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B119AB" w:rsidP="007328E1">
      <w:pPr>
        <w:autoSpaceDE w:val="0"/>
        <w:autoSpaceDN w:val="0"/>
        <w:spacing w:after="0" w:line="240" w:lineRule="auto"/>
        <w:jc w:val="center"/>
        <w:outlineLvl w:val="1"/>
        <w:rPr>
          <w:rFonts w:ascii="Cambria" w:hAnsi="Cambria" w:cs="Cambria"/>
          <w:b/>
        </w:rPr>
      </w:pPr>
      <w:r w:rsidRPr="00B119AB">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w:t>
      </w:r>
      <w:r w:rsidR="008A604B">
        <w:rPr>
          <w:b/>
        </w:rPr>
        <w:t>ого</w:t>
      </w:r>
      <w:r w:rsidRPr="005604B6">
        <w:rPr>
          <w:b/>
        </w:rPr>
        <w:t xml:space="preserve"> автономн</w:t>
      </w:r>
      <w:r w:rsidR="008A604B">
        <w:rPr>
          <w:b/>
        </w:rPr>
        <w:t>ого</w:t>
      </w:r>
      <w:r w:rsidRPr="005604B6">
        <w:rPr>
          <w:b/>
        </w:rPr>
        <w:t xml:space="preserve"> округ</w:t>
      </w:r>
      <w:r w:rsidR="008A604B">
        <w:rPr>
          <w:b/>
        </w:rPr>
        <w:t>а</w:t>
      </w:r>
      <w:r w:rsidR="0023225C">
        <w:rPr>
          <w:b/>
        </w:rPr>
        <w:t xml:space="preserve"> - Югр</w:t>
      </w:r>
      <w:r w:rsidR="008A604B">
        <w:rPr>
          <w:b/>
        </w:rPr>
        <w:t>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093CED" w:rsidRDefault="00764FC9" w:rsidP="004C2B34">
      <w:pPr>
        <w:autoSpaceDE w:val="0"/>
        <w:autoSpaceDN w:val="0"/>
        <w:spacing w:after="0" w:line="240" w:lineRule="auto"/>
        <w:jc w:val="center"/>
        <w:rPr>
          <w:bCs w:val="0"/>
          <w:i/>
          <w:sz w:val="20"/>
          <w:szCs w:val="20"/>
        </w:rPr>
      </w:pPr>
      <w:proofErr w:type="gramStart"/>
      <w:r>
        <w:rPr>
          <w:bCs w:val="0"/>
          <w:i/>
          <w:sz w:val="20"/>
          <w:szCs w:val="20"/>
        </w:rPr>
        <w:t xml:space="preserve">(в редакции </w:t>
      </w:r>
      <w:r w:rsidRPr="00D555C5">
        <w:rPr>
          <w:bCs w:val="0"/>
          <w:i/>
          <w:sz w:val="20"/>
          <w:szCs w:val="20"/>
        </w:rPr>
        <w:t>постановлени</w:t>
      </w:r>
      <w:r w:rsidR="006627A1">
        <w:rPr>
          <w:bCs w:val="0"/>
          <w:i/>
          <w:sz w:val="20"/>
          <w:szCs w:val="20"/>
        </w:rPr>
        <w:t>й</w:t>
      </w:r>
      <w:r w:rsidRPr="00D555C5">
        <w:rPr>
          <w:bCs w:val="0"/>
          <w:i/>
          <w:sz w:val="20"/>
          <w:szCs w:val="20"/>
        </w:rPr>
        <w:t xml:space="preserve"> от</w:t>
      </w:r>
      <w:r w:rsidR="00D555C5" w:rsidRPr="00D555C5">
        <w:rPr>
          <w:bCs w:val="0"/>
          <w:i/>
          <w:sz w:val="20"/>
          <w:szCs w:val="20"/>
        </w:rPr>
        <w:t xml:space="preserve"> 09.02.2022 №247</w:t>
      </w:r>
      <w:r w:rsidR="006627A1">
        <w:rPr>
          <w:bCs w:val="0"/>
          <w:i/>
          <w:sz w:val="20"/>
          <w:szCs w:val="20"/>
        </w:rPr>
        <w:t>, от 08.09.2022 №2177</w:t>
      </w:r>
      <w:r w:rsidR="004C2B34">
        <w:rPr>
          <w:bCs w:val="0"/>
          <w:i/>
          <w:sz w:val="20"/>
          <w:szCs w:val="20"/>
        </w:rPr>
        <w:t>, от 26.12.2022 №3332</w:t>
      </w:r>
      <w:r w:rsidR="00093CED">
        <w:rPr>
          <w:bCs w:val="0"/>
          <w:i/>
          <w:sz w:val="20"/>
          <w:szCs w:val="20"/>
        </w:rPr>
        <w:t xml:space="preserve">, </w:t>
      </w:r>
      <w:proofErr w:type="gramEnd"/>
    </w:p>
    <w:p w:rsidR="007328E1" w:rsidRDefault="00093CED" w:rsidP="004C2B34">
      <w:pPr>
        <w:autoSpaceDE w:val="0"/>
        <w:autoSpaceDN w:val="0"/>
        <w:spacing w:after="0" w:line="240" w:lineRule="auto"/>
        <w:jc w:val="center"/>
        <w:rPr>
          <w:bCs w:val="0"/>
          <w:i/>
          <w:sz w:val="20"/>
          <w:szCs w:val="20"/>
        </w:rPr>
      </w:pPr>
      <w:r>
        <w:rPr>
          <w:bCs w:val="0"/>
          <w:i/>
          <w:sz w:val="20"/>
          <w:szCs w:val="20"/>
        </w:rPr>
        <w:t>от 03.05.2023 №907</w:t>
      </w:r>
      <w:r w:rsidR="001B5C5C">
        <w:rPr>
          <w:bCs w:val="0"/>
          <w:i/>
          <w:sz w:val="20"/>
          <w:szCs w:val="20"/>
        </w:rPr>
        <w:t>,от 14.07.2023 №1512</w:t>
      </w:r>
      <w:r w:rsidR="00A14B2D">
        <w:rPr>
          <w:bCs w:val="0"/>
          <w:i/>
          <w:sz w:val="20"/>
          <w:szCs w:val="20"/>
        </w:rPr>
        <w:t xml:space="preserve">, от </w:t>
      </w:r>
      <w:r w:rsidR="00A14B2D" w:rsidRPr="00BA74B6">
        <w:rPr>
          <w:bCs w:val="0"/>
          <w:i/>
          <w:sz w:val="20"/>
          <w:szCs w:val="20"/>
        </w:rPr>
        <w:t>28.12.2023 №</w:t>
      </w:r>
      <w:r w:rsidR="00BA74B6" w:rsidRPr="00BA74B6">
        <w:rPr>
          <w:bCs w:val="0"/>
          <w:i/>
          <w:sz w:val="20"/>
          <w:szCs w:val="20"/>
        </w:rPr>
        <w:t>2830</w:t>
      </w:r>
      <w:r w:rsidR="00764FC9" w:rsidRPr="00BA74B6">
        <w:rPr>
          <w:bCs w:val="0"/>
          <w:i/>
          <w:sz w:val="20"/>
          <w:szCs w:val="20"/>
        </w:rPr>
        <w:t>)</w:t>
      </w:r>
    </w:p>
    <w:p w:rsidR="004C2B34" w:rsidRPr="00764FC9" w:rsidRDefault="004C2B34" w:rsidP="004C2B34">
      <w:pPr>
        <w:autoSpaceDE w:val="0"/>
        <w:autoSpaceDN w:val="0"/>
        <w:spacing w:after="0" w:line="240" w:lineRule="auto"/>
        <w:jc w:val="center"/>
        <w:rPr>
          <w:bCs w:val="0"/>
          <w:i/>
          <w:sz w:val="20"/>
          <w:szCs w:val="20"/>
        </w:rPr>
      </w:pPr>
    </w:p>
    <w:p w:rsidR="007328E1" w:rsidRDefault="007328E1" w:rsidP="007328E1">
      <w:pPr>
        <w:tabs>
          <w:tab w:val="left" w:pos="7797"/>
        </w:tabs>
        <w:autoSpaceDE w:val="0"/>
        <w:autoSpaceDN w:val="0"/>
        <w:spacing w:after="0" w:line="240" w:lineRule="auto"/>
        <w:rPr>
          <w:bCs w:val="0"/>
        </w:rPr>
      </w:pPr>
      <w:r>
        <w:rPr>
          <w:bCs w:val="0"/>
        </w:rPr>
        <w:t xml:space="preserve">от </w:t>
      </w:r>
      <w:r w:rsidR="008A604B">
        <w:rPr>
          <w:bCs w:val="0"/>
        </w:rPr>
        <w:t>10.11.2021</w:t>
      </w:r>
      <w:r>
        <w:rPr>
          <w:bCs w:val="0"/>
        </w:rPr>
        <w:t xml:space="preserve"> </w:t>
      </w:r>
      <w:r>
        <w:rPr>
          <w:bCs w:val="0"/>
        </w:rPr>
        <w:tab/>
      </w:r>
      <w:r w:rsidR="008A604B">
        <w:rPr>
          <w:bCs w:val="0"/>
        </w:rPr>
        <w:t xml:space="preserve">       </w:t>
      </w:r>
      <w:r>
        <w:rPr>
          <w:bCs w:val="0"/>
        </w:rPr>
        <w:t xml:space="preserve">№ </w:t>
      </w:r>
      <w:r w:rsidR="008A604B">
        <w:rPr>
          <w:bCs w:val="0"/>
        </w:rPr>
        <w:t>2727</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Default="003E01FC" w:rsidP="003E01FC">
      <w:pPr>
        <w:tabs>
          <w:tab w:val="left" w:pos="3119"/>
          <w:tab w:val="left" w:pos="3544"/>
          <w:tab w:val="left" w:pos="4820"/>
        </w:tabs>
        <w:autoSpaceDE w:val="0"/>
        <w:autoSpaceDN w:val="0"/>
        <w:spacing w:after="0" w:line="240" w:lineRule="auto"/>
        <w:ind w:right="6235"/>
        <w:rPr>
          <w:bCs w:val="0"/>
          <w:sz w:val="20"/>
          <w:szCs w:val="2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w:t>
      </w:r>
      <w:r w:rsidR="00334981">
        <w:rPr>
          <w:bCs w:val="0"/>
        </w:rPr>
        <w:t>животноводства</w:t>
      </w:r>
    </w:p>
    <w:p w:rsidR="00A14B2D" w:rsidRPr="00A14B2D" w:rsidRDefault="00A14B2D" w:rsidP="003E01FC">
      <w:pPr>
        <w:tabs>
          <w:tab w:val="left" w:pos="3119"/>
          <w:tab w:val="left" w:pos="3544"/>
          <w:tab w:val="left" w:pos="4820"/>
        </w:tabs>
        <w:autoSpaceDE w:val="0"/>
        <w:autoSpaceDN w:val="0"/>
        <w:spacing w:after="0" w:line="240" w:lineRule="auto"/>
        <w:ind w:right="6235"/>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7328E1" w:rsidRDefault="007328E1" w:rsidP="00041804">
      <w:pPr>
        <w:autoSpaceDE w:val="0"/>
        <w:autoSpaceDN w:val="0"/>
        <w:adjustRightInd w:val="0"/>
        <w:spacing w:after="0" w:line="240" w:lineRule="auto"/>
        <w:ind w:firstLine="567"/>
        <w:jc w:val="both"/>
        <w:rPr>
          <w:bCs w:val="0"/>
        </w:rPr>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w:t>
      </w:r>
      <w:r w:rsidR="00A14B2D">
        <w:t>и</w:t>
      </w:r>
      <w:r w:rsidR="008D2489" w:rsidRPr="005714E1">
        <w:t xml:space="preserve"> государственным</w:t>
      </w:r>
      <w:r w:rsidR="00A14B2D">
        <w:t>и</w:t>
      </w:r>
      <w:r w:rsidR="008D2489" w:rsidRPr="005714E1">
        <w:t xml:space="preserve"> полномочи</w:t>
      </w:r>
      <w:r w:rsidR="00A14B2D">
        <w:t>ями</w:t>
      </w:r>
      <w:r w:rsidR="008D2489" w:rsidRPr="005714E1">
        <w:t xml:space="preserve"> по поддержке сельскохозяйственного производства и деятельности по заготовке и переработке дикоросов»</w:t>
      </w:r>
      <w:r w:rsidR="008D2489">
        <w:t xml:space="preserve">, </w:t>
      </w:r>
      <w:r w:rsidR="00061A10" w:rsidRPr="003E01FC">
        <w:rPr>
          <w:bCs w:val="0"/>
        </w:rPr>
        <w:t xml:space="preserve">постановлением Правительства Ханты-Мансийского автономного округа – Югры </w:t>
      </w:r>
      <w:r w:rsidR="00764FC9" w:rsidRPr="00E866FA">
        <w:t xml:space="preserve">от </w:t>
      </w:r>
      <w:r w:rsidR="00764FC9">
        <w:t>31.10.2021 №473-п</w:t>
      </w:r>
      <w:r w:rsidR="00764FC9" w:rsidRPr="003E01FC">
        <w:rPr>
          <w:bCs w:val="0"/>
        </w:rPr>
        <w:t xml:space="preserve"> </w:t>
      </w:r>
      <w:r w:rsidR="00061A10" w:rsidRPr="003E01FC">
        <w:rPr>
          <w:bCs w:val="0"/>
        </w:rPr>
        <w:t xml:space="preserve"> «О государственной программе Ханты-Мансийского автон</w:t>
      </w:r>
      <w:r w:rsidR="00464E5C" w:rsidRPr="003E01FC">
        <w:rPr>
          <w:bCs w:val="0"/>
        </w:rPr>
        <w:t>омного округа – Югры «Развитие агропромышленного комплекса</w:t>
      </w:r>
      <w:r w:rsidR="00464E5C" w:rsidRPr="003E01FC">
        <w:t>»</w:t>
      </w:r>
      <w:r w:rsidR="005714E1">
        <w:t>,</w:t>
      </w:r>
      <w:r w:rsidR="00CB56D4">
        <w:t xml:space="preserve"> постановлением администрации города Урай от</w:t>
      </w:r>
      <w:proofErr w:type="gramEnd"/>
      <w:r w:rsidR="00CB56D4">
        <w:t xml:space="preserve"> 30.09.2020 №2366 «Об утверждении муниципальной программы «Развитие малого и среднего предпринимательства, потребительского рынка и </w:t>
      </w:r>
      <w:proofErr w:type="gramStart"/>
      <w:r w:rsidR="00CB56D4">
        <w:t>сельскохозяйственных</w:t>
      </w:r>
      <w:proofErr w:type="gramEnd"/>
      <w:r w:rsidR="00CB56D4">
        <w:t xml:space="preserve"> товаропроизводителей города Урай»</w:t>
      </w:r>
      <w:r w:rsidR="005714E1">
        <w:t>:</w:t>
      </w:r>
      <w:r w:rsidR="00420721" w:rsidRPr="003E01FC">
        <w:rPr>
          <w:bCs w:val="0"/>
        </w:rPr>
        <w:t xml:space="preserve"> </w:t>
      </w:r>
    </w:p>
    <w:p w:rsidR="00D555C5" w:rsidRPr="00BA74B6" w:rsidRDefault="00D555C5" w:rsidP="00041804">
      <w:pPr>
        <w:autoSpaceDE w:val="0"/>
        <w:autoSpaceDN w:val="0"/>
        <w:adjustRightInd w:val="0"/>
        <w:spacing w:after="0" w:line="240" w:lineRule="auto"/>
        <w:ind w:firstLine="567"/>
        <w:jc w:val="both"/>
        <w:rPr>
          <w:bCs w:val="0"/>
          <w:i/>
          <w:sz w:val="20"/>
          <w:szCs w:val="20"/>
        </w:rPr>
      </w:pPr>
      <w:r w:rsidRPr="00A14B2D">
        <w:rPr>
          <w:bCs w:val="0"/>
          <w:i/>
          <w:sz w:val="20"/>
          <w:szCs w:val="20"/>
        </w:rPr>
        <w:t>(в ред</w:t>
      </w:r>
      <w:proofErr w:type="gramStart"/>
      <w:r w:rsidRPr="00A14B2D">
        <w:rPr>
          <w:bCs w:val="0"/>
          <w:i/>
          <w:sz w:val="20"/>
          <w:szCs w:val="20"/>
        </w:rPr>
        <w:t>.п</w:t>
      </w:r>
      <w:proofErr w:type="gramEnd"/>
      <w:r w:rsidRPr="00A14B2D">
        <w:rPr>
          <w:bCs w:val="0"/>
          <w:i/>
          <w:sz w:val="20"/>
          <w:szCs w:val="20"/>
        </w:rPr>
        <w:t xml:space="preserve">остановления </w:t>
      </w:r>
      <w:r w:rsidRPr="00BA74B6">
        <w:rPr>
          <w:bCs w:val="0"/>
          <w:i/>
          <w:sz w:val="20"/>
          <w:szCs w:val="20"/>
        </w:rPr>
        <w:t xml:space="preserve">от </w:t>
      </w:r>
      <w:r w:rsidR="00A14B2D" w:rsidRPr="00BA74B6">
        <w:rPr>
          <w:bCs w:val="0"/>
          <w:i/>
          <w:sz w:val="20"/>
          <w:szCs w:val="20"/>
        </w:rPr>
        <w:t>28.12.2023 №</w:t>
      </w:r>
      <w:r w:rsidR="00BA74B6" w:rsidRPr="00BA74B6">
        <w:rPr>
          <w:bCs w:val="0"/>
          <w:i/>
          <w:sz w:val="20"/>
          <w:szCs w:val="20"/>
        </w:rPr>
        <w:t>2830</w:t>
      </w:r>
      <w:r w:rsidRPr="00BA74B6">
        <w:rPr>
          <w:bCs w:val="0"/>
          <w:i/>
          <w:sz w:val="20"/>
          <w:szCs w:val="20"/>
        </w:rPr>
        <w:t>)</w:t>
      </w:r>
    </w:p>
    <w:p w:rsidR="007328E1" w:rsidRPr="00BA74B6" w:rsidRDefault="007328E1" w:rsidP="00041804">
      <w:pPr>
        <w:autoSpaceDE w:val="0"/>
        <w:autoSpaceDN w:val="0"/>
        <w:spacing w:after="0" w:line="240" w:lineRule="auto"/>
        <w:ind w:firstLine="567"/>
        <w:jc w:val="both"/>
        <w:rPr>
          <w:bCs w:val="0"/>
          <w:szCs w:val="20"/>
        </w:rPr>
      </w:pPr>
      <w:r w:rsidRPr="00BA74B6">
        <w:rPr>
          <w:bCs w:val="0"/>
        </w:rPr>
        <w:t xml:space="preserve">1. </w:t>
      </w:r>
      <w:r w:rsidR="008C58FD" w:rsidRPr="00BA74B6">
        <w:rPr>
          <w:bCs w:val="0"/>
        </w:rPr>
        <w:t>Утвердить П</w:t>
      </w:r>
      <w:r w:rsidR="005714E1" w:rsidRPr="00BA74B6">
        <w:rPr>
          <w:bCs w:val="0"/>
        </w:rPr>
        <w:t xml:space="preserve">орядок предоставления субсидии на поддержку </w:t>
      </w:r>
      <w:r w:rsidR="00334981" w:rsidRPr="00BA74B6">
        <w:rPr>
          <w:bCs w:val="0"/>
        </w:rPr>
        <w:t xml:space="preserve">животноводства </w:t>
      </w:r>
      <w:r w:rsidRPr="00BA74B6">
        <w:rPr>
          <w:bCs w:val="0"/>
          <w:szCs w:val="20"/>
        </w:rPr>
        <w:t>согласно приложению.</w:t>
      </w:r>
    </w:p>
    <w:p w:rsidR="00A14B2D" w:rsidRPr="00BA74B6" w:rsidRDefault="00A14B2D" w:rsidP="00A14B2D">
      <w:pPr>
        <w:autoSpaceDE w:val="0"/>
        <w:autoSpaceDN w:val="0"/>
        <w:adjustRightInd w:val="0"/>
        <w:spacing w:after="0" w:line="240" w:lineRule="auto"/>
        <w:ind w:firstLine="567"/>
        <w:jc w:val="both"/>
        <w:rPr>
          <w:bCs w:val="0"/>
          <w:i/>
          <w:sz w:val="20"/>
          <w:szCs w:val="20"/>
        </w:rPr>
      </w:pPr>
      <w:r w:rsidRPr="00BA74B6">
        <w:rPr>
          <w:bCs w:val="0"/>
          <w:i/>
          <w:sz w:val="20"/>
          <w:szCs w:val="20"/>
        </w:rPr>
        <w:t>(в ред</w:t>
      </w:r>
      <w:proofErr w:type="gramStart"/>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786449" w:rsidRDefault="001202D6" w:rsidP="00786449">
      <w:pPr>
        <w:autoSpaceDE w:val="0"/>
        <w:autoSpaceDN w:val="0"/>
        <w:spacing w:after="0" w:line="240" w:lineRule="auto"/>
        <w:ind w:firstLine="567"/>
        <w:jc w:val="both"/>
        <w:rPr>
          <w:bCs w:val="0"/>
        </w:rPr>
      </w:pPr>
      <w:r w:rsidRPr="00BA74B6">
        <w:rPr>
          <w:bCs w:val="0"/>
        </w:rPr>
        <w:t>2</w:t>
      </w:r>
      <w:r w:rsidR="007328E1" w:rsidRPr="00BA74B6">
        <w:rPr>
          <w:bCs w:val="0"/>
        </w:rPr>
        <w:t>. Опубликовать постановление в газете</w:t>
      </w:r>
      <w:r w:rsidR="007328E1" w:rsidRPr="003E01FC">
        <w:rPr>
          <w:bCs w:val="0"/>
        </w:rPr>
        <w:t xml:space="preserve">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Default="001202D6" w:rsidP="008A604B">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2861"/>
        <w:gridCol w:w="305"/>
        <w:gridCol w:w="3097"/>
        <w:gridCol w:w="106"/>
      </w:tblGrid>
      <w:tr w:rsidR="008A604B" w:rsidTr="00A14B2D">
        <w:trPr>
          <w:trHeight w:val="2527"/>
        </w:trPr>
        <w:tc>
          <w:tcPr>
            <w:tcW w:w="3201"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Pr="00B34E69" w:rsidRDefault="008A604B" w:rsidP="00764FC9">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8A604B" w:rsidRDefault="008A604B" w:rsidP="00764FC9">
            <w:pPr>
              <w:rPr>
                <w:sz w:val="24"/>
                <w:szCs w:val="24"/>
              </w:rPr>
            </w:pPr>
            <w:r w:rsidRPr="00B34E69">
              <w:rPr>
                <w:sz w:val="24"/>
                <w:szCs w:val="24"/>
              </w:rPr>
              <w:t>главы города Урай</w:t>
            </w:r>
          </w:p>
        </w:tc>
        <w:tc>
          <w:tcPr>
            <w:tcW w:w="3166" w:type="dxa"/>
            <w:gridSpan w:val="2"/>
          </w:tcPr>
          <w:p w:rsidR="008A604B" w:rsidRDefault="008A604B" w:rsidP="00764FC9">
            <w:pPr>
              <w:rPr>
                <w:sz w:val="24"/>
                <w:szCs w:val="24"/>
              </w:rPr>
            </w:pPr>
          </w:p>
        </w:tc>
        <w:tc>
          <w:tcPr>
            <w:tcW w:w="3203" w:type="dxa"/>
            <w:gridSpan w:val="2"/>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8A604B">
            <w:pPr>
              <w:rPr>
                <w:sz w:val="24"/>
                <w:szCs w:val="24"/>
              </w:rPr>
            </w:pPr>
            <w:r>
              <w:rPr>
                <w:sz w:val="24"/>
                <w:szCs w:val="24"/>
              </w:rPr>
              <w:t xml:space="preserve">              </w:t>
            </w:r>
            <w:proofErr w:type="spellStart"/>
            <w:r>
              <w:rPr>
                <w:sz w:val="24"/>
                <w:szCs w:val="24"/>
              </w:rPr>
              <w:t>Е.Н.Подбуцкая</w:t>
            </w:r>
            <w:proofErr w:type="spellEnd"/>
          </w:p>
        </w:tc>
      </w:tr>
      <w:tr w:rsidR="00A20C2F" w:rsidTr="00A14B2D">
        <w:trPr>
          <w:gridAfter w:val="1"/>
          <w:wAfter w:w="106" w:type="dxa"/>
        </w:trPr>
        <w:tc>
          <w:tcPr>
            <w:tcW w:w="6062" w:type="dxa"/>
            <w:gridSpan w:val="2"/>
          </w:tcPr>
          <w:p w:rsidR="00A20C2F" w:rsidRDefault="007328E1" w:rsidP="007328E1">
            <w:r>
              <w:rPr>
                <w:bCs w:val="0"/>
              </w:rPr>
              <w:lastRenderedPageBreak/>
              <w:br w:type="page"/>
            </w:r>
          </w:p>
        </w:tc>
        <w:tc>
          <w:tcPr>
            <w:tcW w:w="3402" w:type="dxa"/>
            <w:gridSpan w:val="2"/>
          </w:tcPr>
          <w:p w:rsidR="00A20C2F" w:rsidRPr="00A20C2F" w:rsidRDefault="00A20C2F" w:rsidP="008A604B">
            <w:pPr>
              <w:jc w:val="right"/>
              <w:rPr>
                <w:sz w:val="24"/>
                <w:szCs w:val="24"/>
              </w:rPr>
            </w:pPr>
            <w:r w:rsidRPr="00A20C2F">
              <w:rPr>
                <w:bCs w:val="0"/>
                <w:sz w:val="24"/>
                <w:szCs w:val="24"/>
              </w:rPr>
              <w:t xml:space="preserve">Приложение к постановлению администрации города Урай от </w:t>
            </w:r>
            <w:r w:rsidR="008A604B">
              <w:rPr>
                <w:bCs w:val="0"/>
                <w:sz w:val="24"/>
                <w:szCs w:val="24"/>
              </w:rPr>
              <w:t xml:space="preserve">10.11.2021 </w:t>
            </w:r>
            <w:r w:rsidRPr="00A20C2F">
              <w:rPr>
                <w:bCs w:val="0"/>
                <w:sz w:val="24"/>
                <w:szCs w:val="24"/>
              </w:rPr>
              <w:t>№</w:t>
            </w:r>
            <w:r w:rsidR="008A604B">
              <w:rPr>
                <w:bCs w:val="0"/>
                <w:sz w:val="24"/>
                <w:szCs w:val="24"/>
              </w:rPr>
              <w:t>2727</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Default="00BE7F93" w:rsidP="00BE7F93">
      <w:pPr>
        <w:autoSpaceDE w:val="0"/>
        <w:autoSpaceDN w:val="0"/>
        <w:adjustRightInd w:val="0"/>
        <w:spacing w:after="0" w:line="240" w:lineRule="auto"/>
        <w:jc w:val="center"/>
        <w:rPr>
          <w:rFonts w:cs="Arial"/>
        </w:rPr>
      </w:pPr>
      <w:r w:rsidRPr="00BE7F93">
        <w:t xml:space="preserve">Порядок предоставления субсидии на поддержку </w:t>
      </w:r>
      <w:r w:rsidR="00377C7D">
        <w:t>животноводства</w:t>
      </w:r>
      <w:r w:rsidR="00651AE2">
        <w:t xml:space="preserve"> </w:t>
      </w:r>
      <w:r w:rsidRPr="00BE7F93">
        <w:rPr>
          <w:rFonts w:cs="Arial"/>
        </w:rPr>
        <w:t>(далее - Порядок)</w:t>
      </w:r>
    </w:p>
    <w:p w:rsidR="00A14B2D" w:rsidRPr="00BA74B6" w:rsidRDefault="00A14B2D" w:rsidP="00A14B2D">
      <w:pPr>
        <w:autoSpaceDE w:val="0"/>
        <w:autoSpaceDN w:val="0"/>
        <w:adjustRightInd w:val="0"/>
        <w:spacing w:after="0" w:line="240" w:lineRule="auto"/>
        <w:jc w:val="center"/>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BA74B6" w:rsidRDefault="00A14B2D" w:rsidP="00BE7F93">
      <w:pPr>
        <w:autoSpaceDE w:val="0"/>
        <w:autoSpaceDN w:val="0"/>
        <w:adjustRightInd w:val="0"/>
        <w:spacing w:after="0" w:line="240" w:lineRule="auto"/>
        <w:jc w:val="center"/>
      </w:pPr>
    </w:p>
    <w:p w:rsidR="00BE7F93" w:rsidRPr="00BA74B6" w:rsidRDefault="00BE7F93" w:rsidP="00BE7F93">
      <w:pPr>
        <w:autoSpaceDE w:val="0"/>
        <w:autoSpaceDN w:val="0"/>
        <w:adjustRightInd w:val="0"/>
        <w:spacing w:after="0" w:line="240" w:lineRule="auto"/>
        <w:jc w:val="center"/>
        <w:rPr>
          <w:bCs w:val="0"/>
        </w:rPr>
      </w:pPr>
      <w:r w:rsidRPr="00BA74B6">
        <w:rPr>
          <w:bCs w:val="0"/>
        </w:rPr>
        <w:t>1. Общие положения о предоставлении субсидии</w:t>
      </w:r>
    </w:p>
    <w:p w:rsidR="00BE7F93" w:rsidRPr="00BA74B6" w:rsidRDefault="00BE7F93" w:rsidP="00BE7F93">
      <w:pPr>
        <w:autoSpaceDE w:val="0"/>
        <w:autoSpaceDN w:val="0"/>
        <w:adjustRightInd w:val="0"/>
        <w:spacing w:after="0" w:line="240" w:lineRule="auto"/>
        <w:ind w:firstLine="540"/>
        <w:jc w:val="center"/>
        <w:rPr>
          <w:bCs w:val="0"/>
        </w:rPr>
      </w:pPr>
    </w:p>
    <w:p w:rsidR="0018164F" w:rsidRPr="00BA74B6" w:rsidRDefault="00BE7F93" w:rsidP="00C15F84">
      <w:pPr>
        <w:spacing w:after="0" w:line="240" w:lineRule="auto"/>
        <w:ind w:firstLine="709"/>
        <w:jc w:val="both"/>
      </w:pPr>
      <w:r w:rsidRPr="00BA74B6">
        <w:rPr>
          <w:bCs w:val="0"/>
        </w:rPr>
        <w:t xml:space="preserve">1.1. </w:t>
      </w:r>
      <w:proofErr w:type="gramStart"/>
      <w:r w:rsidR="00764FC9" w:rsidRPr="00BA74B6">
        <w:rPr>
          <w:bCs w:val="0"/>
        </w:rPr>
        <w:t xml:space="preserve">Настоящий Порядок  разработан в соответствии с Бюджетным кодексом Российской Федерации, </w:t>
      </w:r>
      <w:r w:rsidR="00764FC9" w:rsidRPr="00BA74B6">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w:t>
      </w:r>
      <w:r w:rsidR="00A14B2D" w:rsidRPr="00BA74B6">
        <w:t>и</w:t>
      </w:r>
      <w:r w:rsidR="00764FC9" w:rsidRPr="00BA74B6">
        <w:t xml:space="preserve"> государственным</w:t>
      </w:r>
      <w:r w:rsidR="00A14B2D" w:rsidRPr="00BA74B6">
        <w:t xml:space="preserve">и полномочиями </w:t>
      </w:r>
      <w:r w:rsidR="00764FC9" w:rsidRPr="00BA74B6">
        <w:t xml:space="preserve">по поддержке сельскохозяйственного производства и деятельности по заготовке и переработке дикоросов» (далее - Закон),  </w:t>
      </w:r>
      <w:r w:rsidR="00764FC9" w:rsidRPr="00BA74B6">
        <w:rPr>
          <w:bCs w:val="0"/>
        </w:rPr>
        <w:t xml:space="preserve">постановлением Правительства Ханты-Мансийского автономного округа – Югры </w:t>
      </w:r>
      <w:r w:rsidR="00764FC9" w:rsidRPr="00BA74B6">
        <w:t>от 30.12.2021 №637-п «О мерах по реализации государственной программы</w:t>
      </w:r>
      <w:proofErr w:type="gramEnd"/>
      <w:r w:rsidR="00764FC9" w:rsidRPr="00BA74B6">
        <w:t xml:space="preserve"> </w:t>
      </w:r>
      <w:proofErr w:type="gramStart"/>
      <w:r w:rsidR="00764FC9" w:rsidRPr="00BA74B6">
        <w:t xml:space="preserve">Ханты-Мансийского автономного округа - Югры «Развитие агропромышленного комплекса» (далее – Постановление №637-п), </w:t>
      </w:r>
      <w:r w:rsidR="00764FC9" w:rsidRPr="00BA74B6">
        <w:rPr>
          <w:bCs w:val="0"/>
        </w:rPr>
        <w:t>муниципальной программой «Развитие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целях реализации мероприятий государственной программы</w:t>
      </w:r>
      <w:r w:rsidR="00764FC9" w:rsidRPr="00BA74B6">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w:t>
      </w:r>
      <w:proofErr w:type="gramEnd"/>
      <w:r w:rsidR="00764FC9" w:rsidRPr="00BA74B6">
        <w:t xml:space="preserve"> программа).</w:t>
      </w:r>
    </w:p>
    <w:p w:rsidR="00A14B2D" w:rsidRPr="00A14B2D" w:rsidRDefault="00A14B2D" w:rsidP="00A14B2D">
      <w:pPr>
        <w:autoSpaceDE w:val="0"/>
        <w:autoSpaceDN w:val="0"/>
        <w:adjustRightInd w:val="0"/>
        <w:spacing w:after="0" w:line="240" w:lineRule="auto"/>
        <w:ind w:firstLine="567"/>
        <w:jc w:val="both"/>
        <w:rPr>
          <w:bCs w:val="0"/>
          <w:i/>
          <w:sz w:val="20"/>
          <w:szCs w:val="20"/>
        </w:rPr>
      </w:pPr>
      <w:r w:rsidRPr="00BA74B6">
        <w:rPr>
          <w:bCs w:val="0"/>
          <w:i/>
          <w:sz w:val="20"/>
          <w:szCs w:val="20"/>
        </w:rPr>
        <w:t>(в ред</w:t>
      </w:r>
      <w:proofErr w:type="gramStart"/>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377C7D" w:rsidRDefault="00882D0A" w:rsidP="00377C7D">
      <w:pPr>
        <w:spacing w:after="0" w:line="240" w:lineRule="auto"/>
        <w:ind w:firstLine="709"/>
        <w:jc w:val="both"/>
      </w:pPr>
      <w:r>
        <w:rPr>
          <w:bCs w:val="0"/>
        </w:rPr>
        <w:t>1.3.</w:t>
      </w:r>
      <w:r w:rsidR="00091D75">
        <w:rPr>
          <w:bCs w:val="0"/>
        </w:rPr>
        <w:t xml:space="preserve"> </w:t>
      </w:r>
      <w:proofErr w:type="gramStart"/>
      <w:r w:rsidR="00377C7D" w:rsidRPr="00E55B19">
        <w:t xml:space="preserve">Субсидия  предоставляется на безвозмездной и безвозвратной основе в целях возмещения части затрат сельскохозяйственным товаропроизводителям на поддержку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w:t>
      </w:r>
      <w:r w:rsidR="00377C7D">
        <w:t xml:space="preserve">Ханты-Мансийского </w:t>
      </w:r>
      <w:r w:rsidR="00377C7D" w:rsidRPr="00E55B19">
        <w:t>автономного округа</w:t>
      </w:r>
      <w:r w:rsidR="00377C7D">
        <w:t xml:space="preserve"> - Югры</w:t>
      </w:r>
      <w:r w:rsidR="00377C7D" w:rsidRPr="00E55B19">
        <w:t xml:space="preserve"> (далее - субвенции), переданного для осуществления</w:t>
      </w:r>
      <w:proofErr w:type="gramEnd"/>
      <w:r w:rsidR="00377C7D" w:rsidRPr="00E55B19">
        <w:t xml:space="preserve"> органам местного самоуправления в установленном </w:t>
      </w:r>
      <w:proofErr w:type="gramStart"/>
      <w:r w:rsidR="00377C7D" w:rsidRPr="00E55B19">
        <w:t>порядке</w:t>
      </w:r>
      <w:proofErr w:type="gramEnd"/>
      <w:r w:rsidR="00377C7D" w:rsidRPr="00E55B19">
        <w:t xml:space="preserve"> в соответствии с Законом.</w:t>
      </w:r>
    </w:p>
    <w:p w:rsidR="00A14B2D" w:rsidRPr="00A14B2D" w:rsidRDefault="00A14B2D" w:rsidP="00A14B2D">
      <w:pPr>
        <w:autoSpaceDE w:val="0"/>
        <w:autoSpaceDN w:val="0"/>
        <w:adjustRightInd w:val="0"/>
        <w:spacing w:after="0" w:line="240" w:lineRule="auto"/>
        <w:ind w:firstLine="567"/>
        <w:jc w:val="both"/>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764FC9" w:rsidRDefault="00764FC9" w:rsidP="00377C7D">
      <w:pPr>
        <w:spacing w:after="0" w:line="240" w:lineRule="auto"/>
        <w:ind w:firstLine="709"/>
        <w:jc w:val="both"/>
        <w:rPr>
          <w:bCs w:val="0"/>
        </w:rPr>
      </w:pPr>
      <w:r>
        <w:rPr>
          <w:bCs w:val="0"/>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w:t>
      </w:r>
      <w:r w:rsidR="00C03B5F">
        <w:rPr>
          <w:bCs w:val="0"/>
        </w:rPr>
        <w:t xml:space="preserve">тва и установленных пунктом </w:t>
      </w:r>
      <w:r w:rsidR="00C03B5F" w:rsidRPr="00093CED">
        <w:rPr>
          <w:bCs w:val="0"/>
        </w:rPr>
        <w:t>3.1</w:t>
      </w:r>
      <w:r w:rsidR="004930A0">
        <w:rPr>
          <w:bCs w:val="0"/>
        </w:rPr>
        <w:t>5</w:t>
      </w:r>
      <w:r>
        <w:rPr>
          <w:bCs w:val="0"/>
        </w:rPr>
        <w:t xml:space="preserve"> настоящего Порядка (за исключением деятельности в соответствии с подпунктами 1.7.2-1.7.3 настоящего Порядка).</w:t>
      </w:r>
    </w:p>
    <w:p w:rsidR="00764FC9" w:rsidRPr="00A14B2D" w:rsidRDefault="00764FC9" w:rsidP="00764FC9">
      <w:pPr>
        <w:spacing w:after="0" w:line="240" w:lineRule="auto"/>
        <w:ind w:firstLine="709"/>
        <w:jc w:val="both"/>
        <w:rPr>
          <w:bCs w:val="0"/>
          <w:i/>
          <w:sz w:val="20"/>
          <w:szCs w:val="20"/>
        </w:rPr>
      </w:pPr>
      <w:r w:rsidRPr="00A14B2D">
        <w:rPr>
          <w:i/>
          <w:sz w:val="20"/>
          <w:szCs w:val="20"/>
        </w:rPr>
        <w:t>(в ред. постановления от</w:t>
      </w:r>
      <w:r w:rsidR="00093CED" w:rsidRPr="00A14B2D">
        <w:rPr>
          <w:i/>
          <w:sz w:val="20"/>
          <w:szCs w:val="20"/>
        </w:rPr>
        <w:t xml:space="preserve"> 03.05.2023 №907</w:t>
      </w:r>
      <w:r w:rsidRPr="00A14B2D">
        <w:rPr>
          <w:i/>
          <w:sz w:val="20"/>
          <w:szCs w:val="20"/>
        </w:rPr>
        <w:t>)</w:t>
      </w:r>
    </w:p>
    <w:p w:rsidR="00091D75" w:rsidRPr="00C1494E" w:rsidRDefault="00091D75" w:rsidP="00377C7D">
      <w:pPr>
        <w:spacing w:after="0" w:line="240" w:lineRule="auto"/>
        <w:ind w:firstLine="709"/>
        <w:jc w:val="both"/>
      </w:pPr>
      <w:r>
        <w:rPr>
          <w:bCs w:val="0"/>
        </w:rPr>
        <w:t>1.</w:t>
      </w:r>
      <w:r>
        <w:t>4</w:t>
      </w:r>
      <w:r w:rsidRPr="00C1494E">
        <w:t xml:space="preserve">. </w:t>
      </w:r>
      <w:proofErr w:type="gramStart"/>
      <w:r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w:t>
      </w:r>
      <w:r w:rsidRPr="00C1494E">
        <w:lastRenderedPageBreak/>
        <w:t xml:space="preserve">финансовый год и плановый период),  является администрация города Урай (далее </w:t>
      </w:r>
      <w:r>
        <w:t>-</w:t>
      </w:r>
      <w:r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904BC0">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lastRenderedPageBreak/>
        <w:t>1.6. У</w:t>
      </w:r>
      <w:r w:rsidRPr="004D7260">
        <w:t xml:space="preserve">полномоченным </w:t>
      </w:r>
      <w:r w:rsidRPr="0088685A">
        <w:t xml:space="preserve">учреждением, </w:t>
      </w:r>
      <w:r>
        <w:t>обеспечивающим перечисление субсидии получателям</w:t>
      </w:r>
      <w:r w:rsidR="00904BC0">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05292B" w:rsidRDefault="006661A1" w:rsidP="0005292B">
      <w:pPr>
        <w:autoSpaceDE w:val="0"/>
        <w:autoSpaceDN w:val="0"/>
        <w:adjustRightInd w:val="0"/>
        <w:spacing w:after="0" w:line="240" w:lineRule="auto"/>
        <w:ind w:firstLine="709"/>
        <w:jc w:val="both"/>
        <w:rPr>
          <w:rFonts w:eastAsiaTheme="minorHAnsi"/>
          <w:bCs w:val="0"/>
          <w:lang w:eastAsia="en-US"/>
        </w:rPr>
      </w:pPr>
      <w:bookmarkStart w:id="0" w:name="Par7"/>
      <w:bookmarkEnd w:id="0"/>
      <w:r w:rsidRPr="00091D75">
        <w:t>1.</w:t>
      </w:r>
      <w:r>
        <w:t>7</w:t>
      </w:r>
      <w:r w:rsidRPr="00091D75">
        <w:t>.</w:t>
      </w:r>
      <w:r w:rsidRPr="00091D75">
        <w:rPr>
          <w:bCs w:val="0"/>
        </w:rPr>
        <w:t xml:space="preserve"> </w:t>
      </w:r>
      <w:r w:rsidR="0005292B">
        <w:rPr>
          <w:bCs w:val="0"/>
        </w:rPr>
        <w:t>Субсидия предоставляется с</w:t>
      </w:r>
      <w:r w:rsidR="0005292B">
        <w:rPr>
          <w:rFonts w:eastAsiaTheme="minorHAnsi"/>
          <w:bCs w:val="0"/>
          <w:lang w:eastAsia="en-US"/>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1.7.1. </w:t>
      </w:r>
      <w:r w:rsidR="00764FC9" w:rsidRPr="0005292B">
        <w:rPr>
          <w:rFonts w:eastAsiaTheme="minorHAnsi"/>
          <w:bCs w:val="0"/>
          <w:lang w:eastAsia="en-US"/>
        </w:rPr>
        <w:t>Реализация продукции животноводства собственного производства (за исключением личных подсобных хозяйств), указанных в строках 1.1, 1.2, 2, 3</w:t>
      </w:r>
      <w:r w:rsidR="00764FC9">
        <w:rPr>
          <w:rFonts w:eastAsiaTheme="minorHAnsi"/>
          <w:bCs w:val="0"/>
          <w:lang w:eastAsia="en-US"/>
        </w:rPr>
        <w:t>, 4, 8</w:t>
      </w:r>
      <w:r w:rsidR="00764FC9" w:rsidRPr="0005292B">
        <w:rPr>
          <w:rFonts w:eastAsiaTheme="minorHAnsi"/>
          <w:bCs w:val="0"/>
          <w:lang w:eastAsia="en-US"/>
        </w:rPr>
        <w:t xml:space="preserve"> раздела «Животноводство» приложения</w:t>
      </w:r>
      <w:r w:rsidR="00764FC9">
        <w:rPr>
          <w:bCs w:val="0"/>
        </w:rPr>
        <w:t xml:space="preserve"> 25 к Постановлению №637-п.</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5292B" w:rsidRPr="00E55B19" w:rsidRDefault="0005292B" w:rsidP="0005292B">
      <w:pPr>
        <w:autoSpaceDE w:val="0"/>
        <w:autoSpaceDN w:val="0"/>
        <w:adjustRightInd w:val="0"/>
        <w:spacing w:after="0" w:line="240" w:lineRule="auto"/>
        <w:ind w:firstLine="709"/>
        <w:jc w:val="both"/>
        <w:rPr>
          <w:bCs w:val="0"/>
        </w:rPr>
      </w:pPr>
      <w:r w:rsidRPr="00E55B19">
        <w:t>Субсидия предоставляется за объемы реализованной продукции собственного производства в текуще</w:t>
      </w:r>
      <w:r>
        <w:t>м</w:t>
      </w:r>
      <w:r w:rsidRPr="00E55B19">
        <w:t xml:space="preserve"> финансово</w:t>
      </w:r>
      <w:r>
        <w:t>м году.</w:t>
      </w:r>
      <w:r w:rsidRPr="00E55B19">
        <w:t xml:space="preserve">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r w:rsidRPr="0005292B">
        <w:rPr>
          <w:rFonts w:eastAsiaTheme="minorHAnsi"/>
          <w:bCs w:val="0"/>
          <w:lang w:eastAsia="en-US"/>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proofErr w:type="gramStart"/>
      <w:r w:rsidRPr="0005292B">
        <w:rPr>
          <w:rFonts w:eastAsiaTheme="minorHAnsi"/>
          <w:bCs w:val="0"/>
          <w:lang w:eastAsia="en-US"/>
        </w:rPr>
        <w:t xml:space="preserve">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434C64" w:rsidRDefault="00434C64" w:rsidP="0005292B">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Абзац пятый утратил силу постановлением от 08.09.2022 №2177.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1.7.2. </w:t>
      </w:r>
      <w:r w:rsidR="00030CEF" w:rsidRPr="0005292B">
        <w:rPr>
          <w:rFonts w:eastAsiaTheme="minorHAnsi"/>
          <w:bCs w:val="0"/>
          <w:lang w:eastAsia="en-US"/>
        </w:rPr>
        <w:t>Содержание маточного поголовь</w:t>
      </w:r>
      <w:r w:rsidR="00030CEF">
        <w:rPr>
          <w:rFonts w:eastAsiaTheme="minorHAnsi"/>
          <w:bCs w:val="0"/>
          <w:lang w:eastAsia="en-US"/>
        </w:rPr>
        <w:t>я сельскохозяйственных животных</w:t>
      </w:r>
      <w:r w:rsidR="00030CEF" w:rsidRPr="0005292B">
        <w:rPr>
          <w:rFonts w:eastAsiaTheme="minorHAnsi"/>
          <w:bCs w:val="0"/>
          <w:lang w:eastAsia="en-US"/>
        </w:rPr>
        <w:t xml:space="preserve"> (за исключением личных подсобных хозяйств), указанных в строках 8, 9 раздела «Животноводство» приложения</w:t>
      </w:r>
      <w:r w:rsidR="00030CEF">
        <w:rPr>
          <w:bCs w:val="0"/>
        </w:rPr>
        <w:t xml:space="preserve"> 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1B5C5C" w:rsidRPr="00764FC9" w:rsidRDefault="0005292B" w:rsidP="001B5C5C">
      <w:pPr>
        <w:spacing w:after="0" w:line="240" w:lineRule="auto"/>
        <w:ind w:firstLine="709"/>
        <w:jc w:val="both"/>
        <w:rPr>
          <w:bCs w:val="0"/>
          <w:i/>
        </w:rPr>
      </w:pPr>
      <w:r w:rsidRPr="0005292B">
        <w:rPr>
          <w:rFonts w:eastAsiaTheme="minorHAnsi"/>
          <w:bCs w:val="0"/>
          <w:lang w:eastAsia="en-US"/>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w:t>
      </w:r>
      <w:proofErr w:type="gramStart"/>
      <w:r w:rsidRPr="0005292B">
        <w:rPr>
          <w:rFonts w:eastAsiaTheme="minorHAnsi"/>
          <w:bCs w:val="0"/>
          <w:lang w:eastAsia="en-US"/>
        </w:rPr>
        <w:t xml:space="preserve">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001B5C5C">
        <w:rPr>
          <w:rFonts w:eastAsiaTheme="minorHAnsi"/>
          <w:bCs w:val="0"/>
          <w:lang w:eastAsia="en-US"/>
        </w:rPr>
        <w:t xml:space="preserve"> (при расчете количества маточного поголовья сельскохозяйственных животных всех видов не учитывается маточное поголовье свиней в хозяйствах с </w:t>
      </w:r>
      <w:proofErr w:type="spellStart"/>
      <w:r w:rsidR="001B5C5C">
        <w:rPr>
          <w:rFonts w:eastAsiaTheme="minorHAnsi"/>
          <w:bCs w:val="0"/>
          <w:lang w:eastAsia="en-US"/>
        </w:rPr>
        <w:t>зоосанитарным</w:t>
      </w:r>
      <w:proofErr w:type="spellEnd"/>
      <w:r w:rsidR="001B5C5C">
        <w:rPr>
          <w:rFonts w:eastAsiaTheme="minorHAnsi"/>
          <w:bCs w:val="0"/>
          <w:lang w:eastAsia="en-US"/>
        </w:rPr>
        <w:t xml:space="preserve"> статусом (</w:t>
      </w:r>
      <w:proofErr w:type="spellStart"/>
      <w:r w:rsidR="001B5C5C">
        <w:rPr>
          <w:rFonts w:eastAsiaTheme="minorHAnsi"/>
          <w:bCs w:val="0"/>
          <w:lang w:eastAsia="en-US"/>
        </w:rPr>
        <w:t>компартментом</w:t>
      </w:r>
      <w:proofErr w:type="spellEnd"/>
      <w:r w:rsidR="001B5C5C">
        <w:rPr>
          <w:rFonts w:eastAsiaTheme="minorHAnsi"/>
          <w:bCs w:val="0"/>
          <w:lang w:eastAsia="en-US"/>
        </w:rPr>
        <w:t>) ниже</w:t>
      </w:r>
      <w:r w:rsidR="001B5C5C" w:rsidRPr="001B5C5C">
        <w:rPr>
          <w:rFonts w:eastAsiaTheme="minorHAnsi"/>
          <w:bCs w:val="0"/>
          <w:lang w:eastAsia="en-US"/>
        </w:rPr>
        <w:t xml:space="preserve"> </w:t>
      </w:r>
      <w:r w:rsidR="001B5C5C">
        <w:rPr>
          <w:rFonts w:eastAsiaTheme="minorHAnsi"/>
          <w:bCs w:val="0"/>
          <w:lang w:val="en-US" w:eastAsia="en-US"/>
        </w:rPr>
        <w:t>III</w:t>
      </w:r>
      <w:r w:rsidR="001B5C5C">
        <w:rPr>
          <w:rFonts w:eastAsiaTheme="minorHAnsi"/>
          <w:bCs w:val="0"/>
          <w:lang w:eastAsia="en-US"/>
        </w:rPr>
        <w:t xml:space="preserve">, </w:t>
      </w:r>
      <w:r w:rsidR="001B5C5C" w:rsidRPr="00E71831">
        <w:t xml:space="preserve">который определяется в соответствии </w:t>
      </w:r>
      <w:r w:rsidR="001B5C5C" w:rsidRPr="007E459D">
        <w:t xml:space="preserve">с </w:t>
      </w:r>
      <w:hyperlink r:id="rId10" w:history="1">
        <w:r w:rsidR="001B5C5C" w:rsidRPr="007E459D">
          <w:rPr>
            <w:rStyle w:val="aa"/>
          </w:rPr>
          <w:t>приказом</w:t>
        </w:r>
      </w:hyperlink>
      <w:r w:rsidR="001B5C5C" w:rsidRPr="00E71831">
        <w:t xml:space="preserve"> Министерства сельского хозяйства Российской Федерации от </w:t>
      </w:r>
      <w:r w:rsidR="00A14B2D">
        <w:t>11.05.2023 №482</w:t>
      </w:r>
      <w:r w:rsidR="001B5C5C" w:rsidRPr="00E71831">
        <w:t xml:space="preserve"> </w:t>
      </w:r>
      <w:r w:rsidR="001B5C5C">
        <w:t>«</w:t>
      </w:r>
      <w:r w:rsidR="001B5C5C" w:rsidRPr="00E71831">
        <w:t xml:space="preserve">Об утверждении Правил определения </w:t>
      </w:r>
      <w:proofErr w:type="spellStart"/>
      <w:r w:rsidR="001B5C5C" w:rsidRPr="00E71831">
        <w:t>зоосанитарного</w:t>
      </w:r>
      <w:proofErr w:type="spellEnd"/>
      <w:r w:rsidR="001B5C5C" w:rsidRPr="00E71831">
        <w:t xml:space="preserve"> статуса свиноводческих хозяйств, а также организаций, осуществляющих убой свиней</w:t>
      </w:r>
      <w:proofErr w:type="gramEnd"/>
      <w:r w:rsidR="001B5C5C" w:rsidRPr="00E71831">
        <w:t>, переработку и хранение продукции свиноводства</w:t>
      </w:r>
      <w:r w:rsidR="001B5C5C">
        <w:t>»</w:t>
      </w:r>
      <w:r w:rsidR="001B5C5C" w:rsidRPr="00E71831">
        <w:t xml:space="preserve"> (далее - </w:t>
      </w:r>
      <w:proofErr w:type="spellStart"/>
      <w:r w:rsidR="001B5C5C" w:rsidRPr="00E71831">
        <w:t>зоосанитарный</w:t>
      </w:r>
      <w:proofErr w:type="spellEnd"/>
      <w:r w:rsidR="001B5C5C" w:rsidRPr="00E71831">
        <w:t xml:space="preserve"> </w:t>
      </w:r>
      <w:r w:rsidR="001B5C5C">
        <w:t>статус (</w:t>
      </w:r>
      <w:proofErr w:type="spellStart"/>
      <w:r w:rsidR="001B5C5C">
        <w:t>компартмент</w:t>
      </w:r>
      <w:proofErr w:type="spellEnd"/>
      <w:r w:rsidR="001B5C5C">
        <w:t>) ниже III))</w:t>
      </w:r>
      <w:proofErr w:type="gramStart"/>
      <w:r w:rsidRPr="0005292B">
        <w:rPr>
          <w:rFonts w:eastAsiaTheme="minorHAnsi"/>
          <w:bCs w:val="0"/>
          <w:lang w:eastAsia="en-US"/>
        </w:rPr>
        <w:t>.</w:t>
      </w:r>
      <w:proofErr w:type="gramEnd"/>
      <w:r w:rsidR="001B5C5C">
        <w:rPr>
          <w:rFonts w:eastAsiaTheme="minorHAnsi"/>
          <w:bCs w:val="0"/>
          <w:lang w:eastAsia="en-US"/>
        </w:rPr>
        <w:t xml:space="preserve"> </w:t>
      </w:r>
      <w:r w:rsidR="001B5C5C" w:rsidRPr="00D555C5">
        <w:rPr>
          <w:i/>
        </w:rPr>
        <w:t>(</w:t>
      </w:r>
      <w:proofErr w:type="gramStart"/>
      <w:r w:rsidR="001B5C5C" w:rsidRPr="00D555C5">
        <w:rPr>
          <w:i/>
        </w:rPr>
        <w:t>в</w:t>
      </w:r>
      <w:proofErr w:type="gramEnd"/>
      <w:r w:rsidR="001B5C5C" w:rsidRPr="00D555C5">
        <w:rPr>
          <w:i/>
        </w:rPr>
        <w:t xml:space="preserve"> ред. постановления </w:t>
      </w:r>
      <w:r w:rsidR="001B5C5C" w:rsidRPr="00BA74B6">
        <w:rPr>
          <w:i/>
        </w:rPr>
        <w:t xml:space="preserve">от </w:t>
      </w:r>
      <w:r w:rsidR="00A14B2D" w:rsidRPr="00BA74B6">
        <w:rPr>
          <w:i/>
        </w:rPr>
        <w:t>28.12.2023 №</w:t>
      </w:r>
      <w:r w:rsidR="00BA74B6" w:rsidRPr="00BA74B6">
        <w:rPr>
          <w:i/>
        </w:rPr>
        <w:t>2830</w:t>
      </w:r>
      <w:r w:rsidR="001B5C5C" w:rsidRPr="00BA74B6">
        <w:rPr>
          <w:i/>
        </w:rPr>
        <w:t>)</w:t>
      </w:r>
    </w:p>
    <w:p w:rsidR="00434C64" w:rsidRDefault="00434C64" w:rsidP="0005292B">
      <w:pPr>
        <w:autoSpaceDE w:val="0"/>
        <w:autoSpaceDN w:val="0"/>
        <w:adjustRightInd w:val="0"/>
        <w:spacing w:after="0" w:line="240" w:lineRule="auto"/>
        <w:ind w:firstLine="709"/>
        <w:jc w:val="both"/>
      </w:pPr>
      <w:r>
        <w:rPr>
          <w:rFonts w:eastAsiaTheme="minorHAnsi"/>
          <w:bCs w:val="0"/>
          <w:lang w:eastAsia="en-US"/>
        </w:rPr>
        <w:t xml:space="preserve"> </w:t>
      </w:r>
      <w:r>
        <w:t xml:space="preserve">Субсидия предоставляется за количество маточного поголовья животных по состоянию на дату </w:t>
      </w:r>
      <w:proofErr w:type="gramStart"/>
      <w:r>
        <w:t>проведения осмотра места осуществления сельскохозяйственной деятельности</w:t>
      </w:r>
      <w:proofErr w:type="gramEnd"/>
      <w:r>
        <w:t>.</w:t>
      </w:r>
    </w:p>
    <w:p w:rsidR="0005292B" w:rsidRPr="0005292B" w:rsidRDefault="00434C64" w:rsidP="0005292B">
      <w:pPr>
        <w:autoSpaceDE w:val="0"/>
        <w:autoSpaceDN w:val="0"/>
        <w:adjustRightInd w:val="0"/>
        <w:spacing w:after="0" w:line="240" w:lineRule="auto"/>
        <w:ind w:firstLine="709"/>
        <w:jc w:val="both"/>
        <w:rPr>
          <w:rFonts w:eastAsiaTheme="minorHAnsi"/>
          <w:lang w:eastAsia="en-US"/>
        </w:rPr>
      </w:pPr>
      <w:r>
        <w:rPr>
          <w:i/>
        </w:rPr>
        <w:t>(в ред</w:t>
      </w:r>
      <w:proofErr w:type="gramStart"/>
      <w:r>
        <w:rPr>
          <w:i/>
        </w:rPr>
        <w:t>.п</w:t>
      </w:r>
      <w:proofErr w:type="gramEnd"/>
      <w:r>
        <w:rPr>
          <w:i/>
        </w:rPr>
        <w:t>остановления от 08.09.2022 №2177)</w:t>
      </w:r>
      <w:r w:rsidR="0005292B" w:rsidRPr="0005292B">
        <w:rPr>
          <w:rFonts w:eastAsiaTheme="minorHAnsi"/>
          <w:bCs w:val="0"/>
          <w:lang w:eastAsia="en-US"/>
        </w:rPr>
        <w:t xml:space="preserve"> </w:t>
      </w:r>
    </w:p>
    <w:p w:rsidR="00434C64" w:rsidRDefault="00030CEF" w:rsidP="00434C64">
      <w:pPr>
        <w:spacing w:after="0" w:line="240" w:lineRule="auto"/>
        <w:ind w:firstLine="709"/>
        <w:jc w:val="both"/>
        <w:rPr>
          <w:bCs w:val="0"/>
        </w:rPr>
      </w:pPr>
      <w:proofErr w:type="gramStart"/>
      <w:r w:rsidRPr="0005292B">
        <w:rPr>
          <w:rFonts w:eastAsiaTheme="minorHAnsi"/>
          <w:bCs w:val="0"/>
          <w:lang w:eastAsia="en-US"/>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w:t>
      </w:r>
      <w:r w:rsidRPr="0005292B">
        <w:rPr>
          <w:rFonts w:eastAsiaTheme="minorHAnsi"/>
          <w:bCs w:val="0"/>
          <w:lang w:eastAsia="en-US"/>
        </w:rPr>
        <w:lastRenderedPageBreak/>
        <w:t xml:space="preserve">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w:t>
      </w:r>
      <w:r>
        <w:rPr>
          <w:rFonts w:eastAsiaTheme="minorHAnsi"/>
          <w:bCs w:val="0"/>
          <w:lang w:eastAsia="en-US"/>
        </w:rPr>
        <w:t>подпунктами</w:t>
      </w:r>
      <w:r w:rsidRPr="0005292B">
        <w:rPr>
          <w:rFonts w:eastAsiaTheme="minorHAnsi"/>
          <w:bCs w:val="0"/>
          <w:lang w:eastAsia="en-US"/>
        </w:rPr>
        <w:t xml:space="preserve"> 2.5, 2.6</w:t>
      </w:r>
      <w:r>
        <w:rPr>
          <w:rFonts w:eastAsiaTheme="minorHAnsi"/>
          <w:bCs w:val="0"/>
          <w:lang w:eastAsia="en-US"/>
        </w:rPr>
        <w:t xml:space="preserve"> пункта 2</w:t>
      </w:r>
      <w:r w:rsidRPr="0005292B">
        <w:rPr>
          <w:rFonts w:eastAsiaTheme="minorHAnsi"/>
          <w:bCs w:val="0"/>
          <w:lang w:eastAsia="en-US"/>
        </w:rPr>
        <w:t xml:space="preserve">, </w:t>
      </w:r>
      <w:r>
        <w:rPr>
          <w:rFonts w:eastAsiaTheme="minorHAnsi"/>
          <w:bCs w:val="0"/>
          <w:lang w:eastAsia="en-US"/>
        </w:rPr>
        <w:t xml:space="preserve">пунктами </w:t>
      </w:r>
      <w:r w:rsidRPr="0005292B">
        <w:rPr>
          <w:rFonts w:eastAsiaTheme="minorHAnsi"/>
          <w:bCs w:val="0"/>
          <w:lang w:eastAsia="en-US"/>
        </w:rPr>
        <w:t>3</w:t>
      </w:r>
      <w:r>
        <w:rPr>
          <w:rFonts w:eastAsiaTheme="minorHAnsi"/>
          <w:bCs w:val="0"/>
          <w:lang w:eastAsia="en-US"/>
        </w:rPr>
        <w:t xml:space="preserve">, 4 </w:t>
      </w:r>
      <w:r w:rsidRPr="0005292B">
        <w:rPr>
          <w:rFonts w:eastAsiaTheme="minorHAnsi"/>
          <w:bCs w:val="0"/>
          <w:lang w:eastAsia="en-US"/>
        </w:rPr>
        <w:t>раздела «Животноводство» приложения</w:t>
      </w:r>
      <w:r>
        <w:rPr>
          <w:rFonts w:eastAsiaTheme="minorHAnsi"/>
          <w:bCs w:val="0"/>
          <w:lang w:eastAsia="en-US"/>
        </w:rPr>
        <w:t xml:space="preserve"> </w:t>
      </w:r>
      <w:r>
        <w:rPr>
          <w:bCs w:val="0"/>
        </w:rPr>
        <w:t>25 к Постановлению №637-п</w:t>
      </w:r>
      <w:r>
        <w:rPr>
          <w:rFonts w:eastAsiaTheme="minorHAnsi"/>
          <w:bCs w:val="0"/>
          <w:lang w:eastAsia="en-US"/>
        </w:rPr>
        <w:t>, пунктами 1,2 раздела «Растениеводства» приложения</w:t>
      </w:r>
      <w:r>
        <w:rPr>
          <w:bCs w:val="0"/>
        </w:rPr>
        <w:t xml:space="preserve"> 25 к Постановлению</w:t>
      </w:r>
      <w:proofErr w:type="gramEnd"/>
      <w:r>
        <w:rPr>
          <w:bCs w:val="0"/>
        </w:rPr>
        <w:t xml:space="preserve"> №637-п.</w:t>
      </w:r>
    </w:p>
    <w:p w:rsidR="00030CEF" w:rsidRPr="00764FC9" w:rsidRDefault="00030CEF" w:rsidP="00434C64">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1A0B14" w:rsidRDefault="001A0B14" w:rsidP="001A0B14">
      <w:pPr>
        <w:spacing w:after="0" w:line="240" w:lineRule="auto"/>
        <w:ind w:firstLine="567"/>
        <w:jc w:val="both"/>
      </w:pPr>
      <w:r w:rsidRPr="001A0B14">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A13A8A" w:rsidRPr="00764FC9" w:rsidRDefault="00093CED" w:rsidP="00A13A8A">
      <w:pPr>
        <w:spacing w:after="0" w:line="240" w:lineRule="auto"/>
        <w:ind w:firstLine="709"/>
        <w:jc w:val="both"/>
        <w:rPr>
          <w:bCs w:val="0"/>
          <w:i/>
        </w:rPr>
      </w:pPr>
      <w:r>
        <w:rPr>
          <w:i/>
        </w:rPr>
        <w:t>Абзац пятый исключен постановлением от 03.05.2023 №907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1.7.3. </w:t>
      </w:r>
      <w:r w:rsidR="00030CEF" w:rsidRPr="0005292B">
        <w:rPr>
          <w:rFonts w:eastAsiaTheme="minorHAnsi"/>
          <w:bCs w:val="0"/>
          <w:lang w:eastAsia="en-US"/>
        </w:rPr>
        <w:t>Содержание маточного поголовья животных в личных подсобных хозяйствах в соответствии со строкой 14 раздела «Животноводство» приложения</w:t>
      </w:r>
      <w:r w:rsidR="00030CEF">
        <w:rPr>
          <w:rFonts w:eastAsiaTheme="minorHAnsi"/>
          <w:bCs w:val="0"/>
          <w:lang w:eastAsia="en-US"/>
        </w:rPr>
        <w:t xml:space="preserve"> </w:t>
      </w:r>
      <w:r w:rsidR="00030CEF">
        <w:rPr>
          <w:bCs w:val="0"/>
        </w:rPr>
        <w:t>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05292B" w:rsidRDefault="0005292B" w:rsidP="0005292B">
      <w:pPr>
        <w:autoSpaceDE w:val="0"/>
        <w:autoSpaceDN w:val="0"/>
        <w:adjustRightInd w:val="0"/>
        <w:spacing w:after="0" w:line="240" w:lineRule="auto"/>
        <w:ind w:firstLine="709"/>
        <w:jc w:val="both"/>
      </w:pPr>
      <w:r w:rsidRPr="0005292B">
        <w:rPr>
          <w:rFonts w:eastAsiaTheme="minorHAnsi"/>
          <w:bCs w:val="0"/>
          <w:lang w:eastAsia="en-US"/>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434C64" w:rsidRPr="00434C64" w:rsidRDefault="00434C64" w:rsidP="0005292B">
      <w:pPr>
        <w:autoSpaceDE w:val="0"/>
        <w:autoSpaceDN w:val="0"/>
        <w:adjustRightInd w:val="0"/>
        <w:spacing w:after="0" w:line="240" w:lineRule="auto"/>
        <w:ind w:firstLine="709"/>
        <w:jc w:val="both"/>
        <w:rPr>
          <w:rFonts w:eastAsiaTheme="minorHAnsi"/>
          <w:i/>
          <w:lang w:eastAsia="en-US"/>
        </w:rPr>
      </w:pPr>
      <w:r>
        <w:rPr>
          <w:i/>
        </w:rPr>
        <w:t>(в ред. постановления от 08.09.2022 №2177)</w:t>
      </w:r>
    </w:p>
    <w:p w:rsidR="0022430F" w:rsidRDefault="0022430F" w:rsidP="0022430F">
      <w:pPr>
        <w:autoSpaceDE w:val="0"/>
        <w:autoSpaceDN w:val="0"/>
        <w:adjustRightInd w:val="0"/>
        <w:spacing w:after="0" w:line="240" w:lineRule="auto"/>
        <w:ind w:firstLine="709"/>
        <w:jc w:val="both"/>
      </w:pPr>
      <w:r w:rsidRPr="00016EEC">
        <w:t>1.</w:t>
      </w:r>
      <w:r w:rsidR="006E62E1">
        <w:t>8</w:t>
      </w:r>
      <w:r w:rsidRPr="00016EEC">
        <w:t xml:space="preserve">.  </w:t>
      </w:r>
      <w:r w:rsidR="00434C64">
        <w:t xml:space="preserve">Получатель субсидии </w:t>
      </w:r>
      <w:r w:rsidR="00434C64" w:rsidRPr="00E67E64">
        <w:t xml:space="preserve">определяется по результатам отбора, который проводится способом запроса </w:t>
      </w:r>
      <w:r w:rsidR="00434C64" w:rsidRPr="00E67E64">
        <w:rPr>
          <w:color w:val="000000" w:themeColor="text1"/>
        </w:rPr>
        <w:t xml:space="preserve">предложений </w:t>
      </w:r>
      <w:r w:rsidR="00434C64" w:rsidRPr="00E67E64">
        <w:t>участников отбора, исходя из соответствия участника отбор</w:t>
      </w:r>
      <w:r w:rsidR="00434C64">
        <w:t xml:space="preserve">а категории и критериям отбора и очередности поступления предложений на участие в отборе </w:t>
      </w:r>
      <w:r w:rsidR="00434C64" w:rsidRPr="00E67E64">
        <w:t>(далее - отбор).</w:t>
      </w:r>
    </w:p>
    <w:p w:rsidR="00434C64" w:rsidRPr="00434C64" w:rsidRDefault="00434C64" w:rsidP="0022430F">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370BFE" w:rsidRDefault="009C776C" w:rsidP="00370BFE">
      <w:pPr>
        <w:spacing w:after="0" w:line="240" w:lineRule="auto"/>
        <w:ind w:firstLine="709"/>
        <w:jc w:val="both"/>
      </w:pPr>
      <w:r>
        <w:rPr>
          <w:bCs w:val="0"/>
        </w:rPr>
        <w:t>1</w:t>
      </w:r>
      <w:r w:rsidRPr="008F7FE7">
        <w:t>.</w:t>
      </w:r>
      <w:r w:rsidR="006E62E1">
        <w:t>9</w:t>
      </w:r>
      <w:r w:rsidR="004C2B34">
        <w:t xml:space="preserve">. </w:t>
      </w:r>
      <w:proofErr w:type="gramStart"/>
      <w:r w:rsidR="004C2B34" w:rsidRPr="004C2B34">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 - Мансийского автономного округа – Югры на соответствующий финансовый год и плановый период (проекта решения Думы города Урай о внесении</w:t>
      </w:r>
      <w:proofErr w:type="gramEnd"/>
      <w:r w:rsidR="004C2B34" w:rsidRPr="004C2B34">
        <w:t xml:space="preserve"> изменений в решение Думы города Урай о бюджете городского округа Урай Ханты-Мансийского автономного округа - Югры на соответствующий финансов</w:t>
      </w:r>
      <w:r w:rsidR="004C2B34">
        <w:t>ый год и плановый период).</w:t>
      </w:r>
    </w:p>
    <w:p w:rsidR="004C2B34" w:rsidRPr="00A74CCB" w:rsidRDefault="004C2B34" w:rsidP="00370BFE">
      <w:pPr>
        <w:spacing w:after="0" w:line="240" w:lineRule="auto"/>
        <w:ind w:firstLine="709"/>
        <w:jc w:val="both"/>
      </w:pPr>
      <w:r>
        <w:rPr>
          <w:i/>
        </w:rPr>
        <w:t>(в ред</w:t>
      </w:r>
      <w:proofErr w:type="gramStart"/>
      <w:r>
        <w:rPr>
          <w:i/>
        </w:rPr>
        <w:t>.п</w:t>
      </w:r>
      <w:proofErr w:type="gramEnd"/>
      <w:r>
        <w:rPr>
          <w:i/>
        </w:rPr>
        <w:t>остановления от 26.12.2022 №3332)</w:t>
      </w:r>
    </w:p>
    <w:p w:rsidR="009C776C" w:rsidRDefault="009C776C" w:rsidP="009C776C">
      <w:pPr>
        <w:autoSpaceDE w:val="0"/>
        <w:autoSpaceDN w:val="0"/>
        <w:adjustRightInd w:val="0"/>
        <w:spacing w:after="0" w:line="240" w:lineRule="auto"/>
        <w:jc w:val="both"/>
      </w:pPr>
      <w:r w:rsidRPr="00A74CCB">
        <w:t xml:space="preserve">            Размещение  сведений</w:t>
      </w:r>
      <w:r w:rsidRPr="00E55B19">
        <w:t xml:space="preserve">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Default="00B34417" w:rsidP="00BE7F93">
      <w:pPr>
        <w:autoSpaceDE w:val="0"/>
        <w:autoSpaceDN w:val="0"/>
        <w:adjustRightInd w:val="0"/>
        <w:spacing w:after="0" w:line="240" w:lineRule="auto"/>
        <w:ind w:firstLine="540"/>
        <w:jc w:val="center"/>
        <w:rPr>
          <w:bCs w:val="0"/>
        </w:rPr>
      </w:pPr>
    </w:p>
    <w:p w:rsidR="00093CED" w:rsidRDefault="00093CED" w:rsidP="00093CED">
      <w:pPr>
        <w:autoSpaceDE w:val="0"/>
        <w:autoSpaceDN w:val="0"/>
        <w:adjustRightInd w:val="0"/>
        <w:spacing w:after="0" w:line="240" w:lineRule="auto"/>
        <w:jc w:val="center"/>
        <w:rPr>
          <w:i/>
          <w:sz w:val="20"/>
          <w:szCs w:val="20"/>
        </w:rPr>
      </w:pPr>
      <w:r w:rsidRPr="007C1552">
        <w:t>2. Порядок проведения отбора получателей субсидии для предоставления субсидии</w:t>
      </w:r>
    </w:p>
    <w:p w:rsidR="00093CED" w:rsidRPr="00093CED" w:rsidRDefault="00093CED" w:rsidP="00093CED">
      <w:pPr>
        <w:autoSpaceDE w:val="0"/>
        <w:autoSpaceDN w:val="0"/>
        <w:adjustRightInd w:val="0"/>
        <w:spacing w:after="0" w:line="240" w:lineRule="auto"/>
        <w:jc w:val="center"/>
        <w:rPr>
          <w:i/>
          <w:sz w:val="20"/>
          <w:szCs w:val="20"/>
        </w:rPr>
      </w:pPr>
      <w:r>
        <w:rPr>
          <w:i/>
          <w:sz w:val="20"/>
          <w:szCs w:val="20"/>
        </w:rPr>
        <w:t>(раздел 2 в редакции постановления от 03.05.2023 №907)</w:t>
      </w:r>
    </w:p>
    <w:p w:rsidR="00093CED" w:rsidRPr="007C1552" w:rsidRDefault="00093CED" w:rsidP="00093CED">
      <w:pPr>
        <w:autoSpaceDE w:val="0"/>
        <w:autoSpaceDN w:val="0"/>
        <w:adjustRightInd w:val="0"/>
        <w:spacing w:after="0" w:line="240" w:lineRule="auto"/>
      </w:pPr>
    </w:p>
    <w:p w:rsidR="00093CED" w:rsidRPr="007C1552" w:rsidRDefault="00093CED" w:rsidP="00093CED">
      <w:pPr>
        <w:spacing w:after="0" w:line="240" w:lineRule="auto"/>
        <w:ind w:firstLine="567"/>
        <w:jc w:val="both"/>
      </w:pPr>
      <w:r w:rsidRPr="007C1552">
        <w:t xml:space="preserve">2.1. Администрация города Урай не позднее </w:t>
      </w:r>
      <w:r>
        <w:t>10 декабря</w:t>
      </w:r>
      <w:r w:rsidRPr="007C1552">
        <w:t xml:space="preserve">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 которым определяет:</w:t>
      </w:r>
    </w:p>
    <w:p w:rsidR="00093CED" w:rsidRPr="007C1552" w:rsidRDefault="00093CED" w:rsidP="00093CED">
      <w:pPr>
        <w:spacing w:after="0" w:line="240" w:lineRule="auto"/>
        <w:ind w:firstLine="567"/>
        <w:jc w:val="both"/>
      </w:pPr>
      <w:r w:rsidRPr="007C1552">
        <w:t>1) цели проведения отбора, соответствующие цел</w:t>
      </w:r>
      <w:r>
        <w:t>ям</w:t>
      </w:r>
      <w:r w:rsidRPr="007C1552">
        <w:t xml:space="preserve"> предоставления субсидии в соответствии с пунктом 1.3 Порядка;</w:t>
      </w:r>
    </w:p>
    <w:p w:rsidR="00093CED" w:rsidRDefault="00093CED" w:rsidP="00093CED">
      <w:pPr>
        <w:spacing w:after="0" w:line="240" w:lineRule="auto"/>
        <w:ind w:firstLine="567"/>
        <w:jc w:val="both"/>
        <w:rPr>
          <w:bCs w:val="0"/>
        </w:rPr>
      </w:pPr>
      <w:r w:rsidRPr="007C1552">
        <w:t>2) сроки проведения отбора</w:t>
      </w:r>
      <w:r>
        <w:t>;</w:t>
      </w:r>
    </w:p>
    <w:p w:rsidR="00093CED" w:rsidRPr="007C1552" w:rsidRDefault="00093CED" w:rsidP="00093CED">
      <w:pPr>
        <w:spacing w:after="0" w:line="240" w:lineRule="auto"/>
        <w:ind w:firstLine="567"/>
        <w:jc w:val="both"/>
        <w:rPr>
          <w:bCs w:val="0"/>
        </w:rPr>
      </w:pPr>
      <w:r>
        <w:lastRenderedPageBreak/>
        <w:t>3)</w:t>
      </w:r>
      <w:r w:rsidRPr="007C1552">
        <w:t xml:space="preserve"> дату начала подачи или окончания приема предложений </w:t>
      </w:r>
      <w:r>
        <w:t xml:space="preserve">(заявок) </w:t>
      </w:r>
      <w:r w:rsidRPr="007C1552">
        <w:t xml:space="preserve">участников отбора, </w:t>
      </w:r>
      <w:proofErr w:type="gramStart"/>
      <w:r w:rsidRPr="007C1552">
        <w:t>которая</w:t>
      </w:r>
      <w:proofErr w:type="gramEnd"/>
      <w:r w:rsidRPr="007C1552">
        <w:t xml:space="preserve"> не может быть ранее:</w:t>
      </w:r>
    </w:p>
    <w:p w:rsidR="00093CED" w:rsidRPr="007C1552" w:rsidRDefault="00093CED" w:rsidP="00093CED">
      <w:pPr>
        <w:spacing w:after="0" w:line="240" w:lineRule="auto"/>
        <w:ind w:firstLine="567"/>
        <w:jc w:val="both"/>
        <w:rPr>
          <w:bCs w:val="0"/>
        </w:rPr>
      </w:pPr>
      <w:r w:rsidRPr="007C1552">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093CED" w:rsidRDefault="00093CED" w:rsidP="00093CED">
      <w:pPr>
        <w:spacing w:after="0" w:line="240" w:lineRule="auto"/>
        <w:ind w:firstLine="567"/>
        <w:jc w:val="both"/>
        <w:rPr>
          <w:bCs w:val="0"/>
        </w:rPr>
      </w:pPr>
      <w:r w:rsidRPr="007C1552">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093CED" w:rsidRPr="007C1552" w:rsidRDefault="00093CED" w:rsidP="00093CED">
      <w:pPr>
        <w:spacing w:after="0" w:line="240" w:lineRule="auto"/>
        <w:ind w:firstLine="567"/>
        <w:jc w:val="both"/>
        <w:rPr>
          <w:bCs w:val="0"/>
        </w:rPr>
      </w:pPr>
      <w:r w:rsidRPr="007C1552">
        <w:t>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1" w:history="1">
        <w:r w:rsidRPr="007C1552">
          <w:rPr>
            <w:color w:val="0000FF"/>
            <w:u w:val="single"/>
          </w:rPr>
          <w:t>www.uray.ru</w:t>
        </w:r>
      </w:hyperlink>
      <w:r w:rsidRPr="007C1552">
        <w:t>) (далее – Официальный сайт города Урай).</w:t>
      </w:r>
    </w:p>
    <w:p w:rsidR="00093CED" w:rsidRPr="007C1552" w:rsidRDefault="00093CED" w:rsidP="00093CED">
      <w:pPr>
        <w:spacing w:after="0" w:line="240" w:lineRule="auto"/>
        <w:ind w:firstLine="567"/>
        <w:jc w:val="both"/>
        <w:rPr>
          <w:bCs w:val="0"/>
        </w:rPr>
      </w:pPr>
      <w:r w:rsidRPr="007C1552">
        <w:t xml:space="preserve"> 2.2. На основании постановления администрации города Урай о проведении отбора получателей субсидии, уполномоченный орган в течение 2 (двух) рабочих дней  обеспечивает подготовку объявления о проведении отбора, которое подлежит размещению в разделе «Объявления» главной страницы Официального сайта города Урай и содержит  следующую информацию:</w:t>
      </w:r>
    </w:p>
    <w:p w:rsidR="00093CED" w:rsidRDefault="00093CED" w:rsidP="00093CED">
      <w:pPr>
        <w:autoSpaceDE w:val="0"/>
        <w:autoSpaceDN w:val="0"/>
        <w:adjustRightInd w:val="0"/>
        <w:spacing w:after="0" w:line="240" w:lineRule="auto"/>
        <w:ind w:firstLine="567"/>
        <w:jc w:val="both"/>
        <w:rPr>
          <w:bCs w:val="0"/>
        </w:rPr>
      </w:pPr>
      <w:r w:rsidRPr="007C1552">
        <w:t xml:space="preserve">1) </w:t>
      </w:r>
      <w:r>
        <w:t>сроки проведения отбора;</w:t>
      </w:r>
    </w:p>
    <w:p w:rsidR="00093CED" w:rsidRPr="007C1552" w:rsidRDefault="00093CED" w:rsidP="00093CED">
      <w:pPr>
        <w:autoSpaceDE w:val="0"/>
        <w:autoSpaceDN w:val="0"/>
        <w:adjustRightInd w:val="0"/>
        <w:spacing w:after="0" w:line="240" w:lineRule="auto"/>
        <w:ind w:firstLine="567"/>
        <w:jc w:val="both"/>
        <w:rPr>
          <w:bCs w:val="0"/>
        </w:rPr>
      </w:pPr>
      <w:r>
        <w:t xml:space="preserve">2) </w:t>
      </w:r>
      <w:r w:rsidRPr="007C1552">
        <w:t>дата начала подачи или окончания приема предложений</w:t>
      </w:r>
      <w:r>
        <w:t xml:space="preserve"> (заявок)</w:t>
      </w:r>
      <w:r w:rsidRPr="007C1552">
        <w:t xml:space="preserve"> участников отбора, которая не может быть ранее:</w:t>
      </w:r>
    </w:p>
    <w:p w:rsidR="00093CED" w:rsidRPr="007C1552" w:rsidRDefault="00093CED" w:rsidP="00093CED">
      <w:pPr>
        <w:autoSpaceDE w:val="0"/>
        <w:autoSpaceDN w:val="0"/>
        <w:adjustRightInd w:val="0"/>
        <w:spacing w:after="0" w:line="240" w:lineRule="auto"/>
        <w:ind w:firstLine="567"/>
        <w:jc w:val="both"/>
        <w:rPr>
          <w:bCs w:val="0"/>
        </w:rPr>
      </w:pPr>
      <w:r w:rsidRPr="007C1552">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093CED" w:rsidRPr="007C1552" w:rsidRDefault="00093CED" w:rsidP="00093CED">
      <w:pPr>
        <w:autoSpaceDE w:val="0"/>
        <w:autoSpaceDN w:val="0"/>
        <w:adjustRightInd w:val="0"/>
        <w:spacing w:after="0" w:line="240" w:lineRule="auto"/>
        <w:ind w:firstLine="567"/>
        <w:jc w:val="both"/>
        <w:rPr>
          <w:bCs w:val="0"/>
        </w:rPr>
      </w:pPr>
      <w:r w:rsidRPr="007C1552">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roofErr w:type="gramStart"/>
      <w:r w:rsidRPr="007C1552">
        <w:t>;»</w:t>
      </w:r>
      <w:proofErr w:type="gramEnd"/>
      <w:r w:rsidRPr="007C1552">
        <w:t>.</w:t>
      </w:r>
    </w:p>
    <w:p w:rsidR="00093CED" w:rsidRPr="007C1552" w:rsidRDefault="00093CED" w:rsidP="00093CED">
      <w:pPr>
        <w:autoSpaceDE w:val="0"/>
        <w:autoSpaceDN w:val="0"/>
        <w:adjustRightInd w:val="0"/>
        <w:spacing w:after="0" w:line="240" w:lineRule="auto"/>
        <w:ind w:firstLine="567"/>
        <w:jc w:val="both"/>
        <w:rPr>
          <w:bCs w:val="0"/>
        </w:rPr>
      </w:pPr>
      <w:r>
        <w:t>3</w:t>
      </w:r>
      <w:r w:rsidRPr="007C1552">
        <w:t>) наименование, место нахождения, почтовый адрес и адрес электронной почты, номер контактного телефона главного распорядителя как получателя бюджетных средств, ответственного исполнителя;</w:t>
      </w:r>
    </w:p>
    <w:p w:rsidR="00093CED" w:rsidRPr="007C1552" w:rsidRDefault="00093CED" w:rsidP="00093CED">
      <w:pPr>
        <w:autoSpaceDE w:val="0"/>
        <w:autoSpaceDN w:val="0"/>
        <w:adjustRightInd w:val="0"/>
        <w:spacing w:after="0" w:line="240" w:lineRule="auto"/>
        <w:ind w:firstLine="567"/>
        <w:jc w:val="both"/>
        <w:rPr>
          <w:bCs w:val="0"/>
        </w:rPr>
      </w:pPr>
      <w:r>
        <w:t>4</w:t>
      </w:r>
      <w:r w:rsidRPr="007C1552">
        <w:t>) результаты предоставления субсидии;</w:t>
      </w:r>
    </w:p>
    <w:p w:rsidR="00093CED" w:rsidRPr="007C1552" w:rsidRDefault="00093CED" w:rsidP="00093CED">
      <w:pPr>
        <w:autoSpaceDE w:val="0"/>
        <w:autoSpaceDN w:val="0"/>
        <w:adjustRightInd w:val="0"/>
        <w:spacing w:after="0" w:line="240" w:lineRule="auto"/>
        <w:ind w:firstLine="567"/>
        <w:jc w:val="both"/>
        <w:rPr>
          <w:bCs w:val="0"/>
        </w:rPr>
      </w:pPr>
      <w:r>
        <w:t>5</w:t>
      </w:r>
      <w:r w:rsidRPr="007C1552">
        <w:t>) 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093CED" w:rsidRPr="007C1552" w:rsidRDefault="00093CED" w:rsidP="00093CED">
      <w:pPr>
        <w:autoSpaceDE w:val="0"/>
        <w:autoSpaceDN w:val="0"/>
        <w:adjustRightInd w:val="0"/>
        <w:spacing w:after="0" w:line="240" w:lineRule="auto"/>
        <w:ind w:firstLine="567"/>
        <w:jc w:val="both"/>
        <w:rPr>
          <w:bCs w:val="0"/>
        </w:rPr>
      </w:pPr>
      <w:r>
        <w:t>6</w:t>
      </w:r>
      <w:r w:rsidRPr="007C1552">
        <w:t xml:space="preserve">) требования к участникам отбора в </w:t>
      </w:r>
      <w:proofErr w:type="gramStart"/>
      <w:r w:rsidRPr="007C1552">
        <w:t>соответствии</w:t>
      </w:r>
      <w:proofErr w:type="gramEnd"/>
      <w:r w:rsidRPr="007C1552">
        <w:t xml:space="preserve"> с пунктами 1.7, </w:t>
      </w:r>
      <w:hyperlink r:id="rId12" w:history="1">
        <w:r w:rsidRPr="007C1552">
          <w:t>2.</w:t>
        </w:r>
      </w:hyperlink>
      <w:r w:rsidRPr="007C1552">
        <w:t>3 настоящего Порядка и перечень документов, представляемых ими для подтверждения их соответствия указанным требованиям;</w:t>
      </w:r>
    </w:p>
    <w:p w:rsidR="00093CED" w:rsidRPr="007C1552" w:rsidRDefault="00093CED" w:rsidP="00093CED">
      <w:pPr>
        <w:autoSpaceDE w:val="0"/>
        <w:autoSpaceDN w:val="0"/>
        <w:adjustRightInd w:val="0"/>
        <w:spacing w:after="0" w:line="240" w:lineRule="auto"/>
        <w:ind w:firstLine="567"/>
        <w:jc w:val="both"/>
        <w:rPr>
          <w:bCs w:val="0"/>
        </w:rPr>
      </w:pPr>
      <w:proofErr w:type="gramStart"/>
      <w:r>
        <w:t>7</w:t>
      </w:r>
      <w:r w:rsidRPr="007C1552">
        <w:t>) порядок подачи предложений (заявок) участниками отбора и требования, предъявляемые к их форме и содержанию,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093CED" w:rsidRPr="007C1552" w:rsidRDefault="00093CED" w:rsidP="00093CED">
      <w:pPr>
        <w:autoSpaceDE w:val="0"/>
        <w:autoSpaceDN w:val="0"/>
        <w:adjustRightInd w:val="0"/>
        <w:spacing w:after="0" w:line="240" w:lineRule="auto"/>
        <w:ind w:firstLine="567"/>
        <w:jc w:val="both"/>
        <w:rPr>
          <w:bCs w:val="0"/>
        </w:rPr>
      </w:pPr>
      <w:r>
        <w:t>8</w:t>
      </w:r>
      <w:r w:rsidRPr="007C1552">
        <w:t>) порядок отзыва предложений (заявок) участник</w:t>
      </w:r>
      <w:r>
        <w:t>ов</w:t>
      </w:r>
      <w:r w:rsidRPr="007C1552">
        <w:t xml:space="preserve">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093CED" w:rsidRPr="007C1552" w:rsidRDefault="00093CED" w:rsidP="00093CED">
      <w:pPr>
        <w:autoSpaceDE w:val="0"/>
        <w:autoSpaceDN w:val="0"/>
        <w:adjustRightInd w:val="0"/>
        <w:spacing w:after="0" w:line="240" w:lineRule="auto"/>
        <w:ind w:firstLine="567"/>
        <w:jc w:val="both"/>
        <w:rPr>
          <w:bCs w:val="0"/>
        </w:rPr>
      </w:pPr>
      <w:r>
        <w:t>9</w:t>
      </w:r>
      <w:r w:rsidRPr="007C1552">
        <w:t>) правила рассмотрения и оценки предложений (заявок) участников отбора;</w:t>
      </w:r>
    </w:p>
    <w:p w:rsidR="00093CED" w:rsidRPr="007C1552" w:rsidRDefault="00093CED" w:rsidP="00093CED">
      <w:pPr>
        <w:autoSpaceDE w:val="0"/>
        <w:autoSpaceDN w:val="0"/>
        <w:adjustRightInd w:val="0"/>
        <w:spacing w:after="0" w:line="240" w:lineRule="auto"/>
        <w:ind w:firstLine="567"/>
        <w:jc w:val="both"/>
        <w:rPr>
          <w:bCs w:val="0"/>
        </w:rPr>
      </w:pPr>
      <w:r>
        <w:t>10</w:t>
      </w:r>
      <w:r w:rsidRPr="007C1552">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93CED" w:rsidRPr="007C1552" w:rsidRDefault="00093CED" w:rsidP="00093CED">
      <w:pPr>
        <w:autoSpaceDE w:val="0"/>
        <w:autoSpaceDN w:val="0"/>
        <w:adjustRightInd w:val="0"/>
        <w:spacing w:after="0" w:line="240" w:lineRule="auto"/>
        <w:ind w:firstLine="567"/>
        <w:jc w:val="both"/>
        <w:rPr>
          <w:bCs w:val="0"/>
        </w:rPr>
      </w:pPr>
      <w:r w:rsidRPr="007C1552">
        <w:t>1</w:t>
      </w:r>
      <w:r>
        <w:t>1</w:t>
      </w:r>
      <w:r w:rsidRPr="007C1552">
        <w:t>) срок, в течение которого победитель (победители) отбора должен подписать соглашение о предоставлении субсидии;</w:t>
      </w:r>
    </w:p>
    <w:p w:rsidR="00093CED" w:rsidRPr="007C1552" w:rsidRDefault="00093CED" w:rsidP="00093CED">
      <w:pPr>
        <w:autoSpaceDE w:val="0"/>
        <w:autoSpaceDN w:val="0"/>
        <w:adjustRightInd w:val="0"/>
        <w:spacing w:after="0" w:line="240" w:lineRule="auto"/>
        <w:ind w:firstLine="567"/>
        <w:jc w:val="both"/>
        <w:rPr>
          <w:bCs w:val="0"/>
        </w:rPr>
      </w:pPr>
      <w:r w:rsidRPr="007C1552">
        <w:lastRenderedPageBreak/>
        <w:t>1</w:t>
      </w:r>
      <w:r>
        <w:t>2</w:t>
      </w:r>
      <w:r w:rsidRPr="007C1552">
        <w:t xml:space="preserve">) условия признания победителя (победителей) отбора </w:t>
      </w:r>
      <w:proofErr w:type="gramStart"/>
      <w:r w:rsidRPr="007C1552">
        <w:t>уклонившимся</w:t>
      </w:r>
      <w:proofErr w:type="gramEnd"/>
      <w:r w:rsidRPr="007C1552">
        <w:t xml:space="preserve"> от заключения соглашения о предоставлении субсидии;</w:t>
      </w:r>
    </w:p>
    <w:p w:rsidR="00093CED" w:rsidRPr="007C1552" w:rsidRDefault="00093CED" w:rsidP="00093CED">
      <w:pPr>
        <w:autoSpaceDE w:val="0"/>
        <w:autoSpaceDN w:val="0"/>
        <w:adjustRightInd w:val="0"/>
        <w:spacing w:after="0" w:line="240" w:lineRule="auto"/>
        <w:ind w:firstLine="567"/>
        <w:jc w:val="both"/>
        <w:rPr>
          <w:bCs w:val="0"/>
        </w:rPr>
      </w:pPr>
      <w:r w:rsidRPr="007C1552">
        <w:t>1</w:t>
      </w:r>
      <w:r>
        <w:t>3</w:t>
      </w:r>
      <w:r w:rsidRPr="007C1552">
        <w:t>) дату размещения результатов отбора на едином портале (при наличии</w:t>
      </w:r>
      <w:r>
        <w:t xml:space="preserve"> технической возможности) и на О</w:t>
      </w:r>
      <w:r w:rsidRPr="007C1552">
        <w:t>фициальном сайте</w:t>
      </w:r>
      <w:r>
        <w:t xml:space="preserve"> города Урай</w:t>
      </w:r>
      <w:r w:rsidRPr="007C1552">
        <w:t>;</w:t>
      </w:r>
    </w:p>
    <w:p w:rsidR="00093CED" w:rsidRPr="007C1552" w:rsidRDefault="00093CED" w:rsidP="00093CED">
      <w:pPr>
        <w:autoSpaceDE w:val="0"/>
        <w:autoSpaceDN w:val="0"/>
        <w:adjustRightInd w:val="0"/>
        <w:spacing w:after="0" w:line="240" w:lineRule="auto"/>
        <w:ind w:firstLine="567"/>
        <w:jc w:val="both"/>
        <w:rPr>
          <w:bCs w:val="0"/>
        </w:rPr>
      </w:pPr>
      <w:r w:rsidRPr="007C1552">
        <w:t>1</w:t>
      </w:r>
      <w:r>
        <w:t>4</w:t>
      </w:r>
      <w:r w:rsidRPr="007C1552">
        <w:t>) лимит бюджетных обязательств на предоставление субсидии.</w:t>
      </w:r>
    </w:p>
    <w:p w:rsidR="00093CED" w:rsidRDefault="00093CED" w:rsidP="00093CED">
      <w:pPr>
        <w:autoSpaceDE w:val="0"/>
        <w:autoSpaceDN w:val="0"/>
        <w:adjustRightInd w:val="0"/>
        <w:spacing w:after="0" w:line="240" w:lineRule="auto"/>
        <w:ind w:firstLine="567"/>
        <w:jc w:val="both"/>
      </w:pPr>
      <w:r w:rsidRPr="007C1552">
        <w:t>Информация о проведении отбора получателей субсиди</w:t>
      </w:r>
      <w:r>
        <w:t>и</w:t>
      </w:r>
      <w:r w:rsidRPr="007C1552">
        <w:t xml:space="preserve">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r>
        <w:t>.</w:t>
      </w:r>
    </w:p>
    <w:p w:rsidR="00093CED" w:rsidRPr="007C1552" w:rsidRDefault="00093CED" w:rsidP="00093CED">
      <w:pPr>
        <w:autoSpaceDE w:val="0"/>
        <w:autoSpaceDN w:val="0"/>
        <w:adjustRightInd w:val="0"/>
        <w:spacing w:after="0" w:line="240" w:lineRule="auto"/>
        <w:ind w:firstLine="709"/>
        <w:jc w:val="both"/>
      </w:pPr>
      <w:r w:rsidRPr="007C1552">
        <w:t>2.3.  Участники отбора на первое число месяца подачи предложения (заявки) участника отбора</w:t>
      </w:r>
      <w:r>
        <w:t xml:space="preserve"> </w:t>
      </w:r>
      <w:r w:rsidRPr="007C1552">
        <w:t>должны соответствовать следующим требованиям:</w:t>
      </w:r>
    </w:p>
    <w:p w:rsidR="00093CED" w:rsidRPr="007C1552" w:rsidRDefault="00093CED" w:rsidP="00093CED">
      <w:pPr>
        <w:autoSpaceDE w:val="0"/>
        <w:autoSpaceDN w:val="0"/>
        <w:adjustRightInd w:val="0"/>
        <w:spacing w:after="0" w:line="240" w:lineRule="auto"/>
        <w:ind w:firstLine="709"/>
        <w:jc w:val="both"/>
      </w:pPr>
      <w:r w:rsidRPr="007C1552">
        <w:t xml:space="preserve">2.3.1. </w:t>
      </w:r>
      <w:r>
        <w:t>У</w:t>
      </w:r>
      <w:r w:rsidRPr="007C1552">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t>ой Федерации о налогах и сборах.</w:t>
      </w:r>
    </w:p>
    <w:p w:rsidR="00093CED" w:rsidRPr="007C1552" w:rsidRDefault="00093CED" w:rsidP="00093CED">
      <w:pPr>
        <w:autoSpaceDE w:val="0"/>
        <w:autoSpaceDN w:val="0"/>
        <w:adjustRightInd w:val="0"/>
        <w:spacing w:after="0" w:line="240" w:lineRule="auto"/>
        <w:ind w:firstLine="709"/>
        <w:jc w:val="both"/>
      </w:pPr>
      <w:r w:rsidRPr="007C1552">
        <w:t xml:space="preserve">2.3.2. </w:t>
      </w:r>
      <w:proofErr w:type="gramStart"/>
      <w:r>
        <w:t>У</w:t>
      </w:r>
      <w:r w:rsidRPr="007C1552">
        <w:t>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крестьянские (фермерские) хозяйства не должны прекратить деятельность в качестве индивидуального предпринимателя</w:t>
      </w:r>
      <w:proofErr w:type="gramEnd"/>
      <w:r w:rsidRPr="007C1552">
        <w:t>, крестьянского (фермерского) хозяйства</w:t>
      </w:r>
      <w:r>
        <w:t>.</w:t>
      </w:r>
    </w:p>
    <w:p w:rsidR="00093CED" w:rsidRDefault="00093CED" w:rsidP="00093CED">
      <w:pPr>
        <w:autoSpaceDE w:val="0"/>
        <w:autoSpaceDN w:val="0"/>
        <w:adjustRightInd w:val="0"/>
        <w:spacing w:after="0" w:line="240" w:lineRule="auto"/>
        <w:ind w:firstLine="709"/>
        <w:jc w:val="both"/>
      </w:pPr>
      <w:r w:rsidRPr="007C1552">
        <w:t xml:space="preserve"> 2.3.3. </w:t>
      </w:r>
      <w:proofErr w:type="gramStart"/>
      <w:r>
        <w:t>У</w:t>
      </w:r>
      <w:r w:rsidRPr="007C1552">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7C1552">
        <w:t>офшорного</w:t>
      </w:r>
      <w:proofErr w:type="spellEnd"/>
      <w:r w:rsidRPr="007C1552">
        <w:t xml:space="preserve">) владения активами в Российской Федерации (далее - </w:t>
      </w:r>
      <w:proofErr w:type="spellStart"/>
      <w:r w:rsidRPr="007C1552">
        <w:t>офшорные</w:t>
      </w:r>
      <w:proofErr w:type="spellEnd"/>
      <w:r w:rsidRPr="007C1552">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C1552">
        <w:t>офшорных</w:t>
      </w:r>
      <w:proofErr w:type="spellEnd"/>
      <w:proofErr w:type="gramEnd"/>
      <w:r w:rsidRPr="007C1552">
        <w:t xml:space="preserve"> компаний в совокупности превышает 25 процентов (если иное не предусмотрено законодательством Российской Федерации). </w:t>
      </w:r>
      <w:proofErr w:type="gramStart"/>
      <w:r w:rsidRPr="007C1552">
        <w:t xml:space="preserve">При расчете доли участия </w:t>
      </w:r>
      <w:proofErr w:type="spellStart"/>
      <w:r w:rsidRPr="007C1552">
        <w:t>офшорных</w:t>
      </w:r>
      <w:proofErr w:type="spellEnd"/>
      <w:r w:rsidRPr="007C1552">
        <w:t xml:space="preserve"> компаний в капитале российских юридических лиц не учитывается прямое и (или) косвенное участие </w:t>
      </w:r>
      <w:proofErr w:type="spellStart"/>
      <w:r w:rsidRPr="007C1552">
        <w:t>офшорных</w:t>
      </w:r>
      <w:proofErr w:type="spellEnd"/>
      <w:r w:rsidRPr="007C1552">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7C1552">
        <w:t>офшорных</w:t>
      </w:r>
      <w:proofErr w:type="spellEnd"/>
      <w:r w:rsidRPr="007C1552">
        <w:t xml:space="preserve"> компаний в капитале других российских юридических лиц, реализованное через участие в капитале указанных</w:t>
      </w:r>
      <w:proofErr w:type="gramEnd"/>
      <w:r w:rsidRPr="007C1552">
        <w:t xml:space="preserve"> публи</w:t>
      </w:r>
      <w:r>
        <w:t>чных акционерных обществ.</w:t>
      </w:r>
    </w:p>
    <w:p w:rsidR="00093CED" w:rsidRPr="007C1552" w:rsidRDefault="00093CED" w:rsidP="00093CED">
      <w:pPr>
        <w:autoSpaceDE w:val="0"/>
        <w:autoSpaceDN w:val="0"/>
        <w:adjustRightInd w:val="0"/>
        <w:spacing w:after="0" w:line="240" w:lineRule="auto"/>
        <w:ind w:firstLine="709"/>
        <w:jc w:val="both"/>
      </w:pPr>
      <w:r w:rsidRPr="007C1552">
        <w:t xml:space="preserve">2.3.4. </w:t>
      </w:r>
      <w:r>
        <w:t>У</w:t>
      </w:r>
      <w:r w:rsidRPr="007C1552">
        <w:t xml:space="preserve">частники отбора не должны получать средства из местного бюджета в </w:t>
      </w:r>
      <w:proofErr w:type="gramStart"/>
      <w:r w:rsidRPr="007C1552">
        <w:t>соответствии</w:t>
      </w:r>
      <w:proofErr w:type="gramEnd"/>
      <w:r w:rsidRPr="007C1552">
        <w:t xml:space="preserve"> с Порядком, иными нормативными правовыми актами, муниципальными правовыми актами на цели, установленные</w:t>
      </w:r>
      <w:r>
        <w:t xml:space="preserve"> пунктом 1.3 настоящего Порядка.</w:t>
      </w:r>
    </w:p>
    <w:p w:rsidR="00093CED" w:rsidRDefault="00093CED" w:rsidP="00093CED">
      <w:pPr>
        <w:autoSpaceDE w:val="0"/>
        <w:autoSpaceDN w:val="0"/>
        <w:adjustRightInd w:val="0"/>
        <w:spacing w:after="0" w:line="240" w:lineRule="auto"/>
        <w:ind w:firstLine="709"/>
        <w:jc w:val="both"/>
      </w:pPr>
      <w:r w:rsidRPr="007C1552">
        <w:t xml:space="preserve">2.3.5. </w:t>
      </w:r>
      <w:r>
        <w:t>В</w:t>
      </w:r>
      <w:r w:rsidRPr="007C1552">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7C1552">
        <w:t>и</w:t>
      </w:r>
      <w:proofErr w:type="gramEnd"/>
      <w:r w:rsidRPr="007C1552">
        <w:t xml:space="preserve"> о физическом лице - производителе товаров, работ, услуг, являющихся участниками отбора</w:t>
      </w:r>
      <w:r>
        <w:t>.</w:t>
      </w:r>
    </w:p>
    <w:p w:rsidR="00093CED" w:rsidRPr="007C1552" w:rsidRDefault="00093CED" w:rsidP="00093CED">
      <w:pPr>
        <w:autoSpaceDE w:val="0"/>
        <w:autoSpaceDN w:val="0"/>
        <w:adjustRightInd w:val="0"/>
        <w:spacing w:after="0" w:line="240" w:lineRule="auto"/>
        <w:ind w:firstLine="709"/>
        <w:jc w:val="both"/>
      </w:pPr>
      <w:r>
        <w:t xml:space="preserve">2.3.6. </w:t>
      </w:r>
      <w:proofErr w:type="gramStart"/>
      <w:r>
        <w:t>У</w:t>
      </w:r>
      <w:r w:rsidRPr="00041D94">
        <w:t>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w:t>
      </w:r>
      <w:r>
        <w:t>,</w:t>
      </w:r>
      <w:r w:rsidRPr="00041D94">
        <w:t xml:space="preserve"> в отношении которых имеются сведения об их причастности к распространению оружия массового уничтожения</w:t>
      </w:r>
      <w:r>
        <w:t>.</w:t>
      </w:r>
      <w:proofErr w:type="gramEnd"/>
    </w:p>
    <w:p w:rsidR="00093CED" w:rsidRPr="007C1552" w:rsidRDefault="00093CED" w:rsidP="00093CED">
      <w:pPr>
        <w:autoSpaceDE w:val="0"/>
        <w:autoSpaceDN w:val="0"/>
        <w:adjustRightInd w:val="0"/>
        <w:spacing w:after="0" w:line="240" w:lineRule="auto"/>
        <w:ind w:firstLine="709"/>
        <w:jc w:val="both"/>
      </w:pPr>
      <w:r w:rsidRPr="007C1552">
        <w:t xml:space="preserve">2.4. </w:t>
      </w:r>
      <w:r>
        <w:t>Дополнительные т</w:t>
      </w:r>
      <w:r w:rsidRPr="007C1552">
        <w:t>ребования к участникам отбора:</w:t>
      </w:r>
    </w:p>
    <w:p w:rsidR="00093CED" w:rsidRPr="007C1552" w:rsidRDefault="00093CED" w:rsidP="00093CED">
      <w:pPr>
        <w:autoSpaceDE w:val="0"/>
        <w:autoSpaceDN w:val="0"/>
        <w:adjustRightInd w:val="0"/>
        <w:spacing w:after="0" w:line="240" w:lineRule="auto"/>
        <w:ind w:firstLine="709"/>
        <w:jc w:val="both"/>
        <w:rPr>
          <w:bCs w:val="0"/>
        </w:rPr>
      </w:pPr>
      <w:r w:rsidRPr="007C1552">
        <w:lastRenderedPageBreak/>
        <w:t xml:space="preserve">2.4.1. 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настоящего Порядка. </w:t>
      </w:r>
    </w:p>
    <w:p w:rsidR="00093CED" w:rsidRPr="007C1552" w:rsidRDefault="00093CED" w:rsidP="00093CED">
      <w:pPr>
        <w:autoSpaceDE w:val="0"/>
        <w:autoSpaceDN w:val="0"/>
        <w:adjustRightInd w:val="0"/>
        <w:spacing w:after="0" w:line="240" w:lineRule="auto"/>
        <w:ind w:firstLine="709"/>
        <w:jc w:val="both"/>
      </w:pPr>
      <w:r w:rsidRPr="007C1552">
        <w:t>2.4.2.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 в случае обращения за предоставлением субсидии на содержание маточного поголовья животных (за исключением личных подсобных хозяйств);</w:t>
      </w:r>
    </w:p>
    <w:p w:rsidR="00093CED" w:rsidRPr="007C1552" w:rsidRDefault="00093CED" w:rsidP="00093CED">
      <w:pPr>
        <w:autoSpaceDE w:val="0"/>
        <w:autoSpaceDN w:val="0"/>
        <w:adjustRightInd w:val="0"/>
        <w:spacing w:after="0" w:line="240" w:lineRule="auto"/>
        <w:ind w:firstLine="709"/>
        <w:jc w:val="both"/>
      </w:pPr>
      <w:r w:rsidRPr="007C1552">
        <w:t>2.4.3. При предоставлении субсидии по направлениям  деятельности (направлениям затрат), предусмотренным  подпунктом 1.7.1 пункта 1.7 настоящего Порядка:</w:t>
      </w:r>
    </w:p>
    <w:p w:rsidR="00093CED" w:rsidRPr="007C1552" w:rsidRDefault="00093CED" w:rsidP="00093CED">
      <w:pPr>
        <w:autoSpaceDE w:val="0"/>
        <w:autoSpaceDN w:val="0"/>
        <w:adjustRightInd w:val="0"/>
        <w:spacing w:after="0" w:line="240" w:lineRule="auto"/>
        <w:ind w:firstLine="709"/>
        <w:jc w:val="both"/>
      </w:pPr>
      <w:r w:rsidRPr="007C1552">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93CED" w:rsidRPr="007C1552" w:rsidRDefault="00093CED" w:rsidP="00093CED">
      <w:pPr>
        <w:autoSpaceDE w:val="0"/>
        <w:autoSpaceDN w:val="0"/>
        <w:adjustRightInd w:val="0"/>
        <w:spacing w:after="0" w:line="240" w:lineRule="auto"/>
        <w:ind w:firstLine="709"/>
        <w:jc w:val="both"/>
        <w:rPr>
          <w:bCs w:val="0"/>
        </w:rPr>
      </w:pPr>
      <w:r w:rsidRPr="007C1552">
        <w:t>2.4.4. При предоставлении субсидии по направлениям деятельности (направлениям затрат), пре</w:t>
      </w:r>
      <w:r>
        <w:t>дусмотренных подпунктами 1.7.1,</w:t>
      </w:r>
      <w:r w:rsidRPr="007C1552">
        <w:t xml:space="preserve"> 1.7.2 пункта 1.7 настоящего Порядка:</w:t>
      </w:r>
    </w:p>
    <w:p w:rsidR="00093CED" w:rsidRPr="007C1552" w:rsidRDefault="00093CED" w:rsidP="00093CED">
      <w:pPr>
        <w:autoSpaceDE w:val="0"/>
        <w:autoSpaceDN w:val="0"/>
        <w:adjustRightInd w:val="0"/>
        <w:spacing w:after="0" w:line="240" w:lineRule="auto"/>
        <w:ind w:firstLine="709"/>
        <w:jc w:val="both"/>
        <w:rPr>
          <w:bCs w:val="0"/>
        </w:rPr>
      </w:pPr>
      <w:r w:rsidRPr="007C1552">
        <w:t>Наличие на праве собственности или аренды (пользования) земельного участка, имеющего соответствующий вид разрешенного использования, сельскохозяйственных объектов для осуществления соответствующего вида деятельности.</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2.5. Для участия в </w:t>
      </w:r>
      <w:proofErr w:type="gramStart"/>
      <w:r w:rsidRPr="007C1552">
        <w:t>отборе</w:t>
      </w:r>
      <w:proofErr w:type="gramEnd"/>
      <w:r w:rsidRPr="007C1552">
        <w:t xml:space="preserve"> участник отбора представляет главному распорядителю как получателю бюджетных средств не более 1 предложения (заявки) участника отбора, к которому прикладываются следующие документы по направлению деятельности:</w:t>
      </w:r>
    </w:p>
    <w:p w:rsidR="00093CED" w:rsidRPr="007C1552" w:rsidRDefault="00093CED" w:rsidP="00093CED">
      <w:pPr>
        <w:autoSpaceDE w:val="0"/>
        <w:autoSpaceDN w:val="0"/>
        <w:adjustRightInd w:val="0"/>
        <w:spacing w:after="0" w:line="240" w:lineRule="auto"/>
        <w:ind w:firstLine="709"/>
        <w:jc w:val="both"/>
        <w:rPr>
          <w:bCs w:val="0"/>
        </w:rPr>
      </w:pPr>
      <w:r w:rsidRPr="007C1552">
        <w:t>2.5.1. Для получения субсидии за объемы реализованной продукции собственного производства:</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 – расчет субсидии на производство соответствующего вида сельскохозяйственной продукции в соответствии с приложением 11 к настоящему Порядку на период, за который просит предоставить субсидию;</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7C1552" w:rsidRDefault="00093CED" w:rsidP="00093CED">
      <w:pPr>
        <w:autoSpaceDE w:val="0"/>
        <w:autoSpaceDN w:val="0"/>
        <w:adjustRightInd w:val="0"/>
        <w:spacing w:after="0" w:line="240" w:lineRule="auto"/>
        <w:ind w:firstLine="709"/>
        <w:jc w:val="both"/>
        <w:rPr>
          <w:bCs w:val="0"/>
        </w:rPr>
      </w:pPr>
      <w:r w:rsidRPr="007C1552">
        <w:t>2.5.2. Для получения субсидии на содержание маточного поголовья сельскохозяйственных животных (за исключением личных подсобных хозяйств):</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справка-расчет субсидии на содержание маточного поголовья сельскохозяйственных животных в соответствии с приложением 6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lastRenderedPageBreak/>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7C1552" w:rsidRDefault="00093CED" w:rsidP="00093CED">
      <w:pPr>
        <w:autoSpaceDE w:val="0"/>
        <w:autoSpaceDN w:val="0"/>
        <w:adjustRightInd w:val="0"/>
        <w:spacing w:after="0" w:line="240" w:lineRule="auto"/>
        <w:ind w:firstLine="709"/>
        <w:jc w:val="both"/>
        <w:rPr>
          <w:bCs w:val="0"/>
        </w:rPr>
      </w:pPr>
      <w:r w:rsidRPr="007C1552">
        <w:t>2.5.3. Для получения субсидии на содержание маточного поголовья животных (личные подсобные хозяйства):</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2)  копия документа, удостоверяющего личность гражданина Российской Федерации;</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справка-расчет субсидии на содержание маточного поголовья сельскохозяйственных животных в соответствии с приложением 12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49011D" w:rsidRDefault="00093CED" w:rsidP="00093CED">
      <w:pPr>
        <w:autoSpaceDE w:val="0"/>
        <w:autoSpaceDN w:val="0"/>
        <w:adjustRightInd w:val="0"/>
        <w:spacing w:after="0" w:line="240" w:lineRule="auto"/>
        <w:ind w:firstLine="709"/>
        <w:jc w:val="both"/>
        <w:rPr>
          <w:bCs w:val="0"/>
        </w:rPr>
      </w:pPr>
      <w:r w:rsidRPr="0049011D">
        <w:t xml:space="preserve">2.6. Документы, указанные в </w:t>
      </w:r>
      <w:proofErr w:type="gramStart"/>
      <w:r w:rsidRPr="0049011D">
        <w:t>пункте</w:t>
      </w:r>
      <w:proofErr w:type="gramEnd"/>
      <w:r w:rsidRPr="0049011D">
        <w:t xml:space="preserve"> 2.5 настоящего Порядка, предоставляются участником отбора одним из следующих способов:</w:t>
      </w:r>
    </w:p>
    <w:p w:rsidR="00093CED" w:rsidRPr="0049011D" w:rsidRDefault="00093CED" w:rsidP="00093CED">
      <w:pPr>
        <w:autoSpaceDE w:val="0"/>
        <w:autoSpaceDN w:val="0"/>
        <w:adjustRightInd w:val="0"/>
        <w:spacing w:after="0" w:line="240" w:lineRule="auto"/>
        <w:ind w:firstLine="709"/>
        <w:jc w:val="both"/>
        <w:rPr>
          <w:bCs w:val="0"/>
        </w:rPr>
      </w:pPr>
      <w:r>
        <w:t>1)</w:t>
      </w:r>
      <w:r w:rsidRPr="0049011D">
        <w:t xml:space="preserve"> на бумажном носителе: </w:t>
      </w:r>
      <w:proofErr w:type="gramStart"/>
      <w:r w:rsidRPr="0049011D">
        <w:t>сформированными</w:t>
      </w:r>
      <w:proofErr w:type="gramEnd"/>
      <w:r w:rsidRPr="0049011D">
        <w:t xml:space="preserve"> в прошнурованный и пронумерованный комплект, непосредственно в месте нахождения главного распорядителя как получателя бюджетных средств, почтовым отправлением в его адрес;</w:t>
      </w:r>
    </w:p>
    <w:p w:rsidR="00093CED" w:rsidRDefault="00093CED" w:rsidP="00093CED">
      <w:pPr>
        <w:autoSpaceDE w:val="0"/>
        <w:autoSpaceDN w:val="0"/>
        <w:adjustRightInd w:val="0"/>
        <w:spacing w:after="0" w:line="240" w:lineRule="auto"/>
        <w:ind w:firstLine="709"/>
        <w:jc w:val="both"/>
        <w:rPr>
          <w:bCs w:val="0"/>
        </w:rPr>
      </w:pPr>
      <w:r>
        <w:t>2)</w:t>
      </w:r>
      <w:r w:rsidRPr="0049011D">
        <w:t xml:space="preserve"> в электронной форме</w:t>
      </w:r>
      <w:r>
        <w:t>:</w:t>
      </w:r>
    </w:p>
    <w:p w:rsidR="00093CED" w:rsidRDefault="00093CED" w:rsidP="00093CED">
      <w:pPr>
        <w:autoSpaceDE w:val="0"/>
        <w:autoSpaceDN w:val="0"/>
        <w:adjustRightInd w:val="0"/>
        <w:spacing w:after="0" w:line="240" w:lineRule="auto"/>
        <w:ind w:firstLine="709"/>
        <w:jc w:val="both"/>
        <w:rPr>
          <w:bCs w:val="0"/>
        </w:rPr>
      </w:pPr>
      <w:r>
        <w:t>а)</w:t>
      </w:r>
      <w:r w:rsidRPr="0049011D">
        <w:t xml:space="preserve"> посредством автоматизированной информационно-аналитической системы агропромышленного комплекса (АИАС «АПК»), по ссылке </w:t>
      </w:r>
      <w:hyperlink r:id="rId13" w:history="1">
        <w:r w:rsidRPr="0049011D">
          <w:rPr>
            <w:rStyle w:val="aa"/>
          </w:rPr>
          <w:t>https://apk.admhmao.ru/</w:t>
        </w:r>
      </w:hyperlink>
      <w:r>
        <w:t>;</w:t>
      </w:r>
    </w:p>
    <w:p w:rsidR="00093CED" w:rsidRPr="000546B5" w:rsidRDefault="00093CED" w:rsidP="00093CED">
      <w:pPr>
        <w:widowControl w:val="0"/>
        <w:autoSpaceDE w:val="0"/>
        <w:autoSpaceDN w:val="0"/>
        <w:adjustRightInd w:val="0"/>
        <w:spacing w:after="0" w:line="240" w:lineRule="auto"/>
        <w:ind w:firstLine="709"/>
        <w:jc w:val="both"/>
        <w:rPr>
          <w:rFonts w:eastAsia="Calibri"/>
          <w:bCs w:val="0"/>
        </w:rPr>
      </w:pPr>
      <w:r>
        <w:t xml:space="preserve">б) </w:t>
      </w:r>
      <w:r w:rsidRPr="000546B5">
        <w:rPr>
          <w:rFonts w:eastAsia="Calibri"/>
        </w:rPr>
        <w:t xml:space="preserve">с использованием </w:t>
      </w:r>
      <w:r>
        <w:rPr>
          <w:rFonts w:eastAsia="Calibri"/>
        </w:rPr>
        <w:t>О</w:t>
      </w:r>
      <w:r w:rsidRPr="000546B5">
        <w:rPr>
          <w:rFonts w:eastAsia="Calibri"/>
        </w:rPr>
        <w:t xml:space="preserve">фициального сайта города Урай  (модуль размещен в </w:t>
      </w:r>
      <w:proofErr w:type="gramStart"/>
      <w:r w:rsidRPr="000546B5">
        <w:rPr>
          <w:rFonts w:eastAsia="Calibri"/>
        </w:rPr>
        <w:t>подразделе</w:t>
      </w:r>
      <w:proofErr w:type="gramEnd"/>
      <w:r w:rsidRPr="000546B5">
        <w:rPr>
          <w:rFonts w:eastAsia="Calibri"/>
        </w:rPr>
        <w:t xml:space="preserve"> «Предпринимательство» раздела «Экономика»).</w:t>
      </w:r>
    </w:p>
    <w:p w:rsidR="00093CED" w:rsidRPr="007C1552" w:rsidRDefault="00093CED" w:rsidP="00093CED">
      <w:pPr>
        <w:autoSpaceDE w:val="0"/>
        <w:autoSpaceDN w:val="0"/>
        <w:adjustRightInd w:val="0"/>
        <w:spacing w:after="0" w:line="240" w:lineRule="auto"/>
        <w:ind w:firstLine="709"/>
        <w:jc w:val="both"/>
        <w:rPr>
          <w:bCs w:val="0"/>
        </w:rPr>
      </w:pPr>
      <w:r w:rsidRPr="0049011D">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49011D">
        <w:t>соответствии</w:t>
      </w:r>
      <w:proofErr w:type="gramEnd"/>
      <w:r w:rsidRPr="0049011D">
        <w:t xml:space="preserve"> с требованиями Федерального закона от 06.04.2011 №63-ФЗ «Об электронной подписи».</w:t>
      </w:r>
    </w:p>
    <w:p w:rsidR="00093CED" w:rsidRDefault="00093CED" w:rsidP="00093CED">
      <w:pPr>
        <w:autoSpaceDE w:val="0"/>
        <w:autoSpaceDN w:val="0"/>
        <w:adjustRightInd w:val="0"/>
        <w:spacing w:after="0" w:line="240" w:lineRule="auto"/>
        <w:ind w:firstLine="709"/>
        <w:jc w:val="both"/>
      </w:pPr>
      <w:r>
        <w:t>2.7</w:t>
      </w:r>
      <w:r w:rsidRPr="007C1552">
        <w:t xml:space="preserve">. </w:t>
      </w:r>
      <w:proofErr w:type="gramStart"/>
      <w:r>
        <w:t xml:space="preserve">Срок приема предложений (заявок) участников отбора составляет не менее 10 (десяти)  календарных дней, следующих за днем размещения объявления о проведении отбора, в </w:t>
      </w:r>
      <w:r w:rsidRPr="00BF7926">
        <w:t>случае если отсутствует информация о количестве получателей субсидии, соответствующих категории отбора</w:t>
      </w:r>
      <w:r>
        <w:t xml:space="preserve">, либо 5 (пяти)  календарных дней, следующих за днем размещения объявления о проведении отбора, </w:t>
      </w:r>
      <w:r w:rsidRPr="00BF7926">
        <w:t>в случае если имеется информация о количестве получателей субсидии, соответствующих категории отбора</w:t>
      </w:r>
      <w:r>
        <w:t>.</w:t>
      </w:r>
      <w:proofErr w:type="gramEnd"/>
    </w:p>
    <w:p w:rsidR="00093CED" w:rsidRPr="007C1552" w:rsidRDefault="00093CED" w:rsidP="00093CED">
      <w:pPr>
        <w:autoSpaceDE w:val="0"/>
        <w:autoSpaceDN w:val="0"/>
        <w:adjustRightInd w:val="0"/>
        <w:spacing w:after="0" w:line="240" w:lineRule="auto"/>
        <w:ind w:firstLine="709"/>
        <w:jc w:val="both"/>
      </w:pPr>
      <w:proofErr w:type="gramStart"/>
      <w:r w:rsidRPr="007C1552">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093CED" w:rsidRPr="007C1552" w:rsidRDefault="00093CED" w:rsidP="00093CED">
      <w:pPr>
        <w:autoSpaceDE w:val="0"/>
        <w:autoSpaceDN w:val="0"/>
        <w:adjustRightInd w:val="0"/>
        <w:spacing w:after="0" w:line="240" w:lineRule="auto"/>
        <w:ind w:firstLine="709"/>
        <w:jc w:val="both"/>
      </w:pPr>
      <w:r w:rsidRPr="007C1552">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093CED" w:rsidRPr="007C1552" w:rsidRDefault="00093CED" w:rsidP="00093CED">
      <w:pPr>
        <w:autoSpaceDE w:val="0"/>
        <w:autoSpaceDN w:val="0"/>
        <w:adjustRightInd w:val="0"/>
        <w:spacing w:after="0" w:line="240" w:lineRule="auto"/>
        <w:ind w:firstLine="709"/>
        <w:jc w:val="both"/>
      </w:pPr>
      <w:r w:rsidRPr="007C1552">
        <w:lastRenderedPageBreak/>
        <w:t xml:space="preserve">В </w:t>
      </w:r>
      <w:proofErr w:type="gramStart"/>
      <w:r w:rsidRPr="007C1552">
        <w:t>случае</w:t>
      </w:r>
      <w:proofErr w:type="gramEnd"/>
      <w:r w:rsidRPr="007C1552">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w:t>
      </w:r>
      <w:r>
        <w:t xml:space="preserve">(трех) </w:t>
      </w:r>
      <w:r w:rsidRPr="007C1552">
        <w:t>рабочих дней возвращает участнику отбора предложение (заявку) совместно с представленными документами по адресу, указанному в уведомлении.</w:t>
      </w:r>
    </w:p>
    <w:p w:rsidR="00093CED" w:rsidRPr="007C1552" w:rsidRDefault="00093CED" w:rsidP="00093CED">
      <w:pPr>
        <w:autoSpaceDE w:val="0"/>
        <w:autoSpaceDN w:val="0"/>
        <w:adjustRightInd w:val="0"/>
        <w:spacing w:after="0" w:line="240" w:lineRule="auto"/>
        <w:ind w:firstLine="709"/>
        <w:jc w:val="both"/>
      </w:pPr>
      <w:proofErr w:type="gramStart"/>
      <w:r w:rsidRPr="007C1552">
        <w:t>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w:t>
      </w:r>
      <w:proofErr w:type="gramEnd"/>
      <w:r w:rsidRPr="007C1552">
        <w:t xml:space="preserve"> Регистрация таких предложений (заявок) участников отбора осуществляется в </w:t>
      </w:r>
      <w:proofErr w:type="gramStart"/>
      <w:r w:rsidRPr="007C1552">
        <w:t>соответствии</w:t>
      </w:r>
      <w:proofErr w:type="gramEnd"/>
      <w:r w:rsidRPr="007C1552">
        <w:t xml:space="preserve"> с </w:t>
      </w:r>
      <w:r w:rsidRPr="00C641AE">
        <w:t>пунктом 2.8 настоящего</w:t>
      </w:r>
      <w:r w:rsidRPr="007C1552">
        <w:t xml:space="preserve"> Порядка. </w:t>
      </w:r>
    </w:p>
    <w:p w:rsidR="00093CED" w:rsidRPr="007C1552" w:rsidRDefault="00093CED" w:rsidP="00093CED">
      <w:pPr>
        <w:autoSpaceDE w:val="0"/>
        <w:autoSpaceDN w:val="0"/>
        <w:adjustRightInd w:val="0"/>
        <w:spacing w:after="0" w:line="240" w:lineRule="auto"/>
        <w:ind w:firstLine="709"/>
        <w:jc w:val="both"/>
      </w:pPr>
      <w:r w:rsidRPr="007C1552">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093CED" w:rsidRPr="007C1552" w:rsidRDefault="00093CED" w:rsidP="00093CED">
      <w:pPr>
        <w:autoSpaceDE w:val="0"/>
        <w:autoSpaceDN w:val="0"/>
        <w:adjustRightInd w:val="0"/>
        <w:spacing w:after="0" w:line="240" w:lineRule="auto"/>
        <w:ind w:firstLine="709"/>
        <w:jc w:val="both"/>
        <w:rPr>
          <w:bCs w:val="0"/>
          <w:iCs/>
        </w:rPr>
      </w:pPr>
      <w:r w:rsidRPr="007C1552">
        <w:t>2.</w:t>
      </w:r>
      <w:r>
        <w:t>8</w:t>
      </w:r>
      <w:r w:rsidRPr="007C1552">
        <w:t xml:space="preserve">. </w:t>
      </w:r>
      <w:proofErr w:type="gramStart"/>
      <w:r w:rsidRPr="007C1552">
        <w:rPr>
          <w:iCs/>
        </w:rPr>
        <w:t xml:space="preserve">Должностное лицо </w:t>
      </w:r>
      <w:r w:rsidRPr="007C1552">
        <w:t>главного распорядителя  как получателя бюджетных средств</w:t>
      </w:r>
      <w:r w:rsidRPr="007C1552">
        <w:rPr>
          <w:iCs/>
        </w:rPr>
        <w:t xml:space="preserve">, ответственное за прием документов, в течение 1 </w:t>
      </w:r>
      <w:r>
        <w:rPr>
          <w:iCs/>
        </w:rPr>
        <w:t xml:space="preserve">(одного) </w:t>
      </w:r>
      <w:r w:rsidRPr="007C1552">
        <w:rPr>
          <w:iCs/>
        </w:rPr>
        <w:t xml:space="preserve">рабочего дня с даты поступления предложения (заявки) участника отбора (доставленного непосредственно, </w:t>
      </w:r>
      <w:r w:rsidRPr="007C1552">
        <w:rPr>
          <w:rFonts w:eastAsia="Calibri"/>
        </w:rPr>
        <w:t xml:space="preserve">посредством </w:t>
      </w:r>
      <w:r>
        <w:rPr>
          <w:rFonts w:eastAsia="Calibri"/>
        </w:rPr>
        <w:t>АИС «АПК»</w:t>
      </w:r>
      <w:r w:rsidRPr="007C1552">
        <w:rPr>
          <w:iCs/>
        </w:rPr>
        <w:t xml:space="preserve"> или почтовой связью) регистрирует его и передает в течение 1 </w:t>
      </w:r>
      <w:r>
        <w:rPr>
          <w:iCs/>
        </w:rPr>
        <w:t xml:space="preserve">(одного) </w:t>
      </w:r>
      <w:r w:rsidRPr="007C1552">
        <w:rPr>
          <w:iCs/>
        </w:rPr>
        <w:t>рабочего дня с даты регистрации должностному лицу ответственного исполнителя, ответственному за его рассмотрение.</w:t>
      </w:r>
      <w:proofErr w:type="gramEnd"/>
    </w:p>
    <w:p w:rsidR="00093CED" w:rsidRPr="007C1552" w:rsidRDefault="00093CED" w:rsidP="00093CED">
      <w:pPr>
        <w:spacing w:after="0" w:line="240" w:lineRule="auto"/>
        <w:ind w:firstLine="709"/>
        <w:jc w:val="both"/>
      </w:pPr>
      <w:r>
        <w:t>2.9</w:t>
      </w:r>
      <w:r w:rsidRPr="007C1552">
        <w:t>. Главный распорядитель как получатель бюджетных сре</w:t>
      </w:r>
      <w:proofErr w:type="gramStart"/>
      <w:r w:rsidRPr="007C1552">
        <w:t>дств впр</w:t>
      </w:r>
      <w:proofErr w:type="gramEnd"/>
      <w:r w:rsidRPr="007C1552">
        <w:t xml:space="preserve">аве принять решение об отказе от проведения отбора не позднее, чем за 3 </w:t>
      </w:r>
      <w:r>
        <w:t xml:space="preserve">(три) </w:t>
      </w:r>
      <w:r w:rsidRPr="007C1552">
        <w:t>дня до окончания срока подачи (приема) предложений (заявок) участников отбора.</w:t>
      </w:r>
    </w:p>
    <w:p w:rsidR="00093CED" w:rsidRPr="007C1552" w:rsidRDefault="00093CED" w:rsidP="00093CED">
      <w:pPr>
        <w:spacing w:after="0" w:line="240" w:lineRule="auto"/>
        <w:ind w:firstLine="709"/>
        <w:jc w:val="both"/>
      </w:pPr>
      <w:r w:rsidRPr="007C1552">
        <w:t xml:space="preserve">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w:t>
      </w:r>
      <w:r>
        <w:t>О</w:t>
      </w:r>
      <w:r w:rsidRPr="007C1552">
        <w:t xml:space="preserve">фициальном сайте </w:t>
      </w:r>
      <w:r>
        <w:t>города Урай</w:t>
      </w:r>
      <w:r w:rsidRPr="007C1552">
        <w:t>.</w:t>
      </w:r>
    </w:p>
    <w:p w:rsidR="00093CED" w:rsidRPr="007C1552" w:rsidRDefault="00093CED" w:rsidP="00093CED">
      <w:pPr>
        <w:spacing w:after="0" w:line="240" w:lineRule="auto"/>
        <w:ind w:firstLine="709"/>
        <w:jc w:val="both"/>
      </w:pPr>
      <w:r w:rsidRPr="007C1552">
        <w:t>Главный распорядитель как получатель бюджетных средств обеспечивает возврат участникам отбора поданных предложений (заявок) участников отбора.</w:t>
      </w:r>
    </w:p>
    <w:p w:rsidR="00093CED" w:rsidRPr="007C1552" w:rsidRDefault="00093CED" w:rsidP="00093CED">
      <w:pPr>
        <w:spacing w:after="0" w:line="240" w:lineRule="auto"/>
        <w:ind w:firstLine="709"/>
        <w:jc w:val="both"/>
      </w:pPr>
      <w:r w:rsidRPr="007C1552">
        <w:t>2.</w:t>
      </w:r>
      <w:r>
        <w:t>10</w:t>
      </w:r>
      <w:r w:rsidRPr="007C1552">
        <w:t xml:space="preserve">. 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7C1552">
        <w:t>объявлении</w:t>
      </w:r>
      <w:proofErr w:type="gramEnd"/>
      <w:r w:rsidRPr="007C1552">
        <w:t xml:space="preserve"> о проведении отбора.</w:t>
      </w:r>
    </w:p>
    <w:p w:rsidR="00093CED" w:rsidRPr="007C1552" w:rsidRDefault="00093CED" w:rsidP="00093CED">
      <w:pPr>
        <w:spacing w:after="0" w:line="240" w:lineRule="auto"/>
        <w:ind w:firstLine="709"/>
        <w:jc w:val="both"/>
        <w:rPr>
          <w:bCs w:val="0"/>
        </w:rPr>
      </w:pPr>
      <w:r w:rsidRPr="007C1552">
        <w:t>2.1</w:t>
      </w:r>
      <w:r>
        <w:t>1</w:t>
      </w:r>
      <w:r w:rsidRPr="007C1552">
        <w:t>. Основаниями для отклонения предложений (заявок) участников отбора являются:</w:t>
      </w:r>
    </w:p>
    <w:p w:rsidR="00093CED" w:rsidRPr="007C1552" w:rsidRDefault="00093CED" w:rsidP="00093CED">
      <w:pPr>
        <w:spacing w:after="0" w:line="240" w:lineRule="auto"/>
        <w:ind w:firstLine="709"/>
        <w:jc w:val="both"/>
        <w:rPr>
          <w:bCs w:val="0"/>
        </w:rPr>
      </w:pPr>
      <w:r w:rsidRPr="007C1552">
        <w:t>1) несоответствие участника отбора требованиям, установленным пункт</w:t>
      </w:r>
      <w:r>
        <w:t>ом</w:t>
      </w:r>
      <w:r w:rsidRPr="007C1552">
        <w:t xml:space="preserve"> 2.3 настоящего Порядка;</w:t>
      </w:r>
    </w:p>
    <w:p w:rsidR="00093CED" w:rsidRPr="007C1552" w:rsidRDefault="00093CED" w:rsidP="00093CED">
      <w:pPr>
        <w:spacing w:after="0" w:line="240" w:lineRule="auto"/>
        <w:ind w:firstLine="709"/>
        <w:jc w:val="both"/>
        <w:rPr>
          <w:bCs w:val="0"/>
        </w:rPr>
      </w:pPr>
      <w:r w:rsidRPr="007C1552">
        <w:t xml:space="preserve">2) несоответствие представленного участником отбора предложения (заявки) и документов требованиям к предложениям (заявкам) участников отбора, установленным в </w:t>
      </w:r>
      <w:proofErr w:type="gramStart"/>
      <w:r w:rsidRPr="007C1552">
        <w:t>объявлении</w:t>
      </w:r>
      <w:proofErr w:type="gramEnd"/>
      <w:r w:rsidRPr="007C1552">
        <w:t xml:space="preserve"> о проведении отбора;</w:t>
      </w:r>
    </w:p>
    <w:p w:rsidR="00093CED" w:rsidRPr="007C1552" w:rsidRDefault="00093CED" w:rsidP="00093CED">
      <w:pPr>
        <w:spacing w:after="0" w:line="240" w:lineRule="auto"/>
        <w:ind w:firstLine="709"/>
        <w:jc w:val="both"/>
        <w:rPr>
          <w:bCs w:val="0"/>
        </w:rPr>
      </w:pPr>
      <w:r w:rsidRPr="007C1552">
        <w:t>3) недостоверность представленной участником отбора информации, в том числе информации о месте нахождения и адресе сельскохозяйственного товаропроизводителя;</w:t>
      </w:r>
    </w:p>
    <w:p w:rsidR="00093CED" w:rsidRDefault="00093CED" w:rsidP="00093CED">
      <w:pPr>
        <w:spacing w:after="0" w:line="240" w:lineRule="auto"/>
        <w:ind w:firstLine="709"/>
        <w:jc w:val="both"/>
        <w:rPr>
          <w:bCs w:val="0"/>
        </w:rPr>
      </w:pPr>
      <w:r w:rsidRPr="007C1552">
        <w:t xml:space="preserve">4) подача участником отбора предложения (заявки) после даты и (или) времени, определенных </w:t>
      </w:r>
      <w:r>
        <w:t>для подачи предложений (заявок);</w:t>
      </w:r>
    </w:p>
    <w:p w:rsidR="00093CED" w:rsidRDefault="00093CED" w:rsidP="00093CED">
      <w:pPr>
        <w:autoSpaceDE w:val="0"/>
        <w:autoSpaceDN w:val="0"/>
        <w:adjustRightInd w:val="0"/>
        <w:spacing w:after="0" w:line="240" w:lineRule="auto"/>
        <w:ind w:firstLine="709"/>
        <w:jc w:val="both"/>
      </w:pPr>
      <w:r>
        <w:t xml:space="preserve">5) </w:t>
      </w:r>
      <w:r w:rsidRPr="00FA7791">
        <w:t xml:space="preserve">отсутствие лимитов бюджетных </w:t>
      </w:r>
      <w:r>
        <w:t>обязательств</w:t>
      </w:r>
      <w:r w:rsidRPr="00FA7791">
        <w:t xml:space="preserve"> в </w:t>
      </w:r>
      <w:proofErr w:type="gramStart"/>
      <w:r w:rsidRPr="00FA7791">
        <w:t>местном</w:t>
      </w:r>
      <w:proofErr w:type="gramEnd"/>
      <w:r w:rsidRPr="00FA7791">
        <w:t xml:space="preserve"> бюджете на цели, предусмотренные для предоставления субси</w:t>
      </w:r>
      <w:r>
        <w:t>дий согласно настоящему Порядку;</w:t>
      </w:r>
    </w:p>
    <w:p w:rsidR="00093CED" w:rsidRPr="009D19A3" w:rsidRDefault="00093CED" w:rsidP="00093CED">
      <w:pPr>
        <w:autoSpaceDE w:val="0"/>
        <w:autoSpaceDN w:val="0"/>
        <w:adjustRightInd w:val="0"/>
        <w:spacing w:after="0" w:line="240" w:lineRule="auto"/>
        <w:ind w:firstLine="709"/>
        <w:jc w:val="both"/>
        <w:rPr>
          <w:bCs w:val="0"/>
        </w:rPr>
      </w:pPr>
      <w:r>
        <w:t xml:space="preserve">6) </w:t>
      </w:r>
      <w:r w:rsidRPr="009D19A3">
        <w:t>участник отбора получал средства из местного бюджета на основании иных муниципальных правовых актов по направлениям деятельности, установленным пунктом 1.7 настоящего Порядка (при обращении за получением субсидии в соответствии с подпунктом 1.7.1 пункта 1.7 настоящего Порядка учитывается период, за который плани</w:t>
      </w:r>
      <w:r>
        <w:t>руется предоставление субсидии).</w:t>
      </w:r>
    </w:p>
    <w:p w:rsidR="00093CED" w:rsidRDefault="00093CED" w:rsidP="00093CED">
      <w:pPr>
        <w:spacing w:after="0" w:line="240" w:lineRule="auto"/>
        <w:ind w:firstLine="709"/>
        <w:jc w:val="both"/>
        <w:rPr>
          <w:bCs w:val="0"/>
        </w:rPr>
      </w:pPr>
      <w:r>
        <w:t xml:space="preserve">2.12. </w:t>
      </w:r>
      <w:r w:rsidRPr="00C31126">
        <w:t xml:space="preserve">В </w:t>
      </w:r>
      <w:proofErr w:type="gramStart"/>
      <w:r w:rsidRPr="00C31126">
        <w:t>случае</w:t>
      </w:r>
      <w:proofErr w:type="gramEnd"/>
      <w:r w:rsidRPr="00C31126">
        <w:t xml:space="preserve"> отклонения предложения (заявки) участнику отбора в течение 2</w:t>
      </w:r>
      <w:r>
        <w:t xml:space="preserve"> (двух)</w:t>
      </w:r>
      <w:r w:rsidRPr="00C31126">
        <w:t xml:space="preserve"> рабочих дней со дня окончания срока рассмотрения предложений (заявок) участников отбора направляется соответствующее уведомление с указанием причин отклонения предложения (заявки).</w:t>
      </w:r>
    </w:p>
    <w:p w:rsidR="00093CED" w:rsidRPr="00974221" w:rsidRDefault="00093CED" w:rsidP="00093CED">
      <w:pPr>
        <w:spacing w:after="0" w:line="240" w:lineRule="auto"/>
        <w:ind w:firstLine="709"/>
        <w:jc w:val="both"/>
        <w:rPr>
          <w:bCs w:val="0"/>
        </w:rPr>
      </w:pPr>
      <w:r>
        <w:lastRenderedPageBreak/>
        <w:t xml:space="preserve">2.13. </w:t>
      </w:r>
      <w:r w:rsidRPr="00974221">
        <w:t xml:space="preserve">Общий срок рассмотрения предложения (заявки) участника отбора составляет не более 20 </w:t>
      </w:r>
      <w:r>
        <w:t xml:space="preserve">(двадцати) </w:t>
      </w:r>
      <w:r w:rsidRPr="00974221">
        <w:t>рабочих дней с даты, следующей за днем окончания срока подачи (приема) предложений (заявок) участников отбора</w:t>
      </w:r>
      <w:r>
        <w:t>.</w:t>
      </w:r>
    </w:p>
    <w:p w:rsidR="00093CED" w:rsidRPr="00974221" w:rsidRDefault="00093CED" w:rsidP="00093CED">
      <w:pPr>
        <w:spacing w:after="0" w:line="240" w:lineRule="auto"/>
        <w:ind w:firstLine="709"/>
        <w:jc w:val="both"/>
        <w:rPr>
          <w:bCs w:val="0"/>
        </w:rPr>
      </w:pPr>
      <w:r w:rsidRPr="00974221">
        <w:t>2.1</w:t>
      </w:r>
      <w:r>
        <w:t>4</w:t>
      </w:r>
      <w:r w:rsidRPr="00974221">
        <w:t xml:space="preserve">. </w:t>
      </w:r>
      <w:proofErr w:type="gramStart"/>
      <w:r w:rsidRPr="00974221">
        <w:t xml:space="preserve">В отношении предложений (заявок) участников отбора, поданных с соблюдением срока их подачи (приема), в течение 15 </w:t>
      </w:r>
      <w:r>
        <w:t xml:space="preserve">(пятнадцати) </w:t>
      </w:r>
      <w:r w:rsidRPr="00974221">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093CED" w:rsidRPr="00974221" w:rsidRDefault="00093CED" w:rsidP="00093CED">
      <w:pPr>
        <w:spacing w:after="0" w:line="240" w:lineRule="auto"/>
        <w:ind w:firstLine="709"/>
        <w:jc w:val="both"/>
        <w:rPr>
          <w:bCs w:val="0"/>
        </w:rPr>
      </w:pPr>
      <w:r>
        <w:t>2.14.</w:t>
      </w:r>
      <w:r w:rsidRPr="00974221">
        <w:t xml:space="preserve">1. </w:t>
      </w:r>
      <w:proofErr w:type="gramStart"/>
      <w:r w:rsidRPr="00974221">
        <w:t>Рассмотрение предложения (заявки) и прилагаемые к ним документы на предмет соответствия участников отбора требованиям (критериям), установленным пунктами 1</w:t>
      </w:r>
      <w:r>
        <w:t>.</w:t>
      </w:r>
      <w:r w:rsidRPr="00974221">
        <w:t>7, 2.3 настоящего Порядка, в том числе, путем направления запросов в порядке межведомственного информационного взаимодействия, из открытых и общедоступных источников, о предоставлении следующих документов (сведений):</w:t>
      </w:r>
      <w:proofErr w:type="gramEnd"/>
    </w:p>
    <w:p w:rsidR="00093CED" w:rsidRPr="00974221" w:rsidRDefault="00093CED" w:rsidP="00093CED">
      <w:pPr>
        <w:spacing w:after="0" w:line="240" w:lineRule="auto"/>
        <w:ind w:firstLine="709"/>
        <w:jc w:val="both"/>
        <w:rPr>
          <w:bCs w:val="0"/>
        </w:rPr>
      </w:pPr>
      <w:r w:rsidRPr="00974221">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093CED" w:rsidRPr="007D5C6F" w:rsidRDefault="00093CED" w:rsidP="00093CED">
      <w:pPr>
        <w:spacing w:after="0" w:line="240" w:lineRule="auto"/>
        <w:ind w:firstLine="709"/>
        <w:jc w:val="both"/>
        <w:rPr>
          <w:bCs w:val="0"/>
        </w:rPr>
      </w:pPr>
      <w:r w:rsidRPr="007D5C6F">
        <w:t xml:space="preserve">В </w:t>
      </w:r>
      <w:proofErr w:type="gramStart"/>
      <w:r w:rsidRPr="007D5C6F">
        <w:t>случае</w:t>
      </w:r>
      <w:proofErr w:type="gramEnd"/>
      <w:r w:rsidRPr="007D5C6F">
        <w:t xml:space="preserve"> отсутствия технической возможности получения информации об исполнении обяза</w:t>
      </w:r>
      <w:r>
        <w:t>нностей</w:t>
      </w:r>
      <w:r w:rsidRPr="007D5C6F">
        <w:t>,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предложения (заявки) участника отбора).</w:t>
      </w:r>
    </w:p>
    <w:p w:rsidR="00093CED" w:rsidRPr="00974221" w:rsidRDefault="00093CED" w:rsidP="00093CED">
      <w:pPr>
        <w:spacing w:after="0" w:line="240" w:lineRule="auto"/>
        <w:ind w:firstLine="709"/>
        <w:jc w:val="both"/>
        <w:rPr>
          <w:bCs w:val="0"/>
        </w:rPr>
      </w:pPr>
      <w:r w:rsidRPr="00974221">
        <w:t>2) выписки из Единого государственного реестра юридических лиц или Единого государственного реестра индивидуальных предпринимателей;</w:t>
      </w:r>
    </w:p>
    <w:p w:rsidR="00093CED" w:rsidRPr="00974221" w:rsidRDefault="00093CED" w:rsidP="00093CED">
      <w:pPr>
        <w:spacing w:after="0" w:line="240" w:lineRule="auto"/>
        <w:ind w:firstLine="709"/>
        <w:jc w:val="both"/>
        <w:rPr>
          <w:bCs w:val="0"/>
        </w:rPr>
      </w:pPr>
      <w:r w:rsidRPr="00974221">
        <w:t xml:space="preserve">3) сведений, подтверждающих отсутствие выплат средств из местного бюджета на основании Порядка, иных нормативных правовых актов или муниципальных правовых актов города Урай на цели, указанные в </w:t>
      </w:r>
      <w:r w:rsidRPr="007D5C6F">
        <w:t>пункте 1.</w:t>
      </w:r>
      <w:r w:rsidRPr="00974221">
        <w:t>3 настоящего Порядка (МКУ «Центр бухгалтерского учета города Урай»);</w:t>
      </w:r>
    </w:p>
    <w:p w:rsidR="00093CED" w:rsidRPr="00974221" w:rsidRDefault="00093CED" w:rsidP="00093CED">
      <w:pPr>
        <w:spacing w:after="0" w:line="240" w:lineRule="auto"/>
        <w:ind w:firstLine="709"/>
        <w:jc w:val="both"/>
        <w:rPr>
          <w:bCs w:val="0"/>
        </w:rPr>
      </w:pPr>
      <w:proofErr w:type="gramStart"/>
      <w:r w:rsidRPr="00974221">
        <w:t>4) сведений, подтверждающих, что участник отбора</w:t>
      </w:r>
      <w:r>
        <w:t xml:space="preserve"> (юридическое лицо)</w:t>
      </w:r>
      <w:r w:rsidRPr="00974221">
        <w:t xml:space="preserve"> не явля</w:t>
      </w:r>
      <w:r>
        <w:t>е</w:t>
      </w:r>
      <w:r w:rsidRPr="00974221">
        <w:t xml:space="preserve">тся </w:t>
      </w:r>
      <w:proofErr w:type="spellStart"/>
      <w:r w:rsidRPr="00974221">
        <w:t>офшорн</w:t>
      </w:r>
      <w:r>
        <w:t>ой</w:t>
      </w:r>
      <w:proofErr w:type="spellEnd"/>
      <w:r w:rsidRPr="00974221">
        <w:t xml:space="preserve"> компани</w:t>
      </w:r>
      <w:r>
        <w:t>ей</w:t>
      </w:r>
      <w:r w:rsidRPr="00974221">
        <w:t xml:space="preserve">,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74221">
        <w:t>офшорных</w:t>
      </w:r>
      <w:proofErr w:type="spellEnd"/>
      <w:r w:rsidRPr="00974221">
        <w:t xml:space="preserve"> компаний в совокупности превышает 25 процентов (если иное не предусмотрено законодательством Российской Федерации). </w:t>
      </w:r>
      <w:proofErr w:type="gramEnd"/>
    </w:p>
    <w:p w:rsidR="00093CED" w:rsidRPr="00974221" w:rsidRDefault="00093CED" w:rsidP="00093CED">
      <w:pPr>
        <w:spacing w:after="0" w:line="240" w:lineRule="auto"/>
        <w:ind w:firstLine="709"/>
        <w:jc w:val="both"/>
        <w:rPr>
          <w:bCs w:val="0"/>
        </w:rPr>
      </w:pPr>
      <w:r>
        <w:t>2.14.</w:t>
      </w:r>
      <w:r w:rsidRPr="00974221">
        <w:t xml:space="preserve">2. Подготовку </w:t>
      </w:r>
      <w:r>
        <w:t>заключения о результатах отбора</w:t>
      </w:r>
      <w:r w:rsidRPr="00974221">
        <w:t xml:space="preserve"> с приложением следующей информации:</w:t>
      </w:r>
    </w:p>
    <w:p w:rsidR="00093CED" w:rsidRPr="00974221" w:rsidRDefault="00093CED" w:rsidP="00093CED">
      <w:pPr>
        <w:spacing w:after="0" w:line="240" w:lineRule="auto"/>
        <w:ind w:firstLine="709"/>
        <w:jc w:val="both"/>
        <w:rPr>
          <w:bCs w:val="0"/>
        </w:rPr>
      </w:pPr>
      <w:r w:rsidRPr="00974221">
        <w:t xml:space="preserve">1) о соответствии (несоответствии) участников отбора требованиям (критериям), указанным в   </w:t>
      </w:r>
      <w:r w:rsidRPr="007D5C6F">
        <w:t>пункт</w:t>
      </w:r>
      <w:r w:rsidRPr="00974221">
        <w:t xml:space="preserve">ах 1.7, 2.3 настоящего Порядка; </w:t>
      </w:r>
    </w:p>
    <w:p w:rsidR="00093CED" w:rsidRPr="00974221" w:rsidRDefault="00093CED" w:rsidP="00093CED">
      <w:pPr>
        <w:spacing w:after="0" w:line="240" w:lineRule="auto"/>
        <w:ind w:firstLine="709"/>
        <w:jc w:val="both"/>
        <w:rPr>
          <w:bCs w:val="0"/>
        </w:rPr>
      </w:pPr>
      <w:r w:rsidRPr="00974221">
        <w:t xml:space="preserve">2) о соответствии (несоответствии) представленных документов перечню и требованиям, содержащимся в </w:t>
      </w:r>
      <w:r w:rsidRPr="007D5C6F">
        <w:t>пункт</w:t>
      </w:r>
      <w:r w:rsidRPr="00974221">
        <w:t>е 2.5 настоящего Порядка, а также о достоверности содержащихся в них сведений;</w:t>
      </w:r>
    </w:p>
    <w:p w:rsidR="00093CED" w:rsidRPr="00974221" w:rsidRDefault="00093CED" w:rsidP="00093CED">
      <w:pPr>
        <w:spacing w:after="0" w:line="240" w:lineRule="auto"/>
        <w:ind w:firstLine="709"/>
        <w:jc w:val="both"/>
        <w:rPr>
          <w:bCs w:val="0"/>
        </w:rPr>
      </w:pPr>
      <w:r w:rsidRPr="00974221">
        <w:t>3) обоснованности размера субсидии и достаточности лимитов бюджетных обязательств, предусмотренных для предоставления субсидии в местном бюджете. Расчет размера субсидии проводится на основании предоставленных справок-расчетов и в соответствии с пунктом 3.11 настоящего Порядка.</w:t>
      </w:r>
    </w:p>
    <w:p w:rsidR="00093CED" w:rsidRPr="00974221" w:rsidRDefault="00093CED" w:rsidP="00093CED">
      <w:pPr>
        <w:spacing w:after="0" w:line="240" w:lineRule="auto"/>
        <w:ind w:firstLine="709"/>
        <w:jc w:val="both"/>
        <w:rPr>
          <w:bCs w:val="0"/>
        </w:rPr>
      </w:pPr>
      <w:r w:rsidRPr="00805B35">
        <w:t>2.15.</w:t>
      </w:r>
      <w:r w:rsidRPr="00974221">
        <w:t xml:space="preserve"> В </w:t>
      </w:r>
      <w:proofErr w:type="gramStart"/>
      <w:r w:rsidRPr="00974221">
        <w:t>случае</w:t>
      </w:r>
      <w:proofErr w:type="gramEnd"/>
      <w:r w:rsidRPr="00974221">
        <w:t xml:space="preserve"> определения по результатам проведения отбора нескольких победителей отбора, при условии превышения затрат победителей отбора над размерами </w:t>
      </w:r>
      <w:r>
        <w:t>лимитов бюджетных обязательств</w:t>
      </w:r>
      <w:r w:rsidRPr="00974221">
        <w:t>, предусмотренных в местном бюджете, субсидии предоставляются в размере, пропорциональном затратам победителей отбора, и рассчитываются по формуле:</w:t>
      </w:r>
    </w:p>
    <w:p w:rsidR="00093CED" w:rsidRPr="00974221" w:rsidRDefault="00093CED" w:rsidP="00093CED">
      <w:pPr>
        <w:spacing w:after="0" w:line="240" w:lineRule="auto"/>
        <w:ind w:firstLine="709"/>
        <w:jc w:val="both"/>
        <w:rPr>
          <w:bCs w:val="0"/>
        </w:rPr>
      </w:pPr>
      <w:proofErr w:type="spellStart"/>
      <w:r w:rsidRPr="00974221">
        <w:t>Рс</w:t>
      </w:r>
      <w:proofErr w:type="spellEnd"/>
      <w:r w:rsidRPr="00974221">
        <w:t xml:space="preserve"> = </w:t>
      </w:r>
      <w:proofErr w:type="spellStart"/>
      <w:r w:rsidRPr="00974221">
        <w:t>Лдс</w:t>
      </w:r>
      <w:proofErr w:type="spellEnd"/>
      <w:r w:rsidRPr="00974221">
        <w:t xml:space="preserve"> × </w:t>
      </w:r>
      <w:proofErr w:type="spellStart"/>
      <w:r w:rsidRPr="00974221">
        <w:t>Прс</w:t>
      </w:r>
      <w:proofErr w:type="spellEnd"/>
      <w:r w:rsidRPr="00974221">
        <w:t xml:space="preserve"> / Ос,</w:t>
      </w:r>
    </w:p>
    <w:p w:rsidR="00093CED" w:rsidRPr="00974221" w:rsidRDefault="00093CED" w:rsidP="00093CED">
      <w:pPr>
        <w:spacing w:after="0" w:line="240" w:lineRule="auto"/>
        <w:ind w:firstLine="709"/>
        <w:jc w:val="both"/>
        <w:rPr>
          <w:bCs w:val="0"/>
        </w:rPr>
      </w:pPr>
      <w:r w:rsidRPr="00974221">
        <w:t>где:</w:t>
      </w:r>
    </w:p>
    <w:p w:rsidR="00093CED" w:rsidRPr="00974221" w:rsidRDefault="00093CED" w:rsidP="00093CED">
      <w:pPr>
        <w:spacing w:after="0" w:line="240" w:lineRule="auto"/>
        <w:ind w:firstLine="709"/>
        <w:jc w:val="both"/>
        <w:rPr>
          <w:bCs w:val="0"/>
        </w:rPr>
      </w:pPr>
      <w:proofErr w:type="spellStart"/>
      <w:r w:rsidRPr="00974221">
        <w:t>Рс</w:t>
      </w:r>
      <w:proofErr w:type="spellEnd"/>
      <w:r w:rsidRPr="00974221">
        <w:t xml:space="preserve"> – расчетный размер субсидии по каждому победителю отбора;</w:t>
      </w:r>
    </w:p>
    <w:p w:rsidR="00093CED" w:rsidRPr="00974221" w:rsidRDefault="00093CED" w:rsidP="00093CED">
      <w:pPr>
        <w:spacing w:after="0" w:line="240" w:lineRule="auto"/>
        <w:ind w:firstLine="709"/>
        <w:jc w:val="both"/>
        <w:rPr>
          <w:bCs w:val="0"/>
        </w:rPr>
      </w:pPr>
      <w:proofErr w:type="spellStart"/>
      <w:r w:rsidRPr="00974221">
        <w:t>Лдс</w:t>
      </w:r>
      <w:proofErr w:type="spellEnd"/>
      <w:r w:rsidRPr="00974221">
        <w:t xml:space="preserve"> – лимит денежных средств (остатка денежных средств) в </w:t>
      </w:r>
      <w:proofErr w:type="gramStart"/>
      <w:r w:rsidRPr="00974221">
        <w:t>рамках</w:t>
      </w:r>
      <w:proofErr w:type="gramEnd"/>
      <w:r w:rsidRPr="00974221">
        <w:t xml:space="preserve"> соответствующего  мероприятия муниципальной программы;</w:t>
      </w:r>
    </w:p>
    <w:p w:rsidR="00093CED" w:rsidRPr="00974221" w:rsidRDefault="00093CED" w:rsidP="00093CED">
      <w:pPr>
        <w:spacing w:after="0" w:line="240" w:lineRule="auto"/>
        <w:ind w:firstLine="709"/>
        <w:jc w:val="both"/>
        <w:rPr>
          <w:bCs w:val="0"/>
        </w:rPr>
      </w:pPr>
      <w:proofErr w:type="spellStart"/>
      <w:r w:rsidRPr="00974221">
        <w:lastRenderedPageBreak/>
        <w:t>Прс</w:t>
      </w:r>
      <w:proofErr w:type="spellEnd"/>
      <w:r w:rsidRPr="00974221">
        <w:t xml:space="preserve"> – размер начисленной субсидии по каждому  победителю отбора;</w:t>
      </w:r>
    </w:p>
    <w:p w:rsidR="00093CED" w:rsidRDefault="00093CED" w:rsidP="00093CED">
      <w:pPr>
        <w:spacing w:after="0" w:line="240" w:lineRule="auto"/>
        <w:ind w:firstLine="709"/>
        <w:jc w:val="both"/>
        <w:rPr>
          <w:bCs w:val="0"/>
        </w:rPr>
      </w:pPr>
      <w:r w:rsidRPr="00974221">
        <w:t>Ос – суммарный объем начисленной субсидии по всем победителям отбора</w:t>
      </w:r>
      <w:r>
        <w:t>.</w:t>
      </w:r>
    </w:p>
    <w:p w:rsidR="00093CED" w:rsidRDefault="00093CED" w:rsidP="00093CED">
      <w:pPr>
        <w:spacing w:after="0" w:line="240" w:lineRule="auto"/>
        <w:ind w:firstLine="709"/>
        <w:jc w:val="both"/>
        <w:rPr>
          <w:bCs w:val="0"/>
        </w:rPr>
      </w:pPr>
      <w:r w:rsidRPr="00974221">
        <w:t>2.1</w:t>
      </w:r>
      <w:r>
        <w:t>6</w:t>
      </w:r>
      <w:r w:rsidRPr="00974221">
        <w:t xml:space="preserve">. </w:t>
      </w:r>
      <w:proofErr w:type="gramStart"/>
      <w:r w:rsidRPr="00974221">
        <w:t xml:space="preserve">В случае невозможности предоставления субсидии в </w:t>
      </w:r>
      <w:r>
        <w:t>отчетном</w:t>
      </w:r>
      <w:r w:rsidRPr="00974221">
        <w:t xml:space="preserve"> финансовом году в связи с недостаточностью лимитов бюджетных обязательств на соответствующий финансовый год, субсидия предоставляется </w:t>
      </w:r>
      <w:r>
        <w:t xml:space="preserve">в следующем после отчетного финансовом году </w:t>
      </w:r>
      <w:r w:rsidRPr="00974221">
        <w:t>без повторного прохождения отбора</w:t>
      </w:r>
      <w:r>
        <w:t>,</w:t>
      </w:r>
      <w:r w:rsidRPr="00974221">
        <w:t xml:space="preserve"> на основании постановления администрации города Урай и заключения </w:t>
      </w:r>
      <w:r>
        <w:t>ответственного исполнителя</w:t>
      </w:r>
      <w:r w:rsidRPr="00974221">
        <w:t>.</w:t>
      </w:r>
      <w:proofErr w:type="gramEnd"/>
    </w:p>
    <w:p w:rsidR="00093CED" w:rsidRPr="00974221" w:rsidRDefault="00093CED" w:rsidP="00093CED">
      <w:pPr>
        <w:spacing w:after="0" w:line="240" w:lineRule="auto"/>
        <w:ind w:firstLine="709"/>
        <w:jc w:val="both"/>
        <w:rPr>
          <w:bCs w:val="0"/>
        </w:rPr>
      </w:pPr>
      <w:r w:rsidRPr="00805B35">
        <w:t>2.17.</w:t>
      </w:r>
      <w:r w:rsidRPr="00974221">
        <w:t xml:space="preserve"> В течение 5 (пяти) рабочих дней  со дня подготовки заключения ответственным исполнителем</w:t>
      </w:r>
      <w:r>
        <w:t>,</w:t>
      </w:r>
      <w:r w:rsidRPr="00974221">
        <w:t xml:space="preserve"> главный распорядитель как получатель бюджетных сре</w:t>
      </w:r>
      <w:proofErr w:type="gramStart"/>
      <w:r w:rsidRPr="00974221">
        <w:t>дств пр</w:t>
      </w:r>
      <w:proofErr w:type="gramEnd"/>
      <w:r w:rsidRPr="00974221">
        <w:t>инимает решение о предоставлении субсидии или об отказе в предоставлении субсидии в форме постановления администрации города Урай.</w:t>
      </w:r>
    </w:p>
    <w:p w:rsidR="00093CED" w:rsidRPr="00974221" w:rsidRDefault="00093CED" w:rsidP="00093CED">
      <w:pPr>
        <w:spacing w:after="0" w:line="240" w:lineRule="auto"/>
        <w:ind w:firstLine="709"/>
        <w:jc w:val="both"/>
        <w:rPr>
          <w:bCs w:val="0"/>
        </w:rPr>
      </w:pPr>
      <w:r w:rsidRPr="00974221">
        <w:t>2.1</w:t>
      </w:r>
      <w:r>
        <w:t>8</w:t>
      </w:r>
      <w:r w:rsidRPr="00974221">
        <w:t xml:space="preserve">. В </w:t>
      </w:r>
      <w:proofErr w:type="gramStart"/>
      <w:r w:rsidRPr="00974221">
        <w:t>случае</w:t>
      </w:r>
      <w:proofErr w:type="gramEnd"/>
      <w:r w:rsidRPr="00974221">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w:t>
      </w:r>
      <w:r>
        <w:t xml:space="preserve"> участника отбора</w:t>
      </w:r>
      <w:r w:rsidRPr="00974221">
        <w:t>.</w:t>
      </w:r>
    </w:p>
    <w:p w:rsidR="00093CED" w:rsidRPr="00974221" w:rsidRDefault="00093CED" w:rsidP="00093CED">
      <w:pPr>
        <w:spacing w:after="0" w:line="240" w:lineRule="auto"/>
        <w:ind w:firstLine="709"/>
        <w:jc w:val="both"/>
        <w:rPr>
          <w:bCs w:val="0"/>
        </w:rPr>
      </w:pPr>
      <w:r w:rsidRPr="00974221">
        <w:t>2.1</w:t>
      </w:r>
      <w:r>
        <w:t>9</w:t>
      </w:r>
      <w:r w:rsidRPr="00974221">
        <w:t xml:space="preserve">. </w:t>
      </w:r>
      <w:proofErr w:type="gramStart"/>
      <w:r w:rsidRPr="00974221">
        <w:t xml:space="preserve">На основании постановления администрации города Урай о предоставлении субсидии между администрацией города Урай и получателем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proofErr w:type="gramEnd"/>
    </w:p>
    <w:p w:rsidR="00093CED" w:rsidRPr="00974221" w:rsidRDefault="00093CED" w:rsidP="00093CED">
      <w:pPr>
        <w:spacing w:after="0" w:line="240" w:lineRule="auto"/>
        <w:ind w:firstLine="709"/>
        <w:jc w:val="both"/>
        <w:rPr>
          <w:bCs w:val="0"/>
        </w:rPr>
      </w:pPr>
      <w:r>
        <w:t xml:space="preserve">2.20. </w:t>
      </w:r>
      <w:r w:rsidRPr="00974221">
        <w:t xml:space="preserve">В соглашение о предоставлении субсидии включаются следующие условия: </w:t>
      </w:r>
    </w:p>
    <w:p w:rsidR="00093CED" w:rsidRPr="00974221" w:rsidRDefault="00093CED" w:rsidP="00093CED">
      <w:pPr>
        <w:spacing w:after="0" w:line="240" w:lineRule="auto"/>
        <w:ind w:firstLine="709"/>
        <w:jc w:val="both"/>
        <w:rPr>
          <w:bCs w:val="0"/>
        </w:rPr>
      </w:pPr>
      <w:r w:rsidRPr="00974221">
        <w:t xml:space="preserve">1) значения показателей, необходимых для достижения результатов предоставления субсидии, которые должны соответствовать результатам </w:t>
      </w:r>
      <w:r>
        <w:t>муниципальной</w:t>
      </w:r>
      <w:r w:rsidRPr="00974221">
        <w:t xml:space="preserve"> программы;</w:t>
      </w:r>
    </w:p>
    <w:p w:rsidR="00093CED" w:rsidRPr="00974221" w:rsidRDefault="00093CED" w:rsidP="00093CED">
      <w:pPr>
        <w:spacing w:after="0" w:line="240" w:lineRule="auto"/>
        <w:ind w:firstLine="709"/>
        <w:jc w:val="both"/>
        <w:rPr>
          <w:bCs w:val="0"/>
        </w:rPr>
      </w:pPr>
      <w:r w:rsidRPr="00974221">
        <w:t>2) порядок контроля (мониторинга) соблюдения получателем субсидии условий соглашения о предоставлении субсидии;</w:t>
      </w:r>
    </w:p>
    <w:p w:rsidR="00093CED" w:rsidRPr="00974221" w:rsidRDefault="00093CED" w:rsidP="00093CED">
      <w:pPr>
        <w:spacing w:after="0" w:line="240" w:lineRule="auto"/>
        <w:ind w:firstLine="709"/>
        <w:jc w:val="both"/>
        <w:rPr>
          <w:bCs w:val="0"/>
        </w:rPr>
      </w:pPr>
      <w:r w:rsidRPr="00974221">
        <w:t>3) порядок, сроки и состав отчетности получателя субсидии о достижении значений результатов и показателей</w:t>
      </w:r>
      <w:r>
        <w:t xml:space="preserve"> предоставления субсидии</w:t>
      </w:r>
      <w:r w:rsidRPr="00974221">
        <w:t>;</w:t>
      </w:r>
    </w:p>
    <w:p w:rsidR="00093CED" w:rsidRPr="00974221" w:rsidRDefault="00093CED" w:rsidP="00093CED">
      <w:pPr>
        <w:spacing w:after="0" w:line="240" w:lineRule="auto"/>
        <w:ind w:firstLine="709"/>
        <w:jc w:val="both"/>
        <w:rPr>
          <w:bCs w:val="0"/>
        </w:rPr>
      </w:pPr>
      <w:r w:rsidRPr="00974221">
        <w:t>4) план контрольных мероприятий;</w:t>
      </w:r>
    </w:p>
    <w:p w:rsidR="00093CED" w:rsidRDefault="00093CED" w:rsidP="00093CED">
      <w:pPr>
        <w:spacing w:after="0" w:line="240" w:lineRule="auto"/>
        <w:ind w:firstLine="709"/>
        <w:jc w:val="both"/>
        <w:rPr>
          <w:bCs w:val="0"/>
        </w:rPr>
      </w:pPr>
      <w:r w:rsidRPr="00974221">
        <w:t>5) 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093CED" w:rsidRPr="00725A4A" w:rsidRDefault="00093CED" w:rsidP="00093CED">
      <w:pPr>
        <w:spacing w:after="0" w:line="240" w:lineRule="auto"/>
        <w:ind w:firstLine="709"/>
        <w:jc w:val="both"/>
        <w:rPr>
          <w:bCs w:val="0"/>
        </w:rPr>
      </w:pPr>
      <w:proofErr w:type="gramStart"/>
      <w:r>
        <w:t>6</w:t>
      </w:r>
      <w:r w:rsidRPr="00725A4A">
        <w:t xml:space="preserve">) 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(муниципального) финансового контроля порядка и условий предоставления субсидии в соответствии со </w:t>
      </w:r>
      <w:r w:rsidRPr="00C5423E">
        <w:t>статьями 268.1</w:t>
      </w:r>
      <w:r w:rsidRPr="00725A4A">
        <w:t xml:space="preserve"> и </w:t>
      </w:r>
      <w:r w:rsidRPr="00C5423E">
        <w:t>269.2</w:t>
      </w:r>
      <w:r w:rsidRPr="00725A4A">
        <w:t xml:space="preserve"> Бюджетного кодекса Российской Федерации;</w:t>
      </w:r>
      <w:proofErr w:type="gramEnd"/>
    </w:p>
    <w:p w:rsidR="00093CED" w:rsidRPr="00974221" w:rsidRDefault="00093CED" w:rsidP="00093CED">
      <w:pPr>
        <w:spacing w:after="0" w:line="240" w:lineRule="auto"/>
        <w:ind w:firstLine="709"/>
        <w:jc w:val="both"/>
        <w:rPr>
          <w:bCs w:val="0"/>
        </w:rPr>
      </w:pPr>
      <w:proofErr w:type="gramStart"/>
      <w:r>
        <w:t>7</w:t>
      </w:r>
      <w:r w:rsidRPr="00974221">
        <w:t xml:space="preserve">)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974221">
        <w:t>недостижении</w:t>
      </w:r>
      <w:proofErr w:type="spellEnd"/>
      <w:r w:rsidRPr="00974221">
        <w:t xml:space="preserve"> согласия по новым условиям - положение о том, что соглашение подлежит расторжению;</w:t>
      </w:r>
      <w:proofErr w:type="gramEnd"/>
    </w:p>
    <w:p w:rsidR="00093CED" w:rsidRPr="00974221" w:rsidRDefault="00093CED" w:rsidP="00093CED">
      <w:pPr>
        <w:spacing w:after="0" w:line="240" w:lineRule="auto"/>
        <w:ind w:firstLine="709"/>
        <w:jc w:val="both"/>
        <w:rPr>
          <w:bCs w:val="0"/>
        </w:rPr>
      </w:pPr>
      <w:proofErr w:type="gramStart"/>
      <w:r>
        <w:t xml:space="preserve">8) условие, согласно которому в случае снижения (увеличения) объемов </w:t>
      </w:r>
      <w:r w:rsidRPr="00725A4A">
        <w:t>планового производств</w:t>
      </w:r>
      <w:r>
        <w:t>а</w:t>
      </w:r>
      <w:r w:rsidRPr="00725A4A">
        <w:t xml:space="preserve"> и</w:t>
      </w:r>
      <w:r>
        <w:t xml:space="preserve"> (или)</w:t>
      </w:r>
      <w:r w:rsidRPr="00725A4A">
        <w:t xml:space="preserve"> реализаци</w:t>
      </w:r>
      <w:r>
        <w:t>и</w:t>
      </w:r>
      <w:r w:rsidRPr="00725A4A">
        <w:t xml:space="preserve"> продукции животноводства</w:t>
      </w:r>
      <w:r>
        <w:t xml:space="preserve"> </w:t>
      </w:r>
      <w:r w:rsidRPr="00725A4A">
        <w:t>собственного производства</w:t>
      </w:r>
      <w:r>
        <w:t xml:space="preserve">, маточного поголовья сельскохозяйственных животных </w:t>
      </w:r>
      <w:r w:rsidRPr="00974221">
        <w:t xml:space="preserve">определяется порядок и сроки согласования новых условий соглашения, а при </w:t>
      </w:r>
      <w:proofErr w:type="spellStart"/>
      <w:r w:rsidRPr="00974221">
        <w:t>недостижении</w:t>
      </w:r>
      <w:proofErr w:type="spellEnd"/>
      <w:r w:rsidRPr="00974221">
        <w:t xml:space="preserve"> согласия по новым условиям - положение о том, что соглашение подлежит рас</w:t>
      </w:r>
      <w:r>
        <w:t>торжению.</w:t>
      </w:r>
      <w:proofErr w:type="gramEnd"/>
    </w:p>
    <w:p w:rsidR="00093CED" w:rsidRPr="00974221" w:rsidRDefault="00093CED" w:rsidP="00093CED">
      <w:pPr>
        <w:spacing w:after="0" w:line="240" w:lineRule="auto"/>
        <w:ind w:firstLine="709"/>
        <w:jc w:val="both"/>
        <w:rPr>
          <w:bCs w:val="0"/>
        </w:rPr>
      </w:pPr>
      <w:r>
        <w:lastRenderedPageBreak/>
        <w:t>2.21</w:t>
      </w:r>
      <w:r w:rsidRPr="00974221">
        <w:t>. Соглашение о предоставлении субсидии направляется (вручается) для подписания получателю субсидии в течение 5 (пяти) рабочих дней с момента принятия решения о предоставлении субсидии.</w:t>
      </w:r>
    </w:p>
    <w:p w:rsidR="00093CED" w:rsidRPr="00974221" w:rsidRDefault="00093CED" w:rsidP="00093CED">
      <w:pPr>
        <w:spacing w:after="0" w:line="240" w:lineRule="auto"/>
        <w:ind w:firstLine="709"/>
        <w:jc w:val="both"/>
        <w:rPr>
          <w:bCs w:val="0"/>
        </w:rPr>
      </w:pPr>
      <w:r w:rsidRPr="00974221">
        <w:t xml:space="preserve">Получатель субсидии в течение </w:t>
      </w:r>
      <w:r>
        <w:t>3</w:t>
      </w:r>
      <w:r w:rsidRPr="00974221">
        <w:t xml:space="preserve"> (</w:t>
      </w:r>
      <w:r>
        <w:t>трех</w:t>
      </w:r>
      <w:r w:rsidRPr="00974221">
        <w:t xml:space="preserve">) рабочих дней </w:t>
      </w:r>
      <w:proofErr w:type="gramStart"/>
      <w:r w:rsidRPr="00974221">
        <w:t>с даты получения</w:t>
      </w:r>
      <w:proofErr w:type="gramEnd"/>
      <w:r w:rsidRPr="00974221">
        <w:t xml:space="preserve"> </w:t>
      </w:r>
      <w:r>
        <w:t xml:space="preserve">проекта </w:t>
      </w:r>
      <w:r w:rsidRPr="00974221">
        <w:t xml:space="preserve">соглашения о предоставлении субсидии подписывает и представляет его главному распорядителю как получателю бюджетных средств лично или почтовым отправлением. </w:t>
      </w:r>
    </w:p>
    <w:p w:rsidR="00093CED" w:rsidRPr="00211F12" w:rsidRDefault="00093CED" w:rsidP="00093CED">
      <w:pPr>
        <w:spacing w:after="0" w:line="240" w:lineRule="auto"/>
        <w:ind w:firstLine="709"/>
        <w:jc w:val="both"/>
        <w:rPr>
          <w:bCs w:val="0"/>
        </w:rPr>
      </w:pPr>
      <w:r>
        <w:t>Г</w:t>
      </w:r>
      <w:r w:rsidRPr="00974221">
        <w:t>лавн</w:t>
      </w:r>
      <w:r>
        <w:t>ый</w:t>
      </w:r>
      <w:r w:rsidRPr="00974221">
        <w:t xml:space="preserve"> распо</w:t>
      </w:r>
      <w:r>
        <w:t>рядитель</w:t>
      </w:r>
      <w:r w:rsidRPr="00974221">
        <w:t xml:space="preserve"> как получател</w:t>
      </w:r>
      <w:r>
        <w:t>ь</w:t>
      </w:r>
      <w:r w:rsidRPr="00974221">
        <w:t xml:space="preserve"> бюджетных средств</w:t>
      </w:r>
      <w:r>
        <w:t xml:space="preserve"> в течение 3 (трёх) рабочих дней </w:t>
      </w:r>
      <w:proofErr w:type="gramStart"/>
      <w:r>
        <w:t>с даты получения</w:t>
      </w:r>
      <w:proofErr w:type="gramEnd"/>
      <w:r>
        <w:t xml:space="preserve"> подписанного соглашения регистрирует его.</w:t>
      </w:r>
    </w:p>
    <w:p w:rsidR="00093CED" w:rsidRPr="007C1552" w:rsidRDefault="00093CED" w:rsidP="00093CED">
      <w:pPr>
        <w:spacing w:after="0" w:line="240" w:lineRule="auto"/>
        <w:ind w:firstLine="709"/>
        <w:jc w:val="both"/>
        <w:rPr>
          <w:bCs w:val="0"/>
        </w:rPr>
      </w:pPr>
      <w:r>
        <w:t>2.2</w:t>
      </w:r>
      <w:r w:rsidRPr="007C1552">
        <w:t xml:space="preserve">2. Информация о результатах рассмотрения предложений (заявок) участников отбора размещается на официальном сайте в течение 5 </w:t>
      </w:r>
      <w:r>
        <w:t xml:space="preserve">(пяти) </w:t>
      </w:r>
      <w:r w:rsidRPr="007C1552">
        <w:t>рабочих дней со дня окончания срока рассмотрения предложений (заявок) участников отбора, включая следующие сведения:</w:t>
      </w:r>
    </w:p>
    <w:p w:rsidR="00093CED" w:rsidRPr="007C1552" w:rsidRDefault="00093CED" w:rsidP="00093CED">
      <w:pPr>
        <w:spacing w:after="0" w:line="240" w:lineRule="auto"/>
        <w:ind w:firstLine="709"/>
        <w:jc w:val="both"/>
        <w:rPr>
          <w:bCs w:val="0"/>
        </w:rPr>
      </w:pPr>
      <w:r w:rsidRPr="007C1552">
        <w:t>1) дата, время и место проведения рассмотрения предложений (заявок) участников отбора;</w:t>
      </w:r>
    </w:p>
    <w:p w:rsidR="00093CED" w:rsidRPr="007C1552" w:rsidRDefault="00093CED" w:rsidP="00093CED">
      <w:pPr>
        <w:spacing w:after="0" w:line="240" w:lineRule="auto"/>
        <w:ind w:firstLine="709"/>
        <w:jc w:val="both"/>
        <w:rPr>
          <w:bCs w:val="0"/>
        </w:rPr>
      </w:pPr>
      <w:r w:rsidRPr="007C1552">
        <w:t>2) информация об участниках отбора, предложения (заявки) которых были рассмотрены;</w:t>
      </w:r>
    </w:p>
    <w:p w:rsidR="00093CED" w:rsidRPr="007C1552" w:rsidRDefault="00093CED" w:rsidP="00093CED">
      <w:pPr>
        <w:spacing w:after="0" w:line="240" w:lineRule="auto"/>
        <w:ind w:firstLine="709"/>
        <w:jc w:val="both"/>
        <w:rPr>
          <w:bCs w:val="0"/>
        </w:rPr>
      </w:pPr>
      <w:r w:rsidRPr="007C1552">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93CED" w:rsidRPr="007C1552" w:rsidRDefault="00093CED" w:rsidP="00093CED">
      <w:pPr>
        <w:spacing w:after="0" w:line="240" w:lineRule="auto"/>
        <w:ind w:firstLine="709"/>
        <w:jc w:val="both"/>
        <w:rPr>
          <w:bCs w:val="0"/>
        </w:rPr>
      </w:pPr>
      <w:r w:rsidRPr="007C1552">
        <w:t>4) наименование получателя (получателей) субсидии, с которым заключается соглашение, и размер предоставленной ему субсидии.</w:t>
      </w:r>
    </w:p>
    <w:p w:rsidR="00093CED" w:rsidRPr="007C1552" w:rsidRDefault="00093CED" w:rsidP="00093CED">
      <w:pPr>
        <w:spacing w:after="0" w:line="240" w:lineRule="auto"/>
        <w:ind w:firstLine="709"/>
        <w:jc w:val="both"/>
      </w:pPr>
      <w:r w:rsidRPr="007C1552">
        <w:t>2.</w:t>
      </w:r>
      <w:r>
        <w:t>2</w:t>
      </w:r>
      <w:r w:rsidRPr="007C1552">
        <w:t xml:space="preserve">3. В </w:t>
      </w:r>
      <w:proofErr w:type="gramStart"/>
      <w:r w:rsidRPr="007C1552">
        <w:t>случае</w:t>
      </w:r>
      <w:proofErr w:type="gramEnd"/>
      <w:r w:rsidRPr="007C1552">
        <w:t xml:space="preserve"> нераспределенного по итогам дополнительного отбора объема средств, выделенных в целях предоставления субсидии, все последующие дополнительные отборы проводятся уполномоченным органом в порядке и сроки, установленные настоящим Порядком.</w:t>
      </w:r>
      <w:r>
        <w:t>».</w:t>
      </w:r>
    </w:p>
    <w:p w:rsidR="00093CED" w:rsidRDefault="00093CED" w:rsidP="00093CED">
      <w:pPr>
        <w:spacing w:after="0" w:line="240" w:lineRule="auto"/>
        <w:ind w:firstLine="567"/>
        <w:jc w:val="both"/>
      </w:pPr>
      <w:r>
        <w:t>4. Раздел 3 изложить в следующей редакции:</w:t>
      </w:r>
    </w:p>
    <w:p w:rsidR="00093CED" w:rsidRDefault="00093CED" w:rsidP="00093CED">
      <w:pPr>
        <w:spacing w:after="0" w:line="240" w:lineRule="auto"/>
        <w:jc w:val="both"/>
      </w:pPr>
    </w:p>
    <w:p w:rsidR="00093CED" w:rsidRPr="00FA7791" w:rsidRDefault="00093CED" w:rsidP="00093CED">
      <w:pPr>
        <w:spacing w:after="0" w:line="240" w:lineRule="auto"/>
        <w:jc w:val="center"/>
      </w:pPr>
      <w:r w:rsidRPr="00FA7791">
        <w:t>3. Условия и порядок п</w:t>
      </w:r>
      <w:r>
        <w:t>еречисления</w:t>
      </w:r>
      <w:r w:rsidRPr="00FA7791">
        <w:t xml:space="preserve"> субсидии</w:t>
      </w:r>
    </w:p>
    <w:p w:rsidR="00093CED" w:rsidRPr="00FA7791" w:rsidRDefault="00093CED" w:rsidP="00093CED">
      <w:pPr>
        <w:autoSpaceDE w:val="0"/>
        <w:autoSpaceDN w:val="0"/>
        <w:adjustRightInd w:val="0"/>
        <w:spacing w:after="0" w:line="240" w:lineRule="auto"/>
        <w:jc w:val="both"/>
      </w:pPr>
    </w:p>
    <w:p w:rsidR="00093CED" w:rsidRPr="007D659E" w:rsidRDefault="00093CED" w:rsidP="00093CED">
      <w:pPr>
        <w:autoSpaceDE w:val="0"/>
        <w:autoSpaceDN w:val="0"/>
        <w:adjustRightInd w:val="0"/>
        <w:spacing w:after="0" w:line="240" w:lineRule="auto"/>
        <w:ind w:firstLine="567"/>
        <w:jc w:val="both"/>
        <w:rPr>
          <w:bCs w:val="0"/>
        </w:rPr>
      </w:pPr>
      <w:r w:rsidRPr="00FA7791">
        <w:t xml:space="preserve">3.1. </w:t>
      </w:r>
      <w:r>
        <w:t xml:space="preserve">Получатель субсидии </w:t>
      </w:r>
      <w:r w:rsidRPr="007D659E">
        <w:t xml:space="preserve">на первое число месяца подачи </w:t>
      </w:r>
      <w:r>
        <w:t>заявления о перечислении субсидии</w:t>
      </w:r>
      <w:r w:rsidRPr="007D659E">
        <w:t xml:space="preserve"> </w:t>
      </w:r>
      <w:r>
        <w:t xml:space="preserve">должен </w:t>
      </w:r>
      <w:r w:rsidRPr="007D659E">
        <w:t>соответствовать следующим требованиям:</w:t>
      </w:r>
    </w:p>
    <w:p w:rsidR="00093CED" w:rsidRPr="007D659E" w:rsidRDefault="00093CED" w:rsidP="00093CED">
      <w:pPr>
        <w:autoSpaceDE w:val="0"/>
        <w:autoSpaceDN w:val="0"/>
        <w:adjustRightInd w:val="0"/>
        <w:spacing w:after="0" w:line="240" w:lineRule="auto"/>
        <w:ind w:firstLine="567"/>
        <w:jc w:val="both"/>
        <w:rPr>
          <w:bCs w:val="0"/>
        </w:rPr>
      </w:pPr>
      <w:r w:rsidRPr="007D659E">
        <w:t>3.1.</w:t>
      </w:r>
      <w:r>
        <w:t>1.</w:t>
      </w:r>
      <w:r w:rsidRPr="007D659E">
        <w:t xml:space="preserve"> у </w:t>
      </w:r>
      <w:r>
        <w:t>получателя субсидии</w:t>
      </w:r>
      <w:r w:rsidRPr="007D659E">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3CED" w:rsidRPr="007D659E" w:rsidRDefault="00093CED" w:rsidP="00093CED">
      <w:pPr>
        <w:autoSpaceDE w:val="0"/>
        <w:autoSpaceDN w:val="0"/>
        <w:adjustRightInd w:val="0"/>
        <w:spacing w:after="0" w:line="240" w:lineRule="auto"/>
        <w:ind w:firstLine="567"/>
        <w:jc w:val="both"/>
        <w:rPr>
          <w:bCs w:val="0"/>
        </w:rPr>
      </w:pPr>
      <w:proofErr w:type="gramStart"/>
      <w:r w:rsidRPr="007D659E">
        <w:t>3.</w:t>
      </w:r>
      <w:r>
        <w:t>1.</w:t>
      </w:r>
      <w:r w:rsidRPr="007D659E">
        <w:t>2</w:t>
      </w:r>
      <w:r>
        <w:t>.</w:t>
      </w:r>
      <w:r w:rsidRPr="007D659E">
        <w:t xml:space="preserve"> </w:t>
      </w:r>
      <w:r>
        <w:t>получатели субсидии</w:t>
      </w:r>
      <w:r w:rsidRPr="007D659E">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крестьянские (фермерские) хозяйства не должны прекратить деятельность в качестве индивидуального</w:t>
      </w:r>
      <w:proofErr w:type="gramEnd"/>
      <w:r w:rsidRPr="007D659E">
        <w:t xml:space="preserve"> предпринимателя, крестьянского (фермерского) хозяйства;</w:t>
      </w:r>
    </w:p>
    <w:p w:rsidR="00093CED" w:rsidRPr="007D659E" w:rsidRDefault="00093CED" w:rsidP="00093CED">
      <w:pPr>
        <w:autoSpaceDE w:val="0"/>
        <w:autoSpaceDN w:val="0"/>
        <w:adjustRightInd w:val="0"/>
        <w:spacing w:after="0" w:line="240" w:lineRule="auto"/>
        <w:ind w:firstLine="567"/>
        <w:jc w:val="both"/>
        <w:rPr>
          <w:bCs w:val="0"/>
        </w:rPr>
      </w:pPr>
      <w:r w:rsidRPr="007D659E">
        <w:t xml:space="preserve"> 3.</w:t>
      </w:r>
      <w:r>
        <w:t>1.</w:t>
      </w:r>
      <w:r w:rsidRPr="007D659E">
        <w:t>3</w:t>
      </w:r>
      <w:r>
        <w:t>.</w:t>
      </w:r>
      <w:r w:rsidRPr="007D659E">
        <w:t xml:space="preserve"> </w:t>
      </w:r>
      <w:r>
        <w:t>получатель субсидии</w:t>
      </w:r>
      <w:r w:rsidRPr="007D659E">
        <w:t xml:space="preserve"> </w:t>
      </w:r>
      <w:r>
        <w:t xml:space="preserve">(юридическое лицо) </w:t>
      </w:r>
      <w:r w:rsidRPr="007D659E">
        <w:t xml:space="preserve">не должен являться </w:t>
      </w:r>
      <w:proofErr w:type="spellStart"/>
      <w:r w:rsidRPr="007D659E">
        <w:t>офшорн</w:t>
      </w:r>
      <w:r>
        <w:t>ой</w:t>
      </w:r>
      <w:proofErr w:type="spellEnd"/>
      <w:r w:rsidRPr="007D659E">
        <w:t xml:space="preserve"> компани</w:t>
      </w:r>
      <w:r>
        <w:t>ей</w:t>
      </w:r>
      <w:r w:rsidRPr="007D659E">
        <w:t xml:space="preserve">,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D659E">
        <w:t>офшорных</w:t>
      </w:r>
      <w:proofErr w:type="spellEnd"/>
      <w:r w:rsidRPr="007D659E">
        <w:t xml:space="preserve"> компаний в совокупности превышает 25 процентов (если иное не предусмотрено законодательством Российской Федерации). </w:t>
      </w:r>
      <w:proofErr w:type="gramStart"/>
      <w:r w:rsidRPr="007D659E">
        <w:t xml:space="preserve">При расчете доли участия </w:t>
      </w:r>
      <w:proofErr w:type="spellStart"/>
      <w:r w:rsidRPr="007D659E">
        <w:t>офшорных</w:t>
      </w:r>
      <w:proofErr w:type="spellEnd"/>
      <w:r w:rsidRPr="007D659E">
        <w:t xml:space="preserve"> компаний в капитале российских юридических лиц не учитывается прямое и (или) косвенное участие </w:t>
      </w:r>
      <w:proofErr w:type="spellStart"/>
      <w:r w:rsidRPr="007D659E">
        <w:t>офшорных</w:t>
      </w:r>
      <w:proofErr w:type="spellEnd"/>
      <w:r w:rsidRPr="007D659E">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7D659E">
        <w:t>офшорных</w:t>
      </w:r>
      <w:proofErr w:type="spellEnd"/>
      <w:r w:rsidRPr="007D659E">
        <w:t xml:space="preserve"> компаний в </w:t>
      </w:r>
      <w:r w:rsidRPr="007D659E">
        <w:lastRenderedPageBreak/>
        <w:t>капитале других российских юридических лиц, реализованное через участие в капитале указанных</w:t>
      </w:r>
      <w:proofErr w:type="gramEnd"/>
      <w:r w:rsidRPr="007D659E">
        <w:t xml:space="preserve"> публичных акционерных обществ; </w:t>
      </w:r>
    </w:p>
    <w:p w:rsidR="00093CED" w:rsidRDefault="00093CED" w:rsidP="00093CED">
      <w:pPr>
        <w:autoSpaceDE w:val="0"/>
        <w:autoSpaceDN w:val="0"/>
        <w:adjustRightInd w:val="0"/>
        <w:spacing w:after="0" w:line="240" w:lineRule="auto"/>
        <w:ind w:firstLine="567"/>
        <w:jc w:val="both"/>
        <w:rPr>
          <w:bCs w:val="0"/>
        </w:rPr>
      </w:pPr>
      <w:r w:rsidRPr="007D659E">
        <w:t>3.</w:t>
      </w:r>
      <w:r>
        <w:t>1</w:t>
      </w:r>
      <w:r w:rsidRPr="007D659E">
        <w:t>.</w:t>
      </w:r>
      <w:r>
        <w:t>4</w:t>
      </w:r>
      <w:r w:rsidRPr="007D659E">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7D659E">
        <w:t>и</w:t>
      </w:r>
      <w:proofErr w:type="gramEnd"/>
      <w:r w:rsidRPr="007D659E">
        <w:t xml:space="preserve"> о физическом лице - производителе товаров, работ, услуг</w:t>
      </w:r>
      <w:r>
        <w:t>, являющихся участниками отбора;</w:t>
      </w:r>
    </w:p>
    <w:p w:rsidR="00093CED" w:rsidRPr="007D659E" w:rsidRDefault="00093CED" w:rsidP="00093CED">
      <w:pPr>
        <w:autoSpaceDE w:val="0"/>
        <w:autoSpaceDN w:val="0"/>
        <w:adjustRightInd w:val="0"/>
        <w:spacing w:after="0" w:line="240" w:lineRule="auto"/>
        <w:ind w:firstLine="567"/>
        <w:jc w:val="both"/>
        <w:rPr>
          <w:bCs w:val="0"/>
        </w:rPr>
      </w:pPr>
      <w:r>
        <w:t>3.1.5. получатели субсидии</w:t>
      </w:r>
      <w:r w:rsidRPr="00041D94">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w:t>
      </w:r>
      <w:r>
        <w:t>,</w:t>
      </w:r>
      <w:r w:rsidRPr="00041D94">
        <w:t xml:space="preserve"> в отношении которых имеются сведения об их причастности к распространению оружия массового уничтожения</w:t>
      </w:r>
      <w:r>
        <w:t>.</w:t>
      </w:r>
    </w:p>
    <w:p w:rsidR="00093CED" w:rsidRDefault="00093CED" w:rsidP="00093CED">
      <w:pPr>
        <w:autoSpaceDE w:val="0"/>
        <w:autoSpaceDN w:val="0"/>
        <w:adjustRightInd w:val="0"/>
        <w:spacing w:after="0" w:line="240" w:lineRule="auto"/>
        <w:ind w:firstLine="567"/>
        <w:jc w:val="both"/>
      </w:pPr>
      <w:r w:rsidRPr="00FA7791">
        <w:t xml:space="preserve">3.2. </w:t>
      </w:r>
      <w:r>
        <w:t>Для перечисления субсидии получатели субсидии предоставляют в уполномоченный орган заявление на перечисление субсидии в произвольной форме с указанием наименования получателя субсидии, период, за который просит предоставить субсидию, с приложением следующих документов:</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3.2.1. </w:t>
      </w:r>
      <w:r>
        <w:t>З</w:t>
      </w:r>
      <w:r w:rsidRPr="00FA7791">
        <w:t>а объемы реализованной продукции собственного производства</w:t>
      </w:r>
      <w:r>
        <w:t xml:space="preserve"> ежемесячно, до 10 (десятого) рабочего дня месяца</w:t>
      </w:r>
      <w:r w:rsidRPr="00FA7791">
        <w:t>:</w:t>
      </w:r>
    </w:p>
    <w:p w:rsidR="00093CED" w:rsidRPr="00FA7791" w:rsidRDefault="00093CED" w:rsidP="00093CED">
      <w:pPr>
        <w:autoSpaceDE w:val="0"/>
        <w:autoSpaceDN w:val="0"/>
        <w:adjustRightInd w:val="0"/>
        <w:spacing w:after="0" w:line="240" w:lineRule="auto"/>
        <w:ind w:firstLine="567"/>
        <w:jc w:val="both"/>
        <w:rPr>
          <w:bCs w:val="0"/>
        </w:rPr>
      </w:pPr>
      <w:r w:rsidRPr="00FA7791">
        <w:t>1</w:t>
      </w:r>
      <w:r>
        <w:t>)</w:t>
      </w:r>
      <w:r w:rsidRPr="00FA7791">
        <w:t xml:space="preserve">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FA7791" w:rsidRDefault="00093CED" w:rsidP="00093CED">
      <w:pPr>
        <w:autoSpaceDE w:val="0"/>
        <w:autoSpaceDN w:val="0"/>
        <w:adjustRightInd w:val="0"/>
        <w:spacing w:after="0" w:line="240" w:lineRule="auto"/>
        <w:ind w:firstLine="567"/>
        <w:jc w:val="both"/>
        <w:rPr>
          <w:bCs w:val="0"/>
        </w:rPr>
      </w:pPr>
      <w:r w:rsidRPr="00FA7791">
        <w:t>2</w:t>
      </w:r>
      <w:r>
        <w:t>)</w:t>
      </w:r>
      <w:r w:rsidRPr="00FA7791">
        <w:t xml:space="preserve"> справка – расчет субсидии на производство соответствующего вида сельскохозяйственной продукции в соответствии с приложениями 3-5 к настоящему Порядку, справка-расчет о движении поголовья соответствующих видов животных в соответствии с приложениями 7-10 к настоящему Порядку;</w:t>
      </w:r>
    </w:p>
    <w:p w:rsidR="00093CED" w:rsidRPr="00FA7791" w:rsidRDefault="00093CED" w:rsidP="00093CED">
      <w:pPr>
        <w:autoSpaceDE w:val="0"/>
        <w:autoSpaceDN w:val="0"/>
        <w:adjustRightInd w:val="0"/>
        <w:spacing w:after="0" w:line="240" w:lineRule="auto"/>
        <w:ind w:firstLine="567"/>
        <w:jc w:val="both"/>
      </w:pPr>
      <w:r w:rsidRPr="00FA7791">
        <w:t>3</w:t>
      </w:r>
      <w:r>
        <w:t>)</w:t>
      </w:r>
      <w:r w:rsidRPr="00FA7791">
        <w:t xml:space="preserve">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093CED" w:rsidRPr="00FA7791" w:rsidRDefault="00093CED" w:rsidP="00093CED">
      <w:pPr>
        <w:autoSpaceDE w:val="0"/>
        <w:autoSpaceDN w:val="0"/>
        <w:adjustRightInd w:val="0"/>
        <w:spacing w:after="0" w:line="240" w:lineRule="auto"/>
        <w:ind w:firstLine="540"/>
        <w:jc w:val="both"/>
      </w:pPr>
      <w:r w:rsidRPr="00FA7791">
        <w:t>4</w:t>
      </w:r>
      <w:r>
        <w:t>)</w:t>
      </w:r>
      <w:r w:rsidRPr="00FA7791">
        <w:t xml:space="preserve">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093CED" w:rsidRPr="00FA7791" w:rsidRDefault="00093CED" w:rsidP="00093CED">
      <w:pPr>
        <w:autoSpaceDE w:val="0"/>
        <w:autoSpaceDN w:val="0"/>
        <w:adjustRightInd w:val="0"/>
        <w:spacing w:after="0" w:line="240" w:lineRule="auto"/>
        <w:ind w:firstLine="567"/>
        <w:jc w:val="both"/>
        <w:rPr>
          <w:bCs w:val="0"/>
        </w:rPr>
      </w:pPr>
      <w:r w:rsidRPr="00FA7791">
        <w:t>5</w:t>
      </w:r>
      <w:r>
        <w:t>)</w:t>
      </w:r>
      <w:r w:rsidRPr="00FA7791">
        <w:t xml:space="preserve"> копии платежных документов, предусмотренных действующим законодательством и иные подтверждающие расчеты за предоставленную продукцию, в том числе акты проведенных взаимозачетов;</w:t>
      </w:r>
    </w:p>
    <w:p w:rsidR="00093CED" w:rsidRPr="00FA7791" w:rsidRDefault="00093CED" w:rsidP="00093CED">
      <w:pPr>
        <w:autoSpaceDE w:val="0"/>
        <w:autoSpaceDN w:val="0"/>
        <w:adjustRightInd w:val="0"/>
        <w:spacing w:after="0" w:line="240" w:lineRule="auto"/>
        <w:ind w:firstLine="567"/>
        <w:jc w:val="both"/>
        <w:rPr>
          <w:bCs w:val="0"/>
        </w:rPr>
      </w:pPr>
      <w:r w:rsidRPr="00FA7791">
        <w:t>6</w:t>
      </w:r>
      <w:r>
        <w:t>)</w:t>
      </w:r>
      <w:r w:rsidRPr="00FA7791">
        <w:t xml:space="preserve">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093CED" w:rsidRPr="00FA7791" w:rsidRDefault="00093CED" w:rsidP="00093CED">
      <w:pPr>
        <w:autoSpaceDE w:val="0"/>
        <w:autoSpaceDN w:val="0"/>
        <w:adjustRightInd w:val="0"/>
        <w:spacing w:after="0" w:line="240" w:lineRule="auto"/>
        <w:ind w:firstLine="567"/>
        <w:jc w:val="both"/>
        <w:rPr>
          <w:bCs w:val="0"/>
        </w:rPr>
      </w:pPr>
      <w:r w:rsidRPr="00FA7791">
        <w:t>7</w:t>
      </w:r>
      <w:r>
        <w:t>)</w:t>
      </w:r>
      <w:r w:rsidRPr="00FA7791">
        <w:t xml:space="preserve">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093CED" w:rsidRPr="00FA7791" w:rsidRDefault="00093CED" w:rsidP="00093CED">
      <w:pPr>
        <w:autoSpaceDE w:val="0"/>
        <w:autoSpaceDN w:val="0"/>
        <w:adjustRightInd w:val="0"/>
        <w:spacing w:after="0" w:line="240" w:lineRule="auto"/>
        <w:ind w:firstLine="567"/>
        <w:jc w:val="both"/>
        <w:rPr>
          <w:bCs w:val="0"/>
        </w:rPr>
      </w:pPr>
      <w:r w:rsidRPr="00FA7791">
        <w:t>8</w:t>
      </w:r>
      <w:r>
        <w:t>)</w:t>
      </w:r>
      <w:r w:rsidRPr="00FA7791">
        <w:t xml:space="preserve">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093CED" w:rsidRPr="00FA7791" w:rsidRDefault="00093CED" w:rsidP="00093CED">
      <w:pPr>
        <w:spacing w:after="0" w:line="240" w:lineRule="auto"/>
        <w:ind w:firstLine="567"/>
        <w:jc w:val="both"/>
        <w:rPr>
          <w:bCs w:val="0"/>
        </w:rPr>
      </w:pPr>
      <w:r w:rsidRPr="00FA7791">
        <w:lastRenderedPageBreak/>
        <w:t>9</w:t>
      </w:r>
      <w:r>
        <w:t>)</w:t>
      </w:r>
      <w:r w:rsidRPr="00FA7791">
        <w:t xml:space="preserve">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093CED" w:rsidRPr="00FA7791" w:rsidRDefault="00093CED" w:rsidP="00093CED">
      <w:pPr>
        <w:widowControl w:val="0"/>
        <w:autoSpaceDE w:val="0"/>
        <w:autoSpaceDN w:val="0"/>
        <w:adjustRightInd w:val="0"/>
        <w:spacing w:after="0" w:line="240" w:lineRule="auto"/>
        <w:ind w:right="-1" w:firstLine="567"/>
        <w:jc w:val="both"/>
        <w:rPr>
          <w:bCs w:val="0"/>
          <w:iCs/>
        </w:rPr>
      </w:pPr>
      <w:proofErr w:type="gramStart"/>
      <w:r w:rsidRPr="00FA7791">
        <w:t>1</w:t>
      </w:r>
      <w:r>
        <w:t>0)</w:t>
      </w:r>
      <w:r w:rsidRPr="00FA7791">
        <w:t xml:space="preserve"> копии документов, подтверждающие фактически понесенные затраты по направлениям, установленным пунктом 3.1</w:t>
      </w:r>
      <w:r>
        <w:t>5</w:t>
      </w:r>
      <w:r w:rsidRPr="00FA7791">
        <w:t xml:space="preserve"> настоящего Порядка (при каждом обращении за </w:t>
      </w:r>
      <w:r>
        <w:t xml:space="preserve">перечислением </w:t>
      </w:r>
      <w:r w:rsidRPr="00FA7791">
        <w:t xml:space="preserve"> субсидии), в том числе</w:t>
      </w:r>
      <w:r w:rsidRPr="00FA7791">
        <w:rPr>
          <w:iCs/>
        </w:rPr>
        <w:t xml:space="preserve"> договоры (купли-продажи или поставки товара, оказания услуг, выполнения работ) с документами, подтверждающими факт получения товаров, работ, услуг (подписанные акты приемки-передачи или  акты выполненных работ, оказанных услуг или товарно-транспортные накладные), платежные поручения;</w:t>
      </w:r>
      <w:proofErr w:type="gramEnd"/>
    </w:p>
    <w:p w:rsidR="00093CED" w:rsidRDefault="00093CED" w:rsidP="00093CED">
      <w:pPr>
        <w:autoSpaceDE w:val="0"/>
        <w:autoSpaceDN w:val="0"/>
        <w:adjustRightInd w:val="0"/>
        <w:spacing w:after="0" w:line="240" w:lineRule="auto"/>
        <w:ind w:firstLine="567"/>
        <w:jc w:val="both"/>
        <w:rPr>
          <w:bCs w:val="0"/>
        </w:rPr>
      </w:pPr>
      <w:r w:rsidRPr="00FA7791">
        <w:t>11</w:t>
      </w:r>
      <w:r>
        <w:t>)</w:t>
      </w:r>
      <w:r w:rsidRPr="00FA7791">
        <w:t xml:space="preserve">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t>укты собственного производства);</w:t>
      </w:r>
    </w:p>
    <w:p w:rsidR="00093CED" w:rsidRDefault="00093CED" w:rsidP="00093CED">
      <w:pPr>
        <w:spacing w:after="0" w:line="240" w:lineRule="auto"/>
        <w:ind w:firstLine="567"/>
        <w:jc w:val="both"/>
        <w:rPr>
          <w:bCs w:val="0"/>
        </w:rPr>
      </w:pPr>
      <w:r>
        <w:t>12) документы, подтверждающие наличие на право собственности или аренды (пользования) сельскохозяйственного объекта для осуществления соответствующего вида деятельности.</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3.2.2. </w:t>
      </w:r>
      <w:r>
        <w:t>Н</w:t>
      </w:r>
      <w:r w:rsidRPr="00FA7791">
        <w:t>а содержание маточного поголовья сельскохозяйственных животных (за исключением личных подсобных хозяйств)</w:t>
      </w:r>
      <w:r>
        <w:t xml:space="preserve"> единовременно, до 01 декабря текущего финансового года</w:t>
      </w:r>
      <w:r w:rsidRPr="00FA7791">
        <w:t>:</w:t>
      </w:r>
    </w:p>
    <w:p w:rsidR="00093CED" w:rsidRPr="00FA7791" w:rsidRDefault="00093CED" w:rsidP="00093CED">
      <w:pPr>
        <w:autoSpaceDE w:val="0"/>
        <w:autoSpaceDN w:val="0"/>
        <w:adjustRightInd w:val="0"/>
        <w:spacing w:after="0" w:line="240" w:lineRule="auto"/>
        <w:ind w:firstLine="567"/>
        <w:jc w:val="both"/>
      </w:pPr>
      <w:r w:rsidRPr="00FA7791">
        <w:t>1</w:t>
      </w:r>
      <w:r>
        <w:t>)</w:t>
      </w:r>
      <w:r w:rsidRPr="00FA7791">
        <w:t xml:space="preserve">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FA7791" w:rsidRDefault="00093CED" w:rsidP="00093CED">
      <w:pPr>
        <w:autoSpaceDE w:val="0"/>
        <w:autoSpaceDN w:val="0"/>
        <w:adjustRightInd w:val="0"/>
        <w:spacing w:after="0" w:line="240" w:lineRule="auto"/>
        <w:ind w:firstLine="567"/>
        <w:jc w:val="both"/>
      </w:pPr>
      <w:r w:rsidRPr="00FA7791">
        <w:t>2</w:t>
      </w:r>
      <w:r>
        <w:t>)</w:t>
      </w:r>
      <w:r w:rsidRPr="00FA7791">
        <w:t xml:space="preserve"> справка-расчет субсидии на содержание маточного поголовья сельскохозяйственных животных в соответствии с приложением 6 к настоящему Порядку;</w:t>
      </w:r>
    </w:p>
    <w:p w:rsidR="00093CED" w:rsidRPr="00FA7791" w:rsidRDefault="00093CED" w:rsidP="00093CED">
      <w:pPr>
        <w:autoSpaceDE w:val="0"/>
        <w:autoSpaceDN w:val="0"/>
        <w:adjustRightInd w:val="0"/>
        <w:spacing w:after="0" w:line="240" w:lineRule="auto"/>
        <w:ind w:firstLine="567"/>
        <w:jc w:val="both"/>
      </w:pPr>
      <w:r w:rsidRPr="00FA7791">
        <w:t>3</w:t>
      </w:r>
      <w:r>
        <w:t>)</w:t>
      </w:r>
      <w:r w:rsidRPr="00FA7791">
        <w:t xml:space="preserve"> справка-расчет о движении поголовья сельскохозяйственных животных за месяц, предшествующий подаче заявления, в соответствии с приложениями 7 – 10 к настоящему Порядку;</w:t>
      </w:r>
    </w:p>
    <w:p w:rsidR="00093CED" w:rsidRDefault="00093CED" w:rsidP="00093CED">
      <w:pPr>
        <w:spacing w:after="0" w:line="240" w:lineRule="auto"/>
        <w:ind w:firstLine="567"/>
        <w:jc w:val="both"/>
        <w:rPr>
          <w:bCs w:val="0"/>
        </w:rPr>
      </w:pPr>
      <w:r w:rsidRPr="00FA7791">
        <w:t>4</w:t>
      </w:r>
      <w:r>
        <w:t>)</w:t>
      </w:r>
      <w:r w:rsidRPr="00FA7791">
        <w:t xml:space="preserve">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w:t>
      </w:r>
      <w:r>
        <w:t>ансам администрации города Урай;</w:t>
      </w:r>
    </w:p>
    <w:p w:rsidR="00093CED" w:rsidRPr="00FA7791" w:rsidRDefault="00093CED" w:rsidP="00093CED">
      <w:pPr>
        <w:spacing w:after="0" w:line="240" w:lineRule="auto"/>
        <w:ind w:firstLine="567"/>
        <w:jc w:val="both"/>
        <w:rPr>
          <w:bCs w:val="0"/>
        </w:rPr>
      </w:pPr>
      <w:r>
        <w:t>5) документы, подтверждающие наличие на право собственности или аренды (пользования) сельскохозяйственного объекта для осуществления соответствующего вида деятельности.</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3.2.3. </w:t>
      </w:r>
      <w:r>
        <w:t>Н</w:t>
      </w:r>
      <w:r w:rsidRPr="00FA7791">
        <w:t>а содержание маточного поголовья животных (личные подсобные хозяйства)</w:t>
      </w:r>
      <w:r w:rsidRPr="000546B5">
        <w:t xml:space="preserve"> </w:t>
      </w:r>
      <w:r>
        <w:t>единовременно, до 01 декабря текущего финансового года</w:t>
      </w:r>
      <w:r w:rsidRPr="00FA7791">
        <w:t>:</w:t>
      </w:r>
    </w:p>
    <w:p w:rsidR="00093CED" w:rsidRPr="00FA7791" w:rsidRDefault="00093CED" w:rsidP="00093CED">
      <w:pPr>
        <w:autoSpaceDE w:val="0"/>
        <w:autoSpaceDN w:val="0"/>
        <w:adjustRightInd w:val="0"/>
        <w:spacing w:after="0" w:line="240" w:lineRule="auto"/>
        <w:ind w:firstLine="567"/>
        <w:jc w:val="both"/>
        <w:rPr>
          <w:bCs w:val="0"/>
        </w:rPr>
      </w:pPr>
      <w:r w:rsidRPr="00FA7791">
        <w:t>1</w:t>
      </w:r>
      <w:r>
        <w:t>)</w:t>
      </w:r>
      <w:r w:rsidRPr="00FA7791">
        <w:t xml:space="preserve"> копия документа, удостоверяющего личность гражданина Российской Федерации;</w:t>
      </w:r>
    </w:p>
    <w:p w:rsidR="00093CED" w:rsidRPr="00FA7791" w:rsidRDefault="00093CED" w:rsidP="00093CED">
      <w:pPr>
        <w:autoSpaceDE w:val="0"/>
        <w:autoSpaceDN w:val="0"/>
        <w:adjustRightInd w:val="0"/>
        <w:spacing w:after="0" w:line="240" w:lineRule="auto"/>
        <w:ind w:firstLine="567"/>
        <w:jc w:val="both"/>
        <w:rPr>
          <w:bCs w:val="0"/>
        </w:rPr>
      </w:pPr>
      <w:r w:rsidRPr="00FA7791">
        <w:t>2</w:t>
      </w:r>
      <w:r>
        <w:t>)</w:t>
      </w:r>
      <w:r w:rsidRPr="00FA7791">
        <w:t xml:space="preserve"> копия ветеринарн</w:t>
      </w:r>
      <w:r>
        <w:t>о-санитарного паспорта подворья.</w:t>
      </w:r>
    </w:p>
    <w:p w:rsidR="00093CED" w:rsidRPr="00FA7791" w:rsidRDefault="00093CED" w:rsidP="00093CED">
      <w:pPr>
        <w:autoSpaceDE w:val="0"/>
        <w:autoSpaceDN w:val="0"/>
        <w:adjustRightInd w:val="0"/>
        <w:spacing w:after="0" w:line="240" w:lineRule="auto"/>
        <w:ind w:firstLine="567"/>
        <w:jc w:val="both"/>
      </w:pPr>
      <w:r w:rsidRPr="00FA7791">
        <w:t xml:space="preserve">3.3.  </w:t>
      </w:r>
      <w:r>
        <w:t xml:space="preserve">Получатель субсидии </w:t>
      </w:r>
      <w:r w:rsidRPr="00FA7791">
        <w:t xml:space="preserve">вправе предоставить по собственной </w:t>
      </w:r>
      <w:r w:rsidRPr="00FA7791">
        <w:rPr>
          <w:spacing w:val="-1"/>
        </w:rPr>
        <w:t xml:space="preserve">инициативе </w:t>
      </w:r>
      <w:r w:rsidRPr="00FA7791">
        <w:t xml:space="preserve">(непредставление указанных в настоящем пункте документов не является основанием для отклонения </w:t>
      </w:r>
      <w:r>
        <w:t>заявления о перечислении субсидии</w:t>
      </w:r>
      <w:r w:rsidRPr="00FA7791">
        <w:t>)</w:t>
      </w:r>
      <w:r w:rsidRPr="00FA7791">
        <w:rPr>
          <w:spacing w:val="-1"/>
        </w:rPr>
        <w:t>:</w:t>
      </w:r>
    </w:p>
    <w:p w:rsidR="00093CED" w:rsidRPr="00FA7791" w:rsidRDefault="00093CED" w:rsidP="00093CED">
      <w:pPr>
        <w:widowControl w:val="0"/>
        <w:autoSpaceDE w:val="0"/>
        <w:autoSpaceDN w:val="0"/>
        <w:adjustRightInd w:val="0"/>
        <w:spacing w:after="0" w:line="240" w:lineRule="auto"/>
        <w:ind w:firstLine="567"/>
        <w:jc w:val="both"/>
      </w:pPr>
      <w:r w:rsidRPr="00FA7791">
        <w:t>1</w:t>
      </w:r>
      <w:r>
        <w:t>)</w:t>
      </w:r>
      <w:r w:rsidRPr="00FA7791">
        <w:t xml:space="preserve">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3CED" w:rsidRPr="00FA7791" w:rsidRDefault="00093CED" w:rsidP="00093CED">
      <w:pPr>
        <w:autoSpaceDE w:val="0"/>
        <w:autoSpaceDN w:val="0"/>
        <w:adjustRightInd w:val="0"/>
        <w:spacing w:after="0" w:line="240" w:lineRule="auto"/>
        <w:ind w:firstLine="567"/>
        <w:jc w:val="both"/>
      </w:pPr>
      <w:r w:rsidRPr="00FA7791">
        <w:t>2</w:t>
      </w:r>
      <w:r>
        <w:t>)</w:t>
      </w:r>
      <w:r w:rsidRPr="00FA7791">
        <w:t xml:space="preserve"> выписку из Единого государственного реестра юридических лиц или Единого государственного реестра индивидуальных предпринимателей;</w:t>
      </w:r>
    </w:p>
    <w:p w:rsidR="00093CED" w:rsidRPr="00FA7791" w:rsidRDefault="00093CED" w:rsidP="00093CED">
      <w:pPr>
        <w:autoSpaceDE w:val="0"/>
        <w:autoSpaceDN w:val="0"/>
        <w:adjustRightInd w:val="0"/>
        <w:spacing w:after="0" w:line="240" w:lineRule="auto"/>
        <w:ind w:firstLine="567"/>
        <w:jc w:val="both"/>
        <w:rPr>
          <w:bCs w:val="0"/>
        </w:rPr>
      </w:pPr>
      <w:proofErr w:type="gramStart"/>
      <w:r w:rsidRPr="00FA7791">
        <w:t>3</w:t>
      </w:r>
      <w:r>
        <w:t>)</w:t>
      </w:r>
      <w:r w:rsidRPr="00FA7791">
        <w:t xml:space="preserve">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093CED" w:rsidRDefault="00093CED" w:rsidP="00093CED">
      <w:pPr>
        <w:autoSpaceDE w:val="0"/>
        <w:autoSpaceDN w:val="0"/>
        <w:adjustRightInd w:val="0"/>
        <w:spacing w:after="0" w:line="240" w:lineRule="auto"/>
        <w:ind w:firstLine="567"/>
        <w:jc w:val="both"/>
        <w:rPr>
          <w:bCs w:val="0"/>
        </w:rPr>
      </w:pPr>
      <w:r w:rsidRPr="00FA7791">
        <w:t>4</w:t>
      </w:r>
      <w:r>
        <w:t>)</w:t>
      </w:r>
      <w:r w:rsidRPr="00FA7791">
        <w:t xml:space="preserve"> выписку из </w:t>
      </w:r>
      <w:proofErr w:type="spellStart"/>
      <w:r w:rsidRPr="00FA7791">
        <w:t>похозяйственной</w:t>
      </w:r>
      <w:proofErr w:type="spellEnd"/>
      <w:r w:rsidRPr="00FA7791">
        <w:t xml:space="preserve"> книги (в </w:t>
      </w:r>
      <w:proofErr w:type="gramStart"/>
      <w:r w:rsidRPr="00FA7791">
        <w:t>случае</w:t>
      </w:r>
      <w:proofErr w:type="gramEnd"/>
      <w:r w:rsidRPr="00FA7791">
        <w:t xml:space="preserve"> обращения за предоставлением субсидии на содержание маточного поголовья животн</w:t>
      </w:r>
      <w:r>
        <w:t>ых (личные подсобные хозяйства);</w:t>
      </w:r>
    </w:p>
    <w:p w:rsidR="00093CED" w:rsidRPr="00FA7791" w:rsidRDefault="00093CED" w:rsidP="00093CED">
      <w:pPr>
        <w:autoSpaceDE w:val="0"/>
        <w:autoSpaceDN w:val="0"/>
        <w:adjustRightInd w:val="0"/>
        <w:spacing w:after="0" w:line="240" w:lineRule="auto"/>
        <w:ind w:firstLine="567"/>
        <w:jc w:val="both"/>
      </w:pPr>
      <w:r>
        <w:lastRenderedPageBreak/>
        <w:t>5) документы, подтверждающие право  собственности или аренды (пользования) земельного участка, имеющего соответствующий вид разрешенного использования для осуществления соответствующего вида деятельности (в случае обращения за предоставлением субсидии за объемы реализованной продукции собственного производства и на содержание маточного поголовья сельскохозяйственных животных (за исключением личных подсобных хозяйств).</w:t>
      </w:r>
    </w:p>
    <w:p w:rsidR="00093CED" w:rsidRPr="00FA7791" w:rsidRDefault="00093CED" w:rsidP="00093CED">
      <w:pPr>
        <w:widowControl w:val="0"/>
        <w:autoSpaceDE w:val="0"/>
        <w:autoSpaceDN w:val="0"/>
        <w:adjustRightInd w:val="0"/>
        <w:spacing w:after="0" w:line="240" w:lineRule="auto"/>
        <w:ind w:firstLine="567"/>
        <w:jc w:val="both"/>
        <w:rPr>
          <w:rFonts w:eastAsia="Calibri"/>
        </w:rPr>
      </w:pPr>
      <w:r w:rsidRPr="00FA7791">
        <w:t xml:space="preserve">3.4. </w:t>
      </w:r>
      <w:r w:rsidRPr="00FA7791">
        <w:rPr>
          <w:rFonts w:eastAsia="Calibri"/>
        </w:rPr>
        <w:t xml:space="preserve">Документы, указанные в </w:t>
      </w:r>
      <w:proofErr w:type="gramStart"/>
      <w:r w:rsidRPr="00FA7791">
        <w:rPr>
          <w:rFonts w:eastAsia="Calibri"/>
        </w:rPr>
        <w:t>пунктах</w:t>
      </w:r>
      <w:proofErr w:type="gramEnd"/>
      <w:r w:rsidRPr="00FA7791">
        <w:rPr>
          <w:rFonts w:eastAsia="Calibri"/>
        </w:rPr>
        <w:t xml:space="preserve"> 3.2 и 3.3 настоящего раздела, предоставляются </w:t>
      </w:r>
      <w:r>
        <w:rPr>
          <w:rFonts w:eastAsia="Calibri"/>
        </w:rPr>
        <w:t xml:space="preserve">получателем субсидии </w:t>
      </w:r>
      <w:r w:rsidRPr="00FA7791">
        <w:rPr>
          <w:rFonts w:eastAsia="Calibri"/>
        </w:rPr>
        <w:t>одним из следующих способов:</w:t>
      </w:r>
    </w:p>
    <w:p w:rsidR="00093CED" w:rsidRPr="00FA7791" w:rsidRDefault="00093CED" w:rsidP="00093CED">
      <w:pPr>
        <w:autoSpaceDE w:val="0"/>
        <w:autoSpaceDN w:val="0"/>
        <w:adjustRightInd w:val="0"/>
        <w:spacing w:after="0" w:line="240" w:lineRule="auto"/>
        <w:ind w:firstLine="567"/>
        <w:jc w:val="both"/>
        <w:rPr>
          <w:rFonts w:eastAsia="Calibri"/>
        </w:rPr>
      </w:pPr>
      <w:r w:rsidRPr="00FA7791">
        <w:rPr>
          <w:rFonts w:eastAsia="Calibri"/>
        </w:rPr>
        <w:t>1</w:t>
      </w:r>
      <w:r>
        <w:rPr>
          <w:rFonts w:eastAsia="Calibri"/>
        </w:rPr>
        <w:t>)</w:t>
      </w:r>
      <w:r w:rsidRPr="00FA7791">
        <w:rPr>
          <w:rFonts w:eastAsia="Calibri"/>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093CED" w:rsidRPr="000546B5" w:rsidRDefault="00093CED" w:rsidP="00093CED">
      <w:pPr>
        <w:widowControl w:val="0"/>
        <w:autoSpaceDE w:val="0"/>
        <w:autoSpaceDN w:val="0"/>
        <w:adjustRightInd w:val="0"/>
        <w:spacing w:after="0" w:line="240" w:lineRule="auto"/>
        <w:ind w:firstLine="567"/>
        <w:jc w:val="both"/>
        <w:rPr>
          <w:rFonts w:eastAsia="Calibri"/>
          <w:bCs w:val="0"/>
        </w:rPr>
      </w:pPr>
      <w:r w:rsidRPr="00FA7791">
        <w:rPr>
          <w:rFonts w:eastAsia="Calibri"/>
        </w:rPr>
        <w:t>2</w:t>
      </w:r>
      <w:r>
        <w:rPr>
          <w:rFonts w:eastAsia="Calibri"/>
        </w:rPr>
        <w:t>)</w:t>
      </w:r>
      <w:r w:rsidRPr="00FA7791">
        <w:rPr>
          <w:rFonts w:eastAsia="Calibri"/>
        </w:rPr>
        <w:t xml:space="preserve"> в электронной форме –</w:t>
      </w:r>
      <w:r>
        <w:rPr>
          <w:rFonts w:eastAsia="Calibri"/>
        </w:rPr>
        <w:t xml:space="preserve"> </w:t>
      </w:r>
      <w:r w:rsidRPr="000546B5">
        <w:rPr>
          <w:rFonts w:eastAsia="Calibri"/>
        </w:rPr>
        <w:t>с использованием Официального сайта города Урай  (модуль размещен в подразделе «Предпринимательство» раздела «Экономика»).</w:t>
      </w:r>
    </w:p>
    <w:p w:rsidR="00093CED" w:rsidRPr="000546B5" w:rsidRDefault="00093CED" w:rsidP="00093CED">
      <w:pPr>
        <w:widowControl w:val="0"/>
        <w:autoSpaceDE w:val="0"/>
        <w:autoSpaceDN w:val="0"/>
        <w:adjustRightInd w:val="0"/>
        <w:spacing w:after="0" w:line="240" w:lineRule="auto"/>
        <w:ind w:firstLine="567"/>
        <w:jc w:val="both"/>
        <w:rPr>
          <w:rFonts w:eastAsia="Calibri"/>
        </w:rPr>
      </w:pPr>
      <w:r w:rsidRPr="000546B5">
        <w:rPr>
          <w:rFonts w:eastAsia="Calibri"/>
        </w:rPr>
        <w:t xml:space="preserve">В </w:t>
      </w:r>
      <w:proofErr w:type="gramStart"/>
      <w:r w:rsidRPr="000546B5">
        <w:rPr>
          <w:rFonts w:eastAsia="Calibri"/>
        </w:rPr>
        <w:t>случае</w:t>
      </w:r>
      <w:proofErr w:type="gramEnd"/>
      <w:r w:rsidRPr="000546B5">
        <w:rPr>
          <w:rFonts w:eastAsia="Calibri"/>
        </w:rPr>
        <w:t xml:space="preserve"> направления </w:t>
      </w:r>
      <w:r>
        <w:rPr>
          <w:rFonts w:eastAsia="Calibri"/>
        </w:rPr>
        <w:t>получателем субсидии</w:t>
      </w:r>
      <w:r w:rsidRPr="000546B5">
        <w:rPr>
          <w:rFonts w:eastAsia="Calibri"/>
        </w:rPr>
        <w:t xml:space="preserve"> документов в электронной форме </w:t>
      </w:r>
      <w:r>
        <w:rPr>
          <w:rFonts w:eastAsia="Calibri"/>
        </w:rPr>
        <w:t xml:space="preserve">заявление на перечисление субсидии </w:t>
      </w:r>
      <w:r w:rsidRPr="000546B5">
        <w:rPr>
          <w:rFonts w:eastAsia="Calibri"/>
        </w:rPr>
        <w:t>подписывается электронной подписью в соответствии с требованиями Федерального закона от 06.04.2011 №63-ФЗ «Об электронной подписи».</w:t>
      </w:r>
    </w:p>
    <w:p w:rsidR="00093CED" w:rsidRPr="000546B5" w:rsidRDefault="00093CED" w:rsidP="00093CED">
      <w:pPr>
        <w:widowControl w:val="0"/>
        <w:autoSpaceDE w:val="0"/>
        <w:autoSpaceDN w:val="0"/>
        <w:adjustRightInd w:val="0"/>
        <w:spacing w:after="0" w:line="240" w:lineRule="auto"/>
        <w:ind w:firstLine="567"/>
        <w:jc w:val="both"/>
        <w:rPr>
          <w:rFonts w:eastAsia="Calibri"/>
        </w:rPr>
      </w:pPr>
      <w:proofErr w:type="gramStart"/>
      <w:r w:rsidRPr="000546B5">
        <w:rPr>
          <w:rFonts w:eastAsia="Calibri"/>
        </w:rPr>
        <w:t xml:space="preserve">В случае направления документов в электронной форме </w:t>
      </w:r>
      <w:r>
        <w:rPr>
          <w:rFonts w:eastAsia="Calibri"/>
        </w:rPr>
        <w:t>получатель субсидии</w:t>
      </w:r>
      <w:r w:rsidRPr="000546B5">
        <w:rPr>
          <w:rFonts w:eastAsia="Calibri"/>
        </w:rPr>
        <w:t xml:space="preserve"> не позднее 2 (двух) рабочих дней со дня подачи  </w:t>
      </w:r>
      <w:r>
        <w:rPr>
          <w:rFonts w:eastAsia="Calibri"/>
        </w:rPr>
        <w:t>заявления на перечисление субсидии предоставляет ответственному исполнителю</w:t>
      </w:r>
      <w:r w:rsidRPr="000546B5">
        <w:rPr>
          <w:rFonts w:eastAsia="Calibri"/>
        </w:rPr>
        <w:t xml:space="preserve"> документы, указанные в пункт</w:t>
      </w:r>
      <w:r>
        <w:rPr>
          <w:rFonts w:eastAsia="Calibri"/>
        </w:rPr>
        <w:t>ах</w:t>
      </w:r>
      <w:r w:rsidRPr="000546B5">
        <w:rPr>
          <w:rFonts w:eastAsia="Calibri"/>
        </w:rPr>
        <w:t xml:space="preserve"> </w:t>
      </w:r>
      <w:r>
        <w:rPr>
          <w:rFonts w:eastAsia="Calibri"/>
        </w:rPr>
        <w:t>3.2 и 3.3 настоящего</w:t>
      </w:r>
      <w:r w:rsidRPr="000546B5">
        <w:rPr>
          <w:rFonts w:eastAsia="Calibri"/>
        </w:rPr>
        <w:t xml:space="preserve"> Порядка, или направляет указанные документы в адрес главного распорядителя как получателя бюджетных средств почтовым отправлением с описью вложения. </w:t>
      </w:r>
      <w:proofErr w:type="gramEnd"/>
    </w:p>
    <w:p w:rsidR="00093CED" w:rsidRPr="00FA7791" w:rsidRDefault="00093CED" w:rsidP="00093CED">
      <w:pPr>
        <w:autoSpaceDE w:val="0"/>
        <w:autoSpaceDN w:val="0"/>
        <w:adjustRightInd w:val="0"/>
        <w:spacing w:after="0" w:line="240" w:lineRule="auto"/>
        <w:ind w:firstLine="567"/>
        <w:jc w:val="both"/>
        <w:rPr>
          <w:rFonts w:eastAsia="Calibri"/>
        </w:rPr>
      </w:pPr>
      <w:r w:rsidRPr="00FA7791">
        <w:rPr>
          <w:rFonts w:eastAsia="Calibri"/>
        </w:rPr>
        <w:t xml:space="preserve">3.5. Требования к оформлению документов, указанных в </w:t>
      </w:r>
      <w:proofErr w:type="gramStart"/>
      <w:r w:rsidRPr="00FA7791">
        <w:rPr>
          <w:rFonts w:eastAsia="Calibri"/>
        </w:rPr>
        <w:t>пункт</w:t>
      </w:r>
      <w:r>
        <w:rPr>
          <w:rFonts w:eastAsia="Calibri"/>
        </w:rPr>
        <w:t>ах</w:t>
      </w:r>
      <w:proofErr w:type="gramEnd"/>
      <w:r>
        <w:rPr>
          <w:rFonts w:eastAsia="Calibri"/>
        </w:rPr>
        <w:t xml:space="preserve"> 3.2 и 3.3 настоящего раздела</w:t>
      </w:r>
      <w:r w:rsidRPr="00FA7791">
        <w:rPr>
          <w:rFonts w:eastAsia="Calibri"/>
        </w:rPr>
        <w:t>:</w:t>
      </w:r>
    </w:p>
    <w:p w:rsidR="00093CED" w:rsidRPr="00FA7791" w:rsidRDefault="00093CED" w:rsidP="00093CED">
      <w:pPr>
        <w:autoSpaceDE w:val="0"/>
        <w:autoSpaceDN w:val="0"/>
        <w:adjustRightInd w:val="0"/>
        <w:spacing w:after="0" w:line="240" w:lineRule="auto"/>
        <w:ind w:firstLine="567"/>
        <w:jc w:val="both"/>
      </w:pPr>
      <w:r w:rsidRPr="00FA7791">
        <w:rPr>
          <w:rFonts w:eastAsia="Calibri"/>
        </w:rPr>
        <w:t>3.5.1.</w:t>
      </w:r>
      <w:r w:rsidRPr="00FA7791">
        <w:t xml:space="preserve">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r w:rsidRPr="00FA7791">
        <w:rPr>
          <w:rFonts w:eastAsia="Calibri"/>
        </w:rPr>
        <w:t xml:space="preserve">  </w:t>
      </w:r>
    </w:p>
    <w:p w:rsidR="00093CED" w:rsidRPr="00FA7791" w:rsidRDefault="00093CED" w:rsidP="00093CED">
      <w:pPr>
        <w:autoSpaceDE w:val="0"/>
        <w:autoSpaceDN w:val="0"/>
        <w:adjustRightInd w:val="0"/>
        <w:spacing w:after="0" w:line="240" w:lineRule="auto"/>
        <w:ind w:firstLine="567"/>
        <w:jc w:val="both"/>
      </w:pPr>
      <w:r w:rsidRPr="00FA7791">
        <w:t>3.5.2. Копии многостраничных документов могут сшиваться в отдельный  том (или несколько томов в зависимости от объема).</w:t>
      </w:r>
    </w:p>
    <w:p w:rsidR="00093CED" w:rsidRPr="00FA7791" w:rsidRDefault="00093CED" w:rsidP="00093CED">
      <w:pPr>
        <w:autoSpaceDE w:val="0"/>
        <w:autoSpaceDN w:val="0"/>
        <w:adjustRightInd w:val="0"/>
        <w:spacing w:after="0" w:line="240" w:lineRule="auto"/>
        <w:ind w:firstLine="567"/>
        <w:jc w:val="both"/>
      </w:pPr>
      <w:r w:rsidRPr="00FA7791">
        <w:t>3.5.3. При прошивке многостраничного документа необходимо:</w:t>
      </w:r>
    </w:p>
    <w:p w:rsidR="00093CED" w:rsidRPr="00FA7791" w:rsidRDefault="00093CED" w:rsidP="00093CED">
      <w:pPr>
        <w:autoSpaceDE w:val="0"/>
        <w:autoSpaceDN w:val="0"/>
        <w:adjustRightInd w:val="0"/>
        <w:spacing w:after="0" w:line="240" w:lineRule="auto"/>
        <w:ind w:firstLine="540"/>
        <w:jc w:val="both"/>
      </w:pPr>
      <w:r w:rsidRPr="00FA7791">
        <w:t>1) обеспечить возможность свободного чтения текста каждого документа в пошивке, всех дат, надписей, резолюций и иной информации;</w:t>
      </w:r>
    </w:p>
    <w:p w:rsidR="00093CED" w:rsidRPr="00FA7791" w:rsidRDefault="00093CED" w:rsidP="00093CED">
      <w:pPr>
        <w:autoSpaceDE w:val="0"/>
        <w:autoSpaceDN w:val="0"/>
        <w:adjustRightInd w:val="0"/>
        <w:spacing w:after="0" w:line="240" w:lineRule="auto"/>
        <w:ind w:firstLine="540"/>
        <w:jc w:val="both"/>
      </w:pPr>
      <w:r w:rsidRPr="00FA7791">
        <w:t>2) исключить возможность механического разрушения (</w:t>
      </w:r>
      <w:proofErr w:type="spellStart"/>
      <w:r w:rsidRPr="00FA7791">
        <w:t>расшития</w:t>
      </w:r>
      <w:proofErr w:type="spellEnd"/>
      <w:r w:rsidRPr="00FA7791">
        <w:t>) подшивки (пачки) при изучении копии документа;</w:t>
      </w:r>
    </w:p>
    <w:p w:rsidR="00093CED" w:rsidRPr="00FA7791" w:rsidRDefault="00093CED" w:rsidP="00093CED">
      <w:pPr>
        <w:autoSpaceDE w:val="0"/>
        <w:autoSpaceDN w:val="0"/>
        <w:adjustRightInd w:val="0"/>
        <w:spacing w:after="0" w:line="240" w:lineRule="auto"/>
        <w:ind w:firstLine="540"/>
        <w:jc w:val="both"/>
      </w:pPr>
      <w:r w:rsidRPr="00FA7791">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FA7791">
        <w:t>заверительную</w:t>
      </w:r>
      <w:proofErr w:type="spellEnd"/>
      <w:r w:rsidRPr="00FA7791">
        <w:t xml:space="preserve"> надпись).</w:t>
      </w:r>
    </w:p>
    <w:p w:rsidR="00093CED" w:rsidRPr="00FA7791" w:rsidRDefault="00093CED" w:rsidP="00093CED">
      <w:pPr>
        <w:autoSpaceDE w:val="0"/>
        <w:autoSpaceDN w:val="0"/>
        <w:adjustRightInd w:val="0"/>
        <w:spacing w:after="0" w:line="240" w:lineRule="auto"/>
        <w:ind w:firstLine="540"/>
        <w:jc w:val="both"/>
      </w:pPr>
      <w:r w:rsidRPr="00FA7791">
        <w:t xml:space="preserve">3.5.4. На оборотной стороне последнего листа (либо на отдельном листе) должны быть проставлены следующие реквизиты: </w:t>
      </w:r>
      <w:proofErr w:type="gramStart"/>
      <w:r w:rsidRPr="00FA7791">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FA7791">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093CED" w:rsidRPr="00FA7791" w:rsidRDefault="00093CED" w:rsidP="00093CED">
      <w:pPr>
        <w:spacing w:after="0" w:line="240" w:lineRule="auto"/>
        <w:ind w:firstLine="540"/>
        <w:jc w:val="both"/>
      </w:pPr>
      <w:r>
        <w:t xml:space="preserve">3.5.5. В </w:t>
      </w:r>
      <w:proofErr w:type="gramStart"/>
      <w:r>
        <w:t>случае</w:t>
      </w:r>
      <w:proofErr w:type="gramEnd"/>
      <w:r>
        <w:t xml:space="preserve"> если заявление о перечислении субсидии </w:t>
      </w:r>
      <w:r w:rsidRPr="00FA7791">
        <w:t xml:space="preserve">подается представителем </w:t>
      </w:r>
      <w:r>
        <w:t>получателя субсидии</w:t>
      </w:r>
      <w:r w:rsidRPr="00FA7791">
        <w:t xml:space="preserve">, дополнительно к документам, указанным в пункте 3.2 настоящего Порядка, предоставляется копия документа, удостоверяющего полномочия лица действовать от имени </w:t>
      </w:r>
      <w:r>
        <w:t>получателя субсидии</w:t>
      </w:r>
      <w:r w:rsidRPr="00FA7791">
        <w:t xml:space="preserve">. </w:t>
      </w:r>
    </w:p>
    <w:p w:rsidR="00093CED" w:rsidRPr="006E76CE" w:rsidRDefault="00093CED" w:rsidP="00093CED">
      <w:pPr>
        <w:spacing w:after="0" w:line="240" w:lineRule="auto"/>
        <w:ind w:firstLine="540"/>
        <w:jc w:val="both"/>
      </w:pPr>
      <w:r w:rsidRPr="006E76CE">
        <w:t xml:space="preserve">3.6. Общий срок рассмотрения заявления </w:t>
      </w:r>
      <w:r>
        <w:t xml:space="preserve">о перечислении субсидии </w:t>
      </w:r>
      <w:r w:rsidRPr="006E76CE">
        <w:t xml:space="preserve"> составляет не более 30 (тридцати) рабочих дней с даты, следующей за днем </w:t>
      </w:r>
      <w:r>
        <w:t>поступления</w:t>
      </w:r>
      <w:r w:rsidRPr="006E76CE">
        <w:t xml:space="preserve">  заявления </w:t>
      </w:r>
      <w:r>
        <w:t>о перечислении субсидии в уполномоченный орган</w:t>
      </w:r>
      <w:r w:rsidRPr="006E76CE">
        <w:t>.</w:t>
      </w:r>
    </w:p>
    <w:p w:rsidR="00093CED" w:rsidRPr="00FA7791" w:rsidRDefault="00093CED" w:rsidP="00093CED">
      <w:pPr>
        <w:spacing w:after="0" w:line="240" w:lineRule="auto"/>
        <w:ind w:firstLine="540"/>
        <w:jc w:val="both"/>
      </w:pPr>
      <w:r w:rsidRPr="00A16694">
        <w:lastRenderedPageBreak/>
        <w:t xml:space="preserve">3.7. В </w:t>
      </w:r>
      <w:proofErr w:type="gramStart"/>
      <w:r w:rsidRPr="00A16694">
        <w:t>отношении</w:t>
      </w:r>
      <w:proofErr w:type="gramEnd"/>
      <w:r w:rsidRPr="00A16694">
        <w:t xml:space="preserve"> заявления </w:t>
      </w:r>
      <w:r>
        <w:t>о перечислении субсидии, поданного</w:t>
      </w:r>
      <w:r w:rsidRPr="00A16694">
        <w:t xml:space="preserve"> с соблюдением срока </w:t>
      </w:r>
      <w:r>
        <w:t>его</w:t>
      </w:r>
      <w:r w:rsidRPr="00A16694">
        <w:t xml:space="preserve"> подачи, в течение 15 </w:t>
      </w:r>
      <w:r>
        <w:t xml:space="preserve">(пятнадцати) </w:t>
      </w:r>
      <w:r w:rsidRPr="00A16694">
        <w:t>рабочих дней с даты, следующей за днем подачи</w:t>
      </w:r>
      <w:r>
        <w:t xml:space="preserve"> заявления о перечислении субсидии</w:t>
      </w:r>
      <w:r w:rsidRPr="00A16694">
        <w:t>, ответственный исполнитель осуществляет:</w:t>
      </w:r>
    </w:p>
    <w:p w:rsidR="00093CED" w:rsidRPr="00FA7791" w:rsidRDefault="00093CED" w:rsidP="00093CED">
      <w:pPr>
        <w:spacing w:after="0" w:line="240" w:lineRule="auto"/>
        <w:ind w:firstLine="540"/>
        <w:jc w:val="both"/>
        <w:rPr>
          <w:bCs w:val="0"/>
        </w:rPr>
      </w:pPr>
      <w:r w:rsidRPr="00FA7791">
        <w:t>3.7.1. Проведение осмотра места осуществления сельскохозяйственной деятельности по адресу, указанному в</w:t>
      </w:r>
      <w:r>
        <w:t xml:space="preserve"> заявлении о перечислении субсидии</w:t>
      </w:r>
      <w:r w:rsidRPr="00FA7791">
        <w:t xml:space="preserve">, на предмет установления факта осуществления </w:t>
      </w:r>
      <w:r>
        <w:t>получателем субсидии</w:t>
      </w:r>
      <w:r w:rsidRPr="00FA7791">
        <w:t xml:space="preserve"> предпринимательской деятельности по заявленным в соответствии с подпунктом 1.5.3 пункта 1.5 настоящего Порядка мероприятиям, и составление акта осмотра с приложением фотоматериалов.</w:t>
      </w:r>
    </w:p>
    <w:p w:rsidR="00093CED" w:rsidRPr="00551635" w:rsidRDefault="00093CED" w:rsidP="00093CED">
      <w:pPr>
        <w:spacing w:after="0" w:line="240" w:lineRule="auto"/>
        <w:ind w:firstLine="540"/>
        <w:jc w:val="both"/>
        <w:rPr>
          <w:bCs w:val="0"/>
        </w:rPr>
      </w:pPr>
      <w:r w:rsidRPr="00FA7791">
        <w:t>3.7.2.</w:t>
      </w:r>
      <w:r>
        <w:t xml:space="preserve"> Заявление о перечислении субсидии </w:t>
      </w:r>
      <w:r w:rsidRPr="00FA7791">
        <w:t>и прилагаемые к н</w:t>
      </w:r>
      <w:r>
        <w:t>ему</w:t>
      </w:r>
      <w:r w:rsidRPr="00FA7791">
        <w:t xml:space="preserve"> документы рассматриваются на предмет соответствия </w:t>
      </w:r>
      <w:r>
        <w:t>получателя субсидии</w:t>
      </w:r>
      <w:r w:rsidRPr="00FA7791">
        <w:t xml:space="preserve"> требованиям (критериям), установленным пунктами 2.4, 3.1 настоящего Порядка, в том числе, путем направления запросов в порядке межведомственного информационного взаимодействия, </w:t>
      </w:r>
      <w:r>
        <w:t>из открытых и общедоступных источников</w:t>
      </w:r>
      <w:r w:rsidRPr="00551635">
        <w:t>, о предоставлении следующих документов (сведений):</w:t>
      </w:r>
    </w:p>
    <w:p w:rsidR="00093CED" w:rsidRDefault="00093CED" w:rsidP="00093CED">
      <w:pPr>
        <w:spacing w:after="0" w:line="240" w:lineRule="auto"/>
        <w:ind w:firstLine="540"/>
        <w:jc w:val="both"/>
        <w:rPr>
          <w:bCs w:val="0"/>
        </w:rPr>
      </w:pPr>
      <w:r w:rsidRPr="00551635">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r>
        <w:t>.</w:t>
      </w:r>
    </w:p>
    <w:p w:rsidR="00093CED" w:rsidRPr="007D5C6F" w:rsidRDefault="00093CED" w:rsidP="00093CED">
      <w:pPr>
        <w:spacing w:after="0" w:line="240" w:lineRule="auto"/>
        <w:ind w:firstLine="567"/>
        <w:jc w:val="both"/>
        <w:rPr>
          <w:bCs w:val="0"/>
        </w:rPr>
      </w:pPr>
      <w:r w:rsidRPr="007D5C6F">
        <w:t xml:space="preserve">В </w:t>
      </w:r>
      <w:proofErr w:type="gramStart"/>
      <w:r w:rsidRPr="007D5C6F">
        <w:t>случае</w:t>
      </w:r>
      <w:proofErr w:type="gramEnd"/>
      <w:r w:rsidRPr="007D5C6F">
        <w:t xml:space="preserve"> отсутствия технической возможности получения информации об исполнении обяза</w:t>
      </w:r>
      <w:r>
        <w:t>нностей</w:t>
      </w:r>
      <w:r w:rsidRPr="007D5C6F">
        <w:t xml:space="preserve">,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w:t>
      </w:r>
      <w:r>
        <w:t>получателем субсидии заявления о предоставлении субсидии в уполномоченный орган</w:t>
      </w:r>
      <w:r w:rsidRPr="007D5C6F">
        <w:t>).</w:t>
      </w:r>
    </w:p>
    <w:p w:rsidR="00093CED" w:rsidRPr="00FA7791" w:rsidRDefault="00093CED" w:rsidP="00093CED">
      <w:pPr>
        <w:widowControl w:val="0"/>
        <w:autoSpaceDE w:val="0"/>
        <w:autoSpaceDN w:val="0"/>
        <w:adjustRightInd w:val="0"/>
        <w:spacing w:after="0" w:line="240" w:lineRule="auto"/>
        <w:ind w:right="-1" w:firstLine="540"/>
        <w:jc w:val="both"/>
      </w:pPr>
      <w:r w:rsidRPr="00FA7791">
        <w:t>2) выписки из Единого государственного реестра юридических лиц или Единого государственного реестра индивидуальных предпринимателей;</w:t>
      </w:r>
    </w:p>
    <w:p w:rsidR="00093CED" w:rsidRPr="00FA7791" w:rsidRDefault="00093CED" w:rsidP="00093CED">
      <w:pPr>
        <w:widowControl w:val="0"/>
        <w:autoSpaceDE w:val="0"/>
        <w:autoSpaceDN w:val="0"/>
        <w:adjustRightInd w:val="0"/>
        <w:spacing w:after="0" w:line="240" w:lineRule="auto"/>
        <w:ind w:right="-1" w:firstLine="540"/>
        <w:jc w:val="both"/>
      </w:pPr>
      <w:r w:rsidRPr="00FA7791">
        <w:t xml:space="preserve">3) сведений, подтверждающих отсутствие выплат средств из местного бюджета на основании Порядка, иных нормативных правовых актов или муниципальных правовых актов города Урай на цели, указанные в </w:t>
      </w:r>
      <w:hyperlink r:id="rId14" w:history="1">
        <w:r w:rsidRPr="00FA7791">
          <w:t>пункте 1.</w:t>
        </w:r>
      </w:hyperlink>
      <w:r w:rsidRPr="00FA7791">
        <w:t>3 настоящего Порядка (МКУ «Центр бухгалтерского учета города Урай»);</w:t>
      </w:r>
    </w:p>
    <w:p w:rsidR="00093CED" w:rsidRPr="00FA7791" w:rsidRDefault="00093CED" w:rsidP="00093CED">
      <w:pPr>
        <w:widowControl w:val="0"/>
        <w:autoSpaceDE w:val="0"/>
        <w:autoSpaceDN w:val="0"/>
        <w:adjustRightInd w:val="0"/>
        <w:spacing w:after="0" w:line="240" w:lineRule="auto"/>
        <w:ind w:right="-1" w:firstLine="540"/>
        <w:jc w:val="both"/>
        <w:rPr>
          <w:bCs w:val="0"/>
        </w:rPr>
      </w:pPr>
      <w:r w:rsidRPr="00FA7791">
        <w:t>4) 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093CED" w:rsidRPr="00FA7791" w:rsidRDefault="00093CED" w:rsidP="00093CED">
      <w:pPr>
        <w:spacing w:after="0" w:line="281" w:lineRule="atLeast"/>
        <w:ind w:firstLine="540"/>
        <w:jc w:val="both"/>
        <w:rPr>
          <w:bCs w:val="0"/>
        </w:rPr>
      </w:pPr>
      <w:r w:rsidRPr="00FA7791">
        <w:t xml:space="preserve">5) выписки из </w:t>
      </w:r>
      <w:proofErr w:type="spellStart"/>
      <w:r w:rsidRPr="00FA7791">
        <w:t>похозяйственной</w:t>
      </w:r>
      <w:proofErr w:type="spellEnd"/>
      <w:r w:rsidRPr="00FA7791">
        <w:t xml:space="preserve"> книги о наличии у заявителя 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 </w:t>
      </w:r>
    </w:p>
    <w:p w:rsidR="00093CED" w:rsidRPr="00FA7791" w:rsidRDefault="00093CED" w:rsidP="00093CED">
      <w:pPr>
        <w:widowControl w:val="0"/>
        <w:autoSpaceDE w:val="0"/>
        <w:autoSpaceDN w:val="0"/>
        <w:adjustRightInd w:val="0"/>
        <w:spacing w:after="0" w:line="240" w:lineRule="auto"/>
        <w:ind w:right="-1" w:firstLine="540"/>
        <w:jc w:val="both"/>
        <w:rPr>
          <w:bCs w:val="0"/>
        </w:rPr>
      </w:pPr>
      <w:r w:rsidRPr="00FA7791">
        <w:t>3.7.3. Подготовку заключения на предмет возможности (невозможности)  п</w:t>
      </w:r>
      <w:r>
        <w:t>еречисления</w:t>
      </w:r>
      <w:r w:rsidRPr="00FA7791">
        <w:t xml:space="preserve"> субсидии (далее - заключение) с отражением следующей информации:</w:t>
      </w:r>
    </w:p>
    <w:p w:rsidR="00093CED" w:rsidRPr="00FA7791" w:rsidRDefault="00093CED" w:rsidP="00093CED">
      <w:pPr>
        <w:widowControl w:val="0"/>
        <w:autoSpaceDE w:val="0"/>
        <w:autoSpaceDN w:val="0"/>
        <w:adjustRightInd w:val="0"/>
        <w:spacing w:after="0" w:line="0" w:lineRule="atLeast"/>
        <w:ind w:firstLine="720"/>
        <w:jc w:val="both"/>
      </w:pPr>
      <w:r w:rsidRPr="00FA7791">
        <w:t xml:space="preserve">1) о соответствии (несоответствии) </w:t>
      </w:r>
      <w:r>
        <w:t>получателя субсидии</w:t>
      </w:r>
      <w:r w:rsidRPr="00FA7791">
        <w:t xml:space="preserve"> требованиям (критериям),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Pr="00FA7791">
          <w:t>пункт</w:t>
        </w:r>
      </w:hyperlink>
      <w:r w:rsidRPr="00FA7791">
        <w:t xml:space="preserve">ах 2.4, 3.1 настоящего Порядка; </w:t>
      </w:r>
    </w:p>
    <w:p w:rsidR="00093CED" w:rsidRPr="00A16694" w:rsidRDefault="00093CED" w:rsidP="00093CED">
      <w:pPr>
        <w:widowControl w:val="0"/>
        <w:autoSpaceDE w:val="0"/>
        <w:autoSpaceDN w:val="0"/>
        <w:adjustRightInd w:val="0"/>
        <w:spacing w:after="0" w:line="0" w:lineRule="atLeast"/>
        <w:ind w:firstLine="720"/>
        <w:jc w:val="both"/>
      </w:pPr>
      <w:r w:rsidRPr="00A16694">
        <w:t xml:space="preserve">2) о соответствии (несоответствии) представленных документов перечню и требованиям, содержащимся в </w:t>
      </w:r>
      <w:hyperlink w:anchor="Par39" w:tooltip="6. Для получения субсидии получатель субсидии предоставляет в УЖКХ следующие документы:" w:history="1">
        <w:r w:rsidRPr="00A16694">
          <w:t>пункт</w:t>
        </w:r>
      </w:hyperlink>
      <w:r w:rsidRPr="00A16694">
        <w:t>ах 3</w:t>
      </w:r>
      <w:r>
        <w:rPr>
          <w:color w:val="000000" w:themeColor="text1"/>
        </w:rPr>
        <w:t xml:space="preserve">.2 - </w:t>
      </w:r>
      <w:r w:rsidRPr="00A16694">
        <w:rPr>
          <w:color w:val="000000" w:themeColor="text1"/>
        </w:rPr>
        <w:t>3.5 настоящего</w:t>
      </w:r>
      <w:r w:rsidRPr="00A16694">
        <w:t xml:space="preserve"> Порядка, а также о достоверности содержащихся в них сведений;</w:t>
      </w:r>
    </w:p>
    <w:p w:rsidR="00093CED" w:rsidRPr="00FA7791" w:rsidRDefault="00093CED" w:rsidP="00093CED">
      <w:pPr>
        <w:widowControl w:val="0"/>
        <w:autoSpaceDE w:val="0"/>
        <w:autoSpaceDN w:val="0"/>
        <w:adjustRightInd w:val="0"/>
        <w:spacing w:after="0" w:line="0" w:lineRule="atLeast"/>
        <w:ind w:firstLine="720"/>
        <w:jc w:val="both"/>
      </w:pPr>
      <w:r w:rsidRPr="00A16694">
        <w:t>3) обоснованности размера субсидии</w:t>
      </w:r>
      <w:r w:rsidRPr="00FA7791">
        <w:t>.</w:t>
      </w:r>
    </w:p>
    <w:p w:rsidR="00093CED" w:rsidRPr="00FA7791" w:rsidRDefault="00093CED" w:rsidP="00093CED">
      <w:pPr>
        <w:widowControl w:val="0"/>
        <w:autoSpaceDE w:val="0"/>
        <w:autoSpaceDN w:val="0"/>
        <w:adjustRightInd w:val="0"/>
        <w:spacing w:after="0" w:line="240" w:lineRule="auto"/>
        <w:jc w:val="both"/>
      </w:pPr>
      <w:r w:rsidRPr="00FA7791">
        <w:t xml:space="preserve">           3.8. В течение 5 (пяти) рабочих дней  со дня подготовки заключения ответственным исполнителем главный распорядитель как получатель бюджетных сре</w:t>
      </w:r>
      <w:proofErr w:type="gramStart"/>
      <w:r w:rsidRPr="00FA7791">
        <w:t>дств пр</w:t>
      </w:r>
      <w:proofErr w:type="gramEnd"/>
      <w:r w:rsidRPr="00FA7791">
        <w:t>инимает решение о п</w:t>
      </w:r>
      <w:r>
        <w:t>еречислении</w:t>
      </w:r>
      <w:r w:rsidRPr="00FA7791">
        <w:t xml:space="preserve"> субсидии или об отказе в п</w:t>
      </w:r>
      <w:r>
        <w:t>еречислении</w:t>
      </w:r>
      <w:r w:rsidRPr="00FA7791">
        <w:t xml:space="preserve"> субсидии в соответствии с заключен</w:t>
      </w:r>
      <w:r>
        <w:t>ием ответственного исполнителя.</w:t>
      </w:r>
    </w:p>
    <w:p w:rsidR="00093CED" w:rsidRPr="00FA7791" w:rsidRDefault="00093CED" w:rsidP="00093CED">
      <w:pPr>
        <w:autoSpaceDE w:val="0"/>
        <w:autoSpaceDN w:val="0"/>
        <w:adjustRightInd w:val="0"/>
        <w:spacing w:after="0" w:line="240" w:lineRule="auto"/>
        <w:ind w:firstLine="540"/>
        <w:jc w:val="both"/>
      </w:pPr>
      <w:r w:rsidRPr="00FA7791">
        <w:t xml:space="preserve">  3.9. </w:t>
      </w:r>
      <w:proofErr w:type="gramStart"/>
      <w:r w:rsidRPr="00FA7791">
        <w:t>В случае выявления противоречий в содержании документов, предоставленных</w:t>
      </w:r>
      <w:r>
        <w:t xml:space="preserve"> получателем субсидии</w:t>
      </w:r>
      <w:r w:rsidRPr="00FA7791">
        <w:t xml:space="preserve">,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w:t>
      </w:r>
      <w:r>
        <w:t>получателю субсидии</w:t>
      </w:r>
      <w:r w:rsidRPr="00FA7791">
        <w:t xml:space="preserve">, в соответствующие государственные органы, органы </w:t>
      </w:r>
      <w:r w:rsidRPr="00FA7791">
        <w:lastRenderedPageBreak/>
        <w:t xml:space="preserve">местного самоуправления и организации, в том числе с выездом к месту нахождения </w:t>
      </w:r>
      <w:r>
        <w:t>получателя</w:t>
      </w:r>
      <w:proofErr w:type="gramEnd"/>
      <w:r>
        <w:t xml:space="preserve"> субсидии</w:t>
      </w:r>
      <w:r w:rsidRPr="00FA7791">
        <w:t xml:space="preserve">.  </w:t>
      </w:r>
    </w:p>
    <w:p w:rsidR="00093CED" w:rsidRPr="00FA7791" w:rsidRDefault="00093CED" w:rsidP="00093CED">
      <w:pPr>
        <w:autoSpaceDE w:val="0"/>
        <w:autoSpaceDN w:val="0"/>
        <w:adjustRightInd w:val="0"/>
        <w:spacing w:after="0" w:line="240" w:lineRule="auto"/>
        <w:ind w:firstLine="540"/>
        <w:jc w:val="both"/>
      </w:pPr>
      <w:r w:rsidRPr="00FA7791">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w:t>
      </w:r>
      <w:r>
        <w:t>заявления получателя субсидии</w:t>
      </w:r>
      <w:r w:rsidRPr="00FA7791">
        <w:t>.</w:t>
      </w:r>
    </w:p>
    <w:p w:rsidR="00093CED" w:rsidRDefault="00093CED" w:rsidP="00093CED">
      <w:pPr>
        <w:widowControl w:val="0"/>
        <w:autoSpaceDE w:val="0"/>
        <w:autoSpaceDN w:val="0"/>
        <w:adjustRightInd w:val="0"/>
        <w:spacing w:after="0" w:line="240" w:lineRule="auto"/>
        <w:ind w:right="-1" w:firstLine="709"/>
        <w:jc w:val="both"/>
      </w:pPr>
      <w:r w:rsidRPr="00FA7791">
        <w:t xml:space="preserve">3.10. Основаниями для отказа в </w:t>
      </w:r>
      <w:proofErr w:type="gramStart"/>
      <w:r w:rsidRPr="00FA7791">
        <w:t>п</w:t>
      </w:r>
      <w:r>
        <w:t>еречислении</w:t>
      </w:r>
      <w:proofErr w:type="gramEnd"/>
      <w:r w:rsidRPr="00FA7791">
        <w:t xml:space="preserve"> субсидии являются:</w:t>
      </w:r>
    </w:p>
    <w:p w:rsidR="00093CED" w:rsidRDefault="00093CED" w:rsidP="00093CED">
      <w:pPr>
        <w:widowControl w:val="0"/>
        <w:autoSpaceDE w:val="0"/>
        <w:autoSpaceDN w:val="0"/>
        <w:adjustRightInd w:val="0"/>
        <w:spacing w:after="0" w:line="240" w:lineRule="auto"/>
        <w:ind w:right="-1" w:firstLine="709"/>
        <w:jc w:val="both"/>
      </w:pPr>
      <w:r>
        <w:t>3.10.1. добровольный письменный отказ получателя субсидии от субсидии;</w:t>
      </w:r>
    </w:p>
    <w:p w:rsidR="00093CED" w:rsidRPr="00FA7791" w:rsidRDefault="00093CED" w:rsidP="00093CED">
      <w:pPr>
        <w:widowControl w:val="0"/>
        <w:autoSpaceDE w:val="0"/>
        <w:autoSpaceDN w:val="0"/>
        <w:adjustRightInd w:val="0"/>
        <w:spacing w:after="0" w:line="240" w:lineRule="auto"/>
        <w:ind w:right="-1" w:firstLine="709"/>
        <w:jc w:val="both"/>
      </w:pPr>
      <w:r>
        <w:t xml:space="preserve">3.10.2. нарушение срока представления (подписания) соглашения о предоставлении субсидии, установленного пунктом 2.21 настоящего Порядка, отказ от подписания соглашения о предоставлении субсидии и (или) </w:t>
      </w:r>
      <w:r w:rsidRPr="00FA7791">
        <w:t>подписание соглашения о предоставлении субсидии совершено ненадлежащим лицом (не являющимся руководителем победителя отбора и не имеющим доверенность на право подписи финансовых документов (договоров) от имени победителя отбора);</w:t>
      </w:r>
    </w:p>
    <w:p w:rsidR="00093CED" w:rsidRDefault="00093CED" w:rsidP="00093CED">
      <w:pPr>
        <w:widowControl w:val="0"/>
        <w:autoSpaceDE w:val="0"/>
        <w:autoSpaceDN w:val="0"/>
        <w:adjustRightInd w:val="0"/>
        <w:spacing w:after="0" w:line="240" w:lineRule="auto"/>
        <w:ind w:right="-1" w:firstLine="709"/>
        <w:jc w:val="both"/>
      </w:pPr>
      <w:r>
        <w:t>3.10.3. несоответствие получателя субсидии требованиям, установленным пунктом 3.1 настоящего Порядка;</w:t>
      </w:r>
    </w:p>
    <w:p w:rsidR="00093CED" w:rsidRPr="00FA7791" w:rsidRDefault="00093CED" w:rsidP="00093CED">
      <w:pPr>
        <w:widowControl w:val="0"/>
        <w:autoSpaceDE w:val="0"/>
        <w:autoSpaceDN w:val="0"/>
        <w:adjustRightInd w:val="0"/>
        <w:spacing w:after="0" w:line="240" w:lineRule="auto"/>
        <w:ind w:right="-1" w:firstLine="709"/>
        <w:jc w:val="both"/>
        <w:rPr>
          <w:bCs w:val="0"/>
        </w:rPr>
      </w:pPr>
      <w:r>
        <w:t xml:space="preserve">3.10.4. </w:t>
      </w:r>
      <w:r w:rsidRPr="00FA7791">
        <w:t xml:space="preserve">несоответствие представленных </w:t>
      </w:r>
      <w:r>
        <w:t>получателем субсидии</w:t>
      </w:r>
      <w:r w:rsidRPr="00FA7791">
        <w:t xml:space="preserve"> документов, предусмотренных пунктом 3.2 Порядка, требованиям, указанным в пунктах 3.4, 3.5 настоящего Порядка  (в том числе предоставление не в полном объеме указанных документов);</w:t>
      </w:r>
    </w:p>
    <w:p w:rsidR="00093CED" w:rsidRPr="00FA7791" w:rsidRDefault="00093CED" w:rsidP="00093CED">
      <w:pPr>
        <w:autoSpaceDE w:val="0"/>
        <w:autoSpaceDN w:val="0"/>
        <w:adjustRightInd w:val="0"/>
        <w:spacing w:after="0" w:line="240" w:lineRule="auto"/>
        <w:ind w:firstLine="709"/>
        <w:jc w:val="both"/>
        <w:rPr>
          <w:bCs w:val="0"/>
        </w:rPr>
      </w:pPr>
      <w:r>
        <w:t>3.10.5</w:t>
      </w:r>
      <w:r w:rsidRPr="00FA7791">
        <w:t xml:space="preserve">. установление факта представления </w:t>
      </w:r>
      <w:r>
        <w:t>получателем субсидии</w:t>
      </w:r>
      <w:r w:rsidRPr="00FA7791">
        <w:t xml:space="preserve"> недостоверной информации;</w:t>
      </w:r>
    </w:p>
    <w:p w:rsidR="00093CED" w:rsidRPr="00FA7791" w:rsidRDefault="00093CED" w:rsidP="00093CED">
      <w:pPr>
        <w:widowControl w:val="0"/>
        <w:autoSpaceDE w:val="0"/>
        <w:autoSpaceDN w:val="0"/>
        <w:adjustRightInd w:val="0"/>
        <w:spacing w:after="0" w:line="240" w:lineRule="auto"/>
        <w:ind w:right="-1" w:firstLine="709"/>
        <w:jc w:val="both"/>
      </w:pPr>
      <w:r w:rsidRPr="00FA7791">
        <w:t>3.10.</w:t>
      </w:r>
      <w:r>
        <w:t>6</w:t>
      </w:r>
      <w:r w:rsidRPr="00FA7791">
        <w:t xml:space="preserve">. предъявленные </w:t>
      </w:r>
      <w:r>
        <w:t>получателем субсидии</w:t>
      </w:r>
      <w:r w:rsidRPr="00FA7791">
        <w:t xml:space="preserve"> объемы произведенной и (или) переработанной продукции животноводства использовались на внутрихозяйственные нужды;</w:t>
      </w:r>
    </w:p>
    <w:p w:rsidR="00093CED" w:rsidRPr="00FA7791" w:rsidRDefault="00093CED" w:rsidP="00093CED">
      <w:pPr>
        <w:autoSpaceDE w:val="0"/>
        <w:autoSpaceDN w:val="0"/>
        <w:adjustRightInd w:val="0"/>
        <w:spacing w:after="0" w:line="240" w:lineRule="auto"/>
        <w:ind w:firstLine="709"/>
        <w:jc w:val="both"/>
        <w:rPr>
          <w:bCs w:val="0"/>
        </w:rPr>
      </w:pPr>
      <w:r w:rsidRPr="00FA7791">
        <w:t>3.10.</w:t>
      </w:r>
      <w:r>
        <w:t>7</w:t>
      </w:r>
      <w:r w:rsidRPr="00FA7791">
        <w:t xml:space="preserve">. предъявление </w:t>
      </w:r>
      <w:r>
        <w:t>получателем субсидии</w:t>
      </w:r>
      <w:r w:rsidRPr="00FA7791">
        <w:t xml:space="preserve"> объемов реализованного мяса при реализации животных (птицы) в живом виде;</w:t>
      </w:r>
    </w:p>
    <w:p w:rsidR="00093CED" w:rsidRPr="00FA7791" w:rsidRDefault="00093CED" w:rsidP="00093CED">
      <w:pPr>
        <w:autoSpaceDE w:val="0"/>
        <w:autoSpaceDN w:val="0"/>
        <w:adjustRightInd w:val="0"/>
        <w:spacing w:after="0" w:line="240" w:lineRule="auto"/>
        <w:ind w:firstLine="709"/>
        <w:jc w:val="both"/>
      </w:pPr>
      <w:r w:rsidRPr="00FA7791">
        <w:t>3.10.</w:t>
      </w:r>
      <w:r>
        <w:t>8</w:t>
      </w:r>
      <w:r w:rsidRPr="00FA7791">
        <w:t xml:space="preserve">. предъявление </w:t>
      </w:r>
      <w:r>
        <w:t>получателем субсидии</w:t>
      </w:r>
      <w:r w:rsidRPr="00FA7791">
        <w:t xml:space="preserve">  объемов реализованного мяса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FA7791">
        <w:t>доращивания</w:t>
      </w:r>
      <w:proofErr w:type="spellEnd"/>
      <w:r w:rsidRPr="00FA7791">
        <w:t xml:space="preserve"> и (или) откорма, приобретенного молодняка и (или) взрослого поголовья сельскохозяйственных животных;</w:t>
      </w:r>
    </w:p>
    <w:p w:rsidR="00093CED" w:rsidRDefault="00093CED" w:rsidP="00093CED">
      <w:pPr>
        <w:autoSpaceDE w:val="0"/>
        <w:autoSpaceDN w:val="0"/>
        <w:adjustRightInd w:val="0"/>
        <w:spacing w:after="0" w:line="240" w:lineRule="auto"/>
        <w:ind w:firstLine="540"/>
        <w:jc w:val="both"/>
      </w:pPr>
      <w:r w:rsidRPr="00FA7791">
        <w:t xml:space="preserve">   </w:t>
      </w:r>
      <w:proofErr w:type="gramStart"/>
      <w:r w:rsidRPr="00FA7791">
        <w:t>3.10.</w:t>
      </w:r>
      <w:r>
        <w:t>9</w:t>
      </w:r>
      <w:r w:rsidRPr="00FA7791">
        <w:t xml:space="preserve">. предъявление </w:t>
      </w:r>
      <w:r>
        <w:t>получателем субсидии</w:t>
      </w:r>
      <w:r w:rsidRPr="00FA7791">
        <w:t xml:space="preserve"> объемов реализованной продукции животноводства (птицеводства), не оформленной в соответствии с </w:t>
      </w:r>
      <w:hyperlink r:id="rId15" w:history="1">
        <w:r w:rsidRPr="00FA7791">
          <w:t>приказом</w:t>
        </w:r>
      </w:hyperlink>
      <w:r w:rsidRPr="00FA7791">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w:t>
      </w:r>
      <w:r>
        <w:t>кументов на бумажных носителях».</w:t>
      </w:r>
      <w:proofErr w:type="gramEnd"/>
    </w:p>
    <w:p w:rsidR="00500ED8" w:rsidRDefault="001B5C5C" w:rsidP="001B5C5C">
      <w:pPr>
        <w:spacing w:after="0" w:line="240" w:lineRule="auto"/>
        <w:ind w:firstLine="709"/>
        <w:jc w:val="both"/>
      </w:pPr>
      <w:r>
        <w:t xml:space="preserve">3.10.10.  </w:t>
      </w:r>
      <w:r w:rsidRPr="00E71831">
        <w:t>выявлени</w:t>
      </w:r>
      <w:r>
        <w:t>е</w:t>
      </w:r>
      <w:r w:rsidRPr="00E71831">
        <w:t xml:space="preserve"> фактов нарушений </w:t>
      </w:r>
      <w:r>
        <w:t xml:space="preserve">свиноводческими хозяйствами </w:t>
      </w:r>
      <w:r w:rsidRPr="00E71831">
        <w:t xml:space="preserve">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w:t>
      </w:r>
      <w:proofErr w:type="gramStart"/>
      <w:r w:rsidRPr="00E71831">
        <w:t>с даты выявления</w:t>
      </w:r>
      <w:proofErr w:type="gramEnd"/>
      <w:r w:rsidRPr="00E71831">
        <w:t xml:space="preserve"> нарушения до даты его фактического устранения.</w:t>
      </w:r>
    </w:p>
    <w:p w:rsidR="001B5C5C" w:rsidRPr="00A74CCB" w:rsidRDefault="001B5C5C" w:rsidP="001B5C5C">
      <w:pPr>
        <w:spacing w:after="0" w:line="240" w:lineRule="auto"/>
        <w:ind w:firstLine="709"/>
        <w:jc w:val="both"/>
      </w:pPr>
      <w:r>
        <w:t xml:space="preserve"> </w:t>
      </w:r>
      <w:r>
        <w:rPr>
          <w:i/>
        </w:rPr>
        <w:t>(в ред</w:t>
      </w:r>
      <w:proofErr w:type="gramStart"/>
      <w:r>
        <w:rPr>
          <w:i/>
        </w:rPr>
        <w:t>.п</w:t>
      </w:r>
      <w:proofErr w:type="gramEnd"/>
      <w:r>
        <w:rPr>
          <w:i/>
        </w:rPr>
        <w:t>остановления от 14.07.2023 №1512)</w:t>
      </w:r>
    </w:p>
    <w:p w:rsidR="00093CED" w:rsidRPr="00FA7791" w:rsidRDefault="00093CED" w:rsidP="00093CED">
      <w:pPr>
        <w:autoSpaceDE w:val="0"/>
        <w:autoSpaceDN w:val="0"/>
        <w:adjustRightInd w:val="0"/>
        <w:spacing w:after="0" w:line="240" w:lineRule="auto"/>
        <w:ind w:firstLine="709"/>
        <w:jc w:val="both"/>
      </w:pPr>
      <w:r w:rsidRPr="00FA7791">
        <w:t>3.11. Размер субсидии рассчитывается по формуле:</w:t>
      </w:r>
    </w:p>
    <w:p w:rsidR="00093CED" w:rsidRDefault="00093CED" w:rsidP="00093CED">
      <w:pPr>
        <w:spacing w:after="0" w:line="240" w:lineRule="auto"/>
        <w:ind w:firstLine="709"/>
        <w:jc w:val="both"/>
        <w:rPr>
          <w:bCs w:val="0"/>
        </w:rPr>
      </w:pPr>
      <w:r w:rsidRPr="00FA7791">
        <w:t>3.11.1. За реализованную продукцию собственного производства:</w:t>
      </w:r>
    </w:p>
    <w:p w:rsidR="00093CED"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w:t>
      </w:r>
      <w:proofErr w:type="gramStart"/>
      <w:r w:rsidRPr="00FA7791">
        <w:rPr>
          <w:lang w:val="en-US"/>
        </w:rPr>
        <w:t>Vi</w:t>
      </w:r>
      <w:proofErr w:type="gramEnd"/>
      <w:r w:rsidRPr="00FA7791">
        <w:t xml:space="preserve"> * </w:t>
      </w:r>
      <w:r w:rsidRPr="00FA7791">
        <w:rPr>
          <w:lang w:val="en-US"/>
        </w:rPr>
        <w:t>Si</w:t>
      </w:r>
      <w:r w:rsidRPr="00FA7791">
        <w:t>, где:</w:t>
      </w:r>
    </w:p>
    <w:p w:rsidR="00093CED"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за реализованную продукцию собственного производства;</w:t>
      </w:r>
    </w:p>
    <w:p w:rsidR="00093CED" w:rsidRDefault="00093CED" w:rsidP="00093CED">
      <w:pPr>
        <w:spacing w:after="0" w:line="240" w:lineRule="auto"/>
        <w:ind w:firstLine="709"/>
        <w:jc w:val="both"/>
        <w:rPr>
          <w:bCs w:val="0"/>
        </w:rPr>
      </w:pPr>
      <w:proofErr w:type="gramStart"/>
      <w:r w:rsidRPr="00FA7791">
        <w:rPr>
          <w:lang w:val="en-US"/>
        </w:rPr>
        <w:t>Vi</w:t>
      </w:r>
      <w:proofErr w:type="gramEnd"/>
      <w:r w:rsidRPr="00FA7791">
        <w:t xml:space="preserve"> – валовой объем реализованной продукции собственного производства;</w:t>
      </w:r>
    </w:p>
    <w:p w:rsidR="00093CED" w:rsidRDefault="00093CED" w:rsidP="00093CED">
      <w:pPr>
        <w:spacing w:after="0" w:line="240" w:lineRule="auto"/>
        <w:ind w:firstLine="709"/>
        <w:jc w:val="both"/>
        <w:rPr>
          <w:bCs w:val="0"/>
        </w:rPr>
      </w:pPr>
      <w:proofErr w:type="gramStart"/>
      <w:r w:rsidRPr="00FA7791">
        <w:rPr>
          <w:lang w:val="en-US"/>
        </w:rPr>
        <w:lastRenderedPageBreak/>
        <w:t>Si</w:t>
      </w:r>
      <w:r w:rsidRPr="00FA7791">
        <w:t xml:space="preserve"> – ставка субсидии на поддержку животноводства, в соответствии с видом деятельности, определенным приложением 25 к Постановлению №637-п.</w:t>
      </w:r>
      <w:proofErr w:type="gramEnd"/>
    </w:p>
    <w:p w:rsidR="00093CED" w:rsidRPr="00FA7791" w:rsidRDefault="00093CED" w:rsidP="00093CED">
      <w:pPr>
        <w:spacing w:after="0" w:line="240" w:lineRule="auto"/>
        <w:ind w:firstLine="709"/>
        <w:jc w:val="both"/>
      </w:pPr>
      <w:r w:rsidRPr="00FA7791">
        <w:t>В расчет размера субсидии за реализованное молоко и молочную продукцию собственного производства не включаются объемы реализованного молока и молочной продукции (в пересчете на молоко), превышающие валовое производство с учетом исключения использования на внутрихозяйственные нужды за отчетный период.</w:t>
      </w:r>
    </w:p>
    <w:p w:rsidR="00093CED" w:rsidRPr="00FA7791" w:rsidRDefault="00093CED" w:rsidP="00093CED">
      <w:pPr>
        <w:spacing w:after="0" w:line="240" w:lineRule="auto"/>
        <w:ind w:firstLine="709"/>
        <w:jc w:val="both"/>
      </w:pPr>
      <w:r w:rsidRPr="00FA7791">
        <w:t xml:space="preserve">3.11.2. На содержание маточного поголовья сельскохозяйственных животных (за исключением личных подсобных хозяйств). </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П</w:t>
      </w:r>
      <w:proofErr w:type="spellStart"/>
      <w:r w:rsidRPr="00FA7791">
        <w:rPr>
          <w:lang w:val="en-US"/>
        </w:rPr>
        <w:t>ui</w:t>
      </w:r>
      <w:proofErr w:type="spellEnd"/>
      <w:r w:rsidRPr="00FA7791">
        <w:t xml:space="preserve"> * </w:t>
      </w:r>
      <w:proofErr w:type="spellStart"/>
      <w:r w:rsidRPr="00FA7791">
        <w:rPr>
          <w:lang w:val="en-US"/>
        </w:rPr>
        <w:t>Ki</w:t>
      </w:r>
      <w:proofErr w:type="spellEnd"/>
      <w:r w:rsidRPr="00FA7791">
        <w:t xml:space="preserve"> * </w:t>
      </w:r>
      <w:r w:rsidRPr="00FA7791">
        <w:rPr>
          <w:lang w:val="en-US"/>
        </w:rPr>
        <w:t>Sui</w:t>
      </w:r>
      <w:r w:rsidRPr="00FA7791">
        <w:t>, где:</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на содержание маточного поголовья сельскохозяйственных животных (за исключением личных подсобных хозяйств);</w:t>
      </w:r>
    </w:p>
    <w:p w:rsidR="00093CED" w:rsidRPr="00FA7791" w:rsidRDefault="00093CED" w:rsidP="00093CED">
      <w:pPr>
        <w:spacing w:after="0" w:line="240" w:lineRule="auto"/>
        <w:ind w:firstLine="709"/>
        <w:jc w:val="both"/>
        <w:rPr>
          <w:bCs w:val="0"/>
        </w:rPr>
      </w:pPr>
      <w:proofErr w:type="gramStart"/>
      <w:r w:rsidRPr="00FA7791">
        <w:t>П</w:t>
      </w:r>
      <w:proofErr w:type="spellStart"/>
      <w:proofErr w:type="gramEnd"/>
      <w:r w:rsidRPr="00FA7791">
        <w:rPr>
          <w:lang w:val="en-US"/>
        </w:rPr>
        <w:t>ui</w:t>
      </w:r>
      <w:proofErr w:type="spellEnd"/>
      <w:r w:rsidRPr="00FA7791">
        <w:t xml:space="preserve"> – маточное поголовье сельскохозяйственных животных;</w:t>
      </w:r>
    </w:p>
    <w:p w:rsidR="00093CED" w:rsidRPr="00FA7791" w:rsidRDefault="00093CED" w:rsidP="00093CED">
      <w:pPr>
        <w:spacing w:after="0" w:line="240" w:lineRule="auto"/>
        <w:ind w:firstLine="709"/>
        <w:jc w:val="both"/>
        <w:rPr>
          <w:bCs w:val="0"/>
        </w:rPr>
      </w:pPr>
      <w:proofErr w:type="spellStart"/>
      <w:r w:rsidRPr="00FA7791">
        <w:rPr>
          <w:lang w:val="en-US"/>
        </w:rPr>
        <w:t>Ki</w:t>
      </w:r>
      <w:proofErr w:type="spellEnd"/>
      <w:r w:rsidRPr="00FA7791">
        <w:t xml:space="preserve"> – </w:t>
      </w:r>
      <w:proofErr w:type="gramStart"/>
      <w:r w:rsidRPr="00FA7791">
        <w:t>коэффициент  перевода</w:t>
      </w:r>
      <w:proofErr w:type="gramEnd"/>
      <w:r w:rsidRPr="00FA7791">
        <w:t xml:space="preserve"> маточного поголовья сельскохозяйственных животных в условные головы, в соответствии с Приказом; </w:t>
      </w:r>
    </w:p>
    <w:p w:rsidR="00093CED" w:rsidRPr="00FA7791" w:rsidRDefault="00093CED" w:rsidP="00093CED">
      <w:pPr>
        <w:spacing w:after="0" w:line="240" w:lineRule="auto"/>
        <w:ind w:firstLine="709"/>
        <w:jc w:val="both"/>
        <w:rPr>
          <w:bCs w:val="0"/>
        </w:rPr>
      </w:pPr>
      <w:proofErr w:type="gramStart"/>
      <w:r w:rsidRPr="00FA7791">
        <w:rPr>
          <w:lang w:val="en-US"/>
        </w:rPr>
        <w:t>Sui</w:t>
      </w:r>
      <w:r w:rsidRPr="00FA7791">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25 к Постановлению №637-п.</w:t>
      </w:r>
      <w:proofErr w:type="gramEnd"/>
    </w:p>
    <w:p w:rsidR="00093CED" w:rsidRPr="00FA7791" w:rsidRDefault="00093CED" w:rsidP="00093CED">
      <w:pPr>
        <w:spacing w:after="0" w:line="240" w:lineRule="auto"/>
        <w:ind w:firstLine="709"/>
        <w:jc w:val="both"/>
        <w:rPr>
          <w:bCs w:val="0"/>
        </w:rPr>
      </w:pPr>
      <w:r w:rsidRPr="00FA7791">
        <w:t xml:space="preserve">3.11.3. </w:t>
      </w:r>
      <w:proofErr w:type="gramStart"/>
      <w:r w:rsidRPr="00FA7791">
        <w:t>На содержание маточного поголовья животных (личные подсобные хозяйства).</w:t>
      </w:r>
      <w:proofErr w:type="gramEnd"/>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П</w:t>
      </w:r>
      <w:proofErr w:type="spellStart"/>
      <w:r w:rsidRPr="00FA7791">
        <w:rPr>
          <w:lang w:val="en-US"/>
        </w:rPr>
        <w:t>i</w:t>
      </w:r>
      <w:proofErr w:type="spellEnd"/>
      <w:r w:rsidRPr="00FA7791">
        <w:t xml:space="preserve"> * </w:t>
      </w:r>
      <w:r w:rsidRPr="00FA7791">
        <w:rPr>
          <w:lang w:val="en-US"/>
        </w:rPr>
        <w:t>Si</w:t>
      </w:r>
      <w:r w:rsidRPr="00FA7791">
        <w:t>, где:</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на содержание маточного поголовья животных (личные подсобные хозяйства);</w:t>
      </w:r>
    </w:p>
    <w:p w:rsidR="00093CED" w:rsidRPr="00FA7791" w:rsidRDefault="00093CED" w:rsidP="00093CED">
      <w:pPr>
        <w:spacing w:after="0" w:line="240" w:lineRule="auto"/>
        <w:ind w:firstLine="709"/>
        <w:jc w:val="both"/>
        <w:rPr>
          <w:bCs w:val="0"/>
        </w:rPr>
      </w:pPr>
      <w:r w:rsidRPr="00FA7791">
        <w:t>П</w:t>
      </w:r>
      <w:proofErr w:type="spellStart"/>
      <w:proofErr w:type="gramStart"/>
      <w:r w:rsidRPr="00FA7791">
        <w:rPr>
          <w:lang w:val="en-US"/>
        </w:rPr>
        <w:t>i</w:t>
      </w:r>
      <w:proofErr w:type="spellEnd"/>
      <w:proofErr w:type="gramEnd"/>
      <w:r w:rsidRPr="00FA7791">
        <w:t xml:space="preserve"> – маточное поголовье сельскохозяйственных животных;</w:t>
      </w:r>
    </w:p>
    <w:p w:rsidR="00093CED" w:rsidRPr="00FA7791" w:rsidRDefault="00093CED" w:rsidP="00093CED">
      <w:pPr>
        <w:spacing w:after="0" w:line="240" w:lineRule="auto"/>
        <w:ind w:firstLine="709"/>
        <w:jc w:val="both"/>
        <w:rPr>
          <w:bCs w:val="0"/>
        </w:rPr>
      </w:pPr>
      <w:proofErr w:type="gramStart"/>
      <w:r w:rsidRPr="00FA7791">
        <w:rPr>
          <w:lang w:val="en-US"/>
        </w:rPr>
        <w:t>Si</w:t>
      </w:r>
      <w:r w:rsidRPr="00FA7791">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приложением 25 к Постановлению №637-п.</w:t>
      </w:r>
      <w:proofErr w:type="gramEnd"/>
    </w:p>
    <w:p w:rsidR="00093CED" w:rsidRPr="00FA7791" w:rsidRDefault="00093CED" w:rsidP="00093CED">
      <w:pPr>
        <w:widowControl w:val="0"/>
        <w:autoSpaceDE w:val="0"/>
        <w:autoSpaceDN w:val="0"/>
        <w:adjustRightInd w:val="0"/>
        <w:spacing w:after="0" w:line="240" w:lineRule="auto"/>
        <w:ind w:firstLine="709"/>
        <w:jc w:val="both"/>
      </w:pPr>
      <w:r>
        <w:t>3.12</w:t>
      </w:r>
      <w:r w:rsidRPr="00FA7791">
        <w:t>. Решение главного распорядителя как получателя бюджетных средств о п</w:t>
      </w:r>
      <w:r>
        <w:t>еречислении</w:t>
      </w:r>
      <w:r w:rsidRPr="00FA7791">
        <w:t xml:space="preserve"> субсидии либо об отказе в п</w:t>
      </w:r>
      <w:r>
        <w:t>еречислении</w:t>
      </w:r>
      <w:r w:rsidRPr="00FA7791">
        <w:t xml:space="preserve"> субсидии принимается в форме постановления администрации города Урай.</w:t>
      </w:r>
    </w:p>
    <w:p w:rsidR="00093CED" w:rsidRPr="00FA7791" w:rsidRDefault="00093CED" w:rsidP="00093CED">
      <w:pPr>
        <w:widowControl w:val="0"/>
        <w:autoSpaceDE w:val="0"/>
        <w:autoSpaceDN w:val="0"/>
        <w:adjustRightInd w:val="0"/>
        <w:spacing w:after="0" w:line="240" w:lineRule="auto"/>
        <w:ind w:right="-1"/>
        <w:jc w:val="both"/>
        <w:rPr>
          <w:bCs w:val="0"/>
        </w:rPr>
      </w:pPr>
      <w:r w:rsidRPr="00FA7791">
        <w:t xml:space="preserve">           3.1</w:t>
      </w:r>
      <w:r>
        <w:t>3</w:t>
      </w:r>
      <w:r w:rsidRPr="00FA7791">
        <w:t xml:space="preserve">. В </w:t>
      </w:r>
      <w:proofErr w:type="gramStart"/>
      <w:r w:rsidRPr="00FA7791">
        <w:t>случае</w:t>
      </w:r>
      <w:proofErr w:type="gramEnd"/>
      <w:r w:rsidRPr="00FA7791">
        <w:t xml:space="preserve"> принятия решения об отказе в п</w:t>
      </w:r>
      <w:r>
        <w:t>еречислении</w:t>
      </w:r>
      <w:r w:rsidRPr="00FA7791">
        <w:t xml:space="preserve"> субсидии, ответственный исполнитель в течение 3 (трех) рабочих дней со дня его принятия направляет (вручает) </w:t>
      </w:r>
      <w:r>
        <w:t>получателю субсидии</w:t>
      </w:r>
      <w:r w:rsidRPr="00FA7791">
        <w:t xml:space="preserve"> копию постановления администрации города Урай об отказе в п</w:t>
      </w:r>
      <w:r>
        <w:t>еречислении</w:t>
      </w:r>
      <w:r w:rsidRPr="00FA7791">
        <w:t xml:space="preserve"> субсидии</w:t>
      </w:r>
      <w:r>
        <w:t xml:space="preserve"> лично или путем направления посредствам почтовой связи</w:t>
      </w:r>
      <w:r w:rsidRPr="00FA7791">
        <w:t xml:space="preserve">. </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4</w:t>
      </w:r>
      <w:r w:rsidRPr="00FA7791">
        <w:t>. Перечисление субсидии осуществляется в безналичной форме путем единовременного перечисления денежных средств на расч</w:t>
      </w:r>
      <w:r>
        <w:t xml:space="preserve">етный счет получателя субсидии </w:t>
      </w:r>
      <w:r w:rsidRPr="00FA7791">
        <w:t xml:space="preserve">в срок не позднее 5 (пяти) рабочих дней </w:t>
      </w:r>
      <w:proofErr w:type="gramStart"/>
      <w:r w:rsidRPr="00FA7791">
        <w:t xml:space="preserve">с даты </w:t>
      </w:r>
      <w:r>
        <w:t>принятия</w:t>
      </w:r>
      <w:proofErr w:type="gramEnd"/>
      <w:r>
        <w:t xml:space="preserve"> постановления о перечислении субсидии </w:t>
      </w:r>
      <w:r w:rsidRPr="00FA7791">
        <w:t>и при условии фактического поступления средств на счет бюджета городского округа Урай Ханты -</w:t>
      </w:r>
      <w:r>
        <w:t xml:space="preserve"> </w:t>
      </w:r>
      <w:r w:rsidRPr="00FA7791">
        <w:t>Мансийского автономного округа – Югры.</w:t>
      </w:r>
    </w:p>
    <w:p w:rsidR="00093CED" w:rsidRPr="00FA7791" w:rsidRDefault="00093CED" w:rsidP="00093CED">
      <w:pPr>
        <w:widowControl w:val="0"/>
        <w:autoSpaceDE w:val="0"/>
        <w:autoSpaceDN w:val="0"/>
        <w:adjustRightInd w:val="0"/>
        <w:spacing w:after="0" w:line="240" w:lineRule="auto"/>
        <w:ind w:right="-1" w:firstLine="709"/>
        <w:jc w:val="both"/>
      </w:pPr>
      <w:r w:rsidRPr="00FA7791">
        <w:t xml:space="preserve">После перечисления субсидии получателю субсидии ответственный исполнитель в течение 4 (четырех) рабочих дней направляет в адрес получателя субсидии заказным письмом или вручает лично под роспись уведомление о перечисленном размере субсидии. </w:t>
      </w:r>
    </w:p>
    <w:p w:rsidR="00093CED" w:rsidRPr="00FA7791" w:rsidRDefault="00093CED" w:rsidP="00093CED">
      <w:pPr>
        <w:widowControl w:val="0"/>
        <w:autoSpaceDE w:val="0"/>
        <w:autoSpaceDN w:val="0"/>
        <w:adjustRightInd w:val="0"/>
        <w:spacing w:after="0" w:line="240" w:lineRule="auto"/>
        <w:ind w:right="-1" w:firstLine="709"/>
        <w:jc w:val="both"/>
      </w:pPr>
      <w:r w:rsidRPr="00FA7791">
        <w:t>Уведомление должно содержать информацию о размере предоставленной субсидии и цели ее предоставления согласно пункту 1.3 настоящего Порядка.</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 xml:space="preserve">. Направление  затрат, на возмещение которых предоставляется субсидия: </w:t>
      </w:r>
    </w:p>
    <w:p w:rsidR="00093CED" w:rsidRPr="00FA7791" w:rsidRDefault="00093CED" w:rsidP="00093CED">
      <w:pPr>
        <w:widowControl w:val="0"/>
        <w:autoSpaceDE w:val="0"/>
        <w:autoSpaceDN w:val="0"/>
        <w:adjustRightInd w:val="0"/>
        <w:spacing w:after="0" w:line="240" w:lineRule="auto"/>
        <w:ind w:right="-1" w:firstLine="709"/>
        <w:jc w:val="both"/>
      </w:pPr>
      <w:r>
        <w:t>3.15</w:t>
      </w:r>
      <w:r w:rsidRPr="00FA7791">
        <w:t>.1. расчеты с поставщиками за электроэнергию, тепловую энергию, водоснабжение, отпущенные на производственные нужды;</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.2. расчеты с поставщиками за корма;</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.3. на выплату заработной платы и других выплат, причитающихся работникам;</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093CED" w:rsidRDefault="00093CED" w:rsidP="00093CED">
      <w:pPr>
        <w:widowControl w:val="0"/>
        <w:autoSpaceDE w:val="0"/>
        <w:autoSpaceDN w:val="0"/>
        <w:adjustRightInd w:val="0"/>
        <w:spacing w:after="0" w:line="240" w:lineRule="auto"/>
        <w:ind w:right="-1" w:firstLine="709"/>
        <w:jc w:val="both"/>
        <w:rPr>
          <w:bCs w:val="0"/>
        </w:rPr>
      </w:pPr>
      <w:r>
        <w:t>3.15</w:t>
      </w:r>
      <w:r w:rsidRPr="00FA7791">
        <w:t xml:space="preserve">.5. расчеты за ветеринарные услуги (лечебные и профилактические </w:t>
      </w:r>
      <w:r w:rsidRPr="00FA7791">
        <w:lastRenderedPageBreak/>
        <w:t>мероприятия, приобретение медикаментов для</w:t>
      </w:r>
      <w:r>
        <w:t xml:space="preserve"> сельскохозяйственных животных);</w:t>
      </w:r>
    </w:p>
    <w:p w:rsidR="00093CED" w:rsidRDefault="00093CED" w:rsidP="00093CED">
      <w:pPr>
        <w:widowControl w:val="0"/>
        <w:autoSpaceDE w:val="0"/>
        <w:autoSpaceDN w:val="0"/>
        <w:adjustRightInd w:val="0"/>
        <w:spacing w:after="0" w:line="240" w:lineRule="auto"/>
        <w:ind w:right="-1" w:firstLine="709"/>
        <w:jc w:val="both"/>
        <w:rPr>
          <w:bCs w:val="0"/>
        </w:rPr>
      </w:pPr>
      <w:r>
        <w:t>3.15.6. приобретение горюче-смазочных материалов;</w:t>
      </w:r>
    </w:p>
    <w:p w:rsidR="00093CED" w:rsidRDefault="00093CED" w:rsidP="00093CED">
      <w:pPr>
        <w:widowControl w:val="0"/>
        <w:autoSpaceDE w:val="0"/>
        <w:autoSpaceDN w:val="0"/>
        <w:adjustRightInd w:val="0"/>
        <w:spacing w:after="0" w:line="240" w:lineRule="auto"/>
        <w:ind w:right="-1" w:firstLine="709"/>
        <w:jc w:val="both"/>
        <w:rPr>
          <w:bCs w:val="0"/>
        </w:rPr>
      </w:pPr>
      <w:r>
        <w:t>3.15.7. обязательная и добровольная сертификация (декларирование) продукции животноводства собственного производства.</w:t>
      </w:r>
    </w:p>
    <w:p w:rsidR="00093CED" w:rsidRDefault="00093CED" w:rsidP="00093CED">
      <w:pPr>
        <w:widowControl w:val="0"/>
        <w:autoSpaceDE w:val="0"/>
        <w:autoSpaceDN w:val="0"/>
        <w:adjustRightInd w:val="0"/>
        <w:spacing w:after="0" w:line="0" w:lineRule="atLeast"/>
        <w:ind w:firstLine="720"/>
        <w:jc w:val="both"/>
      </w:pPr>
      <w:r w:rsidRPr="00FA7791">
        <w:t>3.1</w:t>
      </w:r>
      <w:r>
        <w:t xml:space="preserve">6. </w:t>
      </w:r>
      <w:proofErr w:type="gramStart"/>
      <w:r>
        <w:t>Достигнутым или п</w:t>
      </w:r>
      <w:r w:rsidRPr="00FA7791">
        <w:t xml:space="preserve">ланируемым результатом предоставления субсидии является реализация мероприятий </w:t>
      </w:r>
      <w:r>
        <w:t xml:space="preserve"> </w:t>
      </w:r>
      <w:r w:rsidRPr="00FA7791">
        <w:t>муниципальной программ</w:t>
      </w:r>
      <w:r>
        <w:t>ы</w:t>
      </w:r>
      <w:r w:rsidRPr="00FA7791">
        <w:t xml:space="preserve"> в целях поддержки животноводства на территории города Урай и достижение показателя результативности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roofErr w:type="gramEnd"/>
    </w:p>
    <w:p w:rsidR="00A14B2D" w:rsidRPr="00A14B2D" w:rsidRDefault="00A14B2D" w:rsidP="00A14B2D">
      <w:pPr>
        <w:autoSpaceDE w:val="0"/>
        <w:autoSpaceDN w:val="0"/>
        <w:adjustRightInd w:val="0"/>
        <w:spacing w:after="0" w:line="240" w:lineRule="auto"/>
        <w:ind w:firstLine="567"/>
        <w:jc w:val="both"/>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B51EF1" w:rsidRPr="00D07CD1" w:rsidRDefault="00B51EF1" w:rsidP="00D07CD1">
      <w:pPr>
        <w:pStyle w:val="ConsPlusNormal"/>
        <w:spacing w:line="0" w:lineRule="atLeast"/>
        <w:jc w:val="both"/>
        <w:rPr>
          <w:rFonts w:ascii="Times New Roman" w:hAnsi="Times New Roman" w:cs="Times New Roman"/>
          <w:sz w:val="24"/>
          <w:szCs w:val="24"/>
        </w:rPr>
      </w:pPr>
    </w:p>
    <w:p w:rsidR="00BE7F93" w:rsidRPr="00BE7F93" w:rsidRDefault="00BC0895" w:rsidP="00BE7F93">
      <w:pPr>
        <w:widowControl w:val="0"/>
        <w:autoSpaceDE w:val="0"/>
        <w:autoSpaceDN w:val="0"/>
        <w:adjustRightInd w:val="0"/>
        <w:spacing w:after="0" w:line="240" w:lineRule="auto"/>
        <w:ind w:right="-1"/>
        <w:jc w:val="center"/>
        <w:rPr>
          <w:bCs w:val="0"/>
        </w:rPr>
      </w:pPr>
      <w:r>
        <w:rPr>
          <w:bCs w:val="0"/>
        </w:rPr>
        <w:t>4</w:t>
      </w:r>
      <w:r w:rsidR="00D07CD1">
        <w:rPr>
          <w:bCs w:val="0"/>
        </w:rPr>
        <w:t>.</w:t>
      </w:r>
      <w:r w:rsidR="00BE7F93" w:rsidRPr="00BE7F93">
        <w:rPr>
          <w:bCs w:val="0"/>
        </w:rPr>
        <w:t xml:space="preserve"> Требования к отчетности</w:t>
      </w:r>
    </w:p>
    <w:p w:rsidR="00BE7F93" w:rsidRPr="00BE7F93" w:rsidRDefault="00BE7F93" w:rsidP="00BE7F93">
      <w:pPr>
        <w:autoSpaceDE w:val="0"/>
        <w:autoSpaceDN w:val="0"/>
        <w:adjustRightInd w:val="0"/>
        <w:spacing w:after="0" w:line="240" w:lineRule="auto"/>
        <w:ind w:firstLine="709"/>
        <w:jc w:val="both"/>
        <w:rPr>
          <w:bCs w:val="0"/>
        </w:rPr>
      </w:pPr>
    </w:p>
    <w:p w:rsidR="00BE7F93" w:rsidRPr="00BE7F93" w:rsidRDefault="00BC0895" w:rsidP="00BE7F93">
      <w:pPr>
        <w:widowControl w:val="0"/>
        <w:autoSpaceDE w:val="0"/>
        <w:autoSpaceDN w:val="0"/>
        <w:adjustRightInd w:val="0"/>
        <w:spacing w:after="0" w:line="240" w:lineRule="auto"/>
        <w:ind w:right="-1" w:firstLine="709"/>
        <w:jc w:val="both"/>
      </w:pPr>
      <w:r>
        <w:t>4</w:t>
      </w:r>
      <w:r w:rsidR="00BE7F93" w:rsidRPr="00BE7F93">
        <w:t>.1. Получатель субсидии предоставляет ответственному исполнителю</w:t>
      </w:r>
      <w:r w:rsidR="00BE7F93" w:rsidRPr="00BE7F93">
        <w:rPr>
          <w:bCs w:val="0"/>
        </w:rPr>
        <w:t>:</w:t>
      </w:r>
    </w:p>
    <w:p w:rsidR="00D07CD1" w:rsidRDefault="00BC0895" w:rsidP="00C03B5F">
      <w:pPr>
        <w:spacing w:after="0" w:line="240" w:lineRule="auto"/>
        <w:ind w:firstLine="567"/>
        <w:jc w:val="both"/>
      </w:pPr>
      <w:r w:rsidRPr="00093CED">
        <w:rPr>
          <w:bCs w:val="0"/>
        </w:rPr>
        <w:t>4</w:t>
      </w:r>
      <w:r w:rsidR="00BE7F93" w:rsidRPr="00093CED">
        <w:rPr>
          <w:bCs w:val="0"/>
        </w:rPr>
        <w:t xml:space="preserve">.1.1. </w:t>
      </w:r>
      <w:r w:rsidR="00C03B5F" w:rsidRPr="00093CED">
        <w:t xml:space="preserve">Отчеты о достижении </w:t>
      </w:r>
      <w:proofErr w:type="gramStart"/>
      <w:r w:rsidR="00C03B5F" w:rsidRPr="00093CED">
        <w:t>значений показателей результатов предоставления субсидии</w:t>
      </w:r>
      <w:proofErr w:type="gramEnd"/>
      <w:r w:rsidR="00C03B5F" w:rsidRPr="00093CED">
        <w:t xml:space="preserve"> и реализации плана мероприятий по достижению результатов предоставления субсидии (контрольных точек).</w:t>
      </w:r>
    </w:p>
    <w:p w:rsidR="00093CED" w:rsidRPr="00093CED" w:rsidRDefault="00093CED" w:rsidP="00C03B5F">
      <w:pPr>
        <w:spacing w:after="0" w:line="240" w:lineRule="auto"/>
        <w:ind w:firstLine="567"/>
        <w:jc w:val="both"/>
        <w:rPr>
          <w:bCs w:val="0"/>
          <w:i/>
          <w:sz w:val="20"/>
          <w:szCs w:val="20"/>
        </w:rPr>
      </w:pPr>
      <w:r>
        <w:rPr>
          <w:bCs w:val="0"/>
          <w:i/>
          <w:sz w:val="20"/>
          <w:szCs w:val="20"/>
        </w:rPr>
        <w:t>(в редакции постановления от 03.05.2023 №907)</w:t>
      </w:r>
    </w:p>
    <w:p w:rsidR="00EE1C98" w:rsidRDefault="00BE7F93" w:rsidP="00EE1C98">
      <w:pPr>
        <w:autoSpaceDE w:val="0"/>
        <w:autoSpaceDN w:val="0"/>
        <w:adjustRightInd w:val="0"/>
        <w:spacing w:after="0" w:line="240" w:lineRule="auto"/>
        <w:ind w:firstLine="709"/>
        <w:jc w:val="both"/>
        <w:rPr>
          <w:bCs w:val="0"/>
        </w:rPr>
      </w:pPr>
      <w:r w:rsidRPr="00BE7F93">
        <w:rPr>
          <w:bCs w:val="0"/>
        </w:rPr>
        <w:t xml:space="preserve">Отчетность предоставляется в течение одного года </w:t>
      </w:r>
      <w:proofErr w:type="gramStart"/>
      <w:r w:rsidRPr="00BE7F93">
        <w:rPr>
          <w:bCs w:val="0"/>
        </w:rPr>
        <w:t xml:space="preserve">с даты </w:t>
      </w:r>
      <w:r w:rsidR="00592FCC">
        <w:rPr>
          <w:bCs w:val="0"/>
        </w:rPr>
        <w:t>заключения</w:t>
      </w:r>
      <w:proofErr w:type="gramEnd"/>
      <w:r w:rsidR="00CD3487">
        <w:rPr>
          <w:bCs w:val="0"/>
        </w:rPr>
        <w:t xml:space="preserve"> </w:t>
      </w:r>
      <w:r w:rsidR="00CC2071">
        <w:rPr>
          <w:bCs w:val="0"/>
        </w:rPr>
        <w:t>с</w:t>
      </w:r>
      <w:r w:rsidRPr="00BE7F93">
        <w:rPr>
          <w:bCs w:val="0"/>
        </w:rPr>
        <w:t xml:space="preserve">оглашения о предоставлении субсидии. Срок подачи - ежеквартально не позднее 10 </w:t>
      </w:r>
      <w:r w:rsidR="00A558F8">
        <w:rPr>
          <w:bCs w:val="0"/>
        </w:rPr>
        <w:t xml:space="preserve">(десятого) </w:t>
      </w:r>
      <w:r w:rsidRPr="00BE7F93">
        <w:rPr>
          <w:bCs w:val="0"/>
        </w:rPr>
        <w:t xml:space="preserve">рабочего дня месяца, следующего </w:t>
      </w:r>
      <w:r w:rsidR="00EE1C98">
        <w:rPr>
          <w:bCs w:val="0"/>
        </w:rPr>
        <w:t>за отчетным кварталом,</w:t>
      </w:r>
      <w:r w:rsidR="00EE1C98" w:rsidRPr="00EE1C98">
        <w:rPr>
          <w:bCs w:val="0"/>
        </w:rPr>
        <w:t xml:space="preserve"> </w:t>
      </w:r>
      <w:r w:rsidR="00EE1C98" w:rsidRPr="00D07CD1">
        <w:rPr>
          <w:bCs w:val="0"/>
        </w:rPr>
        <w:t xml:space="preserve">по форме, установленной </w:t>
      </w:r>
      <w:r w:rsidR="00CC2071">
        <w:rPr>
          <w:bCs w:val="0"/>
        </w:rPr>
        <w:t>с</w:t>
      </w:r>
      <w:r w:rsidR="00EE1C98" w:rsidRPr="00D07CD1">
        <w:rPr>
          <w:bCs w:val="0"/>
        </w:rPr>
        <w:t>оглашением о предоставлении субсидии.</w:t>
      </w:r>
      <w:r w:rsidR="00EE1C98">
        <w:rPr>
          <w:bCs w:val="0"/>
        </w:rPr>
        <w:t xml:space="preserve"> </w:t>
      </w:r>
    </w:p>
    <w:p w:rsidR="008A282F" w:rsidRDefault="008A282F" w:rsidP="00A558F8">
      <w:pPr>
        <w:autoSpaceDE w:val="0"/>
        <w:autoSpaceDN w:val="0"/>
        <w:adjustRightInd w:val="0"/>
        <w:spacing w:after="0" w:line="240" w:lineRule="auto"/>
        <w:jc w:val="center"/>
        <w:rPr>
          <w:bCs w:val="0"/>
        </w:rPr>
      </w:pPr>
    </w:p>
    <w:p w:rsidR="00475903" w:rsidRDefault="00475903" w:rsidP="00A558F8">
      <w:pPr>
        <w:widowControl w:val="0"/>
        <w:autoSpaceDE w:val="0"/>
        <w:autoSpaceDN w:val="0"/>
        <w:adjustRightInd w:val="0"/>
        <w:spacing w:after="0" w:line="240" w:lineRule="auto"/>
        <w:ind w:right="-1"/>
        <w:jc w:val="center"/>
        <w:rPr>
          <w:bCs w:val="0"/>
        </w:rPr>
      </w:pPr>
      <w:r>
        <w:rPr>
          <w:bCs w:val="0"/>
        </w:rPr>
        <w:t>5</w:t>
      </w:r>
      <w:r w:rsidR="00BE7F93" w:rsidRPr="00D07CD1">
        <w:rPr>
          <w:bCs w:val="0"/>
        </w:rPr>
        <w:t>. Требования об осуществлении контроля</w:t>
      </w:r>
      <w:r w:rsidR="00B51EF1">
        <w:rPr>
          <w:bCs w:val="0"/>
        </w:rPr>
        <w:t xml:space="preserve"> (мониторинга)</w:t>
      </w:r>
      <w:r w:rsidR="00BE7F93" w:rsidRPr="00D07CD1">
        <w:rPr>
          <w:bCs w:val="0"/>
        </w:rPr>
        <w:t xml:space="preserve"> за соблюдением условий,  </w:t>
      </w:r>
    </w:p>
    <w:p w:rsidR="00BE7F93" w:rsidRDefault="00BE7F93" w:rsidP="00A558F8">
      <w:pPr>
        <w:widowControl w:val="0"/>
        <w:autoSpaceDE w:val="0"/>
        <w:autoSpaceDN w:val="0"/>
        <w:adjustRightInd w:val="0"/>
        <w:spacing w:after="0" w:line="240" w:lineRule="auto"/>
        <w:ind w:right="-1"/>
        <w:jc w:val="center"/>
        <w:rPr>
          <w:bCs w:val="0"/>
        </w:rPr>
      </w:pPr>
      <w:r w:rsidRPr="00D07CD1">
        <w:rPr>
          <w:bCs w:val="0"/>
        </w:rPr>
        <w:t>и порядка предоставления субсидий и ответственност</w:t>
      </w:r>
      <w:r w:rsidR="00CD3487" w:rsidRPr="00D07CD1">
        <w:rPr>
          <w:bCs w:val="0"/>
        </w:rPr>
        <w:t>ь</w:t>
      </w:r>
      <w:r w:rsidRPr="00D07CD1">
        <w:rPr>
          <w:bCs w:val="0"/>
        </w:rPr>
        <w:t xml:space="preserve"> за их нарушение</w:t>
      </w:r>
    </w:p>
    <w:p w:rsidR="001133F2" w:rsidRPr="001133F2" w:rsidRDefault="001133F2" w:rsidP="00A558F8">
      <w:pPr>
        <w:widowControl w:val="0"/>
        <w:autoSpaceDE w:val="0"/>
        <w:autoSpaceDN w:val="0"/>
        <w:adjustRightInd w:val="0"/>
        <w:spacing w:after="0" w:line="240" w:lineRule="auto"/>
        <w:ind w:right="-1"/>
        <w:jc w:val="center"/>
        <w:rPr>
          <w:bCs w:val="0"/>
          <w:i/>
        </w:rPr>
      </w:pPr>
      <w:r>
        <w:rPr>
          <w:bCs w:val="0"/>
          <w:i/>
        </w:rPr>
        <w:t xml:space="preserve">(в ред.постановления от </w:t>
      </w:r>
      <w:r w:rsidR="00B51EF1">
        <w:rPr>
          <w:bCs w:val="0"/>
          <w:i/>
        </w:rPr>
        <w:t>26.12.2022 №3332</w:t>
      </w:r>
      <w:r>
        <w:rPr>
          <w:bCs w:val="0"/>
          <w:i/>
        </w:rPr>
        <w:t>)</w:t>
      </w:r>
    </w:p>
    <w:p w:rsidR="00D07CD1" w:rsidRDefault="00D07CD1" w:rsidP="00D07CD1">
      <w:pPr>
        <w:autoSpaceDE w:val="0"/>
        <w:autoSpaceDN w:val="0"/>
        <w:adjustRightInd w:val="0"/>
        <w:spacing w:after="0" w:line="240" w:lineRule="auto"/>
        <w:ind w:firstLine="540"/>
        <w:jc w:val="both"/>
      </w:pPr>
    </w:p>
    <w:p w:rsidR="00D07CD1" w:rsidRPr="00D07CD1" w:rsidRDefault="00475903" w:rsidP="00D07CD1">
      <w:pPr>
        <w:autoSpaceDE w:val="0"/>
        <w:autoSpaceDN w:val="0"/>
        <w:adjustRightInd w:val="0"/>
        <w:spacing w:after="0" w:line="240" w:lineRule="auto"/>
        <w:ind w:firstLine="709"/>
        <w:jc w:val="both"/>
      </w:pPr>
      <w:r>
        <w:t>5</w:t>
      </w:r>
      <w:r w:rsidR="00D07CD1">
        <w:t>.1.</w:t>
      </w:r>
      <w:r w:rsidR="00D07CD1" w:rsidRPr="00D07CD1">
        <w:t xml:space="preserve">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D07CD1" w:rsidRDefault="00475903" w:rsidP="00D07CD1">
      <w:pPr>
        <w:autoSpaceDE w:val="0"/>
        <w:autoSpaceDN w:val="0"/>
        <w:adjustRightInd w:val="0"/>
        <w:spacing w:after="0" w:line="240" w:lineRule="auto"/>
        <w:ind w:firstLine="709"/>
        <w:jc w:val="both"/>
      </w:pPr>
      <w:r>
        <w:t>5</w:t>
      </w:r>
      <w:r w:rsidR="00D07CD1">
        <w:t>.2</w:t>
      </w:r>
      <w:r w:rsidR="00D07CD1" w:rsidRPr="00D07CD1">
        <w:t xml:space="preserve">. </w:t>
      </w:r>
      <w:r w:rsidR="001133F2" w:rsidRPr="00D806B5">
        <w:t>Главный распорядитель как получатель бюджетных сре</w:t>
      </w:r>
      <w:proofErr w:type="gramStart"/>
      <w:r w:rsidR="001133F2" w:rsidRPr="00D806B5">
        <w:t>дств пр</w:t>
      </w:r>
      <w:proofErr w:type="gramEnd"/>
      <w:r w:rsidR="001133F2" w:rsidRPr="00D806B5">
        <w:t>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проверку в соответствии со статьями 268.1 и 269.2 Бюджетного кодекса Российской Федерации.</w:t>
      </w:r>
    </w:p>
    <w:p w:rsidR="001133F2" w:rsidRDefault="001133F2" w:rsidP="00D07CD1">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C03B5F" w:rsidRPr="00093CED" w:rsidRDefault="00C03B5F" w:rsidP="00C03B5F">
      <w:pPr>
        <w:spacing w:after="0" w:line="240" w:lineRule="auto"/>
        <w:ind w:firstLine="567"/>
        <w:jc w:val="both"/>
      </w:pPr>
      <w:proofErr w:type="gramStart"/>
      <w:r w:rsidRPr="00093CED">
        <w:t>Ответственный исполнитель и Комитет по финансам администрации города Урай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093CED" w:rsidRPr="00093CED" w:rsidRDefault="00093CED" w:rsidP="00C03B5F">
      <w:pPr>
        <w:spacing w:after="0" w:line="240" w:lineRule="auto"/>
        <w:ind w:firstLine="567"/>
        <w:jc w:val="both"/>
        <w:rPr>
          <w:bCs w:val="0"/>
          <w:i/>
          <w:sz w:val="20"/>
          <w:szCs w:val="20"/>
        </w:rPr>
      </w:pPr>
      <w:r w:rsidRPr="00093CED">
        <w:rPr>
          <w:bCs w:val="0"/>
          <w:i/>
          <w:sz w:val="20"/>
          <w:szCs w:val="20"/>
        </w:rPr>
        <w:t>(абзац второй введен постановлением от 03.05.2023 №907)</w:t>
      </w:r>
    </w:p>
    <w:p w:rsidR="00C03B5F" w:rsidRDefault="00C03B5F" w:rsidP="00C03B5F">
      <w:pPr>
        <w:spacing w:after="0" w:line="240" w:lineRule="auto"/>
        <w:ind w:firstLine="567"/>
        <w:jc w:val="both"/>
      </w:pPr>
      <w:r w:rsidRPr="00093CED">
        <w:t>При условии наличия достигнутого результата предоставления субсидии и (или) единовременного предоставления субсидии мониторинг достижения результатов предоставления субсидии не проводится.</w:t>
      </w:r>
    </w:p>
    <w:p w:rsidR="00093CED" w:rsidRPr="00093CED" w:rsidRDefault="00093CED" w:rsidP="00093CED">
      <w:pPr>
        <w:spacing w:after="0" w:line="240" w:lineRule="auto"/>
        <w:ind w:firstLine="567"/>
        <w:jc w:val="both"/>
        <w:rPr>
          <w:bCs w:val="0"/>
          <w:i/>
          <w:sz w:val="20"/>
          <w:szCs w:val="20"/>
        </w:rPr>
      </w:pPr>
      <w:r w:rsidRPr="00093CED">
        <w:rPr>
          <w:bCs w:val="0"/>
          <w:i/>
          <w:sz w:val="20"/>
          <w:szCs w:val="20"/>
        </w:rPr>
        <w:t xml:space="preserve">(абзац </w:t>
      </w:r>
      <w:r>
        <w:rPr>
          <w:bCs w:val="0"/>
          <w:i/>
          <w:sz w:val="20"/>
          <w:szCs w:val="20"/>
        </w:rPr>
        <w:t>третий</w:t>
      </w:r>
      <w:r w:rsidRPr="00093CED">
        <w:rPr>
          <w:bCs w:val="0"/>
          <w:i/>
          <w:sz w:val="20"/>
          <w:szCs w:val="20"/>
        </w:rPr>
        <w:t xml:space="preserve"> введен постановлением от 03.05.2023 №907)</w:t>
      </w:r>
    </w:p>
    <w:p w:rsidR="00D07CD1" w:rsidRDefault="00475903" w:rsidP="00D07CD1">
      <w:pPr>
        <w:autoSpaceDE w:val="0"/>
        <w:autoSpaceDN w:val="0"/>
        <w:adjustRightInd w:val="0"/>
        <w:spacing w:after="0" w:line="240" w:lineRule="auto"/>
        <w:ind w:firstLine="709"/>
        <w:jc w:val="both"/>
      </w:pPr>
      <w:r>
        <w:t>5</w:t>
      </w:r>
      <w:r w:rsidR="00D07CD1">
        <w:t>.</w:t>
      </w:r>
      <w:r w:rsidR="00A05857">
        <w:t>3</w:t>
      </w:r>
      <w:r w:rsidR="00D07CD1" w:rsidRPr="00D07CD1">
        <w:t xml:space="preserve">. </w:t>
      </w:r>
      <w:proofErr w:type="gramStart"/>
      <w:r w:rsidR="00483A60">
        <w:t>В</w:t>
      </w:r>
      <w:r w:rsidR="00483A60" w:rsidRPr="00D07CD1">
        <w:t xml:space="preserve">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w:t>
      </w:r>
      <w:r w:rsidR="00483A60">
        <w:t xml:space="preserve">настоящим </w:t>
      </w:r>
      <w:r w:rsidR="00483A60" w:rsidRPr="00D07CD1">
        <w:t xml:space="preserve">Порядком и </w:t>
      </w:r>
      <w:r w:rsidR="00483A60" w:rsidRPr="00D07CD1">
        <w:lastRenderedPageBreak/>
        <w:t>соглашением о предоставлении субсидии</w:t>
      </w:r>
      <w:r w:rsidR="00483A60">
        <w:t xml:space="preserve">, </w:t>
      </w:r>
      <w:r w:rsidR="00D07CD1" w:rsidRPr="00D07CD1">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D07CD1">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1133F2" w:rsidRDefault="001133F2" w:rsidP="00D07CD1">
      <w:pPr>
        <w:autoSpaceDE w:val="0"/>
        <w:autoSpaceDN w:val="0"/>
        <w:adjustRightInd w:val="0"/>
        <w:spacing w:after="0" w:line="240" w:lineRule="auto"/>
        <w:ind w:firstLine="709"/>
        <w:jc w:val="both"/>
      </w:pPr>
      <w:r w:rsidRPr="001E7961">
        <w:t xml:space="preserve">При выявлении в 2022 году факта </w:t>
      </w:r>
      <w:proofErr w:type="spellStart"/>
      <w:r w:rsidRPr="001E7961">
        <w:t>недостижения</w:t>
      </w:r>
      <w:proofErr w:type="spellEnd"/>
      <w:r w:rsidRPr="001E7961">
        <w:t xml:space="preserve"> показателей результативности использования субсидии, установленных Соглашением, действия, указанные в настоящем пункте, не осуществляются.</w:t>
      </w:r>
    </w:p>
    <w:p w:rsidR="001133F2" w:rsidRPr="001133F2" w:rsidRDefault="001133F2" w:rsidP="00D07CD1">
      <w:pPr>
        <w:autoSpaceDE w:val="0"/>
        <w:autoSpaceDN w:val="0"/>
        <w:adjustRightInd w:val="0"/>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D07CD1" w:rsidRPr="00D07CD1" w:rsidRDefault="00475903" w:rsidP="00D07CD1">
      <w:pPr>
        <w:autoSpaceDE w:val="0"/>
        <w:autoSpaceDN w:val="0"/>
        <w:adjustRightInd w:val="0"/>
        <w:spacing w:after="0" w:line="240" w:lineRule="auto"/>
        <w:ind w:firstLine="709"/>
        <w:jc w:val="both"/>
      </w:pPr>
      <w:r>
        <w:t>5</w:t>
      </w:r>
      <w:r w:rsidR="00D07CD1">
        <w:t>.</w:t>
      </w:r>
      <w:r w:rsidR="00A05857">
        <w:t>4</w:t>
      </w:r>
      <w:r w:rsidR="00D07CD1" w:rsidRPr="00D07CD1">
        <w:t xml:space="preserve">. Уведомление о расторжении соглашения о предоставлении субсидии в одностороннем порядке и требование о возврате субсидии в </w:t>
      </w:r>
      <w:r w:rsidR="00D07CD1">
        <w:t>местный бюджет</w:t>
      </w:r>
      <w:r w:rsidR="00D07CD1" w:rsidRPr="00D07CD1">
        <w:t xml:space="preserve"> оформляется и направляется получателю субсидии в срок не позднее 5 (пяти) дней со дня выявления факт</w:t>
      </w:r>
      <w:proofErr w:type="gramStart"/>
      <w:r w:rsidR="00D07CD1" w:rsidRPr="00D07CD1">
        <w:t>а(</w:t>
      </w:r>
      <w:proofErr w:type="gramEnd"/>
      <w:r w:rsidR="00D07CD1" w:rsidRPr="00D07CD1">
        <w:t>-</w:t>
      </w:r>
      <w:proofErr w:type="spellStart"/>
      <w:r w:rsidR="00D07CD1" w:rsidRPr="00D07CD1">
        <w:t>ов</w:t>
      </w:r>
      <w:proofErr w:type="spellEnd"/>
      <w:r w:rsidR="00D07CD1" w:rsidRPr="00D07CD1">
        <w:t xml:space="preserve">) нарушения целей, условий, порядка предоставления субсидии, предусмотренных соглашением о предоставлении субсидии и </w:t>
      </w:r>
      <w:r w:rsidR="00D07CD1">
        <w:t xml:space="preserve">настоящим </w:t>
      </w:r>
      <w:r w:rsidR="00D07CD1" w:rsidRPr="00D07CD1">
        <w:t xml:space="preserve">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w:t>
      </w:r>
      <w:r w:rsidR="00D07CD1">
        <w:t xml:space="preserve"> местный бюджет</w:t>
      </w:r>
      <w:r w:rsidR="00D07CD1" w:rsidRPr="00D07CD1">
        <w:t>.</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5</w:t>
      </w:r>
      <w:r w:rsidRPr="00D07CD1">
        <w:t>. Требование о возврате субсидии содержит:</w:t>
      </w:r>
    </w:p>
    <w:p w:rsidR="00D07CD1" w:rsidRPr="00D07CD1" w:rsidRDefault="00D07CD1" w:rsidP="00D07CD1">
      <w:pPr>
        <w:autoSpaceDE w:val="0"/>
        <w:autoSpaceDN w:val="0"/>
        <w:adjustRightInd w:val="0"/>
        <w:spacing w:after="0" w:line="240" w:lineRule="auto"/>
        <w:ind w:firstLine="709"/>
        <w:jc w:val="both"/>
      </w:pPr>
      <w:r w:rsidRPr="00D07CD1">
        <w:t xml:space="preserve"> </w:t>
      </w:r>
      <w:r>
        <w:t>1</w:t>
      </w:r>
      <w:r w:rsidR="00111081">
        <w:t>)</w:t>
      </w:r>
      <w:r>
        <w:t xml:space="preserve"> </w:t>
      </w:r>
      <w:r w:rsidRPr="00D07CD1">
        <w:t>наименование получателя субсидии;</w:t>
      </w:r>
    </w:p>
    <w:p w:rsidR="00D07CD1" w:rsidRPr="00D07CD1" w:rsidRDefault="00D07CD1" w:rsidP="00D07CD1">
      <w:pPr>
        <w:autoSpaceDE w:val="0"/>
        <w:autoSpaceDN w:val="0"/>
        <w:adjustRightInd w:val="0"/>
        <w:spacing w:after="0" w:line="240" w:lineRule="auto"/>
        <w:ind w:firstLine="709"/>
        <w:jc w:val="both"/>
      </w:pPr>
      <w:r w:rsidRPr="00D07CD1">
        <w:t xml:space="preserve"> </w:t>
      </w:r>
      <w:r>
        <w:t>2</w:t>
      </w:r>
      <w:r w:rsidR="00111081">
        <w:t>)</w:t>
      </w:r>
      <w:r>
        <w:t xml:space="preserve"> </w:t>
      </w:r>
      <w:r w:rsidRPr="00D07CD1">
        <w:t>реквизиты документа, составленного по результатам проверки;</w:t>
      </w:r>
    </w:p>
    <w:p w:rsidR="00D07CD1" w:rsidRPr="00D07CD1" w:rsidRDefault="00D07CD1" w:rsidP="00D07CD1">
      <w:pPr>
        <w:autoSpaceDE w:val="0"/>
        <w:autoSpaceDN w:val="0"/>
        <w:adjustRightInd w:val="0"/>
        <w:spacing w:after="0" w:line="240" w:lineRule="auto"/>
        <w:ind w:firstLine="709"/>
        <w:jc w:val="both"/>
      </w:pPr>
      <w:r>
        <w:t xml:space="preserve"> 3</w:t>
      </w:r>
      <w:r w:rsidR="00111081">
        <w:t>)</w:t>
      </w:r>
      <w:r>
        <w:t xml:space="preserve"> </w:t>
      </w:r>
      <w:r w:rsidRPr="00D07CD1">
        <w:t xml:space="preserve">сведения о выявленных фактах нарушения целей, условий, порядка предоставления субсидии, предусмотренных соглашением о предоставлении субсидии и </w:t>
      </w:r>
      <w:r>
        <w:t xml:space="preserve">настоящим </w:t>
      </w:r>
      <w:r w:rsidRPr="00D07CD1">
        <w:t>Порядком;</w:t>
      </w:r>
    </w:p>
    <w:p w:rsidR="00D07CD1" w:rsidRPr="00D07CD1" w:rsidRDefault="00D07CD1" w:rsidP="00D07CD1">
      <w:pPr>
        <w:autoSpaceDE w:val="0"/>
        <w:autoSpaceDN w:val="0"/>
        <w:adjustRightInd w:val="0"/>
        <w:spacing w:after="0" w:line="240" w:lineRule="auto"/>
        <w:ind w:firstLine="709"/>
        <w:jc w:val="both"/>
      </w:pPr>
      <w:r>
        <w:t xml:space="preserve"> 4</w:t>
      </w:r>
      <w:r w:rsidR="00111081">
        <w:t>)</w:t>
      </w:r>
      <w:r w:rsidRPr="00D07CD1">
        <w:t xml:space="preserve"> требование о возврате субсидии в </w:t>
      </w:r>
      <w:r>
        <w:t xml:space="preserve">местный </w:t>
      </w:r>
      <w:r w:rsidRPr="00D07CD1">
        <w:t>бюджет;</w:t>
      </w:r>
    </w:p>
    <w:p w:rsidR="00D07CD1" w:rsidRPr="00D07CD1" w:rsidRDefault="00D07CD1" w:rsidP="00D07CD1">
      <w:pPr>
        <w:autoSpaceDE w:val="0"/>
        <w:autoSpaceDN w:val="0"/>
        <w:adjustRightInd w:val="0"/>
        <w:spacing w:after="0" w:line="240" w:lineRule="auto"/>
        <w:ind w:firstLine="709"/>
        <w:jc w:val="both"/>
      </w:pPr>
      <w:r w:rsidRPr="00D07CD1">
        <w:t xml:space="preserve"> </w:t>
      </w:r>
      <w:r>
        <w:t>5</w:t>
      </w:r>
      <w:r w:rsidR="00111081">
        <w:t>)</w:t>
      </w:r>
      <w:r>
        <w:t xml:space="preserve"> </w:t>
      </w:r>
      <w:r w:rsidRPr="00D07CD1">
        <w:t>сведения о лицевом счете администрации города Урай, на который получатель субсидии возвращает субсидию.</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6</w:t>
      </w:r>
      <w:r>
        <w:t>.</w:t>
      </w:r>
      <w:r w:rsidRPr="00D07CD1">
        <w:t xml:space="preserve">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7</w:t>
      </w:r>
      <w:r w:rsidRPr="00D07CD1">
        <w:t xml:space="preserve">. В </w:t>
      </w:r>
      <w:proofErr w:type="gramStart"/>
      <w:r w:rsidRPr="00D07CD1">
        <w:t>случае</w:t>
      </w:r>
      <w:proofErr w:type="gramEnd"/>
      <w:r w:rsidRPr="00D07CD1">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8</w:t>
      </w:r>
      <w:r>
        <w:t>.</w:t>
      </w:r>
      <w:r w:rsidRPr="00D07CD1">
        <w:t xml:space="preserve"> </w:t>
      </w:r>
      <w:r>
        <w:t xml:space="preserve">Ответственный исполнитель </w:t>
      </w:r>
      <w:r w:rsidRPr="00D07CD1">
        <w:t xml:space="preserve">несет ответственность за достоверность </w:t>
      </w:r>
      <w:r>
        <w:t xml:space="preserve">актов осмотра и </w:t>
      </w:r>
      <w:r w:rsidRPr="00D07CD1">
        <w:t xml:space="preserve">заключений, </w:t>
      </w:r>
      <w:r>
        <w:t xml:space="preserve">составленных в </w:t>
      </w:r>
      <w:proofErr w:type="gramStart"/>
      <w:r>
        <w:t>соответствии</w:t>
      </w:r>
      <w:proofErr w:type="gramEnd"/>
      <w:r>
        <w:t xml:space="preserve"> с подпункт</w:t>
      </w:r>
      <w:r w:rsidR="00AD6A3E">
        <w:t>ом</w:t>
      </w:r>
      <w:r>
        <w:t xml:space="preserve"> </w:t>
      </w:r>
      <w:r w:rsidR="00AD6A3E">
        <w:t>1.5.3</w:t>
      </w:r>
      <w:r>
        <w:t xml:space="preserve"> пункта </w:t>
      </w:r>
      <w:r w:rsidR="00AD6A3E">
        <w:t>1.5</w:t>
      </w:r>
      <w:r>
        <w:t xml:space="preserve"> настоящего</w:t>
      </w:r>
      <w:r w:rsidRPr="00D07CD1">
        <w:t xml:space="preserve"> Порядка.</w:t>
      </w:r>
    </w:p>
    <w:p w:rsidR="00484A06" w:rsidRDefault="00484A06" w:rsidP="00D07CD1">
      <w:pPr>
        <w:autoSpaceDE w:val="0"/>
        <w:autoSpaceDN w:val="0"/>
        <w:adjustRightInd w:val="0"/>
        <w:spacing w:after="0" w:line="240" w:lineRule="auto"/>
        <w:ind w:firstLine="709"/>
        <w:jc w:val="both"/>
        <w:rPr>
          <w:rFonts w:cs="Arial"/>
          <w:bCs w:val="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D22A26" w:rsidRPr="00BA74B6" w:rsidRDefault="00D22A26" w:rsidP="00D22A26">
      <w:pPr>
        <w:spacing w:after="0" w:line="240" w:lineRule="auto"/>
        <w:ind w:left="5670" w:right="-1"/>
        <w:jc w:val="both"/>
      </w:pPr>
      <w:r w:rsidRPr="00E55B19">
        <w:lastRenderedPageBreak/>
        <w:t>Приложение 1 к Порядку предоставления субсиди</w:t>
      </w:r>
      <w:r>
        <w:t>и</w:t>
      </w:r>
      <w:r w:rsidRPr="00E55B19">
        <w:t xml:space="preserve"> на поддержку </w:t>
      </w:r>
      <w:r w:rsidRPr="00BA74B6">
        <w:t>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BA74B6">
        <w:rPr>
          <w:bCs w:val="0"/>
          <w:i/>
          <w:sz w:val="20"/>
          <w:szCs w:val="20"/>
        </w:rPr>
        <w:t>(в ред</w:t>
      </w:r>
      <w:proofErr w:type="gramStart"/>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D22A26" w:rsidRPr="00E55B19" w:rsidRDefault="00D22A26" w:rsidP="00D22A26">
      <w:pPr>
        <w:autoSpaceDE w:val="0"/>
        <w:autoSpaceDN w:val="0"/>
        <w:adjustRightInd w:val="0"/>
        <w:spacing w:after="0" w:line="240" w:lineRule="auto"/>
        <w:jc w:val="right"/>
        <w:rPr>
          <w:rFonts w:eastAsia="Calibri"/>
          <w:bCs w:val="0"/>
        </w:rPr>
      </w:pPr>
    </w:p>
    <w:p w:rsidR="001133F2" w:rsidRPr="00643781" w:rsidRDefault="001133F2" w:rsidP="001133F2">
      <w:pPr>
        <w:autoSpaceDE w:val="0"/>
        <w:autoSpaceDN w:val="0"/>
        <w:adjustRightInd w:val="0"/>
        <w:spacing w:after="0" w:line="240" w:lineRule="auto"/>
        <w:jc w:val="right"/>
        <w:rPr>
          <w:rFonts w:eastAsia="Calibri"/>
        </w:rPr>
      </w:pPr>
      <w:r w:rsidRPr="00643781">
        <w:rPr>
          <w:rFonts w:eastAsia="Calibri"/>
        </w:rPr>
        <w:t>Главе города Урай</w:t>
      </w:r>
    </w:p>
    <w:p w:rsidR="001133F2" w:rsidRPr="00643781" w:rsidRDefault="001133F2" w:rsidP="001133F2">
      <w:pPr>
        <w:spacing w:after="0" w:line="240" w:lineRule="auto"/>
        <w:jc w:val="right"/>
      </w:pPr>
      <w:r w:rsidRPr="00643781">
        <w:t>________________</w:t>
      </w:r>
    </w:p>
    <w:p w:rsidR="001133F2" w:rsidRPr="00643781" w:rsidRDefault="001133F2" w:rsidP="001133F2">
      <w:pPr>
        <w:spacing w:after="0" w:line="240" w:lineRule="auto"/>
        <w:jc w:val="right"/>
      </w:pPr>
    </w:p>
    <w:p w:rsidR="001133F2" w:rsidRPr="00643781" w:rsidRDefault="001133F2" w:rsidP="001133F2">
      <w:pPr>
        <w:autoSpaceDE w:val="0"/>
        <w:autoSpaceDN w:val="0"/>
        <w:adjustRightInd w:val="0"/>
        <w:spacing w:after="0" w:line="240" w:lineRule="auto"/>
        <w:ind w:left="-540"/>
        <w:jc w:val="center"/>
      </w:pPr>
      <w:r w:rsidRPr="00643781">
        <w:t xml:space="preserve">Предложение (заявка) участника отбора на предоставление субсидии </w:t>
      </w:r>
    </w:p>
    <w:p w:rsidR="001133F2" w:rsidRPr="00643781" w:rsidRDefault="001133F2" w:rsidP="001133F2">
      <w:pPr>
        <w:autoSpaceDE w:val="0"/>
        <w:autoSpaceDN w:val="0"/>
        <w:adjustRightInd w:val="0"/>
        <w:spacing w:after="0" w:line="240" w:lineRule="auto"/>
        <w:ind w:left="-540"/>
        <w:jc w:val="center"/>
      </w:pPr>
      <w:r w:rsidRPr="00643781">
        <w:t xml:space="preserve">на поддержку и развитие животноводства </w:t>
      </w:r>
    </w:p>
    <w:p w:rsidR="001133F2" w:rsidRPr="00643781" w:rsidRDefault="001133F2" w:rsidP="001133F2">
      <w:pPr>
        <w:autoSpaceDE w:val="0"/>
        <w:autoSpaceDN w:val="0"/>
        <w:adjustRightInd w:val="0"/>
        <w:spacing w:after="0" w:line="240" w:lineRule="auto"/>
        <w:ind w:left="-540"/>
      </w:pPr>
      <w:r w:rsidRPr="00643781">
        <w:t xml:space="preserve"> </w:t>
      </w:r>
    </w:p>
    <w:p w:rsidR="001133F2" w:rsidRPr="00643781" w:rsidRDefault="001133F2" w:rsidP="001133F2">
      <w:pPr>
        <w:autoSpaceDE w:val="0"/>
        <w:autoSpaceDN w:val="0"/>
        <w:adjustRightInd w:val="0"/>
        <w:spacing w:after="0" w:line="240" w:lineRule="auto"/>
        <w:ind w:right="-2"/>
        <w:jc w:val="center"/>
      </w:pPr>
      <w:r w:rsidRPr="00643781">
        <w:t>Я, ________________________________________________________________________,</w:t>
      </w:r>
    </w:p>
    <w:p w:rsidR="001133F2" w:rsidRPr="00643781" w:rsidRDefault="001133F2" w:rsidP="001133F2">
      <w:pPr>
        <w:autoSpaceDE w:val="0"/>
        <w:autoSpaceDN w:val="0"/>
        <w:adjustRightInd w:val="0"/>
        <w:spacing w:after="0" w:line="240" w:lineRule="auto"/>
        <w:ind w:right="-2"/>
        <w:jc w:val="center"/>
        <w:rPr>
          <w:sz w:val="20"/>
          <w:szCs w:val="20"/>
        </w:rPr>
      </w:pPr>
      <w:proofErr w:type="gramStart"/>
      <w:r w:rsidRPr="00643781">
        <w:rPr>
          <w:sz w:val="20"/>
          <w:szCs w:val="20"/>
        </w:rPr>
        <w:t xml:space="preserve">(фамилия, имя, отчество (последнее – при наличии) руководителя юридического лица, индивидуального предпринимателя, главы КФХ, гражданина, ведущего личное подсобное хозяйство) </w:t>
      </w:r>
      <w:proofErr w:type="gramEnd"/>
    </w:p>
    <w:p w:rsidR="001133F2" w:rsidRPr="00643781" w:rsidRDefault="001133F2" w:rsidP="001133F2">
      <w:pPr>
        <w:autoSpaceDE w:val="0"/>
        <w:autoSpaceDN w:val="0"/>
        <w:adjustRightInd w:val="0"/>
        <w:spacing w:after="0" w:line="240" w:lineRule="auto"/>
        <w:ind w:right="-2"/>
        <w:jc w:val="both"/>
      </w:pPr>
      <w:r w:rsidRPr="00643781">
        <w:t xml:space="preserve">являясь руководителем юридического лица (индивидуальным предпринимателем, главой КФХ, гражданином, ведущим личное подсобное хозяйство), осуществляющим деятельность по производству сельскохозяйственной продукции, её переработке и (или) реализации, прошу предоставить субсидию </w:t>
      </w:r>
      <w:proofErr w:type="gramStart"/>
      <w:r w:rsidRPr="00643781">
        <w:t>на</w:t>
      </w:r>
      <w:proofErr w:type="gramEnd"/>
      <w:r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953E1B" w:rsidP="001133F2">
      <w:pPr>
        <w:autoSpaceDE w:val="0"/>
        <w:autoSpaceDN w:val="0"/>
        <w:adjustRightInd w:val="0"/>
        <w:spacing w:after="0" w:line="240" w:lineRule="auto"/>
        <w:ind w:firstLine="709"/>
        <w:jc w:val="both"/>
      </w:pPr>
      <w:r>
        <w:rPr>
          <w:lang w:eastAsia="en-US"/>
        </w:rPr>
        <w:pict>
          <v:rect id="_x0000_s1061" style="position:absolute;left:0;text-align:left;margin-left:6.4pt;margin-top:.15pt;width:16.05pt;height:13.75pt;z-index:251652608"/>
        </w:pict>
      </w:r>
      <w:r w:rsidR="001133F2" w:rsidRPr="00643781">
        <w:tab/>
        <w:t>- производство и реализацию продукции животноводства, указанной в строках 1.1, 1.2, 2, 3</w:t>
      </w:r>
      <w:r w:rsidR="001133F2">
        <w:t>, 4, 8</w:t>
      </w:r>
      <w:r w:rsidR="001133F2" w:rsidRPr="00643781">
        <w:t xml:space="preserve"> раздела «Животноводство» приложения</w:t>
      </w:r>
      <w:r w:rsidR="001133F2">
        <w:t xml:space="preserve"> 25 к Постановлению №637-п</w:t>
      </w:r>
      <w:r w:rsidR="001133F2" w:rsidRPr="00643781">
        <w:rPr>
          <w:vertAlign w:val="superscript"/>
        </w:rPr>
        <w:footnoteReference w:id="1"/>
      </w:r>
      <w:r w:rsidR="001133F2"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953E1B" w:rsidP="001133F2">
      <w:pPr>
        <w:autoSpaceDE w:val="0"/>
        <w:autoSpaceDN w:val="0"/>
        <w:adjustRightInd w:val="0"/>
        <w:spacing w:after="0" w:line="240" w:lineRule="auto"/>
        <w:jc w:val="both"/>
      </w:pPr>
      <w:r>
        <w:rPr>
          <w:lang w:eastAsia="en-US"/>
        </w:rPr>
        <w:pict>
          <v:rect id="_x0000_s1062" style="position:absolute;left:0;text-align:left;margin-left:6.4pt;margin-top:-.35pt;width:16.05pt;height:13.75pt;z-index:251653632"/>
        </w:pict>
      </w:r>
      <w:r w:rsidR="001133F2" w:rsidRPr="00643781">
        <w:tab/>
        <w:t>- содержание маточного поголовья сельскохозяйственных животных (за исключением личных подсобных хозяйств)</w:t>
      </w:r>
    </w:p>
    <w:p w:rsidR="001133F2" w:rsidRPr="00643781" w:rsidRDefault="001133F2" w:rsidP="001133F2">
      <w:pPr>
        <w:autoSpaceDE w:val="0"/>
        <w:autoSpaceDN w:val="0"/>
        <w:adjustRightInd w:val="0"/>
        <w:spacing w:after="0" w:line="240" w:lineRule="auto"/>
        <w:ind w:right="-2"/>
        <w:jc w:val="both"/>
      </w:pPr>
    </w:p>
    <w:p w:rsidR="001133F2" w:rsidRPr="00643781" w:rsidRDefault="00953E1B" w:rsidP="001133F2">
      <w:pPr>
        <w:autoSpaceDE w:val="0"/>
        <w:autoSpaceDN w:val="0"/>
        <w:adjustRightInd w:val="0"/>
        <w:spacing w:after="0" w:line="240" w:lineRule="auto"/>
        <w:jc w:val="both"/>
      </w:pPr>
      <w:r>
        <w:rPr>
          <w:noProof/>
        </w:rPr>
        <w:pict>
          <v:rect id="_x0000_s1065" style="position:absolute;left:0;text-align:left;margin-left:6.4pt;margin-top:.25pt;width:16.05pt;height:13.75pt;z-index:251656704"/>
        </w:pict>
      </w:r>
      <w:r w:rsidR="001133F2" w:rsidRPr="00643781">
        <w:tab/>
      </w:r>
      <w:proofErr w:type="gramStart"/>
      <w:r w:rsidR="001133F2" w:rsidRPr="00643781">
        <w:t>- содержание маточного поголовья сельскохозяйственных животных (личные подсобные хозяйства)</w:t>
      </w:r>
      <w:proofErr w:type="gramEnd"/>
    </w:p>
    <w:p w:rsidR="001133F2" w:rsidRPr="00643781" w:rsidRDefault="001133F2" w:rsidP="001133F2">
      <w:pPr>
        <w:autoSpaceDE w:val="0"/>
        <w:autoSpaceDN w:val="0"/>
        <w:adjustRightInd w:val="0"/>
        <w:spacing w:after="0" w:line="240" w:lineRule="auto"/>
        <w:ind w:right="-2"/>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 Сведения о Получателе субсидии: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1.1.Полное наименование юридического лица в </w:t>
            </w:r>
            <w:proofErr w:type="gramStart"/>
            <w:r w:rsidRPr="00643781">
              <w:rPr>
                <w:rFonts w:eastAsia="Calibri"/>
              </w:rPr>
              <w:t>соответствии</w:t>
            </w:r>
            <w:proofErr w:type="gramEnd"/>
            <w:r w:rsidRPr="00643781">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1.2. Идентификационный номер налогоплательщика (ИНН):</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 Адрес Получателя субсидии:</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2.2. Адрес осуществления сельскохозяйственной деятельности: </w:t>
            </w: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Населенный пункт 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____________, № кв. _________</w:t>
            </w:r>
          </w:p>
          <w:p w:rsidR="001133F2" w:rsidRPr="00643781" w:rsidRDefault="001133F2" w:rsidP="004C2B34">
            <w:pPr>
              <w:autoSpaceDE w:val="0"/>
              <w:autoSpaceDN w:val="0"/>
              <w:adjustRightInd w:val="0"/>
              <w:spacing w:after="0" w:line="240" w:lineRule="auto"/>
              <w:ind w:right="-2"/>
              <w:jc w:val="both"/>
              <w:rPr>
                <w:rFonts w:eastAsia="Calibri"/>
              </w:rPr>
            </w:pP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Населенный пункт ___________</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 № кв. _____</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3. Банковские реквизиты: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Default="001133F2" w:rsidP="004C2B34">
            <w:pPr>
              <w:autoSpaceDE w:val="0"/>
              <w:autoSpaceDN w:val="0"/>
              <w:adjustRightInd w:val="0"/>
              <w:spacing w:after="0" w:line="240" w:lineRule="auto"/>
              <w:ind w:right="-2"/>
              <w:jc w:val="both"/>
              <w:rPr>
                <w:rFonts w:eastAsia="Calibri"/>
                <w:bCs w:val="0"/>
              </w:rPr>
            </w:pPr>
            <w:proofErr w:type="spellStart"/>
            <w:proofErr w:type="gramStart"/>
            <w:r w:rsidRPr="00643781">
              <w:rPr>
                <w:rFonts w:eastAsia="Calibri"/>
              </w:rPr>
              <w:t>р</w:t>
            </w:r>
            <w:proofErr w:type="spellEnd"/>
            <w:proofErr w:type="gramEnd"/>
            <w:r w:rsidRPr="00643781">
              <w:rPr>
                <w:rFonts w:eastAsia="Calibri"/>
              </w:rPr>
              <w:t>/с (л/с) ____________</w:t>
            </w:r>
            <w:r>
              <w:rPr>
                <w:rFonts w:eastAsia="Calibri"/>
              </w:rPr>
              <w:t xml:space="preserve">__________________ в банке </w:t>
            </w:r>
            <w:r w:rsidRPr="00643781">
              <w:rPr>
                <w:rFonts w:eastAsia="Calibri"/>
              </w:rPr>
              <w:t>________________</w:t>
            </w:r>
            <w:r>
              <w:rPr>
                <w:rFonts w:eastAsia="Calibri"/>
              </w:rPr>
              <w:t>___</w:t>
            </w:r>
            <w:r w:rsidRPr="00643781">
              <w:rPr>
                <w:rFonts w:eastAsia="Calibri"/>
              </w:rPr>
              <w:t>__________</w:t>
            </w:r>
          </w:p>
          <w:p w:rsidR="001133F2" w:rsidRPr="00643781" w:rsidRDefault="001133F2" w:rsidP="004C2B34">
            <w:pPr>
              <w:autoSpaceDE w:val="0"/>
              <w:autoSpaceDN w:val="0"/>
              <w:adjustRightInd w:val="0"/>
              <w:spacing w:after="0" w:line="240" w:lineRule="auto"/>
              <w:ind w:right="-2"/>
              <w:jc w:val="both"/>
              <w:rPr>
                <w:rFonts w:eastAsia="Calibri"/>
              </w:rPr>
            </w:pPr>
            <w:r>
              <w:rPr>
                <w:rFonts w:eastAsia="Calibri"/>
              </w:rPr>
              <w:t>_________________________________________________________________________</w:t>
            </w:r>
            <w:r w:rsidRPr="00643781">
              <w:rPr>
                <w:rFonts w:eastAsia="Calibri"/>
              </w:rPr>
              <w:t xml:space="preserve">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к/с ______________________________ БИК ______________________________________</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lastRenderedPageBreak/>
              <w:t>4. Основной вид экономической деятельности</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(в  </w:t>
            </w:r>
            <w:proofErr w:type="gramStart"/>
            <w:r w:rsidRPr="00643781">
              <w:rPr>
                <w:rFonts w:eastAsia="Calibri"/>
              </w:rPr>
              <w:t>соответствии</w:t>
            </w:r>
            <w:proofErr w:type="gramEnd"/>
            <w:r w:rsidRPr="00643781">
              <w:rPr>
                <w:rFonts w:eastAsia="Calibri"/>
              </w:rPr>
              <w:t xml:space="preserve">  с кодами ОКВЭД):</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5. Сведения о наличии поголовья сельскохозяйственных животных</w:t>
            </w:r>
          </w:p>
          <w:p w:rsidR="001133F2" w:rsidRPr="00643781" w:rsidRDefault="001133F2" w:rsidP="004C2B34">
            <w:pPr>
              <w:autoSpaceDE w:val="0"/>
              <w:autoSpaceDN w:val="0"/>
              <w:adjustRightInd w:val="0"/>
              <w:spacing w:after="0" w:line="240" w:lineRule="auto"/>
              <w:ind w:right="-2"/>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6. Номер контактного телефона, факс, адрес электронной почты: </w:t>
            </w:r>
          </w:p>
          <w:p w:rsidR="001133F2" w:rsidRPr="00643781" w:rsidRDefault="001133F2" w:rsidP="004C2B34">
            <w:pPr>
              <w:autoSpaceDE w:val="0"/>
              <w:autoSpaceDN w:val="0"/>
              <w:adjustRightInd w:val="0"/>
              <w:spacing w:after="0" w:line="240" w:lineRule="auto"/>
              <w:ind w:right="-2"/>
              <w:rPr>
                <w:rFonts w:eastAsia="Calibri"/>
              </w:rPr>
            </w:pPr>
          </w:p>
        </w:tc>
      </w:tr>
    </w:tbl>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 xml:space="preserve"> К заявлению прилагаю документы в </w:t>
      </w:r>
      <w:proofErr w:type="gramStart"/>
      <w:r w:rsidRPr="00643781">
        <w:t>соответствии</w:t>
      </w:r>
      <w:proofErr w:type="gramEnd"/>
      <w:r w:rsidRPr="00643781">
        <w:t xml:space="preserve"> с описью.</w:t>
      </w:r>
    </w:p>
    <w:p w:rsidR="001133F2" w:rsidRPr="00643781" w:rsidRDefault="001133F2" w:rsidP="001133F2">
      <w:pPr>
        <w:autoSpaceDE w:val="0"/>
        <w:autoSpaceDN w:val="0"/>
        <w:adjustRightInd w:val="0"/>
        <w:spacing w:after="0" w:line="240" w:lineRule="auto"/>
        <w:ind w:right="-2"/>
        <w:jc w:val="both"/>
      </w:pPr>
    </w:p>
    <w:p w:rsidR="001133F2" w:rsidRPr="00643781" w:rsidRDefault="00953E1B" w:rsidP="001133F2">
      <w:pPr>
        <w:autoSpaceDE w:val="0"/>
        <w:autoSpaceDN w:val="0"/>
        <w:adjustRightInd w:val="0"/>
        <w:spacing w:after="0" w:line="240" w:lineRule="auto"/>
        <w:ind w:right="-2" w:firstLine="708"/>
        <w:jc w:val="both"/>
      </w:pPr>
      <w:r>
        <w:pict>
          <v:rect id="_x0000_s1063" style="position:absolute;left:0;text-align:left;margin-left:22.2pt;margin-top:1.35pt;width:9.75pt;height:10.5pt;z-index:251654656"/>
        </w:pict>
      </w:r>
      <w:r w:rsidR="001133F2" w:rsidRPr="00643781">
        <w:t xml:space="preserve">с условиями и порядком предоставления субсидии </w:t>
      </w:r>
      <w:proofErr w:type="gramStart"/>
      <w:r w:rsidR="001133F2" w:rsidRPr="00643781">
        <w:t>ознакомлен</w:t>
      </w:r>
      <w:proofErr w:type="gramEnd"/>
      <w:r w:rsidR="001133F2" w:rsidRPr="00643781">
        <w:t xml:space="preserve"> и согласен. </w:t>
      </w:r>
    </w:p>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Я подтверждаю:</w:t>
      </w:r>
    </w:p>
    <w:p w:rsidR="001133F2" w:rsidRPr="00643781" w:rsidRDefault="00953E1B" w:rsidP="001133F2">
      <w:pPr>
        <w:autoSpaceDE w:val="0"/>
        <w:autoSpaceDN w:val="0"/>
        <w:adjustRightInd w:val="0"/>
        <w:spacing w:after="0" w:line="240" w:lineRule="auto"/>
        <w:ind w:right="-2" w:firstLine="708"/>
        <w:jc w:val="both"/>
      </w:pPr>
      <w:r>
        <w:pict>
          <v:rect id="_x0000_s1064" style="position:absolute;left:0;text-align:left;margin-left:22.2pt;margin-top:1.2pt;width:9.75pt;height:10.5pt;z-index:251655680"/>
        </w:pict>
      </w:r>
      <w:r w:rsidR="001133F2" w:rsidRPr="00643781">
        <w:t xml:space="preserve">достоверность сведений, содержащихся в представленных мной </w:t>
      </w:r>
      <w:proofErr w:type="gramStart"/>
      <w:r w:rsidR="001133F2" w:rsidRPr="00643781">
        <w:t>документах</w:t>
      </w:r>
      <w:proofErr w:type="gramEnd"/>
      <w:r w:rsidR="001133F2">
        <w:t>.</w:t>
      </w:r>
    </w:p>
    <w:p w:rsidR="001133F2" w:rsidRPr="00643781" w:rsidRDefault="001133F2" w:rsidP="001133F2">
      <w:pPr>
        <w:autoSpaceDE w:val="0"/>
        <w:autoSpaceDN w:val="0"/>
        <w:adjustRightInd w:val="0"/>
        <w:spacing w:after="0" w:line="240" w:lineRule="auto"/>
        <w:ind w:right="-2" w:firstLine="708"/>
        <w:jc w:val="both"/>
      </w:pPr>
    </w:p>
    <w:p w:rsidR="001133F2" w:rsidRPr="00643781" w:rsidRDefault="001133F2" w:rsidP="001133F2">
      <w:pPr>
        <w:autoSpaceDE w:val="0"/>
        <w:autoSpaceDN w:val="0"/>
        <w:adjustRightInd w:val="0"/>
        <w:spacing w:after="0" w:line="240" w:lineRule="auto"/>
        <w:ind w:right="-2"/>
        <w:jc w:val="both"/>
        <w:rPr>
          <w:rFonts w:eastAsia="Calibri"/>
        </w:rPr>
      </w:pPr>
      <w:r w:rsidRPr="00643781">
        <w:rPr>
          <w:rFonts w:eastAsia="Calibri"/>
        </w:rPr>
        <w:t xml:space="preserve">Выражаю согласие </w:t>
      </w:r>
      <w:proofErr w:type="gramStart"/>
      <w:r w:rsidRPr="00643781">
        <w:rPr>
          <w:rFonts w:eastAsia="Calibri"/>
        </w:rPr>
        <w:t>на</w:t>
      </w:r>
      <w:proofErr w:type="gramEnd"/>
      <w:r w:rsidRPr="00643781">
        <w:rPr>
          <w:rFonts w:eastAsia="Calibri"/>
        </w:rPr>
        <w:t>:</w:t>
      </w:r>
    </w:p>
    <w:p w:rsidR="001133F2" w:rsidRPr="00643781" w:rsidRDefault="00953E1B" w:rsidP="001133F2">
      <w:pPr>
        <w:autoSpaceDE w:val="0"/>
        <w:autoSpaceDN w:val="0"/>
        <w:adjustRightInd w:val="0"/>
        <w:spacing w:after="0" w:line="240" w:lineRule="auto"/>
        <w:ind w:right="-2" w:firstLine="708"/>
        <w:jc w:val="both"/>
        <w:rPr>
          <w:rFonts w:eastAsia="Calibri"/>
          <w:bCs w:val="0"/>
          <w:kern w:val="36"/>
        </w:rPr>
      </w:pPr>
      <w:r w:rsidRPr="00953E1B">
        <w:rPr>
          <w:rFonts w:ascii="Courier New" w:eastAsia="Calibri" w:hAnsi="Courier New" w:cs="Courier New"/>
          <w:bCs w:val="0"/>
          <w:sz w:val="20"/>
          <w:szCs w:val="20"/>
        </w:rPr>
        <w:pict>
          <v:rect id="_x0000_s1066" style="position:absolute;left:0;text-align:left;margin-left:22.2pt;margin-top:1.95pt;width:9.75pt;height:10.5pt;z-index:251657728"/>
        </w:pict>
      </w:r>
      <w:r w:rsidR="001133F2" w:rsidRPr="00643781">
        <w:rPr>
          <w:rFonts w:eastAsia="Calibri"/>
          <w:kern w:val="36"/>
        </w:rPr>
        <w:t>обработку персональных данных, в соответствии со ст.9 Федерального закона от 27.07.2006 №152-ФЗ «О персональных данных»;</w:t>
      </w:r>
    </w:p>
    <w:p w:rsidR="001133F2" w:rsidRPr="00643781" w:rsidRDefault="00953E1B" w:rsidP="001133F2">
      <w:pPr>
        <w:autoSpaceDE w:val="0"/>
        <w:autoSpaceDN w:val="0"/>
        <w:adjustRightInd w:val="0"/>
        <w:spacing w:after="0" w:line="240" w:lineRule="auto"/>
        <w:ind w:right="-2" w:firstLine="708"/>
        <w:jc w:val="both"/>
        <w:rPr>
          <w:rFonts w:eastAsia="Calibri"/>
        </w:rPr>
      </w:pPr>
      <w:r w:rsidRPr="00953E1B">
        <w:rPr>
          <w:rFonts w:ascii="Courier New" w:eastAsia="Calibri" w:hAnsi="Courier New" w:cs="Courier New"/>
          <w:sz w:val="20"/>
          <w:szCs w:val="20"/>
        </w:rPr>
        <w:pict>
          <v:rect id="_x0000_s1067" style="position:absolute;left:0;text-align:left;margin-left:22.2pt;margin-top:.9pt;width:9.75pt;height:10.5pt;z-index:251658752"/>
        </w:pict>
      </w:r>
      <w:r w:rsidR="001133F2" w:rsidRPr="00643781">
        <w:rPr>
          <w:rFonts w:eastAsia="Calibri"/>
        </w:rPr>
        <w:t>запрос информации, необходимой для принятия решения о предоставлении субсидии;</w:t>
      </w:r>
    </w:p>
    <w:p w:rsidR="001133F2" w:rsidRPr="00643781" w:rsidRDefault="00953E1B" w:rsidP="001133F2">
      <w:pPr>
        <w:autoSpaceDE w:val="0"/>
        <w:autoSpaceDN w:val="0"/>
        <w:adjustRightInd w:val="0"/>
        <w:spacing w:after="0" w:line="240" w:lineRule="auto"/>
        <w:ind w:right="-2" w:firstLine="708"/>
        <w:jc w:val="both"/>
        <w:rPr>
          <w:rFonts w:eastAsia="Calibri"/>
          <w:sz w:val="20"/>
        </w:rPr>
      </w:pPr>
      <w:r w:rsidRPr="00953E1B">
        <w:rPr>
          <w:rFonts w:eastAsia="Calibri"/>
          <w:sz w:val="20"/>
          <w:szCs w:val="20"/>
        </w:rPr>
        <w:pict>
          <v:rect id="_x0000_s1068" style="position:absolute;left:0;text-align:left;margin-left:22.2pt;margin-top:2.1pt;width:9.75pt;height:10.5pt;z-index:251659776"/>
        </w:pict>
      </w:r>
      <w:r w:rsidR="001133F2" w:rsidRPr="00643781">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1133F2" w:rsidRPr="00643781" w:rsidRDefault="00953E1B" w:rsidP="001133F2">
      <w:pPr>
        <w:autoSpaceDE w:val="0"/>
        <w:autoSpaceDN w:val="0"/>
        <w:adjustRightInd w:val="0"/>
        <w:spacing w:after="0" w:line="240" w:lineRule="auto"/>
        <w:ind w:right="-2" w:firstLine="709"/>
        <w:jc w:val="both"/>
        <w:rPr>
          <w:rFonts w:eastAsia="Calibri"/>
          <w:bCs w:val="0"/>
          <w:kern w:val="36"/>
        </w:rPr>
      </w:pPr>
      <w:r w:rsidRPr="00953E1B">
        <w:rPr>
          <w:rFonts w:eastAsia="Calibri"/>
          <w:bCs w:val="0"/>
          <w:sz w:val="20"/>
          <w:szCs w:val="20"/>
        </w:rPr>
        <w:pict>
          <v:rect id="_x0000_s1069" style="position:absolute;left:0;text-align:left;margin-left:22.2pt;margin-top:.75pt;width:9.75pt;height:10.5pt;z-index:251660800"/>
        </w:pict>
      </w:r>
      <w:r w:rsidR="001133F2" w:rsidRPr="00643781">
        <w:rPr>
          <w:rFonts w:eastAsia="Calibri"/>
          <w:kern w:val="36"/>
        </w:rPr>
        <w:t xml:space="preserve">внесение в реестр субъектов малого и среднего предпринимательства – получателей поддержки (в </w:t>
      </w:r>
      <w:proofErr w:type="gramStart"/>
      <w:r w:rsidR="001133F2" w:rsidRPr="00643781">
        <w:rPr>
          <w:rFonts w:eastAsia="Calibri"/>
          <w:kern w:val="36"/>
        </w:rPr>
        <w:t>случае</w:t>
      </w:r>
      <w:proofErr w:type="gramEnd"/>
      <w:r w:rsidR="001133F2" w:rsidRPr="00643781">
        <w:rPr>
          <w:rFonts w:eastAsia="Calibri"/>
          <w:kern w:val="36"/>
        </w:rPr>
        <w:t xml:space="preserve"> предоставления субсидии).</w:t>
      </w:r>
    </w:p>
    <w:p w:rsidR="001133F2" w:rsidRPr="00643781" w:rsidRDefault="001133F2" w:rsidP="001133F2">
      <w:pPr>
        <w:autoSpaceDE w:val="0"/>
        <w:autoSpaceDN w:val="0"/>
        <w:adjustRightInd w:val="0"/>
        <w:spacing w:after="0" w:line="240" w:lineRule="auto"/>
        <w:ind w:right="-2" w:firstLine="709"/>
        <w:jc w:val="both"/>
        <w:rPr>
          <w:rFonts w:eastAsia="Calibri"/>
          <w:bCs w:val="0"/>
          <w:kern w:val="36"/>
        </w:rPr>
      </w:pPr>
    </w:p>
    <w:p w:rsidR="001133F2" w:rsidRPr="00643781" w:rsidRDefault="001133F2" w:rsidP="001133F2">
      <w:pPr>
        <w:spacing w:after="0" w:line="240" w:lineRule="auto"/>
        <w:jc w:val="both"/>
        <w:rPr>
          <w:rFonts w:eastAsia="Calibri"/>
          <w:i/>
          <w:sz w:val="20"/>
          <w:szCs w:val="20"/>
        </w:rPr>
      </w:pPr>
      <w:r w:rsidRPr="00643781">
        <w:t>О принятом решении прошу меня уведомить (</w:t>
      </w:r>
      <w:proofErr w:type="gramStart"/>
      <w:r w:rsidRPr="00643781">
        <w:t>нужное</w:t>
      </w:r>
      <w:proofErr w:type="gramEnd"/>
      <w:r w:rsidRPr="00643781">
        <w:t xml:space="preserve"> отметить):</w:t>
      </w:r>
      <w:r w:rsidRPr="00643781">
        <w:rPr>
          <w:rFonts w:eastAsia="Calibri"/>
          <w:i/>
          <w:sz w:val="20"/>
          <w:szCs w:val="20"/>
        </w:rPr>
        <w:t xml:space="preserve"> </w:t>
      </w:r>
    </w:p>
    <w:p w:rsidR="001133F2" w:rsidRPr="00643781" w:rsidRDefault="001133F2" w:rsidP="001133F2">
      <w:pPr>
        <w:spacing w:after="0" w:line="240" w:lineRule="auto"/>
        <w:ind w:firstLine="709"/>
        <w:jc w:val="both"/>
      </w:pPr>
    </w:p>
    <w:p w:rsidR="001133F2" w:rsidRPr="00643781" w:rsidRDefault="00953E1B" w:rsidP="001133F2">
      <w:pPr>
        <w:autoSpaceDE w:val="0"/>
        <w:autoSpaceDN w:val="0"/>
        <w:adjustRightInd w:val="0"/>
        <w:spacing w:after="0" w:line="240" w:lineRule="auto"/>
        <w:jc w:val="both"/>
        <w:rPr>
          <w:rFonts w:eastAsia="Calibri"/>
          <w:i/>
          <w:sz w:val="20"/>
          <w:szCs w:val="20"/>
        </w:rPr>
      </w:pPr>
      <w:r w:rsidRPr="00953E1B">
        <w:rPr>
          <w:sz w:val="20"/>
          <w:szCs w:val="20"/>
        </w:rPr>
        <w:pict>
          <v:rect id="_x0000_s1071" style="position:absolute;left:0;text-align:left;margin-left:22.2pt;margin-top:2.1pt;width:9.75pt;height:10.5pt;z-index:251662848"/>
        </w:pict>
      </w:r>
      <w:r w:rsidR="001133F2" w:rsidRPr="00643781">
        <w:rPr>
          <w:kern w:val="36"/>
        </w:rPr>
        <w:t xml:space="preserve">             при личном приёме в отделе развития предпринимательства управления экономического развития администрации города Урай;</w:t>
      </w:r>
    </w:p>
    <w:p w:rsidR="001133F2" w:rsidRPr="00643781" w:rsidRDefault="00953E1B" w:rsidP="001133F2">
      <w:pPr>
        <w:autoSpaceDE w:val="0"/>
        <w:autoSpaceDN w:val="0"/>
        <w:adjustRightInd w:val="0"/>
        <w:spacing w:after="0" w:line="240" w:lineRule="auto"/>
        <w:ind w:firstLine="709"/>
        <w:jc w:val="both"/>
        <w:rPr>
          <w:rFonts w:eastAsia="Calibri"/>
          <w:bCs w:val="0"/>
          <w:kern w:val="36"/>
        </w:rPr>
      </w:pPr>
      <w:r w:rsidRPr="00953E1B">
        <w:rPr>
          <w:rFonts w:eastAsia="Calibri"/>
          <w:bCs w:val="0"/>
          <w:sz w:val="20"/>
          <w:szCs w:val="20"/>
        </w:rPr>
        <w:pict>
          <v:rect id="_x0000_s1070" style="position:absolute;left:0;text-align:left;margin-left:22.2pt;margin-top:.75pt;width:9.75pt;height:10.5pt;z-index:251661824"/>
        </w:pict>
      </w:r>
      <w:r w:rsidR="001133F2" w:rsidRPr="00643781">
        <w:rPr>
          <w:rFonts w:eastAsia="Calibri"/>
          <w:kern w:val="36"/>
        </w:rPr>
        <w:t xml:space="preserve">по почте ______________________________________________________________ </w:t>
      </w:r>
    </w:p>
    <w:p w:rsidR="001133F2" w:rsidRPr="00643781" w:rsidRDefault="001133F2" w:rsidP="001133F2">
      <w:pPr>
        <w:autoSpaceDE w:val="0"/>
        <w:autoSpaceDN w:val="0"/>
        <w:adjustRightInd w:val="0"/>
        <w:spacing w:after="0" w:line="240" w:lineRule="auto"/>
        <w:jc w:val="both"/>
        <w:rPr>
          <w:rFonts w:eastAsia="Calibri"/>
          <w:i/>
          <w:sz w:val="16"/>
          <w:szCs w:val="16"/>
        </w:rPr>
      </w:pPr>
      <w:r w:rsidRPr="00643781">
        <w:rPr>
          <w:rFonts w:eastAsia="Calibri"/>
          <w:sz w:val="16"/>
          <w:szCs w:val="16"/>
        </w:rPr>
        <w:t xml:space="preserve">                                                         </w:t>
      </w:r>
      <w:r w:rsidRPr="00643781">
        <w:rPr>
          <w:rFonts w:eastAsia="Calibri"/>
          <w:i/>
          <w:sz w:val="16"/>
          <w:szCs w:val="16"/>
        </w:rPr>
        <w:t>(указать почтовый адрес, по которому должен быть направлен ответ)</w:t>
      </w: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rPr>
          <w:rFonts w:eastAsia="Calibri"/>
        </w:rPr>
      </w:pPr>
      <w:r w:rsidRPr="00643781">
        <w:rPr>
          <w:rFonts w:eastAsia="Calibri"/>
        </w:rPr>
        <w:t xml:space="preserve">Руководитель заявителя </w:t>
      </w:r>
    </w:p>
    <w:p w:rsidR="001133F2" w:rsidRPr="00643781" w:rsidRDefault="001133F2" w:rsidP="001133F2">
      <w:pPr>
        <w:autoSpaceDE w:val="0"/>
        <w:autoSpaceDN w:val="0"/>
        <w:adjustRightInd w:val="0"/>
        <w:spacing w:after="0" w:line="240" w:lineRule="auto"/>
        <w:rPr>
          <w:rFonts w:eastAsia="Calibri"/>
          <w:sz w:val="20"/>
          <w:szCs w:val="20"/>
        </w:rPr>
      </w:pPr>
      <w:r w:rsidRPr="00643781">
        <w:rPr>
          <w:rFonts w:eastAsia="Calibri"/>
        </w:rPr>
        <w:t>(заявитель)</w:t>
      </w:r>
      <w:r w:rsidRPr="00643781">
        <w:rPr>
          <w:rFonts w:eastAsia="Calibri"/>
          <w:sz w:val="20"/>
          <w:szCs w:val="20"/>
        </w:rPr>
        <w:t xml:space="preserve">                                       ___________________ ________________________</w:t>
      </w:r>
    </w:p>
    <w:p w:rsidR="001133F2" w:rsidRPr="00643781" w:rsidRDefault="001133F2" w:rsidP="001133F2">
      <w:pPr>
        <w:tabs>
          <w:tab w:val="left" w:pos="4253"/>
          <w:tab w:val="left" w:pos="6804"/>
        </w:tabs>
        <w:autoSpaceDE w:val="0"/>
        <w:autoSpaceDN w:val="0"/>
        <w:adjustRightInd w:val="0"/>
        <w:spacing w:after="0" w:line="240" w:lineRule="auto"/>
        <w:ind w:firstLine="708"/>
        <w:rPr>
          <w:rFonts w:eastAsia="Calibri"/>
          <w:sz w:val="16"/>
          <w:szCs w:val="16"/>
        </w:rPr>
      </w:pPr>
      <w:r w:rsidRPr="00643781">
        <w:rPr>
          <w:rFonts w:eastAsia="Calibri"/>
          <w:sz w:val="18"/>
          <w:szCs w:val="18"/>
        </w:rPr>
        <w:tab/>
      </w:r>
      <w:r w:rsidRPr="00643781">
        <w:rPr>
          <w:rFonts w:eastAsia="Calibri"/>
          <w:sz w:val="16"/>
          <w:szCs w:val="16"/>
        </w:rPr>
        <w:t xml:space="preserve">(подпись) </w:t>
      </w:r>
      <w:r w:rsidRPr="00643781">
        <w:rPr>
          <w:rFonts w:eastAsia="Calibri"/>
          <w:sz w:val="16"/>
          <w:szCs w:val="16"/>
        </w:rPr>
        <w:tab/>
        <w:t>(расшифровка подписи)</w:t>
      </w:r>
    </w:p>
    <w:p w:rsidR="001133F2" w:rsidRPr="00643781" w:rsidRDefault="001133F2" w:rsidP="001133F2">
      <w:pPr>
        <w:tabs>
          <w:tab w:val="left" w:pos="4395"/>
        </w:tabs>
        <w:autoSpaceDE w:val="0"/>
        <w:autoSpaceDN w:val="0"/>
        <w:adjustRightInd w:val="0"/>
        <w:spacing w:after="0" w:line="240" w:lineRule="auto"/>
        <w:rPr>
          <w:rFonts w:eastAsia="Calibri"/>
          <w:sz w:val="20"/>
          <w:szCs w:val="20"/>
        </w:rPr>
      </w:pPr>
      <w:r w:rsidRPr="00643781">
        <w:rPr>
          <w:rFonts w:eastAsia="Calibri"/>
          <w:sz w:val="20"/>
          <w:szCs w:val="20"/>
        </w:rPr>
        <w:t>М.П. (</w:t>
      </w:r>
      <w:r w:rsidRPr="00643781">
        <w:rPr>
          <w:rFonts w:eastAsia="Calibri"/>
          <w:sz w:val="16"/>
          <w:szCs w:val="16"/>
        </w:rPr>
        <w:t>при наличии</w:t>
      </w:r>
      <w:r w:rsidRPr="00643781">
        <w:rPr>
          <w:rFonts w:eastAsia="Calibri"/>
          <w:sz w:val="20"/>
          <w:szCs w:val="20"/>
        </w:rPr>
        <w:t xml:space="preserve">) _________________ 20____ </w:t>
      </w: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A14B2D" w:rsidRDefault="00A14B2D" w:rsidP="00D22A26">
      <w:pPr>
        <w:spacing w:after="0" w:line="240" w:lineRule="auto"/>
        <w:ind w:left="5670" w:right="-1"/>
        <w:jc w:val="both"/>
        <w:rPr>
          <w:bCs w:val="0"/>
          <w:sz w:val="20"/>
          <w:szCs w:val="20"/>
        </w:rPr>
      </w:pPr>
    </w:p>
    <w:p w:rsidR="00A14B2D" w:rsidRDefault="00A14B2D" w:rsidP="00D22A26">
      <w:pPr>
        <w:spacing w:after="0" w:line="240" w:lineRule="auto"/>
        <w:ind w:left="5670" w:right="-1"/>
        <w:jc w:val="both"/>
        <w:rPr>
          <w:bCs w:val="0"/>
          <w:sz w:val="20"/>
          <w:szCs w:val="20"/>
        </w:rPr>
      </w:pPr>
    </w:p>
    <w:p w:rsidR="002932F1" w:rsidRPr="00E55B19" w:rsidRDefault="002932F1"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pPr>
      <w:r w:rsidRPr="00E55B19">
        <w:lastRenderedPageBreak/>
        <w:t>Приложение 2 к Порядку предоставления субсиди</w:t>
      </w:r>
      <w:r>
        <w:t>и</w:t>
      </w:r>
      <w:r w:rsidRPr="00E55B19">
        <w:t xml:space="preserve">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rPr>
          <w:bCs w:val="0"/>
        </w:rPr>
      </w:pPr>
    </w:p>
    <w:p w:rsidR="00D22A26" w:rsidRPr="00E55B19" w:rsidRDefault="00D22A26" w:rsidP="00D22A26">
      <w:pPr>
        <w:autoSpaceDE w:val="0"/>
        <w:autoSpaceDN w:val="0"/>
        <w:adjustRightInd w:val="0"/>
        <w:spacing w:after="0" w:line="240" w:lineRule="auto"/>
        <w:rPr>
          <w:rFonts w:eastAsia="Calibri"/>
          <w:bCs w:val="0"/>
        </w:rPr>
      </w:pPr>
    </w:p>
    <w:p w:rsidR="00D22A26" w:rsidRPr="00E55B19" w:rsidRDefault="00D22A26" w:rsidP="00D22A26">
      <w:pPr>
        <w:spacing w:after="0" w:line="240" w:lineRule="auto"/>
        <w:jc w:val="center"/>
        <w:rPr>
          <w:bCs w:val="0"/>
        </w:rPr>
      </w:pPr>
    </w:p>
    <w:p w:rsidR="00D22A26" w:rsidRPr="00E55B19" w:rsidRDefault="00D22A26" w:rsidP="00D22A26">
      <w:pPr>
        <w:spacing w:after="0" w:line="240" w:lineRule="auto"/>
        <w:jc w:val="center"/>
        <w:rPr>
          <w:bCs w:val="0"/>
        </w:rPr>
      </w:pPr>
      <w:r w:rsidRPr="00E55B19">
        <w:t>АКТ ОСМОТРА</w:t>
      </w:r>
    </w:p>
    <w:p w:rsidR="00D22A26" w:rsidRPr="00E55B19" w:rsidRDefault="00D22A26" w:rsidP="00D22A26">
      <w:pPr>
        <w:spacing w:after="0" w:line="240" w:lineRule="auto"/>
        <w:jc w:val="center"/>
        <w:rPr>
          <w:bCs w:val="0"/>
          <w:sz w:val="20"/>
          <w:szCs w:val="20"/>
        </w:rPr>
      </w:pPr>
      <w:r w:rsidRPr="00E55B19">
        <w:rPr>
          <w:sz w:val="20"/>
          <w:szCs w:val="20"/>
        </w:rPr>
        <w:t>_____________________________________________________________</w:t>
      </w:r>
    </w:p>
    <w:p w:rsidR="00D22A26" w:rsidRPr="00E55B19" w:rsidRDefault="00D22A26" w:rsidP="00D22A26">
      <w:pPr>
        <w:spacing w:after="0" w:line="240" w:lineRule="auto"/>
        <w:jc w:val="center"/>
        <w:rPr>
          <w:bCs w:val="0"/>
          <w:sz w:val="20"/>
          <w:szCs w:val="20"/>
        </w:rPr>
      </w:pPr>
      <w:r w:rsidRPr="00E55B19">
        <w:rPr>
          <w:sz w:val="20"/>
          <w:szCs w:val="20"/>
        </w:rPr>
        <w:t>(наименование сельскохозяйственного товаропроизводителя)</w:t>
      </w:r>
    </w:p>
    <w:p w:rsidR="00D22A26" w:rsidRPr="00E55B19" w:rsidRDefault="00D22A26" w:rsidP="00D22A26">
      <w:pPr>
        <w:spacing w:after="0" w:line="240" w:lineRule="auto"/>
        <w:jc w:val="center"/>
        <w:rPr>
          <w:bCs w:val="0"/>
          <w:sz w:val="20"/>
          <w:szCs w:val="20"/>
        </w:rPr>
      </w:pPr>
      <w:r w:rsidRPr="00E55B19">
        <w:rPr>
          <w:sz w:val="20"/>
          <w:szCs w:val="20"/>
        </w:rPr>
        <w:t>на предмет установления факта осуществления сельскохозяйственной деятельности по заявленному мероприятию</w:t>
      </w:r>
    </w:p>
    <w:p w:rsidR="00D22A26" w:rsidRPr="00E55B19" w:rsidRDefault="00D22A26" w:rsidP="00D22A26">
      <w:pPr>
        <w:spacing w:after="0" w:line="240" w:lineRule="auto"/>
        <w:jc w:val="right"/>
        <w:rPr>
          <w:bCs w:val="0"/>
          <w:sz w:val="20"/>
          <w:szCs w:val="20"/>
        </w:rPr>
      </w:pPr>
      <w:r w:rsidRPr="00E55B19">
        <w:rPr>
          <w:sz w:val="20"/>
          <w:szCs w:val="20"/>
        </w:rPr>
        <w:t>от ___________ 20____</w:t>
      </w:r>
    </w:p>
    <w:p w:rsidR="00D22A26" w:rsidRPr="00E55B19" w:rsidRDefault="00D22A26" w:rsidP="00D22A26">
      <w:pPr>
        <w:spacing w:after="0" w:line="240" w:lineRule="auto"/>
        <w:rPr>
          <w:bCs w:val="0"/>
          <w:sz w:val="20"/>
          <w:szCs w:val="20"/>
        </w:rPr>
      </w:pPr>
    </w:p>
    <w:p w:rsidR="00D22A26" w:rsidRPr="00E55B19" w:rsidRDefault="00D22A26" w:rsidP="00D22A26">
      <w:pPr>
        <w:spacing w:after="0" w:line="240" w:lineRule="auto"/>
        <w:rPr>
          <w:bCs w:val="0"/>
        </w:rPr>
      </w:pPr>
      <w:r w:rsidRPr="00E55B19">
        <w:t>Должностные лица управления экономического развития</w:t>
      </w:r>
      <w:r>
        <w:t xml:space="preserve"> администрации города Урай</w:t>
      </w:r>
      <w:r w:rsidRPr="00E55B19">
        <w:t>:</w:t>
      </w:r>
    </w:p>
    <w:p w:rsidR="00D22A26" w:rsidRDefault="00D22A26" w:rsidP="00D22A26">
      <w:pPr>
        <w:spacing w:after="0" w:line="240" w:lineRule="auto"/>
        <w:jc w:val="both"/>
        <w:rPr>
          <w:sz w:val="20"/>
          <w:szCs w:val="20"/>
        </w:rPr>
      </w:pPr>
      <w:r w:rsidRPr="00E55B19">
        <w:rPr>
          <w:sz w:val="20"/>
          <w:szCs w:val="20"/>
        </w:rPr>
        <w:t>__________________________________________________________________________________________________________________________________________________________________________________________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rPr>
          <w:bCs w:val="0"/>
          <w:sz w:val="20"/>
          <w:szCs w:val="20"/>
          <w:u w:val="single"/>
        </w:rPr>
      </w:pPr>
      <w:r w:rsidRPr="00E55B19">
        <w:t>Провели осмотр</w:t>
      </w:r>
      <w:r w:rsidRPr="00E55B19">
        <w:rPr>
          <w:sz w:val="20"/>
          <w:szCs w:val="20"/>
        </w:rPr>
        <w:t>:</w:t>
      </w:r>
      <w:r>
        <w:rPr>
          <w:sz w:val="20"/>
          <w:szCs w:val="20"/>
        </w:rPr>
        <w:t xml:space="preserve"> </w:t>
      </w:r>
      <w:r w:rsidRPr="00E55B19">
        <w:rPr>
          <w:sz w:val="20"/>
          <w:szCs w:val="20"/>
        </w:rPr>
        <w:t>______________________________________________________</w:t>
      </w:r>
      <w:r>
        <w:rPr>
          <w:sz w:val="20"/>
          <w:szCs w:val="20"/>
        </w:rPr>
        <w:t>_________________</w:t>
      </w:r>
      <w:r w:rsidRPr="00E55B19">
        <w:rPr>
          <w:sz w:val="20"/>
          <w:szCs w:val="20"/>
        </w:rPr>
        <w:t>____ ______________________________________________________________________</w:t>
      </w:r>
      <w:r>
        <w:rPr>
          <w:sz w:val="20"/>
          <w:szCs w:val="20"/>
        </w:rPr>
        <w:t>_________________</w:t>
      </w:r>
      <w:r w:rsidRPr="00E55B19">
        <w:rPr>
          <w:sz w:val="20"/>
          <w:szCs w:val="20"/>
        </w:rPr>
        <w:t>______</w:t>
      </w:r>
    </w:p>
    <w:p w:rsidR="00D22A26" w:rsidRPr="00E55B19" w:rsidRDefault="00D22A26" w:rsidP="00D22A26">
      <w:pPr>
        <w:spacing w:after="0" w:line="240" w:lineRule="auto"/>
        <w:jc w:val="both"/>
        <w:rPr>
          <w:bCs w:val="0"/>
          <w:sz w:val="20"/>
          <w:szCs w:val="20"/>
        </w:rPr>
      </w:pPr>
      <w:r w:rsidRPr="00E55B19">
        <w:t>Результат осмотра</w:t>
      </w:r>
      <w:r w:rsidRPr="00E55B19">
        <w:rPr>
          <w:sz w:val="20"/>
          <w:szCs w:val="20"/>
        </w:rPr>
        <w:t>: __________________________________________________________</w:t>
      </w:r>
      <w:r>
        <w:rPr>
          <w:sz w:val="20"/>
          <w:szCs w:val="20"/>
        </w:rPr>
        <w:t>______________</w:t>
      </w:r>
      <w:r w:rsidRPr="00E55B19">
        <w:rPr>
          <w:sz w:val="20"/>
          <w:szCs w:val="20"/>
        </w:rPr>
        <w:t>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rPr>
      </w:pPr>
      <w:r w:rsidRPr="00E6528F">
        <w:t>Подписи должностных лиц, проводящих осмотр</w:t>
      </w:r>
      <w:r w:rsidRPr="00E55B19">
        <w:t>:</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tabs>
          <w:tab w:val="left" w:pos="567"/>
          <w:tab w:val="left" w:pos="2977"/>
        </w:tabs>
        <w:spacing w:after="0" w:line="240" w:lineRule="auto"/>
        <w:jc w:val="right"/>
        <w:rPr>
          <w:bCs w:val="0"/>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0212ED" w:rsidRDefault="000212ED" w:rsidP="00D22A26">
      <w:pPr>
        <w:spacing w:after="0" w:line="240" w:lineRule="auto"/>
        <w:ind w:left="5670" w:right="-1"/>
        <w:jc w:val="both"/>
      </w:pPr>
    </w:p>
    <w:p w:rsidR="00D22A26" w:rsidRDefault="00D22A26" w:rsidP="00D22A26">
      <w:pPr>
        <w:spacing w:after="0" w:line="240" w:lineRule="auto"/>
        <w:ind w:left="5670" w:right="-1"/>
        <w:jc w:val="both"/>
      </w:pPr>
      <w:r w:rsidRPr="00E55B19">
        <w:lastRenderedPageBreak/>
        <w:t>Приложение 3 к Порядку предоставления субсиди</w:t>
      </w:r>
      <w:r>
        <w:t>и</w:t>
      </w:r>
      <w:r w:rsidRPr="00E55B19">
        <w:t xml:space="preserve">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rPr>
          <w:bCs w:val="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suppressAutoHyphens/>
        <w:autoSpaceDE w:val="0"/>
        <w:spacing w:after="0" w:line="240" w:lineRule="auto"/>
        <w:jc w:val="center"/>
        <w:rPr>
          <w:bCs w:val="0"/>
          <w:lang w:eastAsia="zh-CN"/>
        </w:rPr>
      </w:pPr>
      <w:r w:rsidRPr="00E55B19">
        <w:rPr>
          <w:sz w:val="20"/>
          <w:szCs w:val="20"/>
          <w:lang w:eastAsia="zh-CN"/>
        </w:rPr>
        <w:t>субсидии на производство и реализацию молока и молокопродуктов собственного производства за_______________________ 20____ года</w:t>
      </w:r>
      <w:r w:rsidRPr="00E55B19">
        <w:rPr>
          <w:lang w:eastAsia="zh-CN"/>
        </w:rPr>
        <w:t xml:space="preserve"> 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молочных продуктов в молоко </w:t>
            </w:r>
            <w:r w:rsidRPr="00E55B19">
              <w:rPr>
                <w:color w:val="000000" w:themeColor="text1"/>
                <w:sz w:val="20"/>
                <w:szCs w:val="20"/>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В </w:t>
            </w:r>
            <w:proofErr w:type="gramStart"/>
            <w:r w:rsidRPr="00E55B19">
              <w:rPr>
                <w:sz w:val="20"/>
                <w:szCs w:val="20"/>
                <w:lang w:eastAsia="zh-CN"/>
              </w:rPr>
              <w:t>пересчете</w:t>
            </w:r>
            <w:proofErr w:type="gramEnd"/>
            <w:r w:rsidRPr="00E55B19">
              <w:rPr>
                <w:sz w:val="20"/>
                <w:szCs w:val="20"/>
                <w:lang w:eastAsia="zh-CN"/>
              </w:rPr>
              <w:t xml:space="preserve"> на молоко (тонн)</w:t>
            </w: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Примечание: произведено молока с начала года _____ тонн, в т.ч. за месяц ______ тонн</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&lt;*&gt;  При  пересчете  молочной  продукции  в  молоко  используются следующие коэффициенты зачета молочных продуктов в молоко: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1. Молоко и кисломолочные напитки</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0,821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0,636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0,254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Бифифрут</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Йогурт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Кефир, снежок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0,643</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2. Творог и </w:t>
      </w:r>
      <w:proofErr w:type="spellStart"/>
      <w:r w:rsidRPr="00E55B19">
        <w:rPr>
          <w:sz w:val="20"/>
          <w:szCs w:val="20"/>
          <w:lang w:eastAsia="zh-CN"/>
        </w:rPr>
        <w:t>сырково-творожные</w:t>
      </w:r>
      <w:proofErr w:type="spellEnd"/>
      <w:r w:rsidRPr="00E55B19">
        <w:rPr>
          <w:sz w:val="20"/>
          <w:szCs w:val="20"/>
          <w:lang w:eastAsia="zh-CN"/>
        </w:rPr>
        <w:t xml:space="preserve"> изделия</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5,244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2,679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2,685</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Творог обезжиренный (в </w:t>
            </w:r>
            <w:proofErr w:type="gramStart"/>
            <w:r w:rsidRPr="00E55B19">
              <w:rPr>
                <w:sz w:val="20"/>
                <w:szCs w:val="20"/>
                <w:lang w:eastAsia="zh-CN"/>
              </w:rPr>
              <w:t>пересчете</w:t>
            </w:r>
            <w:proofErr w:type="gramEnd"/>
            <w:r w:rsidRPr="00E55B19">
              <w:rPr>
                <w:sz w:val="20"/>
                <w:szCs w:val="20"/>
                <w:lang w:eastAsia="zh-CN"/>
              </w:rPr>
              <w:t xml:space="preserve">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6,198</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3. Сливки и сметана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D22A26" w:rsidRPr="00E55B19" w:rsidTr="00D22A26">
        <w:tc>
          <w:tcPr>
            <w:tcW w:w="133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w:t>
            </w:r>
            <w:proofErr w:type="spellStart"/>
            <w:r w:rsidRPr="00E55B19">
              <w:rPr>
                <w:sz w:val="20"/>
                <w:szCs w:val="20"/>
                <w:lang w:eastAsia="zh-CN"/>
              </w:rPr>
              <w:t>жирн</w:t>
            </w:r>
            <w:proofErr w:type="spellEnd"/>
            <w:r w:rsidRPr="00E55B19">
              <w:rPr>
                <w:sz w:val="20"/>
                <w:szCs w:val="20"/>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33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17,865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15,321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12,777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10,350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8,932</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7,660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5,107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2,553</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10,371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7,699</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6,425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3,849</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4. Масло животное</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D22A26" w:rsidRPr="00E55B19" w:rsidTr="00D22A26">
        <w:tc>
          <w:tcPr>
            <w:tcW w:w="187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87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22,110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22,121</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19,414</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19,423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25,630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25,643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26,439</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26,453</w:t>
            </w:r>
          </w:p>
        </w:tc>
      </w:tr>
    </w:tbl>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sectPr w:rsidR="00D22A26" w:rsidRPr="00E55B19" w:rsidSect="00D22A26">
          <w:pgSz w:w="11906" w:h="16838"/>
          <w:pgMar w:top="1134" w:right="851" w:bottom="1134" w:left="1701" w:header="709" w:footer="709" w:gutter="0"/>
          <w:cols w:space="708"/>
          <w:docGrid w:linePitch="360"/>
        </w:sect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11340" w:right="-1"/>
        <w:jc w:val="both"/>
      </w:pPr>
      <w:r w:rsidRPr="00E55B19">
        <w:t>Приложение 4 к Порядку предоставления субсиди</w:t>
      </w:r>
      <w:r>
        <w:t>и</w:t>
      </w:r>
      <w:r w:rsidRPr="00E55B19">
        <w:t xml:space="preserve">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11340" w:right="-1"/>
        <w:jc w:val="both"/>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наименование юридического лица (за исключением государственных (муниципальных) учреждений), </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крестьянского</w:t>
      </w:r>
      <w:proofErr w:type="gramEnd"/>
      <w:r w:rsidRPr="00E55B19">
        <w:rPr>
          <w:sz w:val="20"/>
          <w:szCs w:val="20"/>
          <w:lang w:eastAsia="zh-CN"/>
        </w:rPr>
        <w:t xml:space="preserve">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продукции в </w:t>
            </w:r>
            <w:r w:rsidRPr="00E55B19">
              <w:rPr>
                <w:color w:val="000000" w:themeColor="text1"/>
                <w:sz w:val="20"/>
                <w:szCs w:val="20"/>
                <w:lang w:eastAsia="zh-CN"/>
              </w:rPr>
              <w:t xml:space="preserve">мясо </w:t>
            </w:r>
            <w:r w:rsidRPr="00E55B19">
              <w:rPr>
                <w:color w:val="000000" w:themeColor="text1"/>
                <w:sz w:val="20"/>
                <w:szCs w:val="20"/>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перевода мяса в </w:t>
            </w:r>
            <w:r w:rsidRPr="00E55B19">
              <w:rPr>
                <w:color w:val="000000" w:themeColor="text1"/>
                <w:sz w:val="20"/>
                <w:szCs w:val="20"/>
                <w:lang w:eastAsia="zh-CN"/>
              </w:rPr>
              <w:t xml:space="preserve">живой вес </w:t>
            </w:r>
            <w:r w:rsidRPr="00E55B19">
              <w:rPr>
                <w:color w:val="000000" w:themeColor="text1"/>
                <w:sz w:val="20"/>
                <w:szCs w:val="20"/>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bookmarkStart w:id="1" w:name="P1636"/>
      <w:bookmarkEnd w:id="1"/>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uppressAutoHyphens/>
        <w:spacing w:after="0" w:line="240" w:lineRule="auto"/>
        <w:rPr>
          <w:bCs w:val="0"/>
          <w:sz w:val="20"/>
          <w:szCs w:val="20"/>
          <w:lang w:eastAsia="zh-CN"/>
        </w:rPr>
        <w:sectPr w:rsidR="00D22A26" w:rsidRPr="00E55B19">
          <w:headerReference w:type="even" r:id="rId16"/>
          <w:headerReference w:type="default" r:id="rId17"/>
          <w:footerReference w:type="even" r:id="rId18"/>
          <w:footerReference w:type="default" r:id="rId19"/>
          <w:headerReference w:type="first" r:id="rId20"/>
          <w:footerReference w:type="first" r:id="rId21"/>
          <w:pgSz w:w="16838" w:h="11906" w:orient="landscape"/>
          <w:pgMar w:top="1276" w:right="567" w:bottom="1134" w:left="425" w:header="709" w:footer="709" w:gutter="0"/>
          <w:cols w:space="720"/>
          <w:titlePg/>
          <w:docGrid w:linePitch="360"/>
        </w:sectPr>
      </w:pPr>
      <w:r w:rsidRPr="00E55B19">
        <w:rPr>
          <w:sz w:val="20"/>
          <w:szCs w:val="20"/>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Примечание</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Мясные продукты</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Колбасы </w:t>
            </w:r>
            <w:proofErr w:type="spellStart"/>
            <w:r w:rsidRPr="00E55B19">
              <w:rPr>
                <w:sz w:val="20"/>
                <w:szCs w:val="20"/>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rPr>
          <w:trHeight w:val="5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мясные</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r>
      <w:tr w:rsidR="00D22A26" w:rsidRPr="00E55B19" w:rsidTr="00D22A26">
        <w:trPr>
          <w:trHeight w:val="124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10</w:t>
            </w: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 xml:space="preserve">Постановление Федеральной службы государственной статистики от 25.12.2006 №82 «Об утверждении методических указаний по </w:t>
            </w:r>
            <w:r w:rsidRPr="00E55B19">
              <w:rPr>
                <w:sz w:val="20"/>
                <w:szCs w:val="20"/>
                <w:lang w:eastAsia="zh-CN"/>
              </w:rPr>
              <w:lastRenderedPageBreak/>
              <w:t>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Свинокопчености</w:t>
            </w:r>
            <w:proofErr w:type="spellEnd"/>
            <w:r w:rsidRPr="00E55B19">
              <w:rPr>
                <w:sz w:val="20"/>
                <w:szCs w:val="20"/>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20</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Сырокопчености</w:t>
            </w:r>
            <w:proofErr w:type="spellEnd"/>
            <w:r w:rsidRPr="00E55B19">
              <w:rPr>
                <w:sz w:val="20"/>
                <w:szCs w:val="20"/>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крупнокусковые и блоки:</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Коэффициенты перевода мяса сельскохозяйственных животных в живой вес</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молодняк</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н</w:t>
            </w:r>
            <w:proofErr w:type="spellEnd"/>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2,59</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Птица </w:t>
            </w:r>
            <w:proofErr w:type="spellStart"/>
            <w:r w:rsidRPr="00E55B19">
              <w:rPr>
                <w:sz w:val="20"/>
                <w:szCs w:val="20"/>
                <w:lang w:eastAsia="zh-CN"/>
              </w:rPr>
              <w:t>полупотрошеная</w:t>
            </w:r>
            <w:proofErr w:type="spellEnd"/>
            <w:r w:rsidRPr="00E55B19">
              <w:rPr>
                <w:sz w:val="20"/>
                <w:szCs w:val="20"/>
                <w:lang w:eastAsia="zh-CN"/>
              </w:rPr>
              <w:t>:</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160420" w:rsidRDefault="00160420" w:rsidP="00D22A26">
      <w:pPr>
        <w:spacing w:after="0" w:line="240" w:lineRule="auto"/>
        <w:ind w:right="-1"/>
        <w:jc w:val="both"/>
        <w:rPr>
          <w:sz w:val="20"/>
          <w:szCs w:val="20"/>
        </w:rPr>
      </w:pPr>
    </w:p>
    <w:p w:rsidR="00160420" w:rsidRPr="00E55B19" w:rsidRDefault="00160420"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pPr>
      <w:r w:rsidRPr="00E55B19">
        <w:lastRenderedPageBreak/>
        <w:t>Приложение 5 к Порядку предоставления субсиди</w:t>
      </w:r>
      <w:r>
        <w:t>и</w:t>
      </w:r>
      <w:r w:rsidRPr="00E55B19">
        <w:t xml:space="preserve">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rPr>
          <w:bCs w:val="0"/>
        </w:rPr>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субсидии на производство и реализацию продукции птицеводства собственного производства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за__________________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2" w:name="Par1785"/>
      <w:bookmarkEnd w:id="2"/>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&lt;*&gt; Примечание. При пересчете яйцепродуктов </w:t>
      </w: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используются следующие коэффициенты зачета и перевода: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D22A26" w:rsidRPr="00E55B19" w:rsidTr="00D22A26">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Яйцепродукты</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r w:rsidRPr="00C03B5F">
        <w:lastRenderedPageBreak/>
        <w:t>Приложение 6 к Порядку предоставления субсидии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субсидии на содержание маточного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204954">
        <w:rPr>
          <w:sz w:val="20"/>
          <w:szCs w:val="20"/>
          <w:u w:val="single"/>
          <w:lang w:eastAsia="zh-CN"/>
        </w:rPr>
        <w:t>за _______</w:t>
      </w:r>
      <w:r w:rsidRPr="00E55B19">
        <w:rPr>
          <w:sz w:val="20"/>
          <w:szCs w:val="20"/>
          <w:lang w:eastAsia="zh-CN"/>
        </w:rPr>
        <w:t xml:space="preserve"> полугодие 20_</w:t>
      </w:r>
      <w:r w:rsidR="00C03B5F">
        <w:rPr>
          <w:sz w:val="20"/>
          <w:szCs w:val="20"/>
          <w:lang w:eastAsia="zh-CN"/>
        </w:rPr>
        <w:t>_</w:t>
      </w:r>
      <w:r w:rsidRPr="00E55B19">
        <w:rPr>
          <w:sz w:val="20"/>
          <w:szCs w:val="20"/>
          <w:lang w:eastAsia="zh-CN"/>
        </w:rPr>
        <w:t>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rFonts w:eastAsia="Calibri"/>
          <w:bCs w:val="0"/>
          <w:sz w:val="20"/>
          <w:szCs w:val="20"/>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Наименование вида сельскохозяйственных животных</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(за исключением птицы)</w:t>
            </w:r>
          </w:p>
          <w:p w:rsidR="00D22A26" w:rsidRPr="00E55B19" w:rsidRDefault="00D22A26" w:rsidP="00204954">
            <w:pPr>
              <w:widowControl w:val="0"/>
              <w:suppressAutoHyphens/>
              <w:autoSpaceDE w:val="0"/>
              <w:spacing w:after="0" w:line="240" w:lineRule="auto"/>
              <w:jc w:val="center"/>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Наличие маточного поголовья сельскохозяйственных животных </w:t>
            </w:r>
            <w:proofErr w:type="gramStart"/>
            <w:r w:rsidRPr="00E55B19">
              <w:rPr>
                <w:rFonts w:eastAsia="Calibri"/>
                <w:sz w:val="20"/>
                <w:szCs w:val="20"/>
                <w:lang w:eastAsia="zh-CN"/>
              </w:rPr>
              <w:t>на</w:t>
            </w:r>
            <w:proofErr w:type="gramEnd"/>
          </w:p>
          <w:p w:rsidR="000212ED" w:rsidRDefault="000212ED" w:rsidP="00204954">
            <w:pPr>
              <w:widowControl w:val="0"/>
              <w:suppressAutoHyphens/>
              <w:autoSpaceDE w:val="0"/>
              <w:spacing w:after="0" w:line="240" w:lineRule="auto"/>
              <w:jc w:val="center"/>
              <w:rPr>
                <w:rFonts w:eastAsia="Calibri"/>
                <w:sz w:val="20"/>
                <w:szCs w:val="20"/>
                <w:lang w:eastAsia="zh-CN"/>
              </w:rPr>
            </w:pPr>
            <w:r>
              <w:rPr>
                <w:rFonts w:eastAsia="Calibri"/>
                <w:sz w:val="20"/>
                <w:szCs w:val="20"/>
                <w:lang w:eastAsia="zh-CN"/>
              </w:rPr>
              <w:t>______</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 (гол.)</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Коэффициент перевода маточного 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Итого условных голов</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Ставка субсидий, на 1 условную гол</w:t>
            </w:r>
            <w:proofErr w:type="gramStart"/>
            <w:r w:rsidRPr="00E55B19">
              <w:rPr>
                <w:rFonts w:eastAsia="Calibri"/>
                <w:sz w:val="20"/>
                <w:szCs w:val="20"/>
                <w:lang w:eastAsia="zh-CN"/>
              </w:rPr>
              <w:t>.</w:t>
            </w:r>
            <w:proofErr w:type="gramEnd"/>
            <w:r w:rsidRPr="00E55B19">
              <w:rPr>
                <w:rFonts w:eastAsia="Calibri"/>
                <w:sz w:val="20"/>
                <w:szCs w:val="20"/>
                <w:lang w:eastAsia="zh-CN"/>
              </w:rPr>
              <w:t xml:space="preserve"> </w:t>
            </w:r>
            <w:proofErr w:type="gramStart"/>
            <w:r w:rsidRPr="00E55B19">
              <w:rPr>
                <w:rFonts w:eastAsia="Calibri"/>
                <w:sz w:val="20"/>
                <w:szCs w:val="20"/>
                <w:lang w:eastAsia="zh-CN"/>
              </w:rPr>
              <w:t>в</w:t>
            </w:r>
            <w:proofErr w:type="gramEnd"/>
            <w:r w:rsidRPr="00E55B19">
              <w:rPr>
                <w:rFonts w:eastAsia="Calibri"/>
                <w:sz w:val="20"/>
                <w:szCs w:val="20"/>
                <w:lang w:eastAsia="zh-CN"/>
              </w:rPr>
              <w:t xml:space="preserve"> полугодие (рублей)</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Сумма субсидий к выплате, тыс. руб. (заполняется уполномоченным органом)</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гр. 4 </w:t>
            </w:r>
            <w:proofErr w:type="spellStart"/>
            <w:r w:rsidRPr="00E55B19">
              <w:rPr>
                <w:rFonts w:eastAsia="Calibri"/>
                <w:sz w:val="20"/>
                <w:szCs w:val="20"/>
                <w:lang w:eastAsia="zh-CN"/>
              </w:rPr>
              <w:t>х</w:t>
            </w:r>
            <w:proofErr w:type="spellEnd"/>
            <w:r w:rsidRPr="00E55B19">
              <w:rPr>
                <w:rFonts w:eastAsia="Calibri"/>
                <w:sz w:val="20"/>
                <w:szCs w:val="20"/>
                <w:lang w:eastAsia="zh-CN"/>
              </w:rPr>
              <w:t xml:space="preserve"> гр. 5</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1</w:t>
            </w: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2</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3</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4</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6</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jc w:val="center"/>
              <w:rPr>
                <w:rFonts w:eastAsia="Calibri"/>
                <w:bCs w:val="0"/>
                <w:sz w:val="20"/>
                <w:szCs w:val="20"/>
                <w:highlight w:val="yellow"/>
                <w:lang w:eastAsia="zh-CN"/>
              </w:rPr>
            </w:pP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r>
    </w:tbl>
    <w:p w:rsidR="00D22A26" w:rsidRPr="00E55B19" w:rsidRDefault="00D22A26" w:rsidP="00D22A26">
      <w:pPr>
        <w:widowControl w:val="0"/>
        <w:suppressAutoHyphens/>
        <w:autoSpaceDE w:val="0"/>
        <w:spacing w:after="0" w:line="240" w:lineRule="auto"/>
        <w:ind w:firstLine="540"/>
        <w:jc w:val="both"/>
        <w:rPr>
          <w:bCs w:val="0"/>
          <w:sz w:val="20"/>
          <w:szCs w:val="20"/>
          <w:lang w:eastAsia="zh-CN"/>
        </w:rPr>
      </w:pPr>
      <w:r w:rsidRPr="00E55B19">
        <w:rPr>
          <w:rFonts w:eastAsia="Calibri"/>
          <w:sz w:val="20"/>
          <w:szCs w:val="20"/>
          <w:lang w:eastAsia="zh-CN"/>
        </w:rPr>
        <w:t>*(приказ Министерства сельского хозяйства Российской Федерации от 19.02.2015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D22A26" w:rsidRPr="00E55B19" w:rsidRDefault="00D22A26" w:rsidP="00D22A26">
      <w:pPr>
        <w:widowControl w:val="0"/>
        <w:suppressAutoHyphens/>
        <w:autoSpaceDE w:val="0"/>
        <w:spacing w:after="0" w:line="240" w:lineRule="auto"/>
        <w:ind w:firstLine="540"/>
        <w:jc w:val="both"/>
        <w:rPr>
          <w:rFonts w:eastAsia="Calibri"/>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pPr>
      <w:r w:rsidRPr="00E55B19">
        <w:t>Приложение 7 к Порядк</w:t>
      </w:r>
      <w:r>
        <w:t>у предоставления субсидии</w:t>
      </w:r>
      <w:r w:rsidRPr="00E55B19">
        <w:t xml:space="preserve">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(свиней, лошадей, мелкого рогатого скота)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D22A26" w:rsidRPr="00E55B19" w:rsidTr="00D22A26">
        <w:tc>
          <w:tcPr>
            <w:tcW w:w="141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41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w:t>
            </w: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Козлы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pPr>
      <w:r w:rsidRPr="00C03B5F">
        <w:lastRenderedPageBreak/>
        <w:t>Приложение 8 к Порядку предоставления субсидии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rPr>
          <w:bCs w:val="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(кроликов)</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w:t>
      </w:r>
      <w:r w:rsidR="00C03B5F" w:rsidRPr="00E55B19">
        <w:rPr>
          <w:sz w:val="20"/>
          <w:szCs w:val="20"/>
          <w:lang w:eastAsia="zh-CN"/>
        </w:rPr>
        <w:t xml:space="preserve"> </w:t>
      </w:r>
      <w:r w:rsidRPr="00E55B19">
        <w:rPr>
          <w:sz w:val="20"/>
          <w:szCs w:val="20"/>
          <w:lang w:eastAsia="zh-CN"/>
        </w:rPr>
        <w:t>___________ 20_</w:t>
      </w:r>
      <w:r w:rsidR="00204954">
        <w:rPr>
          <w:sz w:val="20"/>
          <w:szCs w:val="20"/>
          <w:u w:val="single"/>
          <w:lang w:eastAsia="zh-CN"/>
        </w:rPr>
        <w:t>2</w:t>
      </w:r>
      <w:r w:rsidRPr="00E55B19">
        <w:rPr>
          <w:sz w:val="20"/>
          <w:szCs w:val="20"/>
          <w:lang w:eastAsia="zh-CN"/>
        </w:rPr>
        <w:t xml:space="preserve">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D22A26" w:rsidRPr="00E55B19" w:rsidTr="00D22A26">
        <w:tc>
          <w:tcPr>
            <w:tcW w:w="170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70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3" w:name="Par2605"/>
      <w:bookmarkEnd w:id="3"/>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pPr>
      <w:r w:rsidRPr="00E55B19">
        <w:lastRenderedPageBreak/>
        <w:t>Приложение 9 к Порядку предоставления субсиди</w:t>
      </w:r>
      <w:r>
        <w:t>и</w:t>
      </w:r>
      <w:r w:rsidRPr="00E55B19">
        <w:t xml:space="preserve">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rPr>
          <w:bCs w:val="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(крупного рогатого скота молочных пород)</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за__________________________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D22A26" w:rsidRPr="00E55B19" w:rsidTr="00D22A26">
        <w:tc>
          <w:tcPr>
            <w:tcW w:w="1985"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985"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160420" w:rsidRDefault="00160420" w:rsidP="00D22A26">
      <w:pPr>
        <w:suppressAutoHyphens/>
        <w:spacing w:after="0" w:line="240" w:lineRule="auto"/>
        <w:rPr>
          <w:b/>
          <w:sz w:val="20"/>
          <w:szCs w:val="20"/>
          <w:lang w:eastAsia="zh-CN"/>
        </w:rPr>
      </w:pPr>
    </w:p>
    <w:p w:rsidR="00160420" w:rsidRPr="00E55B19" w:rsidRDefault="00160420" w:rsidP="00D22A26">
      <w:pPr>
        <w:suppressAutoHyphens/>
        <w:spacing w:after="0" w:line="240" w:lineRule="auto"/>
        <w:rPr>
          <w:b/>
          <w:sz w:val="20"/>
          <w:szCs w:val="20"/>
          <w:lang w:eastAsia="zh-CN"/>
        </w:rPr>
      </w:pPr>
    </w:p>
    <w:p w:rsidR="00D22A26" w:rsidRDefault="00D22A26" w:rsidP="00D22A26">
      <w:pPr>
        <w:spacing w:after="0" w:line="240" w:lineRule="auto"/>
        <w:ind w:left="5670" w:right="-1"/>
        <w:jc w:val="both"/>
      </w:pPr>
      <w:r w:rsidRPr="00E55B19">
        <w:lastRenderedPageBreak/>
        <w:t>Приложение 10 к Порядку предоставления субсиди</w:t>
      </w:r>
      <w:r>
        <w:t>и</w:t>
      </w:r>
      <w:r w:rsidRPr="00E55B19">
        <w:t xml:space="preserve">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E55B19" w:rsidRDefault="00A14B2D" w:rsidP="00D22A26">
      <w:pPr>
        <w:spacing w:after="0" w:line="240" w:lineRule="auto"/>
        <w:ind w:left="5670" w:right="-1"/>
        <w:jc w:val="both"/>
        <w:rPr>
          <w:bCs w:val="0"/>
        </w:rPr>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(птицы)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suppressAutoHyphens/>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D22A26" w:rsidRPr="00E55B19" w:rsidTr="00D22A26">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rPr>
          <w:trHeight w:val="113"/>
        </w:trPr>
        <w:tc>
          <w:tcPr>
            <w:tcW w:w="156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sz w:val="20"/>
          <w:szCs w:val="20"/>
        </w:rPr>
        <w:sectPr w:rsidR="00C03B5F" w:rsidSect="00A42DA4">
          <w:pgSz w:w="11906" w:h="16838"/>
          <w:pgMar w:top="1134" w:right="851" w:bottom="851" w:left="1701" w:header="709" w:footer="709" w:gutter="0"/>
          <w:cols w:space="708"/>
          <w:docGrid w:linePitch="360"/>
        </w:sectPr>
      </w:pPr>
    </w:p>
    <w:p w:rsidR="000965E7" w:rsidRDefault="000965E7" w:rsidP="000965E7">
      <w:pPr>
        <w:spacing w:after="0" w:line="240" w:lineRule="auto"/>
        <w:ind w:left="10915" w:right="-1"/>
        <w:jc w:val="both"/>
      </w:pPr>
      <w:r w:rsidRPr="00093CED">
        <w:lastRenderedPageBreak/>
        <w:t>Приложение 11 к Порядку предоставления субсидии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.п</w:t>
      </w:r>
      <w:proofErr w:type="gramEnd"/>
      <w:r w:rsidRPr="00A14B2D">
        <w:rPr>
          <w:bCs w:val="0"/>
          <w:i/>
          <w:sz w:val="20"/>
          <w:szCs w:val="20"/>
        </w:rPr>
        <w:t xml:space="preserve">остановления </w:t>
      </w:r>
      <w:r w:rsidRPr="00BA74B6">
        <w:rPr>
          <w:bCs w:val="0"/>
          <w:i/>
          <w:sz w:val="20"/>
          <w:szCs w:val="20"/>
        </w:rPr>
        <w:t>от 28.12.2023 №</w:t>
      </w:r>
      <w:r w:rsidR="00BA74B6" w:rsidRPr="00BA74B6">
        <w:rPr>
          <w:bCs w:val="0"/>
          <w:i/>
          <w:sz w:val="20"/>
          <w:szCs w:val="20"/>
        </w:rPr>
        <w:t>2830</w:t>
      </w:r>
      <w:r w:rsidRPr="00BA74B6">
        <w:rPr>
          <w:bCs w:val="0"/>
          <w:i/>
          <w:sz w:val="20"/>
          <w:szCs w:val="20"/>
        </w:rPr>
        <w:t>)</w:t>
      </w:r>
    </w:p>
    <w:p w:rsidR="00A14B2D" w:rsidRPr="00093CED" w:rsidRDefault="00A14B2D" w:rsidP="000965E7">
      <w:pPr>
        <w:spacing w:after="0" w:line="240" w:lineRule="auto"/>
        <w:ind w:left="10915" w:right="-1"/>
        <w:jc w:val="both"/>
      </w:pPr>
    </w:p>
    <w:p w:rsidR="000965E7" w:rsidRPr="00093CED" w:rsidRDefault="000965E7" w:rsidP="000965E7">
      <w:pPr>
        <w:suppressAutoHyphens/>
        <w:autoSpaceDE w:val="0"/>
        <w:spacing w:after="0" w:line="240" w:lineRule="auto"/>
        <w:jc w:val="center"/>
        <w:rPr>
          <w:rFonts w:eastAsiaTheme="minorHAnsi"/>
          <w:lang w:eastAsia="zh-CN"/>
        </w:rPr>
      </w:pPr>
      <w:r w:rsidRPr="00093CED">
        <w:rPr>
          <w:rFonts w:eastAsiaTheme="minorHAnsi"/>
          <w:bCs w:val="0"/>
          <w:lang w:eastAsia="zh-CN"/>
        </w:rPr>
        <w:t>Справка-расчет</w:t>
      </w:r>
    </w:p>
    <w:p w:rsidR="000965E7" w:rsidRPr="00093CED" w:rsidRDefault="000965E7" w:rsidP="000965E7">
      <w:pPr>
        <w:suppressAutoHyphens/>
        <w:autoSpaceDE w:val="0"/>
        <w:spacing w:after="0" w:line="240" w:lineRule="auto"/>
        <w:jc w:val="center"/>
        <w:rPr>
          <w:rFonts w:eastAsiaTheme="minorHAnsi"/>
          <w:bCs w:val="0"/>
          <w:lang w:eastAsia="zh-CN"/>
        </w:rPr>
      </w:pPr>
      <w:r w:rsidRPr="00093CED">
        <w:rPr>
          <w:rFonts w:eastAsiaTheme="minorHAnsi"/>
          <w:bCs w:val="0"/>
          <w:lang w:eastAsia="zh-CN"/>
        </w:rPr>
        <w:t xml:space="preserve">планового размера субсидии на производство и реализацию продукции животноводства </w:t>
      </w:r>
    </w:p>
    <w:p w:rsidR="000965E7" w:rsidRPr="00093CED" w:rsidRDefault="000965E7" w:rsidP="000965E7">
      <w:pPr>
        <w:suppressAutoHyphens/>
        <w:autoSpaceDE w:val="0"/>
        <w:spacing w:after="0" w:line="240" w:lineRule="auto"/>
        <w:jc w:val="center"/>
        <w:rPr>
          <w:rFonts w:eastAsiaTheme="minorHAnsi"/>
          <w:bCs w:val="0"/>
          <w:lang w:eastAsia="zh-CN"/>
        </w:rPr>
      </w:pPr>
      <w:r w:rsidRPr="00093CED">
        <w:rPr>
          <w:rFonts w:eastAsiaTheme="minorHAnsi"/>
          <w:bCs w:val="0"/>
          <w:lang w:eastAsia="zh-CN"/>
        </w:rPr>
        <w:t>собственного производства на период с «___» _______202_ года по «___» _______202_ года</w:t>
      </w:r>
    </w:p>
    <w:p w:rsidR="000965E7" w:rsidRPr="00093CED" w:rsidRDefault="000965E7" w:rsidP="000965E7">
      <w:pPr>
        <w:suppressAutoHyphens/>
        <w:autoSpaceDE w:val="0"/>
        <w:spacing w:after="0" w:line="240" w:lineRule="auto"/>
        <w:jc w:val="center"/>
        <w:rPr>
          <w:rFonts w:eastAsiaTheme="minorHAnsi"/>
          <w:bCs w:val="0"/>
          <w:sz w:val="18"/>
          <w:szCs w:val="18"/>
          <w:lang w:eastAsia="zh-CN"/>
        </w:rPr>
      </w:pPr>
      <w:r w:rsidRPr="00093CED">
        <w:rPr>
          <w:rFonts w:eastAsiaTheme="minorHAnsi"/>
          <w:bCs w:val="0"/>
          <w:lang w:eastAsia="zh-CN"/>
        </w:rPr>
        <w:t xml:space="preserve">                                                            </w:t>
      </w:r>
      <w:r w:rsidRPr="00093CED">
        <w:rPr>
          <w:rFonts w:eastAsiaTheme="minorHAnsi"/>
          <w:bCs w:val="0"/>
          <w:sz w:val="18"/>
          <w:szCs w:val="18"/>
          <w:lang w:eastAsia="zh-CN"/>
        </w:rPr>
        <w:t>(указать период, за который планируется получение субсидии)</w:t>
      </w:r>
    </w:p>
    <w:p w:rsidR="000965E7" w:rsidRPr="00093CED" w:rsidRDefault="000965E7" w:rsidP="000965E7">
      <w:pPr>
        <w:suppressAutoHyphens/>
        <w:autoSpaceDE w:val="0"/>
        <w:spacing w:after="0" w:line="240" w:lineRule="auto"/>
        <w:jc w:val="center"/>
        <w:rPr>
          <w:rFonts w:eastAsiaTheme="minorHAnsi"/>
          <w:bCs w:val="0"/>
          <w:sz w:val="18"/>
          <w:szCs w:val="18"/>
          <w:lang w:eastAsia="zh-CN"/>
        </w:rPr>
      </w:pPr>
      <w:r w:rsidRPr="00093CED">
        <w:rPr>
          <w:rFonts w:eastAsiaTheme="minorHAnsi"/>
          <w:bCs w:val="0"/>
          <w:sz w:val="18"/>
          <w:szCs w:val="18"/>
          <w:lang w:eastAsia="zh-CN"/>
        </w:rPr>
        <w:t xml:space="preserve">                                </w:t>
      </w:r>
    </w:p>
    <w:p w:rsidR="000965E7" w:rsidRPr="00093CED" w:rsidRDefault="000965E7" w:rsidP="000965E7">
      <w:pPr>
        <w:suppressAutoHyphens/>
        <w:autoSpaceDE w:val="0"/>
        <w:spacing w:after="0" w:line="240" w:lineRule="auto"/>
        <w:jc w:val="center"/>
        <w:rPr>
          <w:rFonts w:eastAsiaTheme="minorHAnsi"/>
          <w:sz w:val="28"/>
          <w:szCs w:val="28"/>
          <w:lang w:eastAsia="zh-CN"/>
        </w:rPr>
      </w:pPr>
      <w:r w:rsidRPr="00093CED">
        <w:rPr>
          <w:rFonts w:eastAsiaTheme="minorHAnsi"/>
          <w:bCs w:val="0"/>
          <w:sz w:val="28"/>
          <w:szCs w:val="28"/>
          <w:lang w:eastAsia="zh-CN"/>
        </w:rPr>
        <w:t>____________________________________________________________________________</w:t>
      </w:r>
    </w:p>
    <w:p w:rsidR="000965E7" w:rsidRPr="00093CED" w:rsidRDefault="000965E7" w:rsidP="000965E7">
      <w:pPr>
        <w:widowControl w:val="0"/>
        <w:suppressAutoHyphens/>
        <w:autoSpaceDE w:val="0"/>
        <w:spacing w:after="0" w:line="240" w:lineRule="auto"/>
        <w:jc w:val="center"/>
        <w:rPr>
          <w:rFonts w:eastAsiaTheme="minorHAnsi"/>
          <w:bCs w:val="0"/>
          <w:sz w:val="18"/>
          <w:szCs w:val="18"/>
          <w:lang w:eastAsia="zh-CN"/>
        </w:rPr>
      </w:pPr>
      <w:r w:rsidRPr="00093CED">
        <w:rPr>
          <w:rFonts w:eastAsiaTheme="minorHAnsi"/>
          <w:bCs w:val="0"/>
          <w:sz w:val="18"/>
          <w:szCs w:val="18"/>
          <w:lang w:eastAsia="zh-CN"/>
        </w:rPr>
        <w:t>наименование юридического лица, ФИО главы крестьянского (фермерского) хозяйства, индивидуального предпринимателя</w:t>
      </w:r>
    </w:p>
    <w:p w:rsidR="000965E7" w:rsidRPr="00093CED" w:rsidRDefault="000965E7" w:rsidP="000965E7">
      <w:pPr>
        <w:widowControl w:val="0"/>
        <w:suppressAutoHyphens/>
        <w:autoSpaceDE w:val="0"/>
        <w:spacing w:after="0" w:line="240" w:lineRule="auto"/>
        <w:rPr>
          <w:rFonts w:eastAsiaTheme="minorHAnsi"/>
          <w:bCs w:val="0"/>
          <w:sz w:val="18"/>
          <w:szCs w:val="18"/>
          <w:lang w:eastAsia="zh-CN"/>
        </w:rPr>
      </w:pPr>
    </w:p>
    <w:tbl>
      <w:tblPr>
        <w:tblStyle w:val="a5"/>
        <w:tblW w:w="0" w:type="auto"/>
        <w:tblLayout w:type="fixed"/>
        <w:tblLook w:val="04A0"/>
      </w:tblPr>
      <w:tblGrid>
        <w:gridCol w:w="541"/>
        <w:gridCol w:w="2686"/>
        <w:gridCol w:w="850"/>
        <w:gridCol w:w="993"/>
        <w:gridCol w:w="708"/>
        <w:gridCol w:w="798"/>
        <w:gridCol w:w="762"/>
        <w:gridCol w:w="850"/>
        <w:gridCol w:w="709"/>
        <w:gridCol w:w="850"/>
        <w:gridCol w:w="851"/>
        <w:gridCol w:w="709"/>
        <w:gridCol w:w="850"/>
        <w:gridCol w:w="851"/>
        <w:gridCol w:w="850"/>
        <w:gridCol w:w="850"/>
      </w:tblGrid>
      <w:tr w:rsidR="000965E7" w:rsidRPr="00093CED" w:rsidTr="0034467F">
        <w:tc>
          <w:tcPr>
            <w:tcW w:w="541"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 xml:space="preserve">№ </w:t>
            </w:r>
            <w:proofErr w:type="spellStart"/>
            <w:proofErr w:type="gramStart"/>
            <w:r w:rsidRPr="00093CED">
              <w:rPr>
                <w:rFonts w:eastAsiaTheme="minorHAnsi"/>
                <w:szCs w:val="24"/>
                <w:lang w:eastAsia="zh-CN"/>
              </w:rPr>
              <w:t>п</w:t>
            </w:r>
            <w:proofErr w:type="spellEnd"/>
            <w:proofErr w:type="gramEnd"/>
            <w:r w:rsidRPr="00093CED">
              <w:rPr>
                <w:rFonts w:eastAsiaTheme="minorHAnsi"/>
                <w:szCs w:val="24"/>
                <w:lang w:eastAsia="zh-CN"/>
              </w:rPr>
              <w:t>/</w:t>
            </w:r>
            <w:proofErr w:type="spellStart"/>
            <w:r w:rsidRPr="00093CED">
              <w:rPr>
                <w:rFonts w:eastAsiaTheme="minorHAnsi"/>
                <w:szCs w:val="24"/>
                <w:lang w:eastAsia="zh-CN"/>
              </w:rPr>
              <w:t>п</w:t>
            </w:r>
            <w:proofErr w:type="spellEnd"/>
          </w:p>
        </w:tc>
        <w:tc>
          <w:tcPr>
            <w:tcW w:w="2686"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Наименование продукции животноводства собственного производства*</w:t>
            </w:r>
          </w:p>
        </w:tc>
        <w:tc>
          <w:tcPr>
            <w:tcW w:w="850"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Ед.</w:t>
            </w:r>
          </w:p>
          <w:p w:rsidR="000965E7" w:rsidRPr="00093CED" w:rsidRDefault="000965E7" w:rsidP="000965E7">
            <w:pPr>
              <w:widowControl w:val="0"/>
              <w:suppressAutoHyphens/>
              <w:autoSpaceDE w:val="0"/>
              <w:jc w:val="center"/>
              <w:rPr>
                <w:rFonts w:eastAsiaTheme="minorHAnsi"/>
                <w:szCs w:val="24"/>
                <w:lang w:eastAsia="zh-CN"/>
              </w:rPr>
            </w:pPr>
            <w:proofErr w:type="spellStart"/>
            <w:r w:rsidRPr="00093CED">
              <w:rPr>
                <w:rFonts w:eastAsiaTheme="minorHAnsi"/>
                <w:szCs w:val="24"/>
                <w:lang w:eastAsia="zh-CN"/>
              </w:rPr>
              <w:t>изм</w:t>
            </w:r>
            <w:proofErr w:type="spellEnd"/>
            <w:r w:rsidRPr="00093CED">
              <w:rPr>
                <w:rFonts w:eastAsiaTheme="minorHAnsi"/>
                <w:szCs w:val="24"/>
                <w:lang w:eastAsia="zh-CN"/>
              </w:rPr>
              <w:t>.</w:t>
            </w:r>
          </w:p>
        </w:tc>
        <w:tc>
          <w:tcPr>
            <w:tcW w:w="10631" w:type="dxa"/>
            <w:gridSpan w:val="13"/>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Плановые показатели, в том числе в разрезе по месяцам</w:t>
            </w:r>
          </w:p>
        </w:tc>
      </w:tr>
      <w:tr w:rsidR="000965E7" w:rsidRPr="00093CED" w:rsidTr="0034467F">
        <w:tc>
          <w:tcPr>
            <w:tcW w:w="541"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2686"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850"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Всего, в т.ч.</w:t>
            </w:r>
          </w:p>
        </w:tc>
        <w:tc>
          <w:tcPr>
            <w:tcW w:w="708"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98"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62"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09"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1"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09"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1"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 xml:space="preserve"> …</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1</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Валовое производство молока</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2</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Молоко, сданное на переработку</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3</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 xml:space="preserve">Реализация мяса, в </w:t>
            </w:r>
            <w:proofErr w:type="gramStart"/>
            <w:r w:rsidRPr="00093CED">
              <w:rPr>
                <w:rFonts w:eastAsiaTheme="minorHAnsi"/>
                <w:szCs w:val="24"/>
                <w:lang w:eastAsia="zh-CN"/>
              </w:rPr>
              <w:t>живом</w:t>
            </w:r>
            <w:proofErr w:type="gramEnd"/>
            <w:r w:rsidRPr="00093CED">
              <w:rPr>
                <w:rFonts w:eastAsiaTheme="minorHAnsi"/>
                <w:szCs w:val="24"/>
                <w:lang w:eastAsia="zh-CN"/>
              </w:rPr>
              <w:t xml:space="preserve"> весе</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4</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Поголовье сельскохозяйственных животных</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голов</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5</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6</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bl>
    <w:p w:rsidR="000965E7" w:rsidRPr="00093CED" w:rsidRDefault="000965E7" w:rsidP="000965E7">
      <w:pPr>
        <w:widowControl w:val="0"/>
        <w:suppressAutoHyphens/>
        <w:autoSpaceDE w:val="0"/>
        <w:spacing w:after="0" w:line="240" w:lineRule="auto"/>
        <w:jc w:val="both"/>
        <w:rPr>
          <w:rFonts w:eastAsiaTheme="minorHAnsi"/>
          <w:sz w:val="20"/>
          <w:szCs w:val="20"/>
          <w:lang w:eastAsia="zh-CN"/>
        </w:rPr>
      </w:pPr>
      <w:r w:rsidRPr="00093CED">
        <w:rPr>
          <w:rFonts w:eastAsiaTheme="minorHAnsi"/>
          <w:sz w:val="20"/>
          <w:szCs w:val="20"/>
          <w:lang w:eastAsia="zh-CN"/>
        </w:rPr>
        <w:t xml:space="preserve">* выбирается в </w:t>
      </w:r>
      <w:proofErr w:type="gramStart"/>
      <w:r w:rsidRPr="00093CED">
        <w:rPr>
          <w:rFonts w:eastAsiaTheme="minorHAnsi"/>
          <w:sz w:val="20"/>
          <w:szCs w:val="20"/>
          <w:lang w:eastAsia="zh-CN"/>
        </w:rPr>
        <w:t>соответствии</w:t>
      </w:r>
      <w:proofErr w:type="gramEnd"/>
      <w:r w:rsidRPr="00093CED">
        <w:rPr>
          <w:rFonts w:eastAsiaTheme="minorHAnsi"/>
          <w:sz w:val="20"/>
          <w:szCs w:val="20"/>
          <w:lang w:eastAsia="zh-CN"/>
        </w:rPr>
        <w:t xml:space="preserve"> с осуществлением вида деятельности </w:t>
      </w:r>
    </w:p>
    <w:p w:rsidR="000965E7" w:rsidRPr="00093CED" w:rsidRDefault="000965E7" w:rsidP="000965E7">
      <w:pPr>
        <w:suppressAutoHyphens/>
        <w:spacing w:after="0" w:line="240" w:lineRule="auto"/>
        <w:rPr>
          <w:rFonts w:eastAsiaTheme="minorHAnsi"/>
          <w:bCs w:val="0"/>
          <w:lang w:eastAsia="zh-CN"/>
        </w:rPr>
      </w:pPr>
    </w:p>
    <w:p w:rsidR="000965E7" w:rsidRPr="00093CED" w:rsidRDefault="000965E7" w:rsidP="000965E7">
      <w:pPr>
        <w:suppressAutoHyphens/>
        <w:spacing w:after="0" w:line="240" w:lineRule="auto"/>
        <w:rPr>
          <w:rFonts w:eastAsiaTheme="minorHAnsi"/>
          <w:lang w:eastAsia="zh-CN"/>
        </w:rPr>
      </w:pPr>
      <w:r w:rsidRPr="00093CED">
        <w:rPr>
          <w:rFonts w:eastAsiaTheme="minorHAnsi"/>
          <w:bCs w:val="0"/>
          <w:lang w:eastAsia="zh-CN"/>
        </w:rPr>
        <w:t xml:space="preserve">Руководитель организации (глава </w:t>
      </w:r>
      <w:proofErr w:type="gramStart"/>
      <w:r w:rsidRPr="00093CED">
        <w:rPr>
          <w:rFonts w:eastAsiaTheme="minorHAnsi"/>
          <w:bCs w:val="0"/>
          <w:lang w:eastAsia="zh-CN"/>
        </w:rPr>
        <w:t>К(</w:t>
      </w:r>
      <w:proofErr w:type="gramEnd"/>
      <w:r w:rsidRPr="00093CED">
        <w:rPr>
          <w:rFonts w:eastAsiaTheme="minorHAnsi"/>
          <w:bCs w:val="0"/>
          <w:lang w:eastAsia="zh-CN"/>
        </w:rPr>
        <w:t xml:space="preserve">Ф)Х, ИП) </w:t>
      </w:r>
    </w:p>
    <w:p w:rsidR="000965E7" w:rsidRPr="00093CED" w:rsidRDefault="000965E7" w:rsidP="000965E7">
      <w:pPr>
        <w:suppressAutoHyphens/>
        <w:spacing w:after="0" w:line="240" w:lineRule="auto"/>
        <w:rPr>
          <w:rFonts w:eastAsiaTheme="minorHAnsi"/>
          <w:sz w:val="20"/>
          <w:szCs w:val="20"/>
          <w:lang w:eastAsia="zh-CN"/>
        </w:rPr>
      </w:pPr>
      <w:r w:rsidRPr="00093CED">
        <w:rPr>
          <w:rFonts w:eastAsiaTheme="minorHAnsi"/>
          <w:bCs w:val="0"/>
          <w:sz w:val="20"/>
          <w:szCs w:val="20"/>
          <w:lang w:eastAsia="zh-CN"/>
        </w:rPr>
        <w:t xml:space="preserve"> _______________        _____________________</w:t>
      </w:r>
    </w:p>
    <w:p w:rsidR="000965E7" w:rsidRPr="00093CED" w:rsidRDefault="000965E7" w:rsidP="000965E7">
      <w:pPr>
        <w:suppressAutoHyphens/>
        <w:spacing w:after="0" w:line="240" w:lineRule="auto"/>
        <w:rPr>
          <w:rFonts w:eastAsiaTheme="minorHAnsi"/>
          <w:sz w:val="20"/>
          <w:szCs w:val="20"/>
          <w:lang w:eastAsia="zh-CN"/>
        </w:rPr>
      </w:pPr>
      <w:r w:rsidRPr="00093CED">
        <w:rPr>
          <w:rFonts w:eastAsiaTheme="minorHAnsi"/>
          <w:bCs w:val="0"/>
          <w:sz w:val="20"/>
          <w:szCs w:val="20"/>
          <w:lang w:eastAsia="zh-CN"/>
        </w:rPr>
        <w:t xml:space="preserve">       (подпись)                                        ФИО</w:t>
      </w:r>
    </w:p>
    <w:p w:rsidR="000965E7" w:rsidRPr="00093CED" w:rsidRDefault="000965E7" w:rsidP="000965E7">
      <w:pPr>
        <w:suppressAutoHyphens/>
        <w:spacing w:after="0" w:line="240" w:lineRule="auto"/>
        <w:rPr>
          <w:rFonts w:eastAsiaTheme="minorHAnsi"/>
          <w:bCs w:val="0"/>
          <w:sz w:val="20"/>
          <w:szCs w:val="20"/>
          <w:lang w:eastAsia="zh-CN"/>
        </w:rPr>
      </w:pPr>
      <w:r w:rsidRPr="00093CED">
        <w:rPr>
          <w:rFonts w:eastAsiaTheme="minorHAnsi"/>
          <w:bCs w:val="0"/>
          <w:sz w:val="20"/>
          <w:szCs w:val="20"/>
          <w:lang w:eastAsia="zh-CN"/>
        </w:rPr>
        <w:t xml:space="preserve">«____»____________ 20__ г. </w:t>
      </w:r>
    </w:p>
    <w:p w:rsidR="000965E7" w:rsidRPr="00093CED" w:rsidRDefault="000965E7" w:rsidP="000965E7">
      <w:pPr>
        <w:suppressAutoHyphens/>
        <w:spacing w:after="0" w:line="240" w:lineRule="auto"/>
        <w:rPr>
          <w:rFonts w:eastAsiaTheme="minorHAnsi"/>
          <w:lang w:eastAsia="en-US"/>
        </w:rPr>
      </w:pPr>
      <w:r w:rsidRPr="00093CED">
        <w:rPr>
          <w:rFonts w:eastAsiaTheme="minorHAnsi"/>
          <w:bCs w:val="0"/>
          <w:sz w:val="20"/>
          <w:szCs w:val="20"/>
          <w:lang w:eastAsia="zh-CN"/>
        </w:rPr>
        <w:t xml:space="preserve">МП  (при наличии)  </w:t>
      </w:r>
    </w:p>
    <w:p w:rsidR="000965E7" w:rsidRPr="000965E7" w:rsidRDefault="000965E7" w:rsidP="00C03B5F">
      <w:pPr>
        <w:suppressAutoHyphens/>
        <w:spacing w:after="0" w:line="240" w:lineRule="auto"/>
        <w:rPr>
          <w:sz w:val="20"/>
          <w:szCs w:val="20"/>
          <w:highlight w:val="yellow"/>
        </w:rPr>
        <w:sectPr w:rsidR="000965E7" w:rsidRPr="000965E7" w:rsidSect="00C03B5F">
          <w:pgSz w:w="16838" w:h="11906" w:orient="landscape"/>
          <w:pgMar w:top="851" w:right="851" w:bottom="1701" w:left="1134" w:header="709" w:footer="709" w:gutter="0"/>
          <w:cols w:space="708"/>
          <w:docGrid w:linePitch="360"/>
        </w:sectPr>
      </w:pPr>
    </w:p>
    <w:p w:rsidR="000965E7" w:rsidRDefault="000965E7" w:rsidP="000965E7">
      <w:pPr>
        <w:spacing w:after="0" w:line="240" w:lineRule="auto"/>
        <w:ind w:left="5670" w:right="-1"/>
        <w:jc w:val="both"/>
      </w:pPr>
      <w:r w:rsidRPr="00093CED">
        <w:lastRenderedPageBreak/>
        <w:t>Приложение 12 к Порядку предоставления субсидии на поддержку животноводства</w:t>
      </w:r>
    </w:p>
    <w:p w:rsidR="00A14B2D" w:rsidRPr="00A14B2D" w:rsidRDefault="00A14B2D" w:rsidP="00A14B2D">
      <w:pPr>
        <w:autoSpaceDE w:val="0"/>
        <w:autoSpaceDN w:val="0"/>
        <w:adjustRightInd w:val="0"/>
        <w:spacing w:after="0" w:line="240" w:lineRule="auto"/>
        <w:ind w:firstLine="567"/>
        <w:jc w:val="right"/>
        <w:rPr>
          <w:bCs w:val="0"/>
          <w:i/>
          <w:sz w:val="20"/>
          <w:szCs w:val="20"/>
        </w:rPr>
      </w:pPr>
      <w:r w:rsidRPr="00A14B2D">
        <w:rPr>
          <w:bCs w:val="0"/>
          <w:i/>
          <w:sz w:val="20"/>
          <w:szCs w:val="20"/>
        </w:rPr>
        <w:t>(в ред</w:t>
      </w:r>
      <w:proofErr w:type="gramStart"/>
      <w:r w:rsidRPr="00A14B2D">
        <w:rPr>
          <w:bCs w:val="0"/>
          <w:i/>
          <w:sz w:val="20"/>
          <w:szCs w:val="20"/>
        </w:rPr>
        <w:t>.</w:t>
      </w:r>
      <w:r w:rsidRPr="00BA74B6">
        <w:rPr>
          <w:bCs w:val="0"/>
          <w:i/>
          <w:sz w:val="20"/>
          <w:szCs w:val="20"/>
        </w:rPr>
        <w:t>п</w:t>
      </w:r>
      <w:proofErr w:type="gramEnd"/>
      <w:r w:rsidRPr="00BA74B6">
        <w:rPr>
          <w:bCs w:val="0"/>
          <w:i/>
          <w:sz w:val="20"/>
          <w:szCs w:val="20"/>
        </w:rPr>
        <w:t>остановления от 28.12.2023 №</w:t>
      </w:r>
      <w:r w:rsidR="00BA74B6" w:rsidRPr="00BA74B6">
        <w:rPr>
          <w:bCs w:val="0"/>
          <w:i/>
          <w:sz w:val="20"/>
          <w:szCs w:val="20"/>
        </w:rPr>
        <w:t>2830</w:t>
      </w:r>
      <w:r w:rsidRPr="00BA74B6">
        <w:rPr>
          <w:bCs w:val="0"/>
          <w:i/>
          <w:sz w:val="20"/>
          <w:szCs w:val="20"/>
        </w:rPr>
        <w:t>)</w:t>
      </w:r>
    </w:p>
    <w:p w:rsidR="00A14B2D" w:rsidRPr="00093CED" w:rsidRDefault="00A14B2D" w:rsidP="000965E7">
      <w:pPr>
        <w:spacing w:after="0" w:line="240" w:lineRule="auto"/>
        <w:ind w:left="5670" w:right="-1"/>
        <w:jc w:val="both"/>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bCs w:val="0"/>
          <w:lang w:eastAsia="zh-CN"/>
        </w:rPr>
      </w:pPr>
      <w:r w:rsidRPr="00093CED">
        <w:rPr>
          <w:lang w:eastAsia="zh-CN"/>
        </w:rPr>
        <w:t>Справка-расчет</w:t>
      </w:r>
    </w:p>
    <w:p w:rsidR="000965E7" w:rsidRPr="00093CED" w:rsidRDefault="000965E7" w:rsidP="000965E7">
      <w:pPr>
        <w:widowControl w:val="0"/>
        <w:suppressAutoHyphens/>
        <w:autoSpaceDE w:val="0"/>
        <w:spacing w:after="0" w:line="240" w:lineRule="auto"/>
        <w:jc w:val="center"/>
        <w:rPr>
          <w:lang w:eastAsia="zh-CN"/>
        </w:rPr>
      </w:pPr>
      <w:r w:rsidRPr="00093CED">
        <w:rPr>
          <w:lang w:eastAsia="zh-CN"/>
        </w:rPr>
        <w:t>планового размера субсидии на содержание маточного поголовья животных</w:t>
      </w:r>
    </w:p>
    <w:p w:rsidR="000965E7" w:rsidRPr="00093CED" w:rsidRDefault="000965E7" w:rsidP="000965E7">
      <w:pPr>
        <w:widowControl w:val="0"/>
        <w:suppressAutoHyphens/>
        <w:autoSpaceDE w:val="0"/>
        <w:spacing w:after="0" w:line="360" w:lineRule="auto"/>
        <w:jc w:val="center"/>
        <w:rPr>
          <w:bCs w:val="0"/>
          <w:lang w:eastAsia="zh-CN"/>
        </w:rPr>
      </w:pPr>
      <w:r w:rsidRPr="00093CED">
        <w:rPr>
          <w:lang w:eastAsia="zh-CN"/>
        </w:rPr>
        <w:t xml:space="preserve"> (</w:t>
      </w:r>
      <w:proofErr w:type="gramStart"/>
      <w:r w:rsidRPr="00093CED">
        <w:rPr>
          <w:lang w:eastAsia="zh-CN"/>
        </w:rPr>
        <w:t>личные</w:t>
      </w:r>
      <w:proofErr w:type="gramEnd"/>
      <w:r w:rsidRPr="00093CED">
        <w:rPr>
          <w:lang w:eastAsia="zh-CN"/>
        </w:rPr>
        <w:t xml:space="preserve"> подсобные хозяйства) на 20___ год</w:t>
      </w:r>
    </w:p>
    <w:p w:rsidR="000965E7" w:rsidRPr="00093CED" w:rsidRDefault="000965E7" w:rsidP="000965E7">
      <w:pPr>
        <w:widowControl w:val="0"/>
        <w:suppressAutoHyphens/>
        <w:autoSpaceDE w:val="0"/>
        <w:spacing w:after="0" w:line="360" w:lineRule="auto"/>
        <w:jc w:val="center"/>
        <w:rPr>
          <w:bCs w:val="0"/>
          <w:sz w:val="20"/>
          <w:szCs w:val="20"/>
          <w:lang w:eastAsia="zh-CN"/>
        </w:rPr>
      </w:pPr>
      <w:r w:rsidRPr="00093CED">
        <w:rPr>
          <w:sz w:val="20"/>
          <w:szCs w:val="20"/>
          <w:lang w:eastAsia="zh-CN"/>
        </w:rPr>
        <w:t>_________________________________________________________________</w:t>
      </w:r>
    </w:p>
    <w:p w:rsidR="000965E7" w:rsidRPr="00093CED" w:rsidRDefault="000965E7" w:rsidP="000965E7">
      <w:pPr>
        <w:widowControl w:val="0"/>
        <w:suppressAutoHyphens/>
        <w:autoSpaceDE w:val="0"/>
        <w:spacing w:after="0" w:line="240" w:lineRule="auto"/>
        <w:jc w:val="center"/>
        <w:rPr>
          <w:bCs w:val="0"/>
          <w:sz w:val="18"/>
          <w:szCs w:val="18"/>
          <w:lang w:eastAsia="zh-CN"/>
        </w:rPr>
      </w:pPr>
      <w:r w:rsidRPr="00093CED">
        <w:rPr>
          <w:sz w:val="18"/>
          <w:szCs w:val="18"/>
          <w:lang w:eastAsia="zh-CN"/>
        </w:rPr>
        <w:t>(ФИО гражданина, ведущего личное подсобное хозяйство)</w:t>
      </w:r>
    </w:p>
    <w:p w:rsidR="000965E7" w:rsidRPr="00093CED" w:rsidRDefault="000965E7" w:rsidP="000965E7">
      <w:pPr>
        <w:spacing w:after="0" w:line="240" w:lineRule="auto"/>
        <w:ind w:firstLine="567"/>
        <w:jc w:val="both"/>
        <w:rPr>
          <w:bCs w:val="0"/>
        </w:rPr>
      </w:pPr>
    </w:p>
    <w:tbl>
      <w:tblPr>
        <w:tblStyle w:val="a5"/>
        <w:tblW w:w="0" w:type="auto"/>
        <w:tblLook w:val="04A0"/>
      </w:tblPr>
      <w:tblGrid>
        <w:gridCol w:w="541"/>
        <w:gridCol w:w="4387"/>
        <w:gridCol w:w="3969"/>
      </w:tblGrid>
      <w:tr w:rsidR="000965E7" w:rsidRPr="00093CED" w:rsidTr="0034467F">
        <w:tc>
          <w:tcPr>
            <w:tcW w:w="541" w:type="dxa"/>
          </w:tcPr>
          <w:p w:rsidR="000965E7" w:rsidRPr="00093CED" w:rsidRDefault="000965E7" w:rsidP="0034467F">
            <w:pPr>
              <w:jc w:val="both"/>
              <w:rPr>
                <w:sz w:val="24"/>
                <w:szCs w:val="24"/>
              </w:rPr>
            </w:pPr>
            <w:r w:rsidRPr="00093CED">
              <w:rPr>
                <w:sz w:val="24"/>
                <w:szCs w:val="24"/>
              </w:rPr>
              <w:t xml:space="preserve">№ </w:t>
            </w:r>
            <w:proofErr w:type="spellStart"/>
            <w:proofErr w:type="gramStart"/>
            <w:r w:rsidRPr="00093CED">
              <w:rPr>
                <w:sz w:val="24"/>
                <w:szCs w:val="24"/>
              </w:rPr>
              <w:t>п</w:t>
            </w:r>
            <w:proofErr w:type="spellEnd"/>
            <w:proofErr w:type="gramEnd"/>
            <w:r w:rsidRPr="00093CED">
              <w:rPr>
                <w:sz w:val="24"/>
                <w:szCs w:val="24"/>
              </w:rPr>
              <w:t>/</w:t>
            </w:r>
            <w:proofErr w:type="spellStart"/>
            <w:r w:rsidRPr="00093CED">
              <w:rPr>
                <w:sz w:val="24"/>
                <w:szCs w:val="24"/>
              </w:rPr>
              <w:t>п</w:t>
            </w:r>
            <w:proofErr w:type="spellEnd"/>
          </w:p>
        </w:tc>
        <w:tc>
          <w:tcPr>
            <w:tcW w:w="4387" w:type="dxa"/>
          </w:tcPr>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Наименование вида сельскохозяйственных животных</w:t>
            </w:r>
          </w:p>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(за исключением птицы)*</w:t>
            </w:r>
          </w:p>
          <w:p w:rsidR="000965E7" w:rsidRPr="00093CED" w:rsidRDefault="000965E7" w:rsidP="0034467F">
            <w:pPr>
              <w:widowControl w:val="0"/>
              <w:suppressAutoHyphens/>
              <w:autoSpaceDE w:val="0"/>
              <w:jc w:val="center"/>
              <w:rPr>
                <w:rFonts w:eastAsia="Calibri"/>
                <w:bCs w:val="0"/>
                <w:sz w:val="24"/>
                <w:szCs w:val="24"/>
                <w:lang w:eastAsia="zh-CN"/>
              </w:rPr>
            </w:pPr>
          </w:p>
        </w:tc>
        <w:tc>
          <w:tcPr>
            <w:tcW w:w="3969" w:type="dxa"/>
          </w:tcPr>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Наличие маточного поголовья сельскохозяйственных животных, голов</w:t>
            </w:r>
          </w:p>
          <w:p w:rsidR="000965E7" w:rsidRPr="00093CED" w:rsidRDefault="000965E7" w:rsidP="0034467F">
            <w:pPr>
              <w:widowControl w:val="0"/>
              <w:suppressAutoHyphens/>
              <w:autoSpaceDE w:val="0"/>
              <w:jc w:val="center"/>
              <w:rPr>
                <w:bCs w:val="0"/>
                <w:sz w:val="24"/>
                <w:szCs w:val="24"/>
                <w:lang w:eastAsia="zh-CN"/>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1</w:t>
            </w:r>
          </w:p>
        </w:tc>
        <w:tc>
          <w:tcPr>
            <w:tcW w:w="4387" w:type="dxa"/>
          </w:tcPr>
          <w:p w:rsidR="000965E7" w:rsidRPr="00093CED" w:rsidRDefault="000965E7" w:rsidP="0034467F">
            <w:pPr>
              <w:jc w:val="both"/>
              <w:rPr>
                <w:sz w:val="24"/>
                <w:szCs w:val="24"/>
              </w:rPr>
            </w:pPr>
            <w:r w:rsidRPr="00093CED">
              <w:rPr>
                <w:sz w:val="24"/>
                <w:szCs w:val="24"/>
              </w:rPr>
              <w:t>КРС</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2</w:t>
            </w:r>
          </w:p>
        </w:tc>
        <w:tc>
          <w:tcPr>
            <w:tcW w:w="4387" w:type="dxa"/>
          </w:tcPr>
          <w:p w:rsidR="000965E7" w:rsidRPr="00093CED" w:rsidRDefault="000965E7" w:rsidP="0034467F">
            <w:pPr>
              <w:jc w:val="both"/>
              <w:rPr>
                <w:sz w:val="24"/>
                <w:szCs w:val="24"/>
              </w:rPr>
            </w:pPr>
            <w:r w:rsidRPr="00093CED">
              <w:rPr>
                <w:sz w:val="24"/>
                <w:szCs w:val="24"/>
              </w:rPr>
              <w:t>Свиньи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3</w:t>
            </w:r>
          </w:p>
        </w:tc>
        <w:tc>
          <w:tcPr>
            <w:tcW w:w="4387" w:type="dxa"/>
          </w:tcPr>
          <w:p w:rsidR="000965E7" w:rsidRPr="00093CED" w:rsidRDefault="000965E7" w:rsidP="0034467F">
            <w:pPr>
              <w:jc w:val="both"/>
              <w:rPr>
                <w:sz w:val="24"/>
                <w:szCs w:val="24"/>
              </w:rPr>
            </w:pPr>
            <w:r w:rsidRPr="00093CED">
              <w:rPr>
                <w:sz w:val="24"/>
                <w:szCs w:val="24"/>
              </w:rPr>
              <w:t>Козы</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4</w:t>
            </w:r>
          </w:p>
        </w:tc>
        <w:tc>
          <w:tcPr>
            <w:tcW w:w="4387" w:type="dxa"/>
          </w:tcPr>
          <w:p w:rsidR="000965E7" w:rsidRPr="00093CED" w:rsidRDefault="000965E7" w:rsidP="0034467F">
            <w:pPr>
              <w:jc w:val="both"/>
              <w:rPr>
                <w:sz w:val="24"/>
                <w:szCs w:val="24"/>
              </w:rPr>
            </w:pPr>
            <w:r w:rsidRPr="00093CED">
              <w:rPr>
                <w:sz w:val="24"/>
                <w:szCs w:val="24"/>
              </w:rPr>
              <w:t>Овцы</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5</w:t>
            </w:r>
          </w:p>
        </w:tc>
        <w:tc>
          <w:tcPr>
            <w:tcW w:w="4387" w:type="dxa"/>
          </w:tcPr>
          <w:p w:rsidR="000965E7" w:rsidRPr="00093CED" w:rsidRDefault="000965E7" w:rsidP="0034467F">
            <w:pPr>
              <w:jc w:val="both"/>
              <w:rPr>
                <w:sz w:val="24"/>
                <w:szCs w:val="24"/>
              </w:rPr>
            </w:pPr>
            <w:r w:rsidRPr="00093CED">
              <w:rPr>
                <w:sz w:val="24"/>
                <w:szCs w:val="24"/>
              </w:rPr>
              <w:t>Кролики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6</w:t>
            </w:r>
          </w:p>
        </w:tc>
        <w:tc>
          <w:tcPr>
            <w:tcW w:w="4387" w:type="dxa"/>
          </w:tcPr>
          <w:p w:rsidR="000965E7" w:rsidRPr="00093CED" w:rsidRDefault="000965E7" w:rsidP="0034467F">
            <w:pPr>
              <w:jc w:val="both"/>
              <w:rPr>
                <w:sz w:val="24"/>
                <w:szCs w:val="24"/>
              </w:rPr>
            </w:pPr>
            <w:r w:rsidRPr="00093CED">
              <w:rPr>
                <w:sz w:val="24"/>
                <w:szCs w:val="24"/>
              </w:rPr>
              <w:t>Лошади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7</w:t>
            </w:r>
          </w:p>
        </w:tc>
        <w:tc>
          <w:tcPr>
            <w:tcW w:w="4387" w:type="dxa"/>
          </w:tcPr>
          <w:p w:rsidR="000965E7" w:rsidRPr="00093CED" w:rsidRDefault="000965E7" w:rsidP="0034467F">
            <w:pPr>
              <w:jc w:val="both"/>
              <w:rPr>
                <w:sz w:val="24"/>
                <w:szCs w:val="24"/>
              </w:rPr>
            </w:pPr>
            <w:r w:rsidRPr="00093CED">
              <w:rPr>
                <w:sz w:val="24"/>
                <w:szCs w:val="24"/>
              </w:rPr>
              <w:t>…</w:t>
            </w:r>
          </w:p>
        </w:tc>
        <w:tc>
          <w:tcPr>
            <w:tcW w:w="3969" w:type="dxa"/>
          </w:tcPr>
          <w:p w:rsidR="000965E7" w:rsidRPr="00093CED" w:rsidRDefault="000965E7" w:rsidP="0034467F">
            <w:pPr>
              <w:jc w:val="both"/>
              <w:rPr>
                <w:sz w:val="24"/>
                <w:szCs w:val="24"/>
              </w:rPr>
            </w:pPr>
          </w:p>
        </w:tc>
      </w:tr>
    </w:tbl>
    <w:p w:rsidR="000965E7" w:rsidRPr="00093CED" w:rsidRDefault="000965E7" w:rsidP="000965E7">
      <w:pPr>
        <w:spacing w:after="0" w:line="240" w:lineRule="auto"/>
        <w:jc w:val="both"/>
        <w:rPr>
          <w:sz w:val="20"/>
          <w:szCs w:val="20"/>
        </w:rPr>
      </w:pPr>
      <w:r w:rsidRPr="00093CED">
        <w:rPr>
          <w:sz w:val="20"/>
          <w:szCs w:val="20"/>
        </w:rPr>
        <w:t xml:space="preserve">* выбирается в </w:t>
      </w:r>
      <w:proofErr w:type="gramStart"/>
      <w:r w:rsidRPr="00093CED">
        <w:rPr>
          <w:sz w:val="20"/>
          <w:szCs w:val="20"/>
        </w:rPr>
        <w:t>соответствии</w:t>
      </w:r>
      <w:proofErr w:type="gramEnd"/>
      <w:r w:rsidRPr="00093CED">
        <w:rPr>
          <w:sz w:val="20"/>
          <w:szCs w:val="20"/>
        </w:rPr>
        <w:t xml:space="preserve"> с имеющимся поголовьем сельскохозяйственных животных</w:t>
      </w:r>
    </w:p>
    <w:p w:rsidR="000965E7" w:rsidRPr="00093CED" w:rsidRDefault="000965E7" w:rsidP="000965E7">
      <w:pPr>
        <w:spacing w:after="0" w:line="240" w:lineRule="auto"/>
        <w:jc w:val="both"/>
        <w:rPr>
          <w:sz w:val="20"/>
          <w:szCs w:val="20"/>
        </w:rPr>
      </w:pPr>
    </w:p>
    <w:p w:rsidR="000965E7" w:rsidRPr="00093CED" w:rsidRDefault="000965E7" w:rsidP="000965E7">
      <w:pPr>
        <w:spacing w:after="0" w:line="240" w:lineRule="auto"/>
        <w:jc w:val="both"/>
        <w:rPr>
          <w:sz w:val="20"/>
          <w:szCs w:val="20"/>
        </w:rPr>
      </w:pPr>
    </w:p>
    <w:p w:rsidR="000965E7" w:rsidRPr="00093CED" w:rsidRDefault="000965E7" w:rsidP="000965E7">
      <w:pPr>
        <w:suppressAutoHyphens/>
        <w:spacing w:after="0" w:line="240" w:lineRule="auto"/>
        <w:rPr>
          <w:bCs w:val="0"/>
          <w:sz w:val="20"/>
          <w:szCs w:val="20"/>
          <w:lang w:eastAsia="zh-CN"/>
        </w:rPr>
      </w:pPr>
      <w:r w:rsidRPr="00093CED">
        <w:rPr>
          <w:sz w:val="20"/>
          <w:szCs w:val="20"/>
          <w:lang w:eastAsia="zh-CN"/>
        </w:rPr>
        <w:t>________________        _____________________</w:t>
      </w:r>
    </w:p>
    <w:p w:rsidR="000965E7" w:rsidRPr="00093CED" w:rsidRDefault="000965E7" w:rsidP="000965E7">
      <w:pPr>
        <w:suppressAutoHyphens/>
        <w:spacing w:after="0" w:line="240" w:lineRule="auto"/>
        <w:rPr>
          <w:bCs w:val="0"/>
          <w:sz w:val="20"/>
          <w:szCs w:val="20"/>
          <w:lang w:eastAsia="zh-CN"/>
        </w:rPr>
      </w:pPr>
      <w:r w:rsidRPr="00093CED">
        <w:rPr>
          <w:sz w:val="20"/>
          <w:szCs w:val="20"/>
          <w:lang w:eastAsia="zh-CN"/>
        </w:rPr>
        <w:t xml:space="preserve">       (подпись)                                        ФИО</w:t>
      </w:r>
    </w:p>
    <w:p w:rsidR="000965E7" w:rsidRPr="00093CED" w:rsidRDefault="000965E7" w:rsidP="000965E7">
      <w:pPr>
        <w:spacing w:after="0" w:line="240" w:lineRule="auto"/>
        <w:jc w:val="both"/>
        <w:rPr>
          <w:sz w:val="20"/>
          <w:szCs w:val="20"/>
        </w:rPr>
      </w:pPr>
    </w:p>
    <w:p w:rsidR="000965E7" w:rsidRPr="00093CED" w:rsidRDefault="000965E7" w:rsidP="000965E7">
      <w:pPr>
        <w:spacing w:after="0" w:line="240" w:lineRule="auto"/>
        <w:jc w:val="both"/>
        <w:rPr>
          <w:sz w:val="20"/>
          <w:szCs w:val="20"/>
        </w:rPr>
      </w:pPr>
    </w:p>
    <w:p w:rsidR="000965E7" w:rsidRPr="00C837B1" w:rsidRDefault="000965E7" w:rsidP="000965E7">
      <w:pPr>
        <w:suppressAutoHyphens/>
        <w:spacing w:after="0" w:line="240" w:lineRule="auto"/>
        <w:rPr>
          <w:sz w:val="20"/>
          <w:szCs w:val="20"/>
          <w:lang w:eastAsia="zh-CN"/>
        </w:rPr>
      </w:pPr>
      <w:r w:rsidRPr="00093CED">
        <w:rPr>
          <w:sz w:val="20"/>
          <w:szCs w:val="20"/>
          <w:lang w:eastAsia="zh-CN"/>
        </w:rPr>
        <w:t>«____»____________ 20__ г.</w:t>
      </w:r>
      <w:r w:rsidRPr="00C837B1">
        <w:rPr>
          <w:sz w:val="20"/>
          <w:szCs w:val="20"/>
          <w:lang w:eastAsia="zh-CN"/>
        </w:rPr>
        <w:t xml:space="preserve"> </w:t>
      </w:r>
    </w:p>
    <w:p w:rsidR="000965E7" w:rsidRPr="005435F3" w:rsidRDefault="000965E7" w:rsidP="000965E7">
      <w:pPr>
        <w:spacing w:after="0" w:line="240" w:lineRule="auto"/>
        <w:jc w:val="both"/>
        <w:rPr>
          <w:sz w:val="20"/>
          <w:szCs w:val="20"/>
        </w:rPr>
      </w:pPr>
    </w:p>
    <w:p w:rsidR="000965E7" w:rsidRPr="00E55B19" w:rsidRDefault="000965E7">
      <w:pPr>
        <w:suppressAutoHyphens/>
        <w:spacing w:after="0" w:line="240" w:lineRule="auto"/>
        <w:rPr>
          <w:sz w:val="20"/>
          <w:szCs w:val="20"/>
        </w:rPr>
      </w:pPr>
    </w:p>
    <w:sectPr w:rsidR="000965E7" w:rsidRPr="00E55B19"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5F" w:rsidRDefault="00C03B5F" w:rsidP="002A5164">
      <w:pPr>
        <w:spacing w:after="0" w:line="240" w:lineRule="auto"/>
      </w:pPr>
      <w:r>
        <w:separator/>
      </w:r>
    </w:p>
  </w:endnote>
  <w:endnote w:type="continuationSeparator" w:id="0">
    <w:p w:rsidR="00C03B5F" w:rsidRDefault="00C03B5F"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5F" w:rsidRDefault="00C03B5F" w:rsidP="002A5164">
      <w:pPr>
        <w:spacing w:after="0" w:line="240" w:lineRule="auto"/>
      </w:pPr>
      <w:r>
        <w:separator/>
      </w:r>
    </w:p>
  </w:footnote>
  <w:footnote w:type="continuationSeparator" w:id="0">
    <w:p w:rsidR="00C03B5F" w:rsidRDefault="00C03B5F" w:rsidP="002A5164">
      <w:pPr>
        <w:spacing w:after="0" w:line="240" w:lineRule="auto"/>
      </w:pPr>
      <w:r>
        <w:continuationSeparator/>
      </w:r>
    </w:p>
  </w:footnote>
  <w:footnote w:id="1">
    <w:p w:rsidR="00C03B5F" w:rsidRPr="00592FCC" w:rsidRDefault="00C03B5F" w:rsidP="001133F2">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sz w:val="18"/>
          <w:szCs w:val="18"/>
        </w:rPr>
        <w:t>П</w:t>
      </w:r>
      <w:r w:rsidRPr="00643781">
        <w:rPr>
          <w:rFonts w:ascii="Times New Roman" w:hAnsi="Times New Roman"/>
          <w:sz w:val="18"/>
          <w:szCs w:val="18"/>
        </w:rPr>
        <w:t xml:space="preserve">остановление Правительства Ханты-Мансийского автономного округа – Югры </w:t>
      </w:r>
      <w:r w:rsidRPr="00643781">
        <w:rPr>
          <w:rFonts w:ascii="Times New Roman" w:hAnsi="Times New Roman"/>
          <w:bCs/>
          <w:sz w:val="18"/>
          <w:szCs w:val="18"/>
        </w:rPr>
        <w:t xml:space="preserve">от 30.12.2021 №637-п «О мерах по реализации государственной программы Ханты-Мансийского автономного округа - Югры «Развитие агропромышленного комплекса»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7F4228"/>
    <w:multiLevelType w:val="hybridMultilevel"/>
    <w:tmpl w:val="FFD06D96"/>
    <w:lvl w:ilvl="0" w:tplc="299A447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5">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6">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7">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8"/>
  </w:num>
  <w:num w:numId="3">
    <w:abstractNumId w:val="12"/>
  </w:num>
  <w:num w:numId="4">
    <w:abstractNumId w:val="11"/>
  </w:num>
  <w:num w:numId="5">
    <w:abstractNumId w:val="5"/>
  </w:num>
  <w:num w:numId="6">
    <w:abstractNumId w:val="40"/>
  </w:num>
  <w:num w:numId="7">
    <w:abstractNumId w:val="41"/>
  </w:num>
  <w:num w:numId="8">
    <w:abstractNumId w:val="1"/>
  </w:num>
  <w:num w:numId="9">
    <w:abstractNumId w:val="6"/>
  </w:num>
  <w:num w:numId="10">
    <w:abstractNumId w:val="21"/>
  </w:num>
  <w:num w:numId="11">
    <w:abstractNumId w:val="25"/>
  </w:num>
  <w:num w:numId="12">
    <w:abstractNumId w:val="3"/>
  </w:num>
  <w:num w:numId="13">
    <w:abstractNumId w:val="29"/>
  </w:num>
  <w:num w:numId="14">
    <w:abstractNumId w:val="9"/>
  </w:num>
  <w:num w:numId="15">
    <w:abstractNumId w:val="36"/>
  </w:num>
  <w:num w:numId="16">
    <w:abstractNumId w:val="37"/>
  </w:num>
  <w:num w:numId="17">
    <w:abstractNumId w:val="34"/>
  </w:num>
  <w:num w:numId="18">
    <w:abstractNumId w:val="18"/>
  </w:num>
  <w:num w:numId="19">
    <w:abstractNumId w:val="8"/>
  </w:num>
  <w:num w:numId="20">
    <w:abstractNumId w:val="24"/>
  </w:num>
  <w:num w:numId="21">
    <w:abstractNumId w:val="15"/>
  </w:num>
  <w:num w:numId="22">
    <w:abstractNumId w:val="10"/>
  </w:num>
  <w:num w:numId="23">
    <w:abstractNumId w:val="14"/>
  </w:num>
  <w:num w:numId="24">
    <w:abstractNumId w:val="27"/>
  </w:num>
  <w:num w:numId="25">
    <w:abstractNumId w:val="2"/>
  </w:num>
  <w:num w:numId="26">
    <w:abstractNumId w:val="26"/>
  </w:num>
  <w:num w:numId="27">
    <w:abstractNumId w:val="3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
  </w:num>
  <w:num w:numId="33">
    <w:abstractNumId w:val="20"/>
  </w:num>
  <w:num w:numId="34">
    <w:abstractNumId w:val="23"/>
  </w:num>
  <w:num w:numId="35">
    <w:abstractNumId w:val="28"/>
  </w:num>
  <w:num w:numId="36">
    <w:abstractNumId w:val="39"/>
  </w:num>
  <w:num w:numId="37">
    <w:abstractNumId w:val="17"/>
  </w:num>
  <w:num w:numId="38">
    <w:abstractNumId w:val="30"/>
  </w:num>
  <w:num w:numId="39">
    <w:abstractNumId w:val="0"/>
  </w:num>
  <w:num w:numId="40">
    <w:abstractNumId w:val="31"/>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6724"/>
    <w:rsid w:val="00011330"/>
    <w:rsid w:val="00011F1D"/>
    <w:rsid w:val="00013BD1"/>
    <w:rsid w:val="00014B43"/>
    <w:rsid w:val="00016EEC"/>
    <w:rsid w:val="00017189"/>
    <w:rsid w:val="00017E6F"/>
    <w:rsid w:val="000204AA"/>
    <w:rsid w:val="000212ED"/>
    <w:rsid w:val="00026019"/>
    <w:rsid w:val="00030CEF"/>
    <w:rsid w:val="00034EAA"/>
    <w:rsid w:val="00040F6C"/>
    <w:rsid w:val="00041804"/>
    <w:rsid w:val="00047886"/>
    <w:rsid w:val="0005292B"/>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3CED"/>
    <w:rsid w:val="0009538D"/>
    <w:rsid w:val="000965E7"/>
    <w:rsid w:val="000A2C32"/>
    <w:rsid w:val="000A71EE"/>
    <w:rsid w:val="000A77BC"/>
    <w:rsid w:val="000A781C"/>
    <w:rsid w:val="000B06A9"/>
    <w:rsid w:val="000B6617"/>
    <w:rsid w:val="000B7F8A"/>
    <w:rsid w:val="000C42BD"/>
    <w:rsid w:val="000C47B6"/>
    <w:rsid w:val="000D33E9"/>
    <w:rsid w:val="000D4BB7"/>
    <w:rsid w:val="000E0759"/>
    <w:rsid w:val="000E30F5"/>
    <w:rsid w:val="000E7038"/>
    <w:rsid w:val="000F08AA"/>
    <w:rsid w:val="000F34DE"/>
    <w:rsid w:val="000F4DB4"/>
    <w:rsid w:val="000F7F2F"/>
    <w:rsid w:val="00100906"/>
    <w:rsid w:val="00105DE7"/>
    <w:rsid w:val="001066AA"/>
    <w:rsid w:val="001068F2"/>
    <w:rsid w:val="00111010"/>
    <w:rsid w:val="00111081"/>
    <w:rsid w:val="001133F2"/>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0420"/>
    <w:rsid w:val="00161C07"/>
    <w:rsid w:val="00163D4E"/>
    <w:rsid w:val="00170978"/>
    <w:rsid w:val="0017181C"/>
    <w:rsid w:val="00180D9C"/>
    <w:rsid w:val="0018164F"/>
    <w:rsid w:val="001829E3"/>
    <w:rsid w:val="0018640D"/>
    <w:rsid w:val="00190669"/>
    <w:rsid w:val="001933FD"/>
    <w:rsid w:val="00194932"/>
    <w:rsid w:val="001A07E0"/>
    <w:rsid w:val="001A0B14"/>
    <w:rsid w:val="001B159D"/>
    <w:rsid w:val="001B409E"/>
    <w:rsid w:val="001B5C5C"/>
    <w:rsid w:val="001B6B5C"/>
    <w:rsid w:val="001C08DB"/>
    <w:rsid w:val="001C110F"/>
    <w:rsid w:val="001C23A2"/>
    <w:rsid w:val="001C2D0D"/>
    <w:rsid w:val="001C3D89"/>
    <w:rsid w:val="001C77C6"/>
    <w:rsid w:val="001D5A01"/>
    <w:rsid w:val="001D7AA7"/>
    <w:rsid w:val="001E088D"/>
    <w:rsid w:val="001E32B6"/>
    <w:rsid w:val="001E4251"/>
    <w:rsid w:val="001E6CE0"/>
    <w:rsid w:val="001E76B6"/>
    <w:rsid w:val="001E7F67"/>
    <w:rsid w:val="001F0831"/>
    <w:rsid w:val="001F1AA0"/>
    <w:rsid w:val="001F1C1B"/>
    <w:rsid w:val="002008C7"/>
    <w:rsid w:val="00203C60"/>
    <w:rsid w:val="002044E2"/>
    <w:rsid w:val="00204954"/>
    <w:rsid w:val="0020508B"/>
    <w:rsid w:val="002104BC"/>
    <w:rsid w:val="00210787"/>
    <w:rsid w:val="00211114"/>
    <w:rsid w:val="0022117D"/>
    <w:rsid w:val="002215DE"/>
    <w:rsid w:val="0022270E"/>
    <w:rsid w:val="0022430F"/>
    <w:rsid w:val="00225B45"/>
    <w:rsid w:val="0023225C"/>
    <w:rsid w:val="00242539"/>
    <w:rsid w:val="00243C24"/>
    <w:rsid w:val="0024495D"/>
    <w:rsid w:val="00246A42"/>
    <w:rsid w:val="00247CB0"/>
    <w:rsid w:val="00250CA0"/>
    <w:rsid w:val="00250E2E"/>
    <w:rsid w:val="00255CBD"/>
    <w:rsid w:val="00255FE8"/>
    <w:rsid w:val="0025728C"/>
    <w:rsid w:val="00265A75"/>
    <w:rsid w:val="0026651F"/>
    <w:rsid w:val="00267392"/>
    <w:rsid w:val="00272711"/>
    <w:rsid w:val="00283255"/>
    <w:rsid w:val="00284B9B"/>
    <w:rsid w:val="0028531C"/>
    <w:rsid w:val="002932F1"/>
    <w:rsid w:val="002A1EE1"/>
    <w:rsid w:val="002A5164"/>
    <w:rsid w:val="002B1473"/>
    <w:rsid w:val="002B5309"/>
    <w:rsid w:val="002B6091"/>
    <w:rsid w:val="002B73CA"/>
    <w:rsid w:val="002C008B"/>
    <w:rsid w:val="002C6860"/>
    <w:rsid w:val="002D03F5"/>
    <w:rsid w:val="002D1931"/>
    <w:rsid w:val="002D63DF"/>
    <w:rsid w:val="002D6479"/>
    <w:rsid w:val="002E23DF"/>
    <w:rsid w:val="002E4365"/>
    <w:rsid w:val="002E7C40"/>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4981"/>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77C7D"/>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D1219"/>
    <w:rsid w:val="003E01FC"/>
    <w:rsid w:val="003E2A4E"/>
    <w:rsid w:val="003E3904"/>
    <w:rsid w:val="003E3E5D"/>
    <w:rsid w:val="003E42FF"/>
    <w:rsid w:val="003E5A91"/>
    <w:rsid w:val="003E7489"/>
    <w:rsid w:val="003E782B"/>
    <w:rsid w:val="003E7CF2"/>
    <w:rsid w:val="003F0E22"/>
    <w:rsid w:val="003F3248"/>
    <w:rsid w:val="003F33A1"/>
    <w:rsid w:val="003F4AFA"/>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C31"/>
    <w:rsid w:val="00434C64"/>
    <w:rsid w:val="00436681"/>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66929"/>
    <w:rsid w:val="004710BE"/>
    <w:rsid w:val="00475465"/>
    <w:rsid w:val="00475903"/>
    <w:rsid w:val="00481E2E"/>
    <w:rsid w:val="00483A60"/>
    <w:rsid w:val="004848B4"/>
    <w:rsid w:val="00484A06"/>
    <w:rsid w:val="00486F57"/>
    <w:rsid w:val="00491E33"/>
    <w:rsid w:val="004930A0"/>
    <w:rsid w:val="00493C9F"/>
    <w:rsid w:val="004A6C58"/>
    <w:rsid w:val="004B33D3"/>
    <w:rsid w:val="004B3686"/>
    <w:rsid w:val="004C224D"/>
    <w:rsid w:val="004C2B34"/>
    <w:rsid w:val="004C5394"/>
    <w:rsid w:val="004D2392"/>
    <w:rsid w:val="004D3605"/>
    <w:rsid w:val="004D551E"/>
    <w:rsid w:val="004D6763"/>
    <w:rsid w:val="004E2AFD"/>
    <w:rsid w:val="004E2CD4"/>
    <w:rsid w:val="004E4941"/>
    <w:rsid w:val="004E6996"/>
    <w:rsid w:val="004F5632"/>
    <w:rsid w:val="004F5B90"/>
    <w:rsid w:val="00500CC1"/>
    <w:rsid w:val="00500ED8"/>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B19"/>
    <w:rsid w:val="0053409B"/>
    <w:rsid w:val="00534AE9"/>
    <w:rsid w:val="00536078"/>
    <w:rsid w:val="00541820"/>
    <w:rsid w:val="00544216"/>
    <w:rsid w:val="00544C60"/>
    <w:rsid w:val="00545F36"/>
    <w:rsid w:val="00551A39"/>
    <w:rsid w:val="005561ED"/>
    <w:rsid w:val="00561A84"/>
    <w:rsid w:val="005661A2"/>
    <w:rsid w:val="005714E1"/>
    <w:rsid w:val="00573595"/>
    <w:rsid w:val="0057565A"/>
    <w:rsid w:val="00576909"/>
    <w:rsid w:val="00577630"/>
    <w:rsid w:val="00583221"/>
    <w:rsid w:val="00587F07"/>
    <w:rsid w:val="005907A2"/>
    <w:rsid w:val="005907D6"/>
    <w:rsid w:val="005913E5"/>
    <w:rsid w:val="00591EBF"/>
    <w:rsid w:val="00592624"/>
    <w:rsid w:val="00592FCC"/>
    <w:rsid w:val="00595470"/>
    <w:rsid w:val="005A01B8"/>
    <w:rsid w:val="005A2734"/>
    <w:rsid w:val="005A5439"/>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938"/>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3D1B"/>
    <w:rsid w:val="00654B00"/>
    <w:rsid w:val="006627A1"/>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03C5"/>
    <w:rsid w:val="006D1227"/>
    <w:rsid w:val="006D2CCD"/>
    <w:rsid w:val="006D6081"/>
    <w:rsid w:val="006D72CA"/>
    <w:rsid w:val="006E15CF"/>
    <w:rsid w:val="006E1F83"/>
    <w:rsid w:val="006E225B"/>
    <w:rsid w:val="006E61AC"/>
    <w:rsid w:val="006E62E1"/>
    <w:rsid w:val="006E739B"/>
    <w:rsid w:val="006F338A"/>
    <w:rsid w:val="006F4527"/>
    <w:rsid w:val="006F485E"/>
    <w:rsid w:val="006F732B"/>
    <w:rsid w:val="00702DB8"/>
    <w:rsid w:val="00706761"/>
    <w:rsid w:val="00710147"/>
    <w:rsid w:val="00713915"/>
    <w:rsid w:val="007238A8"/>
    <w:rsid w:val="00723CA8"/>
    <w:rsid w:val="0072458C"/>
    <w:rsid w:val="00724FA8"/>
    <w:rsid w:val="00725F21"/>
    <w:rsid w:val="0072718E"/>
    <w:rsid w:val="007316A7"/>
    <w:rsid w:val="007328E1"/>
    <w:rsid w:val="00735A31"/>
    <w:rsid w:val="0073626E"/>
    <w:rsid w:val="00737D1A"/>
    <w:rsid w:val="00743B4A"/>
    <w:rsid w:val="00756A40"/>
    <w:rsid w:val="007636DD"/>
    <w:rsid w:val="00764FC9"/>
    <w:rsid w:val="00771D58"/>
    <w:rsid w:val="00772B79"/>
    <w:rsid w:val="00775A29"/>
    <w:rsid w:val="00775CB4"/>
    <w:rsid w:val="00776633"/>
    <w:rsid w:val="00777141"/>
    <w:rsid w:val="0078065D"/>
    <w:rsid w:val="00786449"/>
    <w:rsid w:val="00786485"/>
    <w:rsid w:val="00786568"/>
    <w:rsid w:val="0079062D"/>
    <w:rsid w:val="007918E4"/>
    <w:rsid w:val="0079203B"/>
    <w:rsid w:val="00796440"/>
    <w:rsid w:val="007A2282"/>
    <w:rsid w:val="007A2E1F"/>
    <w:rsid w:val="007A59B4"/>
    <w:rsid w:val="007A6473"/>
    <w:rsid w:val="007A705C"/>
    <w:rsid w:val="007B0A89"/>
    <w:rsid w:val="007B3A51"/>
    <w:rsid w:val="007C1712"/>
    <w:rsid w:val="007C33A5"/>
    <w:rsid w:val="007C38B9"/>
    <w:rsid w:val="007C73D5"/>
    <w:rsid w:val="007C7E94"/>
    <w:rsid w:val="007D2E32"/>
    <w:rsid w:val="007D3860"/>
    <w:rsid w:val="007D393C"/>
    <w:rsid w:val="007D700B"/>
    <w:rsid w:val="007E2879"/>
    <w:rsid w:val="007E69B9"/>
    <w:rsid w:val="007E7520"/>
    <w:rsid w:val="007E7F90"/>
    <w:rsid w:val="007F0083"/>
    <w:rsid w:val="007F1445"/>
    <w:rsid w:val="007F427D"/>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2D30"/>
    <w:rsid w:val="0085305F"/>
    <w:rsid w:val="00854FD2"/>
    <w:rsid w:val="008566B1"/>
    <w:rsid w:val="00862592"/>
    <w:rsid w:val="00862930"/>
    <w:rsid w:val="008679C9"/>
    <w:rsid w:val="00873509"/>
    <w:rsid w:val="00875B6D"/>
    <w:rsid w:val="00875D51"/>
    <w:rsid w:val="008761D2"/>
    <w:rsid w:val="00877DA5"/>
    <w:rsid w:val="00882D0A"/>
    <w:rsid w:val="0088301D"/>
    <w:rsid w:val="00884091"/>
    <w:rsid w:val="008A16FD"/>
    <w:rsid w:val="008A282F"/>
    <w:rsid w:val="008A604B"/>
    <w:rsid w:val="008A6234"/>
    <w:rsid w:val="008A64DD"/>
    <w:rsid w:val="008B09EF"/>
    <w:rsid w:val="008B47F6"/>
    <w:rsid w:val="008B7640"/>
    <w:rsid w:val="008C4C2F"/>
    <w:rsid w:val="008C58FD"/>
    <w:rsid w:val="008C6D27"/>
    <w:rsid w:val="008C78E0"/>
    <w:rsid w:val="008D0A0D"/>
    <w:rsid w:val="008D2489"/>
    <w:rsid w:val="008D316C"/>
    <w:rsid w:val="008E0E67"/>
    <w:rsid w:val="008E22FE"/>
    <w:rsid w:val="008E3C8F"/>
    <w:rsid w:val="008E42CF"/>
    <w:rsid w:val="008E6378"/>
    <w:rsid w:val="008F2BD4"/>
    <w:rsid w:val="008F785B"/>
    <w:rsid w:val="008F7D2C"/>
    <w:rsid w:val="009018DD"/>
    <w:rsid w:val="0090199C"/>
    <w:rsid w:val="00901DEF"/>
    <w:rsid w:val="00902DCD"/>
    <w:rsid w:val="00903D99"/>
    <w:rsid w:val="00904BC0"/>
    <w:rsid w:val="009129B8"/>
    <w:rsid w:val="009160F1"/>
    <w:rsid w:val="00935285"/>
    <w:rsid w:val="00941813"/>
    <w:rsid w:val="00941A4B"/>
    <w:rsid w:val="009427DD"/>
    <w:rsid w:val="00946F82"/>
    <w:rsid w:val="0094755B"/>
    <w:rsid w:val="00950FEE"/>
    <w:rsid w:val="00953E1B"/>
    <w:rsid w:val="00954557"/>
    <w:rsid w:val="0095463E"/>
    <w:rsid w:val="0095584A"/>
    <w:rsid w:val="00962D3D"/>
    <w:rsid w:val="0096388C"/>
    <w:rsid w:val="0096540E"/>
    <w:rsid w:val="00967465"/>
    <w:rsid w:val="0097665E"/>
    <w:rsid w:val="009816DF"/>
    <w:rsid w:val="00984FD3"/>
    <w:rsid w:val="00985A7F"/>
    <w:rsid w:val="00990CE9"/>
    <w:rsid w:val="00993198"/>
    <w:rsid w:val="00993C78"/>
    <w:rsid w:val="009967DD"/>
    <w:rsid w:val="009A055E"/>
    <w:rsid w:val="009A21AF"/>
    <w:rsid w:val="009A3481"/>
    <w:rsid w:val="009B3FAD"/>
    <w:rsid w:val="009C1278"/>
    <w:rsid w:val="009C1D5D"/>
    <w:rsid w:val="009C1D87"/>
    <w:rsid w:val="009C1DE2"/>
    <w:rsid w:val="009C29FF"/>
    <w:rsid w:val="009C7639"/>
    <w:rsid w:val="009C776C"/>
    <w:rsid w:val="009D0A58"/>
    <w:rsid w:val="009D2983"/>
    <w:rsid w:val="009D7299"/>
    <w:rsid w:val="009D7635"/>
    <w:rsid w:val="009F0544"/>
    <w:rsid w:val="009F083A"/>
    <w:rsid w:val="009F2647"/>
    <w:rsid w:val="009F2831"/>
    <w:rsid w:val="009F6DAD"/>
    <w:rsid w:val="00A02D66"/>
    <w:rsid w:val="00A04D57"/>
    <w:rsid w:val="00A05857"/>
    <w:rsid w:val="00A06198"/>
    <w:rsid w:val="00A077C8"/>
    <w:rsid w:val="00A11C3F"/>
    <w:rsid w:val="00A13A8A"/>
    <w:rsid w:val="00A14B2D"/>
    <w:rsid w:val="00A166E8"/>
    <w:rsid w:val="00A1769E"/>
    <w:rsid w:val="00A17A1C"/>
    <w:rsid w:val="00A20C2F"/>
    <w:rsid w:val="00A2516C"/>
    <w:rsid w:val="00A25CC0"/>
    <w:rsid w:val="00A31054"/>
    <w:rsid w:val="00A412B3"/>
    <w:rsid w:val="00A41A7A"/>
    <w:rsid w:val="00A429B6"/>
    <w:rsid w:val="00A42DA4"/>
    <w:rsid w:val="00A510DA"/>
    <w:rsid w:val="00A513B9"/>
    <w:rsid w:val="00A515F9"/>
    <w:rsid w:val="00A51B93"/>
    <w:rsid w:val="00A533E1"/>
    <w:rsid w:val="00A558F8"/>
    <w:rsid w:val="00A56A28"/>
    <w:rsid w:val="00A60611"/>
    <w:rsid w:val="00A60C93"/>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5F37"/>
    <w:rsid w:val="00AA7973"/>
    <w:rsid w:val="00AB0161"/>
    <w:rsid w:val="00AB12C5"/>
    <w:rsid w:val="00AB2A36"/>
    <w:rsid w:val="00AB39EA"/>
    <w:rsid w:val="00AB5ED8"/>
    <w:rsid w:val="00AB7840"/>
    <w:rsid w:val="00AB7E63"/>
    <w:rsid w:val="00AC1719"/>
    <w:rsid w:val="00AC44BE"/>
    <w:rsid w:val="00AC4F83"/>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19AB"/>
    <w:rsid w:val="00B15A90"/>
    <w:rsid w:val="00B15E7C"/>
    <w:rsid w:val="00B1720B"/>
    <w:rsid w:val="00B214AD"/>
    <w:rsid w:val="00B22C4C"/>
    <w:rsid w:val="00B22FE3"/>
    <w:rsid w:val="00B2341F"/>
    <w:rsid w:val="00B24250"/>
    <w:rsid w:val="00B31A95"/>
    <w:rsid w:val="00B34417"/>
    <w:rsid w:val="00B3497E"/>
    <w:rsid w:val="00B37C28"/>
    <w:rsid w:val="00B40686"/>
    <w:rsid w:val="00B4121B"/>
    <w:rsid w:val="00B427A8"/>
    <w:rsid w:val="00B46F02"/>
    <w:rsid w:val="00B51417"/>
    <w:rsid w:val="00B51EF1"/>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A74B6"/>
    <w:rsid w:val="00BB1688"/>
    <w:rsid w:val="00BB5E24"/>
    <w:rsid w:val="00BB6B5C"/>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0E9B"/>
    <w:rsid w:val="00C0274A"/>
    <w:rsid w:val="00C03157"/>
    <w:rsid w:val="00C03B5F"/>
    <w:rsid w:val="00C043A9"/>
    <w:rsid w:val="00C1229C"/>
    <w:rsid w:val="00C1237D"/>
    <w:rsid w:val="00C15349"/>
    <w:rsid w:val="00C15F84"/>
    <w:rsid w:val="00C16D2C"/>
    <w:rsid w:val="00C17487"/>
    <w:rsid w:val="00C22373"/>
    <w:rsid w:val="00C358AD"/>
    <w:rsid w:val="00C36A19"/>
    <w:rsid w:val="00C4066A"/>
    <w:rsid w:val="00C40931"/>
    <w:rsid w:val="00C41164"/>
    <w:rsid w:val="00C43AF5"/>
    <w:rsid w:val="00C446C5"/>
    <w:rsid w:val="00C46398"/>
    <w:rsid w:val="00C468CE"/>
    <w:rsid w:val="00C5059F"/>
    <w:rsid w:val="00C52DAA"/>
    <w:rsid w:val="00C53A5F"/>
    <w:rsid w:val="00C53FF2"/>
    <w:rsid w:val="00C54D24"/>
    <w:rsid w:val="00C57558"/>
    <w:rsid w:val="00C6163B"/>
    <w:rsid w:val="00C663B7"/>
    <w:rsid w:val="00C679B5"/>
    <w:rsid w:val="00C73A73"/>
    <w:rsid w:val="00C8525A"/>
    <w:rsid w:val="00C937E2"/>
    <w:rsid w:val="00CA06E1"/>
    <w:rsid w:val="00CA0CC4"/>
    <w:rsid w:val="00CA2321"/>
    <w:rsid w:val="00CA2A25"/>
    <w:rsid w:val="00CA3A84"/>
    <w:rsid w:val="00CB3F59"/>
    <w:rsid w:val="00CB56D4"/>
    <w:rsid w:val="00CB59E8"/>
    <w:rsid w:val="00CB764B"/>
    <w:rsid w:val="00CC2071"/>
    <w:rsid w:val="00CC5272"/>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434E"/>
    <w:rsid w:val="00D07CD1"/>
    <w:rsid w:val="00D07FF2"/>
    <w:rsid w:val="00D1511E"/>
    <w:rsid w:val="00D174F9"/>
    <w:rsid w:val="00D20DBD"/>
    <w:rsid w:val="00D2148D"/>
    <w:rsid w:val="00D22803"/>
    <w:rsid w:val="00D22A26"/>
    <w:rsid w:val="00D24AB9"/>
    <w:rsid w:val="00D255BB"/>
    <w:rsid w:val="00D2583E"/>
    <w:rsid w:val="00D30006"/>
    <w:rsid w:val="00D35F07"/>
    <w:rsid w:val="00D37401"/>
    <w:rsid w:val="00D44A31"/>
    <w:rsid w:val="00D50DBF"/>
    <w:rsid w:val="00D555C5"/>
    <w:rsid w:val="00D55829"/>
    <w:rsid w:val="00D67035"/>
    <w:rsid w:val="00D719CF"/>
    <w:rsid w:val="00D74255"/>
    <w:rsid w:val="00D7597F"/>
    <w:rsid w:val="00D816CC"/>
    <w:rsid w:val="00D8336C"/>
    <w:rsid w:val="00D850ED"/>
    <w:rsid w:val="00D8795F"/>
    <w:rsid w:val="00D92F03"/>
    <w:rsid w:val="00D95543"/>
    <w:rsid w:val="00DA1760"/>
    <w:rsid w:val="00DA18AF"/>
    <w:rsid w:val="00DA25A6"/>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553"/>
    <w:rsid w:val="00DE5A61"/>
    <w:rsid w:val="00DE7D47"/>
    <w:rsid w:val="00DF3857"/>
    <w:rsid w:val="00E00AE0"/>
    <w:rsid w:val="00E00DA0"/>
    <w:rsid w:val="00E01E66"/>
    <w:rsid w:val="00E05B8D"/>
    <w:rsid w:val="00E06CEF"/>
    <w:rsid w:val="00E115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536E"/>
    <w:rsid w:val="00EA6F6E"/>
    <w:rsid w:val="00EA7D08"/>
    <w:rsid w:val="00EB6BD4"/>
    <w:rsid w:val="00EB79CC"/>
    <w:rsid w:val="00EC2D8C"/>
    <w:rsid w:val="00EC2FE9"/>
    <w:rsid w:val="00EC335F"/>
    <w:rsid w:val="00EC3F92"/>
    <w:rsid w:val="00ED199A"/>
    <w:rsid w:val="00ED2371"/>
    <w:rsid w:val="00ED3890"/>
    <w:rsid w:val="00ED44FC"/>
    <w:rsid w:val="00ED7102"/>
    <w:rsid w:val="00EE1C98"/>
    <w:rsid w:val="00EE24A4"/>
    <w:rsid w:val="00EE4261"/>
    <w:rsid w:val="00EE7178"/>
    <w:rsid w:val="00F03456"/>
    <w:rsid w:val="00F03673"/>
    <w:rsid w:val="00F045BE"/>
    <w:rsid w:val="00F15742"/>
    <w:rsid w:val="00F16926"/>
    <w:rsid w:val="00F302CE"/>
    <w:rsid w:val="00F3171B"/>
    <w:rsid w:val="00F32FD3"/>
    <w:rsid w:val="00F33148"/>
    <w:rsid w:val="00F331C5"/>
    <w:rsid w:val="00F34035"/>
    <w:rsid w:val="00F372FB"/>
    <w:rsid w:val="00F445CC"/>
    <w:rsid w:val="00F463BC"/>
    <w:rsid w:val="00F51769"/>
    <w:rsid w:val="00F5468A"/>
    <w:rsid w:val="00F56638"/>
    <w:rsid w:val="00F57C44"/>
    <w:rsid w:val="00F60CE8"/>
    <w:rsid w:val="00F659F5"/>
    <w:rsid w:val="00F72AB8"/>
    <w:rsid w:val="00F745C1"/>
    <w:rsid w:val="00F86D65"/>
    <w:rsid w:val="00F90B68"/>
    <w:rsid w:val="00F926C1"/>
    <w:rsid w:val="00F93B69"/>
    <w:rsid w:val="00F96223"/>
    <w:rsid w:val="00F965BB"/>
    <w:rsid w:val="00FA3F77"/>
    <w:rsid w:val="00FA725B"/>
    <w:rsid w:val="00FB568F"/>
    <w:rsid w:val="00FB7ADC"/>
    <w:rsid w:val="00FC1BE1"/>
    <w:rsid w:val="00FC3341"/>
    <w:rsid w:val="00FD04E2"/>
    <w:rsid w:val="00FD1E83"/>
    <w:rsid w:val="00FD251B"/>
    <w:rsid w:val="00FD31D7"/>
    <w:rsid w:val="00FD37AE"/>
    <w:rsid w:val="00FD5240"/>
    <w:rsid w:val="00FE096A"/>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 w:type="numbering" w:customStyle="1" w:styleId="111">
    <w:name w:val="Нет списка111"/>
    <w:next w:val="a2"/>
    <w:uiPriority w:val="99"/>
    <w:semiHidden/>
    <w:unhideWhenUsed/>
    <w:rsid w:val="00D22A26"/>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k.admhmao.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2AD45FEA0A9048E01E2B8D193316A0A2E421E8B103FEAC46686CDE3E83C0DFA784E5F1EA7C97CA6DC58549C1527968F8E3CE2B9FEC74BAB1A6A3C89M2O6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consultantplus://offline/ref=856D91B10681D1F442AA2A1AE3AD19F90FEF6748CE193CDA41B3427C36F388A6CE2F4E0C85AB8FE1C3D34FBEA0V9hEL" TargetMode="External"/><Relationship Id="rId23" Type="http://schemas.openxmlformats.org/officeDocument/2006/relationships/theme" Target="theme/theme1.xml"/><Relationship Id="rId10" Type="http://schemas.openxmlformats.org/officeDocument/2006/relationships/hyperlink" Target="consultantplus://offline/ref=00F0A43A536FE12488EB562321445CA45C8107D01CC1B570A92A83807F426B1E334AE2BA46074154C8561E5687o8o8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135BF2FD7F5CFCF9E2D24AD7BAF31019391E73D0E41AAB139006DDED3A6AD1202D4A09DCFE8BBC0CC7A6A0E36D0696D9E657D5A107A0AEF6AB3vC2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6D7F5-1021-4811-BF26-40A4FBBF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15014</Words>
  <Characters>85582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5</cp:revision>
  <cp:lastPrinted>2023-01-10T06:01:00Z</cp:lastPrinted>
  <dcterms:created xsi:type="dcterms:W3CDTF">2023-07-14T11:39:00Z</dcterms:created>
  <dcterms:modified xsi:type="dcterms:W3CDTF">2023-12-28T11:48:00Z</dcterms:modified>
</cp:coreProperties>
</file>