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1C" w:rsidRDefault="00BD0531" w:rsidP="00E03C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27-му заседанию Думы города Урай</w:t>
      </w:r>
    </w:p>
    <w:p w:rsidR="00BD0531" w:rsidRPr="00524611" w:rsidRDefault="00BD0531" w:rsidP="00E03C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b/>
          <w:sz w:val="24"/>
          <w:szCs w:val="24"/>
        </w:rPr>
        <w:t>О реализации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673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Национального проекта «Жилье и городская среда» на территории муниципального образования. 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7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Ключевые цели нацпроекта: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7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1) обеспечение доступным жильем семей со средним достатком и увеличение объема жилищного строительства; 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7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2) повышение комфортности городской среды; 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7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создание механизма прямого участия граждан в формировании комфортной городской среды;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18C8">
        <w:rPr>
          <w:rFonts w:ascii="Times New Roman" w:eastAsia="Times New Roman" w:hAnsi="Times New Roman" w:cs="Times New Roman"/>
          <w:sz w:val="24"/>
          <w:szCs w:val="24"/>
        </w:rPr>
        <w:t>4) обеспечение устойчивого сокращения непригодного для проживания жилищного</w:t>
      </w:r>
      <w:r w:rsidRPr="005C1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фонда;</w:t>
      </w:r>
      <w:r w:rsidR="00C21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73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территории муниципального образования реализация национального проекта осуществляется в том числе, в рамках федеральных проектов «Жилье», «Формирование комфортной городской среды», «Обеспечение устойчивого сокращения непригодного для проживания жилищного фонда», а также муниципальных программ:</w:t>
      </w:r>
    </w:p>
    <w:p w:rsidR="0006736F" w:rsidRPr="00352872" w:rsidRDefault="0006736F" w:rsidP="00E03C7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52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352872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градостроительной деятельности на территории города Урай» на 2018-2030 годы, </w:t>
      </w:r>
    </w:p>
    <w:p w:rsidR="0006736F" w:rsidRPr="00352872" w:rsidRDefault="0006736F" w:rsidP="00E03C7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872">
        <w:rPr>
          <w:rFonts w:ascii="Times New Roman" w:eastAsia="Times New Roman" w:hAnsi="Times New Roman" w:cs="Times New Roman"/>
          <w:sz w:val="24"/>
          <w:szCs w:val="24"/>
        </w:rPr>
        <w:tab/>
      </w:r>
      <w:r w:rsidR="002113DD" w:rsidRPr="00352872">
        <w:rPr>
          <w:rFonts w:ascii="Times New Roman" w:eastAsia="Times New Roman" w:hAnsi="Times New Roman" w:cs="Times New Roman"/>
          <w:sz w:val="24"/>
          <w:szCs w:val="24"/>
        </w:rPr>
        <w:t>«Формирование комфортной городской среды города Урай»</w:t>
      </w:r>
      <w:r w:rsidRPr="0035287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52872" w:rsidRPr="0035287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52872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52872" w:rsidRPr="0035287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52872">
        <w:rPr>
          <w:rFonts w:ascii="Times New Roman" w:eastAsia="Times New Roman" w:hAnsi="Times New Roman" w:cs="Times New Roman"/>
          <w:sz w:val="24"/>
          <w:szCs w:val="24"/>
        </w:rPr>
        <w:t xml:space="preserve"> годы, </w:t>
      </w:r>
    </w:p>
    <w:p w:rsidR="0006736F" w:rsidRPr="0006736F" w:rsidRDefault="0006736F" w:rsidP="00E03C7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8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2872">
        <w:rPr>
          <w:rFonts w:ascii="Times New Roman" w:eastAsia="Times New Roman" w:hAnsi="Times New Roman" w:cs="Times New Roman"/>
          <w:sz w:val="24"/>
          <w:szCs w:val="24"/>
        </w:rPr>
        <w:tab/>
      </w:r>
      <w:r w:rsidRPr="003528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«Улучшение жилищных условий жителей, проживающих на территории муниципального образования города Урай» на 2019-2030.</w:t>
      </w:r>
    </w:p>
    <w:p w:rsidR="0006736F" w:rsidRPr="0006736F" w:rsidRDefault="0006736F" w:rsidP="00E03C7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6F">
        <w:rPr>
          <w:rFonts w:ascii="Times New Roman" w:eastAsia="Calibri" w:hAnsi="Times New Roman" w:cs="Times New Roman"/>
          <w:sz w:val="24"/>
          <w:szCs w:val="24"/>
        </w:rPr>
        <w:t>В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6736F">
        <w:rPr>
          <w:rFonts w:ascii="Times New Roman" w:eastAsia="Calibri" w:hAnsi="Times New Roman" w:cs="Times New Roman"/>
          <w:sz w:val="24"/>
          <w:szCs w:val="24"/>
        </w:rPr>
        <w:t xml:space="preserve"> году показатели </w:t>
      </w:r>
      <w:r w:rsidRPr="000673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проекта, отражающие динамику повышения комфорта городской среды, достигли плановых значений.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36F" w:rsidRDefault="0006736F" w:rsidP="00E03C7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23CF" w:rsidRDefault="00BD0531" w:rsidP="00E03C7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7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6F" w:rsidRPr="0006736F">
        <w:rPr>
          <w:rFonts w:ascii="Times New Roman" w:hAnsi="Times New Roman" w:cs="Times New Roman"/>
          <w:b/>
          <w:sz w:val="24"/>
          <w:szCs w:val="24"/>
        </w:rPr>
        <w:t>Обеспечение доступным жильем семей со средним достатком и увеличение объема жилищного строительства</w:t>
      </w:r>
      <w:r w:rsidR="000673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0531" w:rsidRDefault="00BD0531" w:rsidP="00E03C7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A1E23" w:rsidRDefault="0091606E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Доведенный округом план </w:t>
      </w:r>
      <w:r w:rsidR="00DA1E23" w:rsidRPr="00524611">
        <w:rPr>
          <w:rFonts w:ascii="Times New Roman" w:hAnsi="Times New Roman" w:cs="Times New Roman"/>
          <w:sz w:val="24"/>
          <w:szCs w:val="24"/>
        </w:rPr>
        <w:t>на 202</w:t>
      </w:r>
      <w:r w:rsidR="005F28E8">
        <w:rPr>
          <w:rFonts w:ascii="Times New Roman" w:hAnsi="Times New Roman" w:cs="Times New Roman"/>
          <w:sz w:val="24"/>
          <w:szCs w:val="24"/>
        </w:rPr>
        <w:t>3</w:t>
      </w:r>
      <w:r w:rsidR="00DA1E23" w:rsidRPr="00524611">
        <w:rPr>
          <w:rFonts w:ascii="Times New Roman" w:hAnsi="Times New Roman" w:cs="Times New Roman"/>
          <w:sz w:val="24"/>
          <w:szCs w:val="24"/>
        </w:rPr>
        <w:t xml:space="preserve"> год</w:t>
      </w:r>
      <w:r w:rsidR="006A163C" w:rsidRPr="00524611">
        <w:rPr>
          <w:rFonts w:ascii="Times New Roman" w:hAnsi="Times New Roman" w:cs="Times New Roman"/>
          <w:sz w:val="24"/>
          <w:szCs w:val="24"/>
        </w:rPr>
        <w:t xml:space="preserve"> по вводу </w:t>
      </w:r>
      <w:r w:rsidR="00B21A23" w:rsidRPr="00524611">
        <w:rPr>
          <w:rFonts w:ascii="Times New Roman" w:hAnsi="Times New Roman" w:cs="Times New Roman"/>
          <w:sz w:val="24"/>
          <w:szCs w:val="24"/>
        </w:rPr>
        <w:t>жилья</w:t>
      </w:r>
      <w:r w:rsidR="008D0538" w:rsidRPr="00524611">
        <w:rPr>
          <w:rFonts w:ascii="Times New Roman" w:hAnsi="Times New Roman" w:cs="Times New Roman"/>
          <w:sz w:val="24"/>
          <w:szCs w:val="24"/>
        </w:rPr>
        <w:t xml:space="preserve"> на территории города </w:t>
      </w:r>
      <w:proofErr w:type="spellStart"/>
      <w:r w:rsidR="008D0538" w:rsidRPr="00524611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531">
        <w:rPr>
          <w:rFonts w:ascii="Times New Roman" w:hAnsi="Times New Roman" w:cs="Times New Roman"/>
          <w:sz w:val="24"/>
          <w:szCs w:val="24"/>
        </w:rPr>
        <w:t>составлял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8E8">
        <w:rPr>
          <w:rFonts w:ascii="Times New Roman" w:hAnsi="Times New Roman" w:cs="Times New Roman"/>
          <w:sz w:val="24"/>
          <w:szCs w:val="24"/>
        </w:rPr>
        <w:t>196</w:t>
      </w:r>
      <w:r w:rsidR="00DA146E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63C" w:rsidRPr="00524611">
        <w:rPr>
          <w:rFonts w:ascii="Times New Roman" w:hAnsi="Times New Roman" w:cs="Times New Roman"/>
          <w:sz w:val="24"/>
          <w:szCs w:val="24"/>
        </w:rPr>
        <w:t>кв.м</w:t>
      </w:r>
      <w:r w:rsidR="00F10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531" w:rsidRDefault="00BD0531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общий ввод города Урай был перевыполнен на 7% и составил 21075 кв.м. </w:t>
      </w:r>
    </w:p>
    <w:p w:rsidR="0091606E" w:rsidRDefault="00BD0531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многоквартирных жилых домов введены в эксплуатацию:</w:t>
      </w:r>
    </w:p>
    <w:p w:rsidR="0091606E" w:rsidRDefault="0091606E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020C">
        <w:rPr>
          <w:rFonts w:ascii="Times New Roman" w:hAnsi="Times New Roman" w:cs="Times New Roman"/>
          <w:sz w:val="24"/>
          <w:szCs w:val="24"/>
        </w:rPr>
        <w:t xml:space="preserve">пятиэтажный </w:t>
      </w:r>
      <w:r w:rsidRPr="00524611">
        <w:rPr>
          <w:rFonts w:ascii="Times New Roman" w:hAnsi="Times New Roman" w:cs="Times New Roman"/>
          <w:sz w:val="24"/>
          <w:szCs w:val="24"/>
        </w:rPr>
        <w:t>многоквартирны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24611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6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 по улице Толстого. </w:t>
      </w:r>
      <w:r w:rsidR="00BD0531">
        <w:rPr>
          <w:rFonts w:ascii="Times New Roman" w:hAnsi="Times New Roman" w:cs="Times New Roman"/>
          <w:sz w:val="24"/>
          <w:szCs w:val="24"/>
        </w:rPr>
        <w:t xml:space="preserve">Площадью - 2529,95 </w:t>
      </w:r>
      <w:r w:rsidR="00BD0531" w:rsidRPr="00524611">
        <w:rPr>
          <w:rFonts w:ascii="Times New Roman" w:hAnsi="Times New Roman" w:cs="Times New Roman"/>
          <w:sz w:val="24"/>
          <w:szCs w:val="24"/>
        </w:rPr>
        <w:t>кв.м</w:t>
      </w:r>
      <w:r w:rsidR="00BD05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24611">
        <w:rPr>
          <w:rFonts w:ascii="Times New Roman" w:hAnsi="Times New Roman" w:cs="Times New Roman"/>
          <w:sz w:val="24"/>
          <w:szCs w:val="24"/>
        </w:rPr>
        <w:t xml:space="preserve">оличество квартир — </w:t>
      </w:r>
      <w:r>
        <w:rPr>
          <w:rFonts w:ascii="Times New Roman" w:hAnsi="Times New Roman" w:cs="Times New Roman"/>
          <w:sz w:val="24"/>
          <w:szCs w:val="24"/>
        </w:rPr>
        <w:t>41.</w:t>
      </w:r>
    </w:p>
    <w:p w:rsidR="0031020C" w:rsidRDefault="0091606E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020C">
        <w:rPr>
          <w:rFonts w:ascii="Times New Roman" w:hAnsi="Times New Roman" w:cs="Times New Roman"/>
          <w:sz w:val="24"/>
          <w:szCs w:val="24"/>
        </w:rPr>
        <w:t xml:space="preserve">семиэтажный многоквартирный дом №5 в мкр.1Д. </w:t>
      </w:r>
      <w:r w:rsidR="00BD0531">
        <w:rPr>
          <w:rFonts w:ascii="Times New Roman" w:hAnsi="Times New Roman" w:cs="Times New Roman"/>
          <w:sz w:val="24"/>
          <w:szCs w:val="24"/>
        </w:rPr>
        <w:t xml:space="preserve">Площадью - 5170,3 кв.м. </w:t>
      </w:r>
      <w:r w:rsidR="0031020C">
        <w:rPr>
          <w:rFonts w:ascii="Times New Roman" w:hAnsi="Times New Roman" w:cs="Times New Roman"/>
          <w:sz w:val="24"/>
          <w:szCs w:val="24"/>
        </w:rPr>
        <w:t>Количество квартир – 84.</w:t>
      </w:r>
    </w:p>
    <w:p w:rsidR="00BD0531" w:rsidRDefault="00BD0531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 индивидуальных жилых домов, в том числе на садовых земельных участках составил  13375,0 кв.м. </w:t>
      </w:r>
    </w:p>
    <w:p w:rsidR="00216B1C" w:rsidRDefault="00216B1C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0673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Повышение комфортности городской среды.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sz w:val="24"/>
          <w:szCs w:val="24"/>
        </w:rPr>
        <w:t>По итогам 202</w:t>
      </w:r>
      <w:r w:rsidR="002113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года  плановые значения </w:t>
      </w:r>
      <w:proofErr w:type="gramStart"/>
      <w:r w:rsidRPr="0006736F">
        <w:rPr>
          <w:rFonts w:ascii="Times New Roman" w:eastAsia="Times New Roman" w:hAnsi="Times New Roman" w:cs="Times New Roman"/>
          <w:sz w:val="24"/>
          <w:szCs w:val="24"/>
        </w:rPr>
        <w:t>целевых</w:t>
      </w:r>
      <w:proofErr w:type="gramEnd"/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показатели достигнуты в полном объеме.   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sz w:val="24"/>
          <w:szCs w:val="24"/>
        </w:rPr>
        <w:t>По целевому показателю «Доля городов с благоприятной средой от общего количества городов (индекс качества городской среды - выше 50%)» уставлена положительная динамика.  Индекс качества городской среды за 202</w:t>
      </w:r>
      <w:r w:rsidR="00061D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год оставил </w:t>
      </w:r>
      <w:r w:rsidR="00061D8E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061D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,  что выше на </w:t>
      </w:r>
      <w:r w:rsidR="00061D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баллов по сравнению с  202</w:t>
      </w:r>
      <w:r w:rsidR="00061D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годом. Таким образом, город Урай сохранил позицию города с комфортной городской средой и улучшил позиции. </w:t>
      </w: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В январе 2023 года данные для подсчета индекса за отчетный год направлены в Минстрой, итоги будут опубликованы в апреле текущего года.  </w:t>
      </w:r>
      <w:r w:rsidR="00061D8E">
        <w:rPr>
          <w:rFonts w:ascii="Times New Roman" w:eastAsia="Times New Roman" w:hAnsi="Times New Roman" w:cs="Times New Roman"/>
          <w:sz w:val="24"/>
          <w:szCs w:val="24"/>
        </w:rPr>
        <w:t xml:space="preserve">По прогнозу индекс должен составить не менее 216 баллов. </w:t>
      </w:r>
    </w:p>
    <w:p w:rsidR="009A6012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sz w:val="24"/>
          <w:szCs w:val="24"/>
        </w:rPr>
        <w:t>По целевому показателю «Количество благоустроенных общественных территорий» выполнено благоустройство</w:t>
      </w:r>
      <w:r w:rsidR="009A6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6012" w:rsidRDefault="009A6012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736F" w:rsidRPr="0006736F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территории </w:t>
      </w:r>
      <w:r w:rsidR="00E87AC5" w:rsidRPr="00E87AC5">
        <w:rPr>
          <w:rFonts w:ascii="Times New Roman" w:eastAsia="Times New Roman" w:hAnsi="Times New Roman" w:cs="Times New Roman"/>
          <w:sz w:val="24"/>
          <w:szCs w:val="24"/>
        </w:rPr>
        <w:t>детской зоны отдыха по улице Механиков</w:t>
      </w:r>
      <w:r w:rsidR="0006736F" w:rsidRPr="0006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A6012" w:rsidRDefault="009A6012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E87AC5" w:rsidRPr="00E87AC5">
        <w:rPr>
          <w:rFonts w:ascii="Times New Roman" w:eastAsia="Times New Roman" w:hAnsi="Times New Roman" w:cs="Times New Roman"/>
          <w:sz w:val="24"/>
          <w:szCs w:val="24"/>
        </w:rPr>
        <w:t>скейт-парк</w:t>
      </w:r>
      <w:proofErr w:type="spellEnd"/>
      <w:r w:rsidR="00E87AC5" w:rsidRPr="00E87AC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площади первооткрывателей (у ТЦ «Армада»)</w:t>
      </w:r>
      <w:r w:rsidR="00E87A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A6012" w:rsidRDefault="009A6012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87AC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7AC5" w:rsidRPr="00E87AC5">
        <w:rPr>
          <w:rFonts w:ascii="Times New Roman" w:eastAsia="Times New Roman" w:hAnsi="Times New Roman" w:cs="Times New Roman"/>
          <w:sz w:val="24"/>
          <w:szCs w:val="24"/>
        </w:rPr>
        <w:t>лагоустройство территории в микрорайоне Юго-Восточный</w:t>
      </w:r>
      <w:r w:rsidR="0006736F" w:rsidRPr="0006736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sz w:val="24"/>
          <w:szCs w:val="24"/>
        </w:rPr>
        <w:t>В рамках работ по благоустройству выполнено: тротуар</w:t>
      </w:r>
      <w:r w:rsidR="003D2F5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2F5F">
        <w:rPr>
          <w:rFonts w:ascii="Times New Roman" w:eastAsia="Times New Roman" w:hAnsi="Times New Roman" w:cs="Times New Roman"/>
          <w:sz w:val="24"/>
          <w:szCs w:val="24"/>
        </w:rPr>
        <w:t xml:space="preserve">спортивная и детские площадки, </w:t>
      </w:r>
      <w:proofErr w:type="gramStart"/>
      <w:r w:rsidR="003D2F5F">
        <w:rPr>
          <w:rFonts w:ascii="Times New Roman" w:eastAsia="Times New Roman" w:hAnsi="Times New Roman" w:cs="Times New Roman"/>
          <w:sz w:val="24"/>
          <w:szCs w:val="24"/>
        </w:rPr>
        <w:t>памп-трек</w:t>
      </w:r>
      <w:proofErr w:type="gramEnd"/>
      <w:r w:rsidR="003D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>освещение и видеонаблюдение,</w:t>
      </w:r>
      <w:r w:rsidR="004A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4C3">
        <w:rPr>
          <w:rFonts w:ascii="Times New Roman" w:eastAsia="Times New Roman" w:hAnsi="Times New Roman" w:cs="Times New Roman"/>
          <w:sz w:val="24"/>
          <w:szCs w:val="24"/>
        </w:rPr>
        <w:t>ливневая канализация,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</w:t>
      </w:r>
      <w:r w:rsidR="002304C3">
        <w:rPr>
          <w:rFonts w:ascii="Times New Roman" w:eastAsia="Times New Roman" w:hAnsi="Times New Roman" w:cs="Times New Roman"/>
          <w:sz w:val="24"/>
          <w:szCs w:val="24"/>
        </w:rPr>
        <w:t xml:space="preserve">детские и спортивные малые формы, 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скамьи и урны. </w:t>
      </w:r>
    </w:p>
    <w:p w:rsidR="00D845FC" w:rsidRPr="00AE5CCA" w:rsidRDefault="00D845FC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Общая сумма средств, затраченных на благоустройство общественных территорий в 2023 году составила </w:t>
      </w:r>
      <w:r w:rsidR="00D7081F" w:rsidRPr="00AE5CCA">
        <w:rPr>
          <w:rFonts w:ascii="Times New Roman" w:eastAsia="Times New Roman" w:hAnsi="Times New Roman" w:cs="Times New Roman"/>
          <w:sz w:val="24"/>
          <w:szCs w:val="24"/>
        </w:rPr>
        <w:t>24 105,8</w:t>
      </w:r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DF32DD" w:rsidRPr="00AE5CCA" w:rsidRDefault="00D845FC" w:rsidP="00AE5C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>В том числе, в</w:t>
      </w:r>
      <w:r w:rsidR="00DF32DD" w:rsidRPr="00AE5CCA">
        <w:rPr>
          <w:rFonts w:ascii="Times New Roman" w:eastAsia="Times New Roman" w:hAnsi="Times New Roman" w:cs="Times New Roman"/>
          <w:sz w:val="24"/>
          <w:szCs w:val="24"/>
        </w:rPr>
        <w:t xml:space="preserve"> ходе реализации национального проекта «Жилье и городская среда», в рамках которого выполнено благоустройство общественной территории зоны отдыха по улице Механиков, объем средств составил 17 984,9 тыс.руб.:</w:t>
      </w:r>
    </w:p>
    <w:p w:rsidR="00D845FC" w:rsidRPr="00AE5CCA" w:rsidRDefault="00D845FC" w:rsidP="00AE5C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бюджет – 6 068,6 </w:t>
      </w:r>
      <w:proofErr w:type="spellStart"/>
      <w:r w:rsidRPr="00AE5CCA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845FC" w:rsidRPr="00AE5CCA" w:rsidRDefault="00D845FC" w:rsidP="00AE5C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Окружной бюджет – 9 491,6 </w:t>
      </w:r>
      <w:proofErr w:type="spellStart"/>
      <w:r w:rsidRPr="00AE5CCA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AE5C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5FC" w:rsidRPr="00AE5CCA" w:rsidRDefault="00D845FC" w:rsidP="00AE5C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>Местный бюджет – 2 424,7 тыс.руб.</w:t>
      </w:r>
    </w:p>
    <w:p w:rsidR="0006736F" w:rsidRPr="00AE5CCA" w:rsidRDefault="009A6012" w:rsidP="00AE5C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в 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7AC5" w:rsidRPr="00AE5C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благоустроено еще </w:t>
      </w:r>
      <w:r w:rsidR="003D2F5F" w:rsidRPr="00AE5C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="00D410EE" w:rsidRPr="00AE5CCA">
        <w:rPr>
          <w:rFonts w:ascii="Times New Roman" w:eastAsia="Times New Roman" w:hAnsi="Times New Roman" w:cs="Times New Roman"/>
          <w:sz w:val="24"/>
          <w:szCs w:val="24"/>
        </w:rPr>
        <w:t>, в том числе за средств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 xml:space="preserve"> и по инициативе градообразующего предприятия:</w:t>
      </w:r>
      <w:proofErr w:type="gramEnd"/>
    </w:p>
    <w:p w:rsidR="0006736F" w:rsidRPr="00AE5CCA" w:rsidRDefault="006F6CE5" w:rsidP="00AE5CC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>благоустройство дворовой территории ж/д №13 микрорайона Западный»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736F" w:rsidRPr="00AE5CCA" w:rsidRDefault="006F6CE5" w:rsidP="00AE5CC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>устройство тротуара по ул.М</w:t>
      </w:r>
      <w:r w:rsidR="003D2F5F" w:rsidRPr="00AE5CCA">
        <w:rPr>
          <w:rFonts w:ascii="Times New Roman" w:eastAsia="Times New Roman" w:hAnsi="Times New Roman" w:cs="Times New Roman"/>
          <w:sz w:val="24"/>
          <w:szCs w:val="24"/>
        </w:rPr>
        <w:t>ехаников (переулок Ученический)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736F" w:rsidRPr="00AE5CCA" w:rsidRDefault="006F6CE5" w:rsidP="00AE5CC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>устройство проезда к жилому дому №100 по улице Ленина</w:t>
      </w:r>
      <w:r w:rsidR="0006736F" w:rsidRPr="00AE5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36F" w:rsidRPr="00AE5CCA" w:rsidRDefault="0006736F" w:rsidP="00AE5C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По целевому показателю «Доля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среды» составляет 100%. Благоустройство территорий города выполняется исключительно из материалов и оборудования, произведенного на территории Российской Федерации. </w:t>
      </w:r>
    </w:p>
    <w:p w:rsidR="0006736F" w:rsidRPr="00AE5CCA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CA">
        <w:rPr>
          <w:rFonts w:ascii="Times New Roman" w:eastAsia="Times New Roman" w:hAnsi="Times New Roman" w:cs="Times New Roman"/>
          <w:sz w:val="24"/>
          <w:szCs w:val="24"/>
        </w:rPr>
        <w:t>Работа в достижении целей национального проекта будет продолжена в 202</w:t>
      </w:r>
      <w:r w:rsidR="00E87AC5" w:rsidRPr="00AE5C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5CCA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06736F" w:rsidRPr="00AE5CCA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E5CCA">
        <w:rPr>
          <w:rFonts w:ascii="Times New Roman" w:eastAsia="Times New Roman" w:hAnsi="Times New Roman" w:cs="Times New Roman"/>
          <w:b/>
          <w:sz w:val="24"/>
          <w:szCs w:val="24"/>
        </w:rPr>
        <w:t>3. С</w:t>
      </w:r>
      <w:r w:rsidRPr="00AE5C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оздание механизма прямого участия граждан в формировании комфортной городской среды.</w:t>
      </w:r>
    </w:p>
    <w:p w:rsidR="005F7A71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CA2D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CA2D18" w:rsidRPr="00CA2D18">
        <w:rPr>
          <w:rFonts w:ascii="Times New Roman" w:eastAsia="Times New Roman" w:hAnsi="Times New Roman" w:cs="Times New Roman"/>
          <w:sz w:val="24"/>
          <w:szCs w:val="24"/>
        </w:rPr>
        <w:t>10176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человека приняли участие в вопросах по развитию городской среды, что составляет </w:t>
      </w:r>
      <w:r w:rsidR="00CA2D18">
        <w:rPr>
          <w:rFonts w:ascii="Times New Roman" w:eastAsia="Times New Roman" w:hAnsi="Times New Roman" w:cs="Times New Roman"/>
          <w:sz w:val="24"/>
          <w:szCs w:val="24"/>
        </w:rPr>
        <w:t>31,6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Pr="0006736F">
        <w:rPr>
          <w:rFonts w:ascii="Times New Roman" w:eastAsia="Times New Roman" w:hAnsi="Times New Roman" w:cs="Times New Roman"/>
          <w:bCs/>
          <w:sz w:val="24"/>
          <w:szCs w:val="24"/>
        </w:rPr>
        <w:t>от общего количества граждан в возрасте от 14 лет, проживающих в муниципальном образовани</w:t>
      </w:r>
      <w:r w:rsidR="00CA2D1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5F7A7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5586E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Плановый показатель на 2023 год составлял не менее 30%. </w:t>
      </w:r>
      <w:bookmarkStart w:id="0" w:name="_GoBack"/>
      <w:bookmarkEnd w:id="0"/>
    </w:p>
    <w:p w:rsidR="0006736F" w:rsidRPr="0006736F" w:rsidRDefault="0006736F" w:rsidP="00E03C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36F">
        <w:rPr>
          <w:rFonts w:ascii="Times New Roman" w:eastAsia="Times New Roman" w:hAnsi="Times New Roman" w:cs="Times New Roman"/>
          <w:sz w:val="24"/>
          <w:szCs w:val="24"/>
        </w:rPr>
        <w:t>По итогам рейтингового голосования 202</w:t>
      </w:r>
      <w:r w:rsidR="00CA2D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года для благоустройства определена общественная территория «</w:t>
      </w:r>
      <w:r w:rsidR="005F7A71">
        <w:rPr>
          <w:rFonts w:ascii="Times New Roman" w:eastAsia="Times New Roman" w:hAnsi="Times New Roman" w:cs="Times New Roman"/>
          <w:sz w:val="24"/>
          <w:szCs w:val="24"/>
        </w:rPr>
        <w:t>Мемориал памяти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1B5C07" w:rsidRPr="001B5C07">
        <w:rPr>
          <w:rFonts w:ascii="Times New Roman" w:hAnsi="Times New Roman" w:cs="Times New Roman"/>
          <w:sz w:val="24"/>
          <w:szCs w:val="24"/>
        </w:rPr>
        <w:t xml:space="preserve">Реновация территорий будет заключаться в преобразовании существующих объектов посредствам применения новых, современных материалов, созданием новых тематических зон и усилением доминанты Мемориала Памяти. Также планируется создать зону посвящённой специальной военной операции.    </w:t>
      </w:r>
      <w:r w:rsidRPr="000673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6B1C" w:rsidRDefault="00216B1C" w:rsidP="00D4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53" w:rsidRPr="008D5C53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C53">
        <w:rPr>
          <w:rFonts w:ascii="Times New Roman" w:hAnsi="Times New Roman" w:cs="Times New Roman"/>
          <w:b/>
          <w:sz w:val="24"/>
          <w:szCs w:val="24"/>
        </w:rPr>
        <w:t>4. Обеспечение устойчивого сокращения непригодного для проживания жилищного фонда</w:t>
      </w:r>
      <w:r w:rsidRPr="008D5C53">
        <w:rPr>
          <w:rFonts w:ascii="Times New Roman" w:hAnsi="Times New Roman" w:cs="Times New Roman"/>
          <w:sz w:val="24"/>
          <w:szCs w:val="24"/>
        </w:rPr>
        <w:t>.</w:t>
      </w:r>
    </w:p>
    <w:p w:rsidR="008D5C53" w:rsidRPr="008D5C53" w:rsidRDefault="008D5C53" w:rsidP="008D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C53">
        <w:rPr>
          <w:rFonts w:ascii="Times New Roman" w:hAnsi="Times New Roman" w:cs="Times New Roman"/>
          <w:sz w:val="24"/>
          <w:szCs w:val="24"/>
        </w:rPr>
        <w:t xml:space="preserve">Согласно Паспорту нацпроекта «Жилье и городская среда» непригодный для проживания жилищный фонд – совокупность многоквартирных домов, признанных аварийными в порядке,  установленном нормативными  правовыми актами Российской Федерации. </w:t>
      </w:r>
      <w:proofErr w:type="gramStart"/>
      <w:r w:rsidRPr="008D5C53">
        <w:rPr>
          <w:rFonts w:ascii="Times New Roman" w:hAnsi="Times New Roman" w:cs="Times New Roman"/>
          <w:sz w:val="24"/>
          <w:szCs w:val="24"/>
        </w:rPr>
        <w:t>Под обеспечением устойчивого сокращения непригодного для проживания жилищного фонда понимается  осуществление в период с 2019 по 2024 годы расселения непригодного для проживания жилищного фонда в объеме не менее 50% объема жилья, признаваемого в этот же период аварийными, при условии выделения необходимых объемов финансирования из федерального и региональных бюджетов.</w:t>
      </w:r>
      <w:proofErr w:type="gramEnd"/>
    </w:p>
    <w:p w:rsidR="008D5C53" w:rsidRPr="0047366F" w:rsidRDefault="008D5C53" w:rsidP="008D5C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C53">
        <w:rPr>
          <w:rFonts w:ascii="Times New Roman" w:hAnsi="Times New Roman" w:cs="Times New Roman"/>
          <w:bCs/>
          <w:sz w:val="24"/>
          <w:szCs w:val="24"/>
        </w:rPr>
        <w:t xml:space="preserve">На начало 2023 года на территории города </w:t>
      </w:r>
      <w:proofErr w:type="spellStart"/>
      <w:r w:rsidRPr="008D5C53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 w:rsidRPr="008D5C53">
        <w:rPr>
          <w:rFonts w:ascii="Times New Roman" w:hAnsi="Times New Roman" w:cs="Times New Roman"/>
          <w:bCs/>
          <w:sz w:val="24"/>
          <w:szCs w:val="24"/>
        </w:rPr>
        <w:t xml:space="preserve"> признаны аварийными</w:t>
      </w:r>
      <w:r w:rsidRPr="008D5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90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ов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площадью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57,03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тыс.кв.м.,</w:t>
      </w:r>
      <w:r w:rsidRPr="008D5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D5C53">
        <w:rPr>
          <w:rFonts w:ascii="Times New Roman" w:hAnsi="Times New Roman" w:cs="Times New Roman"/>
          <w:bCs/>
          <w:sz w:val="24"/>
          <w:szCs w:val="24"/>
        </w:rPr>
        <w:t>в течение 2023 года признаны аварийными еще</w:t>
      </w:r>
      <w:r w:rsidRPr="008D5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7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домов площадью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2,3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тыс.кв.м.</w:t>
      </w:r>
      <w:r w:rsidRPr="008D5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D5C53">
        <w:rPr>
          <w:rFonts w:ascii="Times New Roman" w:hAnsi="Times New Roman" w:cs="Times New Roman"/>
          <w:bCs/>
          <w:sz w:val="24"/>
          <w:szCs w:val="24"/>
        </w:rPr>
        <w:t xml:space="preserve">За 2023 год 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снесены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12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домов площадью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6,03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тыс.кв.м. </w:t>
      </w:r>
    </w:p>
    <w:p w:rsidR="008D5C53" w:rsidRPr="0047366F" w:rsidRDefault="008D5C53" w:rsidP="008D5C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5C53">
        <w:rPr>
          <w:rFonts w:ascii="Times New Roman" w:hAnsi="Times New Roman" w:cs="Times New Roman"/>
          <w:bCs/>
          <w:sz w:val="24"/>
          <w:szCs w:val="24"/>
        </w:rPr>
        <w:t>На конец</w:t>
      </w:r>
      <w:proofErr w:type="gramEnd"/>
      <w:r w:rsidRPr="008D5C53">
        <w:rPr>
          <w:rFonts w:ascii="Times New Roman" w:hAnsi="Times New Roman" w:cs="Times New Roman"/>
          <w:bCs/>
          <w:sz w:val="24"/>
          <w:szCs w:val="24"/>
        </w:rPr>
        <w:t xml:space="preserve"> 2023 года на территории города </w:t>
      </w:r>
      <w:proofErr w:type="spellStart"/>
      <w:r w:rsidRPr="008D5C53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 w:rsidRPr="008D5C5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85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аварийных домов площадью </w:t>
      </w:r>
      <w:r w:rsidR="0047366F" w:rsidRPr="0047366F">
        <w:rPr>
          <w:rFonts w:ascii="Times New Roman" w:hAnsi="Times New Roman" w:cs="Times New Roman"/>
          <w:bCs/>
          <w:sz w:val="24"/>
          <w:szCs w:val="24"/>
        </w:rPr>
        <w:t>53,35</w:t>
      </w:r>
      <w:r w:rsidRPr="0047366F">
        <w:rPr>
          <w:rFonts w:ascii="Times New Roman" w:hAnsi="Times New Roman" w:cs="Times New Roman"/>
          <w:bCs/>
          <w:sz w:val="24"/>
          <w:szCs w:val="24"/>
        </w:rPr>
        <w:t xml:space="preserve"> тыс.кв.м.</w:t>
      </w:r>
    </w:p>
    <w:p w:rsidR="008D5C53" w:rsidRPr="0047366F" w:rsidRDefault="008D5C53" w:rsidP="008D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C53">
        <w:rPr>
          <w:rFonts w:ascii="Times New Roman" w:hAnsi="Times New Roman" w:cs="Times New Roman"/>
          <w:sz w:val="24"/>
          <w:szCs w:val="24"/>
        </w:rPr>
        <w:t xml:space="preserve">Расселение граждан аварийных многоквартирных домов напрямую зависит от объемов финансирования и определяется перспективными перечнями жилых домов, подлежащих сносу, </w:t>
      </w:r>
      <w:r w:rsidRPr="008D5C53">
        <w:rPr>
          <w:rFonts w:ascii="Times New Roman" w:hAnsi="Times New Roman" w:cs="Times New Roman"/>
          <w:sz w:val="24"/>
          <w:szCs w:val="24"/>
        </w:rPr>
        <w:lastRenderedPageBreak/>
        <w:t>с учетом их фактического состояния. Все аварийные дома включены в перспективные перечни.</w:t>
      </w:r>
      <w:r w:rsidRPr="008D5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5C53">
        <w:rPr>
          <w:rFonts w:ascii="Times New Roman" w:hAnsi="Times New Roman" w:cs="Times New Roman"/>
          <w:sz w:val="24"/>
          <w:szCs w:val="24"/>
        </w:rPr>
        <w:t>В настоящее время ведутся мероприятия по расселению</w:t>
      </w:r>
      <w:r w:rsidRPr="008D5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366F" w:rsidRPr="0047366F">
        <w:rPr>
          <w:rFonts w:ascii="Times New Roman" w:hAnsi="Times New Roman" w:cs="Times New Roman"/>
          <w:sz w:val="24"/>
          <w:szCs w:val="24"/>
        </w:rPr>
        <w:t>8</w:t>
      </w:r>
      <w:r w:rsidRPr="0047366F">
        <w:rPr>
          <w:rFonts w:ascii="Times New Roman" w:hAnsi="Times New Roman" w:cs="Times New Roman"/>
          <w:sz w:val="24"/>
          <w:szCs w:val="24"/>
        </w:rPr>
        <w:t xml:space="preserve"> домов перечня №6. Ожидают сноса </w:t>
      </w:r>
      <w:r w:rsidR="0047366F" w:rsidRPr="0047366F">
        <w:rPr>
          <w:rFonts w:ascii="Times New Roman" w:hAnsi="Times New Roman" w:cs="Times New Roman"/>
          <w:sz w:val="24"/>
          <w:szCs w:val="24"/>
        </w:rPr>
        <w:t>1</w:t>
      </w:r>
      <w:r w:rsidRPr="0047366F">
        <w:rPr>
          <w:rFonts w:ascii="Times New Roman" w:hAnsi="Times New Roman" w:cs="Times New Roman"/>
          <w:sz w:val="24"/>
          <w:szCs w:val="24"/>
        </w:rPr>
        <w:t xml:space="preserve"> расселенны</w:t>
      </w:r>
      <w:r w:rsidR="0047366F" w:rsidRPr="0047366F">
        <w:rPr>
          <w:rFonts w:ascii="Times New Roman" w:hAnsi="Times New Roman" w:cs="Times New Roman"/>
          <w:sz w:val="24"/>
          <w:szCs w:val="24"/>
        </w:rPr>
        <w:t>й</w:t>
      </w:r>
      <w:r w:rsidRPr="0047366F">
        <w:rPr>
          <w:rFonts w:ascii="Times New Roman" w:hAnsi="Times New Roman" w:cs="Times New Roman"/>
          <w:sz w:val="24"/>
          <w:szCs w:val="24"/>
        </w:rPr>
        <w:t xml:space="preserve"> дом</w:t>
      </w:r>
      <w:r w:rsidR="0047366F" w:rsidRPr="0047366F">
        <w:rPr>
          <w:rFonts w:ascii="Times New Roman" w:hAnsi="Times New Roman" w:cs="Times New Roman"/>
          <w:sz w:val="24"/>
          <w:szCs w:val="24"/>
        </w:rPr>
        <w:t xml:space="preserve"> и 1 дом снесен в 2024 году</w:t>
      </w:r>
      <w:r w:rsidRPr="00473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C53" w:rsidRPr="008D5C53" w:rsidRDefault="008D5C53" w:rsidP="008D5C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C53">
        <w:rPr>
          <w:rFonts w:ascii="Times New Roman" w:hAnsi="Times New Roman" w:cs="Times New Roman"/>
          <w:bCs/>
          <w:sz w:val="24"/>
          <w:szCs w:val="24"/>
        </w:rPr>
        <w:t xml:space="preserve">При расселении жителей аварийного жилья по договорам </w:t>
      </w:r>
      <w:proofErr w:type="spellStart"/>
      <w:r w:rsidRPr="008D5C53">
        <w:rPr>
          <w:rFonts w:ascii="Times New Roman" w:hAnsi="Times New Roman" w:cs="Times New Roman"/>
          <w:bCs/>
          <w:sz w:val="24"/>
          <w:szCs w:val="24"/>
        </w:rPr>
        <w:t>соцнайма</w:t>
      </w:r>
      <w:proofErr w:type="spellEnd"/>
      <w:r w:rsidRPr="008D5C53">
        <w:rPr>
          <w:rFonts w:ascii="Times New Roman" w:hAnsi="Times New Roman" w:cs="Times New Roman"/>
          <w:bCs/>
          <w:sz w:val="24"/>
          <w:szCs w:val="24"/>
        </w:rPr>
        <w:t xml:space="preserve">: предоставляются квартиры муниципального фонда; а при переселении собственников жилья: по одному из двух выбранных ими вариантов – заключение договора мены на новую квартиру, либо заключение соглашения о выплате собственнику возмещения за изымаемое в муниципальную собственность жилое помещение.  </w:t>
      </w:r>
    </w:p>
    <w:p w:rsidR="008D5C53" w:rsidRPr="008D5C53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C53">
        <w:rPr>
          <w:rFonts w:ascii="Times New Roman" w:hAnsi="Times New Roman" w:cs="Times New Roman"/>
          <w:bCs/>
          <w:sz w:val="24"/>
          <w:szCs w:val="24"/>
        </w:rPr>
        <w:t xml:space="preserve">Финансовое исполнение данных мероприятий за 2023 год составило 100% от </w:t>
      </w:r>
      <w:proofErr w:type="gramStart"/>
      <w:r w:rsidRPr="008D5C53">
        <w:rPr>
          <w:rFonts w:ascii="Times New Roman" w:hAnsi="Times New Roman" w:cs="Times New Roman"/>
          <w:bCs/>
          <w:sz w:val="24"/>
          <w:szCs w:val="24"/>
        </w:rPr>
        <w:t>планового</w:t>
      </w:r>
      <w:proofErr w:type="gramEnd"/>
      <w:r w:rsidRPr="008D5C5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2552"/>
        <w:gridCol w:w="3827"/>
        <w:gridCol w:w="1559"/>
        <w:gridCol w:w="1701"/>
      </w:tblGrid>
      <w:tr w:rsidR="008D5C53" w:rsidRPr="008D5C53" w:rsidTr="00F432DF">
        <w:tc>
          <w:tcPr>
            <w:tcW w:w="2552" w:type="dxa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Годовой план, тыс</w:t>
            </w:r>
            <w:proofErr w:type="gramStart"/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1701" w:type="dxa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Финансовое исполнение, тыс</w:t>
            </w:r>
            <w:proofErr w:type="gramStart"/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A9435B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</w:tr>
      <w:tr w:rsidR="00A9435B" w:rsidRPr="008D5C53" w:rsidTr="00F432DF">
        <w:trPr>
          <w:trHeight w:val="552"/>
        </w:trPr>
        <w:tc>
          <w:tcPr>
            <w:tcW w:w="2552" w:type="dxa"/>
            <w:vMerge w:val="restart"/>
            <w:vAlign w:val="center"/>
          </w:tcPr>
          <w:p w:rsidR="00A9435B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в новостройках</w:t>
            </w:r>
          </w:p>
        </w:tc>
        <w:tc>
          <w:tcPr>
            <w:tcW w:w="3827" w:type="dxa"/>
            <w:vAlign w:val="center"/>
          </w:tcPr>
          <w:p w:rsidR="00A9435B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A9435B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559" w:type="dxa"/>
            <w:vAlign w:val="center"/>
          </w:tcPr>
          <w:p w:rsidR="00A9435B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701" w:type="dxa"/>
            <w:vAlign w:val="center"/>
          </w:tcPr>
          <w:p w:rsidR="00A9435B" w:rsidRPr="00A9435B" w:rsidRDefault="00A9435B" w:rsidP="00F4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A9435B" w:rsidRPr="008D5C53" w:rsidTr="00A9435B">
        <w:trPr>
          <w:trHeight w:val="644"/>
        </w:trPr>
        <w:tc>
          <w:tcPr>
            <w:tcW w:w="2552" w:type="dxa"/>
            <w:vMerge/>
            <w:vAlign w:val="center"/>
          </w:tcPr>
          <w:p w:rsidR="00A9435B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9435B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59" w:type="dxa"/>
            <w:vAlign w:val="center"/>
          </w:tcPr>
          <w:p w:rsidR="00A9435B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1701" w:type="dxa"/>
            <w:vAlign w:val="center"/>
          </w:tcPr>
          <w:p w:rsidR="00A9435B" w:rsidRPr="00A9435B" w:rsidRDefault="00A9435B" w:rsidP="00F4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</w:tr>
      <w:tr w:rsidR="008D5C53" w:rsidRPr="008D5C53" w:rsidTr="00F432DF">
        <w:trPr>
          <w:trHeight w:val="552"/>
        </w:trPr>
        <w:tc>
          <w:tcPr>
            <w:tcW w:w="2552" w:type="dxa"/>
            <w:vMerge w:val="restart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Выплата возмещений собственникам изымаемых квартир</w:t>
            </w:r>
          </w:p>
        </w:tc>
        <w:tc>
          <w:tcPr>
            <w:tcW w:w="3827" w:type="dxa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559" w:type="dxa"/>
            <w:vAlign w:val="center"/>
          </w:tcPr>
          <w:p w:rsidR="008D5C53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39 480,4</w:t>
            </w:r>
          </w:p>
        </w:tc>
        <w:tc>
          <w:tcPr>
            <w:tcW w:w="1701" w:type="dxa"/>
            <w:vAlign w:val="center"/>
          </w:tcPr>
          <w:p w:rsidR="008D5C53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39 430,4</w:t>
            </w:r>
          </w:p>
        </w:tc>
      </w:tr>
      <w:tr w:rsidR="008D5C53" w:rsidRPr="008D5C53" w:rsidTr="00A9435B">
        <w:trPr>
          <w:trHeight w:val="646"/>
        </w:trPr>
        <w:tc>
          <w:tcPr>
            <w:tcW w:w="2552" w:type="dxa"/>
            <w:vMerge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59" w:type="dxa"/>
            <w:vAlign w:val="center"/>
          </w:tcPr>
          <w:p w:rsidR="008D5C53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2 077,9</w:t>
            </w:r>
          </w:p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5C53" w:rsidRPr="00A9435B" w:rsidRDefault="00A9435B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2 075,3</w:t>
            </w:r>
          </w:p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53" w:rsidRPr="008D5C53" w:rsidTr="00F432DF">
        <w:trPr>
          <w:trHeight w:val="363"/>
        </w:trPr>
        <w:tc>
          <w:tcPr>
            <w:tcW w:w="2552" w:type="dxa"/>
            <w:vMerge w:val="restart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Мероприятия по сносу расселенных домов</w:t>
            </w:r>
          </w:p>
        </w:tc>
        <w:tc>
          <w:tcPr>
            <w:tcW w:w="3827" w:type="dxa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1559" w:type="dxa"/>
            <w:vAlign w:val="center"/>
          </w:tcPr>
          <w:p w:rsidR="008D5C53" w:rsidRPr="007B53FB" w:rsidRDefault="007B53FB" w:rsidP="007B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>14 066,1</w:t>
            </w:r>
          </w:p>
        </w:tc>
        <w:tc>
          <w:tcPr>
            <w:tcW w:w="1701" w:type="dxa"/>
            <w:vAlign w:val="center"/>
          </w:tcPr>
          <w:p w:rsidR="008D5C53" w:rsidRPr="007B53FB" w:rsidRDefault="007B53FB" w:rsidP="007B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>14066,1</w:t>
            </w:r>
          </w:p>
        </w:tc>
      </w:tr>
      <w:tr w:rsidR="008D5C53" w:rsidRPr="008D5C53" w:rsidTr="007B53FB">
        <w:trPr>
          <w:trHeight w:val="450"/>
        </w:trPr>
        <w:tc>
          <w:tcPr>
            <w:tcW w:w="2552" w:type="dxa"/>
            <w:vMerge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D5C53" w:rsidRPr="00A9435B" w:rsidRDefault="008D5C53" w:rsidP="00A94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город </w:t>
            </w:r>
            <w:proofErr w:type="spellStart"/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A9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D5C53" w:rsidRPr="007B53FB" w:rsidRDefault="007B53FB" w:rsidP="007B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>740,3</w:t>
            </w:r>
          </w:p>
        </w:tc>
        <w:tc>
          <w:tcPr>
            <w:tcW w:w="1701" w:type="dxa"/>
            <w:vAlign w:val="center"/>
          </w:tcPr>
          <w:p w:rsidR="008D5C53" w:rsidRPr="007B53FB" w:rsidRDefault="007B53FB" w:rsidP="007B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B">
              <w:rPr>
                <w:rFonts w:ascii="Times New Roman" w:hAnsi="Times New Roman" w:cs="Times New Roman"/>
                <w:sz w:val="24"/>
                <w:szCs w:val="24"/>
              </w:rPr>
              <w:t>740,3</w:t>
            </w:r>
          </w:p>
        </w:tc>
      </w:tr>
      <w:tr w:rsidR="008D5C53" w:rsidRPr="008D5C53" w:rsidTr="00F432DF">
        <w:trPr>
          <w:trHeight w:val="552"/>
        </w:trPr>
        <w:tc>
          <w:tcPr>
            <w:tcW w:w="6379" w:type="dxa"/>
            <w:gridSpan w:val="2"/>
            <w:vAlign w:val="center"/>
          </w:tcPr>
          <w:p w:rsidR="008D5C53" w:rsidRPr="00A9435B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943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8D5C53" w:rsidRPr="00286525" w:rsidRDefault="00286525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734 857,7</w:t>
            </w:r>
          </w:p>
        </w:tc>
        <w:tc>
          <w:tcPr>
            <w:tcW w:w="1701" w:type="dxa"/>
            <w:vAlign w:val="center"/>
          </w:tcPr>
          <w:p w:rsidR="008D5C53" w:rsidRPr="00286525" w:rsidRDefault="00286525" w:rsidP="0028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734 802,1</w:t>
            </w:r>
          </w:p>
        </w:tc>
      </w:tr>
    </w:tbl>
    <w:p w:rsidR="008D5C53" w:rsidRPr="007B53FB" w:rsidRDefault="00A9435B" w:rsidP="007B53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3FB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</w:t>
      </w:r>
      <w:r w:rsidR="007B53FB" w:rsidRPr="007B53FB">
        <w:rPr>
          <w:rFonts w:ascii="Times New Roman" w:hAnsi="Times New Roman" w:cs="Times New Roman"/>
          <w:bCs/>
          <w:sz w:val="24"/>
          <w:szCs w:val="24"/>
        </w:rPr>
        <w:t xml:space="preserve">по выплате возмещений собственникам изымаемых квартир </w:t>
      </w:r>
      <w:r w:rsidRPr="007B53FB">
        <w:rPr>
          <w:rFonts w:ascii="Times New Roman" w:hAnsi="Times New Roman" w:cs="Times New Roman"/>
          <w:bCs/>
          <w:sz w:val="24"/>
          <w:szCs w:val="24"/>
        </w:rPr>
        <w:t xml:space="preserve">использовались в максимально возможном объеме в </w:t>
      </w:r>
      <w:r w:rsidR="007B53FB" w:rsidRPr="007B53FB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7B53FB">
        <w:rPr>
          <w:rFonts w:ascii="Times New Roman" w:hAnsi="Times New Roman" w:cs="Times New Roman"/>
          <w:bCs/>
          <w:sz w:val="24"/>
          <w:szCs w:val="24"/>
        </w:rPr>
        <w:t xml:space="preserve"> с заключенными с собственниками соглашениями, экономия сложилась за счет документального подтверждения размера возмещения</w:t>
      </w:r>
      <w:r w:rsidR="007B53FB" w:rsidRPr="007B53FB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C53" w:rsidRPr="0047366F" w:rsidRDefault="008D5C53" w:rsidP="00A94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C53">
        <w:rPr>
          <w:rFonts w:ascii="Times New Roman" w:hAnsi="Times New Roman" w:cs="Times New Roman"/>
          <w:sz w:val="24"/>
          <w:szCs w:val="24"/>
        </w:rPr>
        <w:t>За 2023 год в рамках данных мероприятий были заключены</w:t>
      </w:r>
      <w:r w:rsidRPr="008D5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366F" w:rsidRPr="0047366F">
        <w:rPr>
          <w:rFonts w:ascii="Times New Roman" w:hAnsi="Times New Roman" w:cs="Times New Roman"/>
          <w:sz w:val="24"/>
          <w:szCs w:val="24"/>
        </w:rPr>
        <w:t>44</w:t>
      </w:r>
      <w:r w:rsidRPr="0047366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приобретение в муниципальную собственность </w:t>
      </w:r>
      <w:r w:rsidR="0047366F">
        <w:rPr>
          <w:rFonts w:ascii="Times New Roman" w:hAnsi="Times New Roman" w:cs="Times New Roman"/>
          <w:sz w:val="24"/>
          <w:szCs w:val="24"/>
        </w:rPr>
        <w:t>167</w:t>
      </w:r>
      <w:r w:rsidRPr="0047366F">
        <w:rPr>
          <w:rFonts w:ascii="Times New Roman" w:hAnsi="Times New Roman" w:cs="Times New Roman"/>
          <w:sz w:val="24"/>
          <w:szCs w:val="24"/>
        </w:rPr>
        <w:t xml:space="preserve"> квартир площадью </w:t>
      </w:r>
      <w:r w:rsidR="0047366F">
        <w:rPr>
          <w:rFonts w:ascii="Times New Roman" w:hAnsi="Times New Roman" w:cs="Times New Roman"/>
          <w:sz w:val="24"/>
          <w:szCs w:val="24"/>
        </w:rPr>
        <w:t>8,73</w:t>
      </w:r>
      <w:r w:rsidRPr="0047366F">
        <w:rPr>
          <w:rFonts w:ascii="Times New Roman" w:hAnsi="Times New Roman" w:cs="Times New Roman"/>
          <w:sz w:val="24"/>
          <w:szCs w:val="24"/>
        </w:rPr>
        <w:t xml:space="preserve"> тыс.кв.м. </w:t>
      </w:r>
    </w:p>
    <w:p w:rsidR="008D5C53" w:rsidRPr="0047366F" w:rsidRDefault="008D5C53" w:rsidP="00A94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C53">
        <w:rPr>
          <w:rFonts w:ascii="Times New Roman" w:hAnsi="Times New Roman" w:cs="Times New Roman"/>
          <w:sz w:val="24"/>
          <w:szCs w:val="24"/>
        </w:rPr>
        <w:t>Из аварийных домов расселены</w:t>
      </w:r>
      <w:r w:rsidRPr="008D5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366F" w:rsidRPr="0047366F">
        <w:rPr>
          <w:rFonts w:ascii="Times New Roman" w:hAnsi="Times New Roman" w:cs="Times New Roman"/>
          <w:sz w:val="24"/>
          <w:szCs w:val="24"/>
        </w:rPr>
        <w:t>131</w:t>
      </w:r>
      <w:r w:rsidRPr="0047366F">
        <w:rPr>
          <w:rFonts w:ascii="Times New Roman" w:hAnsi="Times New Roman" w:cs="Times New Roman"/>
          <w:sz w:val="24"/>
          <w:szCs w:val="24"/>
        </w:rPr>
        <w:t xml:space="preserve"> сем</w:t>
      </w:r>
      <w:r w:rsidR="0047366F" w:rsidRPr="0047366F">
        <w:rPr>
          <w:rFonts w:ascii="Times New Roman" w:hAnsi="Times New Roman" w:cs="Times New Roman"/>
          <w:sz w:val="24"/>
          <w:szCs w:val="24"/>
        </w:rPr>
        <w:t>ья</w:t>
      </w:r>
      <w:r w:rsidRPr="0047366F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47366F" w:rsidRPr="0047366F">
        <w:rPr>
          <w:rFonts w:ascii="Times New Roman" w:hAnsi="Times New Roman" w:cs="Times New Roman"/>
          <w:sz w:val="24"/>
          <w:szCs w:val="24"/>
        </w:rPr>
        <w:t>99</w:t>
      </w:r>
      <w:r w:rsidRPr="0047366F">
        <w:rPr>
          <w:rFonts w:ascii="Times New Roman" w:hAnsi="Times New Roman" w:cs="Times New Roman"/>
          <w:sz w:val="24"/>
          <w:szCs w:val="24"/>
        </w:rPr>
        <w:t xml:space="preserve"> переехали в новые квартиры, а </w:t>
      </w:r>
      <w:r w:rsidR="0047366F" w:rsidRPr="0047366F">
        <w:rPr>
          <w:rFonts w:ascii="Times New Roman" w:hAnsi="Times New Roman" w:cs="Times New Roman"/>
          <w:sz w:val="24"/>
          <w:szCs w:val="24"/>
        </w:rPr>
        <w:t>32</w:t>
      </w:r>
      <w:r w:rsidRPr="0047366F">
        <w:rPr>
          <w:rFonts w:ascii="Times New Roman" w:hAnsi="Times New Roman" w:cs="Times New Roman"/>
          <w:sz w:val="24"/>
          <w:szCs w:val="24"/>
        </w:rPr>
        <w:t xml:space="preserve"> получили возмещение. </w:t>
      </w:r>
      <w:proofErr w:type="gramEnd"/>
    </w:p>
    <w:p w:rsidR="008D5C53" w:rsidRPr="0047366F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6F">
        <w:rPr>
          <w:rFonts w:ascii="Times New Roman" w:hAnsi="Times New Roman" w:cs="Times New Roman"/>
          <w:sz w:val="24"/>
          <w:szCs w:val="24"/>
        </w:rPr>
        <w:t>Количество семей, переселенных из аварийного фонда, за период 20</w:t>
      </w:r>
      <w:r w:rsidR="0047366F" w:rsidRPr="0047366F">
        <w:rPr>
          <w:rFonts w:ascii="Times New Roman" w:hAnsi="Times New Roman" w:cs="Times New Roman"/>
          <w:sz w:val="24"/>
          <w:szCs w:val="24"/>
        </w:rPr>
        <w:t>20</w:t>
      </w:r>
      <w:r w:rsidRPr="0047366F">
        <w:rPr>
          <w:rFonts w:ascii="Times New Roman" w:hAnsi="Times New Roman" w:cs="Times New Roman"/>
          <w:sz w:val="24"/>
          <w:szCs w:val="24"/>
        </w:rPr>
        <w:t>-202</w:t>
      </w:r>
      <w:r w:rsidR="0047366F" w:rsidRPr="0047366F">
        <w:rPr>
          <w:rFonts w:ascii="Times New Roman" w:hAnsi="Times New Roman" w:cs="Times New Roman"/>
          <w:sz w:val="24"/>
          <w:szCs w:val="24"/>
        </w:rPr>
        <w:t>3</w:t>
      </w:r>
      <w:r w:rsidRPr="0047366F">
        <w:rPr>
          <w:rFonts w:ascii="Times New Roman" w:hAnsi="Times New Roman" w:cs="Times New Roman"/>
          <w:sz w:val="24"/>
          <w:szCs w:val="24"/>
        </w:rPr>
        <w:t xml:space="preserve"> гг.: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5"/>
        <w:gridCol w:w="1276"/>
        <w:gridCol w:w="1276"/>
        <w:gridCol w:w="1276"/>
      </w:tblGrid>
      <w:tr w:rsidR="008D5C53" w:rsidRPr="0047366F" w:rsidTr="00F432DF">
        <w:trPr>
          <w:cantSplit/>
          <w:trHeight w:val="51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C53" w:rsidRPr="0047366F" w:rsidRDefault="008D5C53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граждан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53" w:rsidRPr="0047366F" w:rsidRDefault="008D5C53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</w:t>
            </w:r>
          </w:p>
          <w:p w:rsidR="008D5C53" w:rsidRPr="0047366F" w:rsidRDefault="008D5C53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47366F" w:rsidRPr="0047366F" w:rsidTr="00F432DF">
        <w:trPr>
          <w:cantSplit/>
          <w:trHeight w:val="55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</w:tr>
      <w:tr w:rsidR="0047366F" w:rsidRPr="0047366F" w:rsidTr="00F432DF">
        <w:trPr>
          <w:cantSplit/>
          <w:trHeight w:val="53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расселенных семей из аварийного фонда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7366F" w:rsidRPr="0047366F" w:rsidTr="00F432DF">
        <w:trPr>
          <w:cantSplit/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6F" w:rsidRPr="0047366F" w:rsidTr="00F432DF">
        <w:trPr>
          <w:cantSplit/>
          <w:trHeight w:val="3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- переселение граждан в новые квартиры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7366F" w:rsidRPr="0047366F" w:rsidTr="00F432DF">
        <w:trPr>
          <w:cantSplit/>
          <w:trHeight w:val="5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- выплата возмещения за изымаемые жилые помещения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7A4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66F" w:rsidRPr="0047366F" w:rsidRDefault="0047366F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D5C53" w:rsidRPr="008D5C53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5C53" w:rsidRPr="00DB3F91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91">
        <w:rPr>
          <w:rFonts w:ascii="Times New Roman" w:hAnsi="Times New Roman" w:cs="Times New Roman"/>
          <w:sz w:val="24"/>
          <w:szCs w:val="24"/>
        </w:rPr>
        <w:t>Снижение темпов расселения обусловлено снижением объемов бюджетных средств на фоне увеличения цены приобретения новостроек:</w:t>
      </w:r>
    </w:p>
    <w:tbl>
      <w:tblPr>
        <w:tblStyle w:val="a6"/>
        <w:tblW w:w="9889" w:type="dxa"/>
        <w:tblLook w:val="04A0"/>
      </w:tblPr>
      <w:tblGrid>
        <w:gridCol w:w="4786"/>
        <w:gridCol w:w="1275"/>
        <w:gridCol w:w="1276"/>
        <w:gridCol w:w="1276"/>
        <w:gridCol w:w="1276"/>
      </w:tblGrid>
      <w:tr w:rsidR="008D5C53" w:rsidRPr="008D5C53" w:rsidTr="00F432DF">
        <w:tc>
          <w:tcPr>
            <w:tcW w:w="4786" w:type="dxa"/>
            <w:vMerge w:val="restart"/>
            <w:vAlign w:val="center"/>
          </w:tcPr>
          <w:p w:rsidR="008D5C53" w:rsidRPr="00286525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  <w:gridSpan w:val="4"/>
            <w:vAlign w:val="center"/>
          </w:tcPr>
          <w:p w:rsidR="008D5C53" w:rsidRPr="00286525" w:rsidRDefault="008D5C53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DB3F91" w:rsidRPr="008D5C53" w:rsidTr="00DB3F91">
        <w:tc>
          <w:tcPr>
            <w:tcW w:w="4786" w:type="dxa"/>
            <w:vMerge/>
          </w:tcPr>
          <w:p w:rsidR="00DB3F91" w:rsidRPr="00286525" w:rsidRDefault="00DB3F91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3F91" w:rsidRPr="00286525" w:rsidRDefault="00DB3F91" w:rsidP="00E4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3F91" w:rsidRPr="00286525" w:rsidRDefault="00DB3F91" w:rsidP="00E4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3F91" w:rsidRPr="00286525" w:rsidRDefault="00DB3F91" w:rsidP="00E4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3F91" w:rsidRPr="00286525" w:rsidRDefault="00DB3F91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B3F91" w:rsidRPr="008D5C53" w:rsidTr="00DB3F91">
        <w:tc>
          <w:tcPr>
            <w:tcW w:w="4786" w:type="dxa"/>
          </w:tcPr>
          <w:p w:rsidR="00DB3F91" w:rsidRPr="00286525" w:rsidRDefault="00DB3F91" w:rsidP="008D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планового финансирования  </w:t>
            </w:r>
            <w:r w:rsidRPr="0028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приобретению новостроек и выплате возмещения за изымаемое аварийное жилье, млн</w:t>
            </w:r>
            <w:proofErr w:type="gramStart"/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652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275" w:type="dxa"/>
            <w:vAlign w:val="center"/>
          </w:tcPr>
          <w:p w:rsidR="00DB3F91" w:rsidRPr="00286525" w:rsidRDefault="00DB3F91" w:rsidP="00E4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394,30</w:t>
            </w:r>
          </w:p>
        </w:tc>
        <w:tc>
          <w:tcPr>
            <w:tcW w:w="1276" w:type="dxa"/>
            <w:vAlign w:val="center"/>
          </w:tcPr>
          <w:p w:rsidR="00DB3F91" w:rsidRPr="00286525" w:rsidRDefault="00DB3F91" w:rsidP="00E4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</w:tc>
        <w:tc>
          <w:tcPr>
            <w:tcW w:w="1276" w:type="dxa"/>
            <w:vAlign w:val="center"/>
          </w:tcPr>
          <w:p w:rsidR="00DB3F91" w:rsidRPr="00286525" w:rsidRDefault="00DB3F91" w:rsidP="00E4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1276" w:type="dxa"/>
            <w:vAlign w:val="center"/>
          </w:tcPr>
          <w:p w:rsidR="00DB3F91" w:rsidRPr="00286525" w:rsidRDefault="00286525" w:rsidP="0028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2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</w:tbl>
    <w:p w:rsidR="008D5C53" w:rsidRPr="008D5C53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53" w:rsidRPr="005C18C8" w:rsidRDefault="008D5C53" w:rsidP="008D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8C8">
        <w:rPr>
          <w:rFonts w:ascii="Times New Roman" w:hAnsi="Times New Roman" w:cs="Times New Roman"/>
          <w:sz w:val="24"/>
          <w:szCs w:val="24"/>
        </w:rPr>
        <w:t xml:space="preserve">На сегодня на территории города </w:t>
      </w:r>
      <w:r w:rsidR="008D3A90" w:rsidRPr="005C18C8">
        <w:rPr>
          <w:rFonts w:ascii="Times New Roman" w:hAnsi="Times New Roman" w:cs="Times New Roman"/>
          <w:sz w:val="24"/>
          <w:szCs w:val="24"/>
        </w:rPr>
        <w:t xml:space="preserve">выдано разрешение на строительство по четырём многоквартирным жилым домам </w:t>
      </w:r>
      <w:r w:rsidRPr="005C18C8">
        <w:rPr>
          <w:rFonts w:ascii="Times New Roman" w:hAnsi="Times New Roman" w:cs="Times New Roman"/>
          <w:sz w:val="24"/>
          <w:szCs w:val="24"/>
        </w:rPr>
        <w:t>со сроком</w:t>
      </w:r>
      <w:proofErr w:type="gramEnd"/>
      <w:r w:rsidRPr="005C18C8">
        <w:rPr>
          <w:rFonts w:ascii="Times New Roman" w:hAnsi="Times New Roman" w:cs="Times New Roman"/>
          <w:sz w:val="24"/>
          <w:szCs w:val="24"/>
        </w:rPr>
        <w:t xml:space="preserve"> ввода в 202</w:t>
      </w:r>
      <w:r w:rsidR="008D3A90" w:rsidRPr="005C18C8">
        <w:rPr>
          <w:rFonts w:ascii="Times New Roman" w:hAnsi="Times New Roman" w:cs="Times New Roman"/>
          <w:sz w:val="24"/>
          <w:szCs w:val="24"/>
        </w:rPr>
        <w:t>4-2025</w:t>
      </w:r>
      <w:r w:rsidRPr="005C18C8">
        <w:rPr>
          <w:rFonts w:ascii="Times New Roman" w:hAnsi="Times New Roman" w:cs="Times New Roman"/>
          <w:sz w:val="24"/>
          <w:szCs w:val="24"/>
        </w:rPr>
        <w:t xml:space="preserve"> г., из них на сегодня</w:t>
      </w:r>
      <w:r w:rsidR="00A44EE3" w:rsidRPr="005C18C8">
        <w:rPr>
          <w:rFonts w:ascii="Times New Roman" w:hAnsi="Times New Roman" w:cs="Times New Roman"/>
          <w:sz w:val="24"/>
          <w:szCs w:val="24"/>
        </w:rPr>
        <w:t xml:space="preserve"> </w:t>
      </w:r>
      <w:r w:rsidR="005C18C8" w:rsidRPr="005C18C8">
        <w:rPr>
          <w:rFonts w:ascii="Times New Roman" w:hAnsi="Times New Roman" w:cs="Times New Roman"/>
          <w:sz w:val="24"/>
          <w:szCs w:val="24"/>
        </w:rPr>
        <w:t xml:space="preserve">строительство начато </w:t>
      </w:r>
      <w:r w:rsidR="00A44EE3" w:rsidRPr="005C18C8">
        <w:rPr>
          <w:rFonts w:ascii="Times New Roman" w:hAnsi="Times New Roman" w:cs="Times New Roman"/>
          <w:sz w:val="24"/>
          <w:szCs w:val="24"/>
        </w:rPr>
        <w:t>по</w:t>
      </w:r>
      <w:r w:rsidRPr="005C18C8">
        <w:rPr>
          <w:rFonts w:ascii="Times New Roman" w:hAnsi="Times New Roman" w:cs="Times New Roman"/>
          <w:sz w:val="24"/>
          <w:szCs w:val="24"/>
        </w:rPr>
        <w:t xml:space="preserve"> </w:t>
      </w:r>
      <w:r w:rsidR="005C18C8">
        <w:rPr>
          <w:rFonts w:ascii="Times New Roman" w:hAnsi="Times New Roman" w:cs="Times New Roman"/>
          <w:sz w:val="24"/>
          <w:szCs w:val="24"/>
        </w:rPr>
        <w:t>трем</w:t>
      </w:r>
      <w:r w:rsidRPr="005C18C8">
        <w:rPr>
          <w:rFonts w:ascii="Times New Roman" w:hAnsi="Times New Roman" w:cs="Times New Roman"/>
          <w:sz w:val="24"/>
          <w:szCs w:val="24"/>
        </w:rPr>
        <w:t xml:space="preserve"> дом</w:t>
      </w:r>
      <w:r w:rsidR="00A44EE3" w:rsidRPr="005C18C8">
        <w:rPr>
          <w:rFonts w:ascii="Times New Roman" w:hAnsi="Times New Roman" w:cs="Times New Roman"/>
          <w:sz w:val="24"/>
          <w:szCs w:val="24"/>
        </w:rPr>
        <w:t>ам</w:t>
      </w:r>
      <w:r w:rsidRPr="005C18C8">
        <w:rPr>
          <w:rFonts w:ascii="Times New Roman" w:hAnsi="Times New Roman" w:cs="Times New Roman"/>
          <w:sz w:val="24"/>
          <w:szCs w:val="24"/>
        </w:rPr>
        <w:t xml:space="preserve">. К продаже в новых домах готовы </w:t>
      </w:r>
      <w:r w:rsidR="00DB3F91" w:rsidRPr="005C18C8">
        <w:rPr>
          <w:rFonts w:ascii="Times New Roman" w:hAnsi="Times New Roman" w:cs="Times New Roman"/>
          <w:sz w:val="24"/>
          <w:szCs w:val="24"/>
        </w:rPr>
        <w:t>3</w:t>
      </w:r>
      <w:r w:rsidRPr="005C18C8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A44EE3" w:rsidRPr="005C18C8">
        <w:rPr>
          <w:rFonts w:ascii="Times New Roman" w:hAnsi="Times New Roman" w:cs="Times New Roman"/>
          <w:sz w:val="24"/>
          <w:szCs w:val="24"/>
        </w:rPr>
        <w:t>ы</w:t>
      </w:r>
      <w:r w:rsidRPr="005C18C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97F1A" w:rsidRPr="005C18C8">
        <w:rPr>
          <w:rFonts w:ascii="Times New Roman" w:hAnsi="Times New Roman" w:cs="Times New Roman"/>
          <w:sz w:val="24"/>
          <w:szCs w:val="24"/>
        </w:rPr>
        <w:t>0,241</w:t>
      </w:r>
      <w:r w:rsidRPr="005C18C8">
        <w:rPr>
          <w:rFonts w:ascii="Times New Roman" w:hAnsi="Times New Roman" w:cs="Times New Roman"/>
          <w:sz w:val="24"/>
          <w:szCs w:val="24"/>
        </w:rPr>
        <w:t xml:space="preserve"> тыс. кв.м. </w:t>
      </w:r>
      <w:r w:rsidR="00A44EE3" w:rsidRPr="005C18C8">
        <w:rPr>
          <w:rFonts w:ascii="Times New Roman" w:hAnsi="Times New Roman" w:cs="Times New Roman"/>
          <w:sz w:val="24"/>
          <w:szCs w:val="24"/>
        </w:rPr>
        <w:t>П</w:t>
      </w:r>
      <w:r w:rsidRPr="005C18C8">
        <w:rPr>
          <w:rFonts w:ascii="Times New Roman" w:hAnsi="Times New Roman" w:cs="Times New Roman"/>
          <w:sz w:val="24"/>
          <w:szCs w:val="24"/>
        </w:rPr>
        <w:t>отребност</w:t>
      </w:r>
      <w:r w:rsidR="00A44EE3" w:rsidRPr="005C18C8">
        <w:rPr>
          <w:rFonts w:ascii="Times New Roman" w:hAnsi="Times New Roman" w:cs="Times New Roman"/>
          <w:sz w:val="24"/>
          <w:szCs w:val="24"/>
        </w:rPr>
        <w:t>ь</w:t>
      </w:r>
      <w:r w:rsidRPr="005C18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объемах дополнительного финансирования </w:t>
      </w:r>
      <w:r w:rsidR="005C18C8" w:rsidRPr="005C18C8">
        <w:rPr>
          <w:rFonts w:ascii="Times New Roman" w:hAnsi="Times New Roman" w:cs="Times New Roman"/>
          <w:sz w:val="24"/>
          <w:szCs w:val="24"/>
        </w:rPr>
        <w:t xml:space="preserve">из бюджета Ханты-Мансийского автономного округа - </w:t>
      </w:r>
      <w:proofErr w:type="spellStart"/>
      <w:r w:rsidR="005C18C8" w:rsidRPr="005C18C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C18C8" w:rsidRPr="005C18C8">
        <w:rPr>
          <w:rFonts w:ascii="Times New Roman" w:hAnsi="Times New Roman" w:cs="Times New Roman"/>
          <w:sz w:val="24"/>
          <w:szCs w:val="24"/>
        </w:rPr>
        <w:t xml:space="preserve"> </w:t>
      </w:r>
      <w:r w:rsidRPr="005C18C8">
        <w:rPr>
          <w:rFonts w:ascii="Times New Roman" w:hAnsi="Times New Roman" w:cs="Times New Roman"/>
          <w:sz w:val="24"/>
          <w:szCs w:val="24"/>
        </w:rPr>
        <w:t xml:space="preserve">ориентировочно </w:t>
      </w:r>
      <w:r w:rsidR="005C18C8" w:rsidRPr="005C18C8">
        <w:rPr>
          <w:rFonts w:ascii="Times New Roman" w:hAnsi="Times New Roman" w:cs="Times New Roman"/>
          <w:sz w:val="24"/>
          <w:szCs w:val="24"/>
        </w:rPr>
        <w:t>составляет 700,3</w:t>
      </w:r>
      <w:r w:rsidRPr="005C18C8">
        <w:rPr>
          <w:rFonts w:ascii="Times New Roman" w:hAnsi="Times New Roman" w:cs="Times New Roman"/>
          <w:sz w:val="24"/>
          <w:szCs w:val="24"/>
        </w:rPr>
        <w:t xml:space="preserve"> млн</w:t>
      </w:r>
      <w:proofErr w:type="gramStart"/>
      <w:r w:rsidRPr="005C18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C18C8">
        <w:rPr>
          <w:rFonts w:ascii="Times New Roman" w:hAnsi="Times New Roman" w:cs="Times New Roman"/>
          <w:sz w:val="24"/>
          <w:szCs w:val="24"/>
        </w:rPr>
        <w:t xml:space="preserve">уб. для обеспечения </w:t>
      </w:r>
      <w:r w:rsidR="005C18C8" w:rsidRPr="005C18C8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Pr="005C18C8">
        <w:rPr>
          <w:rFonts w:ascii="Times New Roman" w:hAnsi="Times New Roman" w:cs="Times New Roman"/>
          <w:sz w:val="24"/>
          <w:szCs w:val="24"/>
        </w:rPr>
        <w:t xml:space="preserve">выкупа жилья </w:t>
      </w:r>
      <w:r w:rsidR="005C18C8" w:rsidRPr="005C18C8">
        <w:rPr>
          <w:rFonts w:ascii="Times New Roman" w:hAnsi="Times New Roman" w:cs="Times New Roman"/>
          <w:sz w:val="24"/>
          <w:szCs w:val="24"/>
        </w:rPr>
        <w:t>у застройщика</w:t>
      </w:r>
      <w:r w:rsidRPr="005C18C8">
        <w:rPr>
          <w:rFonts w:ascii="Times New Roman" w:hAnsi="Times New Roman" w:cs="Times New Roman"/>
          <w:sz w:val="24"/>
          <w:szCs w:val="24"/>
        </w:rPr>
        <w:t>.</w:t>
      </w:r>
    </w:p>
    <w:p w:rsidR="008D5C53" w:rsidRPr="00E97F1A" w:rsidRDefault="008D5C53" w:rsidP="008D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F1A">
        <w:rPr>
          <w:rFonts w:ascii="Times New Roman" w:hAnsi="Times New Roman" w:cs="Times New Roman"/>
          <w:sz w:val="24"/>
          <w:szCs w:val="24"/>
        </w:rPr>
        <w:t>Дополнительно, в соответствии с рекомендацией Комиссии по бюджету (протокол №1 от 10.02.2023), предоставляем информацию по планированию в 2023 году денежных средств на снос ветхого  и строительство нового жилья:</w:t>
      </w:r>
    </w:p>
    <w:p w:rsidR="008D5C53" w:rsidRPr="00E97F1A" w:rsidRDefault="008D5C53" w:rsidP="0028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F1A">
        <w:rPr>
          <w:rFonts w:ascii="Times New Roman" w:hAnsi="Times New Roman" w:cs="Times New Roman"/>
          <w:sz w:val="24"/>
          <w:szCs w:val="24"/>
        </w:rPr>
        <w:t xml:space="preserve">Мероприятия по ликвидации аварийного фонда финансируются в рамках заключенного Соглашения между администрацией города </w:t>
      </w:r>
      <w:proofErr w:type="spellStart"/>
      <w:r w:rsidRPr="00E97F1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97F1A">
        <w:rPr>
          <w:rFonts w:ascii="Times New Roman" w:hAnsi="Times New Roman" w:cs="Times New Roman"/>
          <w:sz w:val="24"/>
          <w:szCs w:val="24"/>
        </w:rPr>
        <w:t xml:space="preserve"> и Департаментом строительства и жилищно-коммунального комплекса Ханты-Мансийского автономного округа – </w:t>
      </w:r>
      <w:proofErr w:type="spellStart"/>
      <w:r w:rsidRPr="00E97F1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97F1A">
        <w:rPr>
          <w:rFonts w:ascii="Times New Roman" w:hAnsi="Times New Roman" w:cs="Times New Roman"/>
          <w:sz w:val="24"/>
          <w:szCs w:val="24"/>
        </w:rPr>
        <w:t xml:space="preserve"> о предоставлении субсидии местному бюджету из окружного бюджета на реализацию полномочий в области строительства и жилищных отношений. </w:t>
      </w:r>
    </w:p>
    <w:p w:rsidR="008D5C53" w:rsidRPr="00F677B8" w:rsidRDefault="008D5C53" w:rsidP="0028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F9C">
        <w:rPr>
          <w:rFonts w:ascii="Times New Roman" w:hAnsi="Times New Roman" w:cs="Times New Roman"/>
          <w:sz w:val="24"/>
          <w:szCs w:val="24"/>
        </w:rPr>
        <w:t>Так в 202</w:t>
      </w:r>
      <w:r w:rsidR="00286525" w:rsidRPr="00EA2F9C">
        <w:rPr>
          <w:rFonts w:ascii="Times New Roman" w:hAnsi="Times New Roman" w:cs="Times New Roman"/>
          <w:sz w:val="24"/>
          <w:szCs w:val="24"/>
        </w:rPr>
        <w:t>4</w:t>
      </w:r>
      <w:r w:rsidRPr="00EA2F9C">
        <w:rPr>
          <w:rFonts w:ascii="Times New Roman" w:hAnsi="Times New Roman" w:cs="Times New Roman"/>
          <w:sz w:val="24"/>
          <w:szCs w:val="24"/>
        </w:rPr>
        <w:t xml:space="preserve"> году (по состоянию на </w:t>
      </w:r>
      <w:r w:rsidR="00EA2F9C" w:rsidRPr="00EA2F9C">
        <w:rPr>
          <w:rFonts w:ascii="Times New Roman" w:hAnsi="Times New Roman" w:cs="Times New Roman"/>
          <w:sz w:val="24"/>
          <w:szCs w:val="24"/>
        </w:rPr>
        <w:t>01</w:t>
      </w:r>
      <w:r w:rsidRPr="00EA2F9C">
        <w:rPr>
          <w:rFonts w:ascii="Times New Roman" w:hAnsi="Times New Roman" w:cs="Times New Roman"/>
          <w:sz w:val="24"/>
          <w:szCs w:val="24"/>
        </w:rPr>
        <w:t>.</w:t>
      </w:r>
      <w:r w:rsidR="00EA2F9C" w:rsidRPr="00EA2F9C">
        <w:rPr>
          <w:rFonts w:ascii="Times New Roman" w:hAnsi="Times New Roman" w:cs="Times New Roman"/>
          <w:sz w:val="24"/>
          <w:szCs w:val="24"/>
        </w:rPr>
        <w:t>03</w:t>
      </w:r>
      <w:r w:rsidRPr="00EA2F9C">
        <w:rPr>
          <w:rFonts w:ascii="Times New Roman" w:hAnsi="Times New Roman" w:cs="Times New Roman"/>
          <w:sz w:val="24"/>
          <w:szCs w:val="24"/>
        </w:rPr>
        <w:t>.202</w:t>
      </w:r>
      <w:r w:rsidR="00EA2F9C" w:rsidRPr="00EA2F9C">
        <w:rPr>
          <w:rFonts w:ascii="Times New Roman" w:hAnsi="Times New Roman" w:cs="Times New Roman"/>
          <w:sz w:val="24"/>
          <w:szCs w:val="24"/>
        </w:rPr>
        <w:t>4</w:t>
      </w:r>
      <w:r w:rsidRPr="00EA2F9C">
        <w:rPr>
          <w:rFonts w:ascii="Times New Roman" w:hAnsi="Times New Roman" w:cs="Times New Roman"/>
          <w:sz w:val="24"/>
          <w:szCs w:val="24"/>
        </w:rPr>
        <w:t>) общий объем бюджетных ассигнований Субсидии составляет</w:t>
      </w:r>
      <w:r w:rsidRPr="008D5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77B8" w:rsidRPr="00F677B8">
        <w:rPr>
          <w:rFonts w:ascii="Times New Roman" w:hAnsi="Times New Roman" w:cs="Times New Roman"/>
          <w:sz w:val="24"/>
          <w:szCs w:val="24"/>
        </w:rPr>
        <w:t>39</w:t>
      </w:r>
      <w:r w:rsidRPr="00F677B8">
        <w:rPr>
          <w:rFonts w:ascii="Times New Roman" w:hAnsi="Times New Roman" w:cs="Times New Roman"/>
          <w:sz w:val="24"/>
          <w:szCs w:val="24"/>
        </w:rPr>
        <w:t> </w:t>
      </w:r>
      <w:r w:rsidR="00F677B8" w:rsidRPr="00F677B8">
        <w:rPr>
          <w:rFonts w:ascii="Times New Roman" w:hAnsi="Times New Roman" w:cs="Times New Roman"/>
          <w:sz w:val="24"/>
          <w:szCs w:val="24"/>
        </w:rPr>
        <w:t>334</w:t>
      </w:r>
      <w:r w:rsidRPr="00F677B8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F677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77B8">
        <w:rPr>
          <w:rFonts w:ascii="Times New Roman" w:hAnsi="Times New Roman" w:cs="Times New Roman"/>
          <w:sz w:val="24"/>
          <w:szCs w:val="24"/>
        </w:rPr>
        <w:t>уб., из них</w:t>
      </w:r>
      <w:r w:rsidRPr="008D5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77B8" w:rsidRPr="00F677B8">
        <w:rPr>
          <w:rFonts w:ascii="Times New Roman" w:hAnsi="Times New Roman" w:cs="Times New Roman"/>
          <w:sz w:val="24"/>
          <w:szCs w:val="24"/>
        </w:rPr>
        <w:t>37 367,3</w:t>
      </w:r>
      <w:r w:rsidRPr="00F677B8">
        <w:rPr>
          <w:rFonts w:ascii="Times New Roman" w:hAnsi="Times New Roman" w:cs="Times New Roman"/>
          <w:sz w:val="24"/>
          <w:szCs w:val="24"/>
        </w:rPr>
        <w:t xml:space="preserve"> тыс.руб. за счет средств окружного бюджета. </w:t>
      </w:r>
    </w:p>
    <w:p w:rsidR="008D5C53" w:rsidRPr="003D3F9B" w:rsidRDefault="008D5C53" w:rsidP="0028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F9B">
        <w:rPr>
          <w:rFonts w:ascii="Times New Roman" w:hAnsi="Times New Roman" w:cs="Times New Roman"/>
          <w:sz w:val="24"/>
          <w:szCs w:val="24"/>
        </w:rPr>
        <w:t>Данные средства окружного и местного бюджетов распределены между мероприятиями в следующих объемах соответственно:</w:t>
      </w:r>
    </w:p>
    <w:p w:rsidR="008D5C53" w:rsidRPr="00E97F1A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1A">
        <w:rPr>
          <w:rFonts w:ascii="Times New Roman" w:hAnsi="Times New Roman" w:cs="Times New Roman"/>
          <w:sz w:val="24"/>
          <w:szCs w:val="24"/>
        </w:rPr>
        <w:t xml:space="preserve">- освобождение земельных участков, планируемых для жилищного строительства - </w:t>
      </w:r>
      <w:r w:rsidR="00E97F1A" w:rsidRPr="00E97F1A">
        <w:rPr>
          <w:rFonts w:ascii="Times New Roman" w:hAnsi="Times New Roman" w:cs="Times New Roman"/>
          <w:sz w:val="24"/>
          <w:szCs w:val="24"/>
        </w:rPr>
        <w:t>4 184,3</w:t>
      </w:r>
      <w:r w:rsidRPr="00E97F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97F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F1A">
        <w:rPr>
          <w:rFonts w:ascii="Times New Roman" w:hAnsi="Times New Roman" w:cs="Times New Roman"/>
          <w:sz w:val="24"/>
          <w:szCs w:val="24"/>
        </w:rPr>
        <w:t xml:space="preserve">уб. и </w:t>
      </w:r>
      <w:r w:rsidR="00E97F1A" w:rsidRPr="00E97F1A">
        <w:rPr>
          <w:rFonts w:ascii="Times New Roman" w:hAnsi="Times New Roman" w:cs="Times New Roman"/>
          <w:sz w:val="24"/>
          <w:szCs w:val="24"/>
        </w:rPr>
        <w:t>220,2</w:t>
      </w:r>
      <w:r w:rsidRPr="00E97F1A">
        <w:rPr>
          <w:rFonts w:ascii="Times New Roman" w:hAnsi="Times New Roman" w:cs="Times New Roman"/>
          <w:sz w:val="24"/>
          <w:szCs w:val="24"/>
        </w:rPr>
        <w:t xml:space="preserve"> тыс.руб.; запланированы к сносу</w:t>
      </w:r>
      <w:r w:rsidR="00E97F1A">
        <w:rPr>
          <w:rFonts w:ascii="Times New Roman" w:hAnsi="Times New Roman" w:cs="Times New Roman"/>
          <w:sz w:val="24"/>
          <w:szCs w:val="24"/>
        </w:rPr>
        <w:t xml:space="preserve"> в 2024 году</w:t>
      </w:r>
      <w:r w:rsidRPr="00E97F1A">
        <w:rPr>
          <w:rFonts w:ascii="Times New Roman" w:hAnsi="Times New Roman" w:cs="Times New Roman"/>
          <w:sz w:val="24"/>
          <w:szCs w:val="24"/>
        </w:rPr>
        <w:t xml:space="preserve"> 1</w:t>
      </w:r>
      <w:r w:rsidR="00E97F1A">
        <w:rPr>
          <w:rFonts w:ascii="Times New Roman" w:hAnsi="Times New Roman" w:cs="Times New Roman"/>
          <w:sz w:val="24"/>
          <w:szCs w:val="24"/>
        </w:rPr>
        <w:t>2</w:t>
      </w:r>
      <w:r w:rsidRPr="00E97F1A">
        <w:rPr>
          <w:rFonts w:ascii="Times New Roman" w:hAnsi="Times New Roman" w:cs="Times New Roman"/>
          <w:sz w:val="24"/>
          <w:szCs w:val="24"/>
        </w:rPr>
        <w:t xml:space="preserve"> многоквартирных домов площадью 7,</w:t>
      </w:r>
      <w:r w:rsidR="00E97F1A">
        <w:rPr>
          <w:rFonts w:ascii="Times New Roman" w:hAnsi="Times New Roman" w:cs="Times New Roman"/>
          <w:sz w:val="24"/>
          <w:szCs w:val="24"/>
        </w:rPr>
        <w:t>4</w:t>
      </w:r>
      <w:r w:rsidRPr="00E97F1A">
        <w:rPr>
          <w:rFonts w:ascii="Times New Roman" w:hAnsi="Times New Roman" w:cs="Times New Roman"/>
          <w:sz w:val="24"/>
          <w:szCs w:val="24"/>
        </w:rPr>
        <w:t xml:space="preserve"> тыс.кв.м.;</w:t>
      </w:r>
    </w:p>
    <w:p w:rsidR="008D5C53" w:rsidRPr="00E97F1A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1A">
        <w:rPr>
          <w:rFonts w:ascii="Times New Roman" w:hAnsi="Times New Roman" w:cs="Times New Roman"/>
          <w:sz w:val="24"/>
          <w:szCs w:val="24"/>
        </w:rPr>
        <w:t>- приобретение жилья в целях переселения граждан из аварийных домов, для обеспечения жильем граждан, состоящих на учете в целях его получения на условиях социального найма, и осуществление выплаты возмещения собственникам изымаемых жилых помещений в расселяемых аварийных домах</w:t>
      </w:r>
      <w:r w:rsidRPr="008D5C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7F1A" w:rsidRPr="00E97F1A">
        <w:rPr>
          <w:rFonts w:ascii="Times New Roman" w:hAnsi="Times New Roman" w:cs="Times New Roman"/>
          <w:sz w:val="24"/>
          <w:szCs w:val="24"/>
        </w:rPr>
        <w:t>–</w:t>
      </w:r>
      <w:r w:rsidRPr="00E97F1A">
        <w:rPr>
          <w:rFonts w:ascii="Times New Roman" w:hAnsi="Times New Roman" w:cs="Times New Roman"/>
          <w:sz w:val="24"/>
          <w:szCs w:val="24"/>
        </w:rPr>
        <w:t xml:space="preserve"> </w:t>
      </w:r>
      <w:r w:rsidR="00E97F1A" w:rsidRPr="00E97F1A">
        <w:rPr>
          <w:rFonts w:ascii="Times New Roman" w:hAnsi="Times New Roman" w:cs="Times New Roman"/>
          <w:sz w:val="24"/>
          <w:szCs w:val="24"/>
        </w:rPr>
        <w:t>4 266,4</w:t>
      </w:r>
      <w:r w:rsidRPr="00E97F1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97F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F1A">
        <w:rPr>
          <w:rFonts w:ascii="Times New Roman" w:hAnsi="Times New Roman" w:cs="Times New Roman"/>
          <w:sz w:val="24"/>
          <w:szCs w:val="24"/>
        </w:rPr>
        <w:t xml:space="preserve">уб. и </w:t>
      </w:r>
      <w:r w:rsidR="00E97F1A" w:rsidRPr="00E97F1A">
        <w:rPr>
          <w:rFonts w:ascii="Times New Roman" w:hAnsi="Times New Roman" w:cs="Times New Roman"/>
          <w:sz w:val="24"/>
          <w:szCs w:val="24"/>
        </w:rPr>
        <w:t>224,5</w:t>
      </w:r>
      <w:r w:rsidRPr="00E97F1A">
        <w:rPr>
          <w:rFonts w:ascii="Times New Roman" w:hAnsi="Times New Roman" w:cs="Times New Roman"/>
          <w:sz w:val="24"/>
          <w:szCs w:val="24"/>
        </w:rPr>
        <w:t xml:space="preserve"> тыс.руб.; </w:t>
      </w:r>
      <w:r w:rsidR="00E97F1A" w:rsidRPr="00E97F1A">
        <w:rPr>
          <w:rFonts w:ascii="Times New Roman" w:hAnsi="Times New Roman" w:cs="Times New Roman"/>
          <w:sz w:val="24"/>
          <w:szCs w:val="24"/>
        </w:rPr>
        <w:t xml:space="preserve">на данные средства </w:t>
      </w:r>
      <w:r w:rsidRPr="00E97F1A">
        <w:rPr>
          <w:rFonts w:ascii="Times New Roman" w:hAnsi="Times New Roman" w:cs="Times New Roman"/>
          <w:sz w:val="24"/>
          <w:szCs w:val="24"/>
        </w:rPr>
        <w:t xml:space="preserve">запланирована выплата возмещения за </w:t>
      </w:r>
      <w:r w:rsidR="00E97F1A" w:rsidRPr="00E97F1A">
        <w:rPr>
          <w:rFonts w:ascii="Times New Roman" w:hAnsi="Times New Roman" w:cs="Times New Roman"/>
          <w:sz w:val="24"/>
          <w:szCs w:val="24"/>
        </w:rPr>
        <w:t>2</w:t>
      </w:r>
      <w:r w:rsidRPr="00E97F1A">
        <w:rPr>
          <w:rFonts w:ascii="Times New Roman" w:hAnsi="Times New Roman" w:cs="Times New Roman"/>
          <w:sz w:val="24"/>
          <w:szCs w:val="24"/>
        </w:rPr>
        <w:t xml:space="preserve"> </w:t>
      </w:r>
      <w:r w:rsidR="00E97F1A" w:rsidRPr="00E97F1A">
        <w:rPr>
          <w:rFonts w:ascii="Times New Roman" w:hAnsi="Times New Roman" w:cs="Times New Roman"/>
          <w:sz w:val="24"/>
          <w:szCs w:val="24"/>
        </w:rPr>
        <w:t>жилых помещения.</w:t>
      </w:r>
    </w:p>
    <w:p w:rsidR="008D5C53" w:rsidRPr="00DB3F91" w:rsidRDefault="008D5C53" w:rsidP="00DB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F91">
        <w:rPr>
          <w:rFonts w:ascii="Times New Roman" w:hAnsi="Times New Roman" w:cs="Times New Roman"/>
          <w:sz w:val="24"/>
          <w:szCs w:val="24"/>
        </w:rPr>
        <w:t>Таким образом, в 202</w:t>
      </w:r>
      <w:r w:rsidR="00DB3F91" w:rsidRPr="00DB3F91">
        <w:rPr>
          <w:rFonts w:ascii="Times New Roman" w:hAnsi="Times New Roman" w:cs="Times New Roman"/>
          <w:sz w:val="24"/>
          <w:szCs w:val="24"/>
        </w:rPr>
        <w:t>3</w:t>
      </w:r>
      <w:r w:rsidRPr="00DB3F91">
        <w:rPr>
          <w:rFonts w:ascii="Times New Roman" w:hAnsi="Times New Roman" w:cs="Times New Roman"/>
          <w:sz w:val="24"/>
          <w:szCs w:val="24"/>
        </w:rPr>
        <w:t xml:space="preserve"> году мероприятия по расселению аварийного жилищного фонда выполнены в полном объеме в пределах финансового обеспечения. </w:t>
      </w:r>
    </w:p>
    <w:p w:rsidR="008D5C53" w:rsidRPr="008D5C53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5C53" w:rsidRPr="008D5C53" w:rsidRDefault="008D5C53" w:rsidP="008D5C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96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976"/>
      </w:tblGrid>
      <w:tr w:rsidR="008D5C53" w:rsidRPr="008D5C53" w:rsidTr="00F432DF">
        <w:trPr>
          <w:trHeight w:val="1443"/>
        </w:trPr>
        <w:tc>
          <w:tcPr>
            <w:tcW w:w="3227" w:type="dxa"/>
          </w:tcPr>
          <w:p w:rsidR="008D5C53" w:rsidRPr="008D5C53" w:rsidRDefault="008D5C53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D5C53" w:rsidRPr="008D5C53" w:rsidRDefault="008D5C53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5C53" w:rsidRPr="008D5C53" w:rsidRDefault="008D5C53" w:rsidP="008D5C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15A8C" w:rsidRDefault="00E15A8C" w:rsidP="00D410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Бушухина Наталья Александровна</w:t>
      </w:r>
    </w:p>
    <w:p w:rsidR="00E15A8C" w:rsidRDefault="00E15A8C" w:rsidP="00D410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начальник отдела градостроительного </w:t>
      </w:r>
    </w:p>
    <w:p w:rsidR="00E15A8C" w:rsidRPr="00101A4E" w:rsidRDefault="00E15A8C" w:rsidP="00D410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развития МКУ «УГЗиП г. Урай»</w:t>
      </w:r>
    </w:p>
    <w:p w:rsidR="00E15A8C" w:rsidRDefault="00E15A8C" w:rsidP="00D410E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 (34676) 3-30-78 (доб.413)</w:t>
      </w:r>
      <w:r w:rsidRPr="00C6732C">
        <w:rPr>
          <w:rFonts w:ascii="Times New Roman" w:hAnsi="Times New Roman"/>
          <w:sz w:val="16"/>
          <w:szCs w:val="16"/>
        </w:rPr>
        <w:t>,</w:t>
      </w:r>
      <w:r w:rsidR="005C18C8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Pr="002C26BA">
          <w:rPr>
            <w:rStyle w:val="a5"/>
            <w:rFonts w:ascii="Times New Roman" w:hAnsi="Times New Roman"/>
            <w:sz w:val="16"/>
            <w:szCs w:val="16"/>
            <w:lang w:val="en-US"/>
          </w:rPr>
          <w:t>oz</w:t>
        </w:r>
        <w:r w:rsidRPr="002C26BA">
          <w:rPr>
            <w:rStyle w:val="a5"/>
            <w:rFonts w:ascii="Times New Roman" w:hAnsi="Times New Roman"/>
            <w:sz w:val="16"/>
            <w:szCs w:val="16"/>
          </w:rPr>
          <w:t>6@</w:t>
        </w:r>
        <w:r w:rsidRPr="002C26BA">
          <w:rPr>
            <w:rStyle w:val="a5"/>
            <w:rFonts w:ascii="Times New Roman" w:hAnsi="Times New Roman"/>
            <w:sz w:val="16"/>
            <w:szCs w:val="16"/>
            <w:lang w:val="en-US"/>
          </w:rPr>
          <w:t>urban</w:t>
        </w:r>
        <w:r w:rsidRPr="002C26BA"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 w:rsidRPr="002C26BA">
          <w:rPr>
            <w:rStyle w:val="a5"/>
            <w:rFonts w:ascii="Times New Roman" w:hAnsi="Times New Roman"/>
            <w:sz w:val="16"/>
            <w:szCs w:val="16"/>
            <w:lang w:val="en-US"/>
          </w:rPr>
          <w:t>uray</w:t>
        </w:r>
        <w:proofErr w:type="spellEnd"/>
        <w:r w:rsidRPr="002C26BA">
          <w:rPr>
            <w:rStyle w:val="a5"/>
            <w:rFonts w:ascii="Times New Roman" w:hAnsi="Times New Roman"/>
            <w:sz w:val="16"/>
            <w:szCs w:val="16"/>
          </w:rPr>
          <w:t>.</w:t>
        </w:r>
        <w:proofErr w:type="spellStart"/>
        <w:r w:rsidRPr="002C26BA">
          <w:rPr>
            <w:rStyle w:val="a5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26068A" w:rsidRDefault="0026068A" w:rsidP="00D410EE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16"/>
          <w:szCs w:val="16"/>
        </w:rPr>
      </w:pPr>
    </w:p>
    <w:p w:rsidR="00C2120A" w:rsidRPr="00C2120A" w:rsidRDefault="00C2120A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C2120A">
        <w:rPr>
          <w:rFonts w:ascii="Times New Roman" w:hAnsi="Times New Roman"/>
          <w:bCs/>
          <w:sz w:val="16"/>
          <w:szCs w:val="16"/>
        </w:rPr>
        <w:t>Таран Анастасия Александровна</w:t>
      </w:r>
    </w:p>
    <w:p w:rsidR="00C2120A" w:rsidRPr="00C2120A" w:rsidRDefault="00C2120A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ведущий эксперт </w:t>
      </w:r>
      <w:r w:rsidRPr="00C2120A">
        <w:rPr>
          <w:rFonts w:ascii="Times New Roman" w:hAnsi="Times New Roman"/>
          <w:bCs/>
          <w:sz w:val="16"/>
          <w:szCs w:val="16"/>
        </w:rPr>
        <w:t xml:space="preserve"> отдела архитектуры, </w:t>
      </w:r>
    </w:p>
    <w:p w:rsidR="00C2120A" w:rsidRPr="00C2120A" w:rsidRDefault="00C2120A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C2120A">
        <w:rPr>
          <w:rFonts w:ascii="Times New Roman" w:hAnsi="Times New Roman"/>
          <w:bCs/>
          <w:sz w:val="16"/>
          <w:szCs w:val="16"/>
        </w:rPr>
        <w:t xml:space="preserve">территориального планирования </w:t>
      </w:r>
    </w:p>
    <w:p w:rsidR="00C2120A" w:rsidRPr="00C2120A" w:rsidRDefault="00C2120A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C2120A">
        <w:rPr>
          <w:rFonts w:ascii="Times New Roman" w:hAnsi="Times New Roman"/>
          <w:bCs/>
          <w:sz w:val="16"/>
          <w:szCs w:val="16"/>
        </w:rPr>
        <w:t>и рекламы МКУ «УГЗиП г.Урай»</w:t>
      </w:r>
    </w:p>
    <w:p w:rsidR="0026068A" w:rsidRDefault="005C18C8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8</w:t>
      </w:r>
      <w:r w:rsidR="00C2120A" w:rsidRPr="00C2120A">
        <w:rPr>
          <w:rFonts w:ascii="Times New Roman" w:hAnsi="Times New Roman"/>
          <w:bCs/>
          <w:sz w:val="16"/>
          <w:szCs w:val="16"/>
        </w:rPr>
        <w:t>(34676) 29019 (доб.428)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hyperlink r:id="rId6" w:history="1">
        <w:r w:rsidRPr="00646DEB">
          <w:rPr>
            <w:rStyle w:val="a5"/>
            <w:rFonts w:ascii="Times New Roman" w:hAnsi="Times New Roman" w:cstheme="minorBidi"/>
            <w:bCs/>
            <w:sz w:val="16"/>
            <w:szCs w:val="16"/>
          </w:rPr>
          <w:t>ogr8@urban.uray.ru</w:t>
        </w:r>
      </w:hyperlink>
    </w:p>
    <w:p w:rsidR="005C18C8" w:rsidRDefault="005C18C8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5C18C8" w:rsidRDefault="005C18C8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Макарова Людмила Васильевна</w:t>
      </w:r>
    </w:p>
    <w:p w:rsidR="005C18C8" w:rsidRDefault="005C18C8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заместитель начальника управления</w:t>
      </w:r>
    </w:p>
    <w:p w:rsidR="005C18C8" w:rsidRDefault="005C18C8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по учету и распределению </w:t>
      </w:r>
      <w:proofErr w:type="gramStart"/>
      <w:r>
        <w:rPr>
          <w:rFonts w:ascii="Times New Roman" w:hAnsi="Times New Roman"/>
          <w:bCs/>
          <w:sz w:val="16"/>
          <w:szCs w:val="16"/>
        </w:rPr>
        <w:t>муниципального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5C18C8" w:rsidRDefault="005C18C8" w:rsidP="00D410E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жилого фонда</w:t>
      </w:r>
    </w:p>
    <w:p w:rsidR="005C18C8" w:rsidRPr="005C18C8" w:rsidRDefault="005C18C8" w:rsidP="00D410EE">
      <w:pPr>
        <w:spacing w:after="0" w:line="240" w:lineRule="auto"/>
        <w:ind w:firstLine="709"/>
        <w:jc w:val="both"/>
        <w:rPr>
          <w:rStyle w:val="a5"/>
          <w:rFonts w:cstheme="minorBidi"/>
        </w:rPr>
      </w:pPr>
      <w:r w:rsidRPr="005C18C8">
        <w:rPr>
          <w:rFonts w:ascii="Times New Roman" w:hAnsi="Times New Roman"/>
          <w:bCs/>
          <w:sz w:val="16"/>
          <w:szCs w:val="16"/>
        </w:rPr>
        <w:t>8 (34676) 2-33-51 (</w:t>
      </w:r>
      <w:proofErr w:type="spellStart"/>
      <w:r w:rsidRPr="005C18C8">
        <w:rPr>
          <w:rFonts w:ascii="Times New Roman" w:hAnsi="Times New Roman"/>
          <w:bCs/>
          <w:sz w:val="16"/>
          <w:szCs w:val="16"/>
        </w:rPr>
        <w:t>доб</w:t>
      </w:r>
      <w:proofErr w:type="spellEnd"/>
      <w:r w:rsidRPr="005C18C8">
        <w:rPr>
          <w:rFonts w:ascii="Times New Roman" w:hAnsi="Times New Roman"/>
          <w:bCs/>
          <w:sz w:val="16"/>
          <w:szCs w:val="16"/>
        </w:rPr>
        <w:t xml:space="preserve">. 083),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hyperlink r:id="rId7" w:history="1">
        <w:r w:rsidRPr="005C18C8">
          <w:rPr>
            <w:rStyle w:val="a5"/>
            <w:rFonts w:ascii="Times New Roman" w:hAnsi="Times New Roman" w:cstheme="minorBidi"/>
            <w:bCs/>
            <w:sz w:val="16"/>
            <w:szCs w:val="16"/>
          </w:rPr>
          <w:t>makarovalv@uray.ru</w:t>
        </w:r>
      </w:hyperlink>
      <w:r w:rsidRPr="005C18C8">
        <w:rPr>
          <w:rStyle w:val="a5"/>
          <w:rFonts w:ascii="Times New Roman" w:hAnsi="Times New Roman" w:cstheme="minorBidi"/>
          <w:bCs/>
          <w:sz w:val="16"/>
          <w:szCs w:val="16"/>
        </w:rPr>
        <w:t xml:space="preserve">  </w:t>
      </w:r>
    </w:p>
    <w:sectPr w:rsidR="005C18C8" w:rsidRPr="005C18C8" w:rsidSect="00094CF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1BA"/>
    <w:multiLevelType w:val="hybridMultilevel"/>
    <w:tmpl w:val="D4B6FDD8"/>
    <w:lvl w:ilvl="0" w:tplc="066C9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A6872"/>
    <w:multiLevelType w:val="hybridMultilevel"/>
    <w:tmpl w:val="35F8F4EA"/>
    <w:lvl w:ilvl="0" w:tplc="49C4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2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C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C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20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0D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4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2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5F4524"/>
    <w:multiLevelType w:val="hybridMultilevel"/>
    <w:tmpl w:val="F94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1F63"/>
    <w:multiLevelType w:val="hybridMultilevel"/>
    <w:tmpl w:val="37AE800E"/>
    <w:lvl w:ilvl="0" w:tplc="04B4CC0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8EA0F92"/>
    <w:multiLevelType w:val="hybridMultilevel"/>
    <w:tmpl w:val="4A96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029"/>
    <w:multiLevelType w:val="hybridMultilevel"/>
    <w:tmpl w:val="E5800452"/>
    <w:lvl w:ilvl="0" w:tplc="375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04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2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C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C8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66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23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E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D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893034"/>
    <w:multiLevelType w:val="hybridMultilevel"/>
    <w:tmpl w:val="024C764A"/>
    <w:lvl w:ilvl="0" w:tplc="066C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16447"/>
    <w:rsid w:val="00002D03"/>
    <w:rsid w:val="00020541"/>
    <w:rsid w:val="0003231C"/>
    <w:rsid w:val="0003286E"/>
    <w:rsid w:val="00061D8E"/>
    <w:rsid w:val="000657F1"/>
    <w:rsid w:val="0006736F"/>
    <w:rsid w:val="00074C41"/>
    <w:rsid w:val="00083544"/>
    <w:rsid w:val="000868EB"/>
    <w:rsid w:val="00094CFB"/>
    <w:rsid w:val="000E71C5"/>
    <w:rsid w:val="000E7629"/>
    <w:rsid w:val="001113C1"/>
    <w:rsid w:val="0014108F"/>
    <w:rsid w:val="00174089"/>
    <w:rsid w:val="001A469A"/>
    <w:rsid w:val="001B5C07"/>
    <w:rsid w:val="001F76C2"/>
    <w:rsid w:val="002113DD"/>
    <w:rsid w:val="00214891"/>
    <w:rsid w:val="00216B1C"/>
    <w:rsid w:val="002304C3"/>
    <w:rsid w:val="0024787A"/>
    <w:rsid w:val="00256813"/>
    <w:rsid w:val="0026068A"/>
    <w:rsid w:val="00273BB0"/>
    <w:rsid w:val="00286525"/>
    <w:rsid w:val="002B2315"/>
    <w:rsid w:val="002C4509"/>
    <w:rsid w:val="002C7089"/>
    <w:rsid w:val="003075CA"/>
    <w:rsid w:val="0031020C"/>
    <w:rsid w:val="00352872"/>
    <w:rsid w:val="003661B0"/>
    <w:rsid w:val="003A0796"/>
    <w:rsid w:val="003A5ED9"/>
    <w:rsid w:val="003A7BA9"/>
    <w:rsid w:val="003C3EEC"/>
    <w:rsid w:val="003D2F5F"/>
    <w:rsid w:val="003D3F9B"/>
    <w:rsid w:val="003E2554"/>
    <w:rsid w:val="003F0B7E"/>
    <w:rsid w:val="004419B4"/>
    <w:rsid w:val="0047366F"/>
    <w:rsid w:val="004807D2"/>
    <w:rsid w:val="004A47B5"/>
    <w:rsid w:val="004B16B0"/>
    <w:rsid w:val="004C1805"/>
    <w:rsid w:val="004F4720"/>
    <w:rsid w:val="005168BB"/>
    <w:rsid w:val="00524611"/>
    <w:rsid w:val="0055586E"/>
    <w:rsid w:val="00574D08"/>
    <w:rsid w:val="005C18C8"/>
    <w:rsid w:val="005C7935"/>
    <w:rsid w:val="005F28E8"/>
    <w:rsid w:val="005F7A71"/>
    <w:rsid w:val="00615136"/>
    <w:rsid w:val="00642B05"/>
    <w:rsid w:val="0064362A"/>
    <w:rsid w:val="00651A9B"/>
    <w:rsid w:val="006A163C"/>
    <w:rsid w:val="006B5676"/>
    <w:rsid w:val="006C1359"/>
    <w:rsid w:val="006C143E"/>
    <w:rsid w:val="006D43CF"/>
    <w:rsid w:val="006F6CE5"/>
    <w:rsid w:val="007265EA"/>
    <w:rsid w:val="00734F36"/>
    <w:rsid w:val="00746E90"/>
    <w:rsid w:val="007523CF"/>
    <w:rsid w:val="00797A78"/>
    <w:rsid w:val="007B53FB"/>
    <w:rsid w:val="007D4850"/>
    <w:rsid w:val="0085137B"/>
    <w:rsid w:val="008700A1"/>
    <w:rsid w:val="008A09EB"/>
    <w:rsid w:val="008D0538"/>
    <w:rsid w:val="008D3A90"/>
    <w:rsid w:val="008D5C53"/>
    <w:rsid w:val="0091606E"/>
    <w:rsid w:val="00923762"/>
    <w:rsid w:val="00931ED7"/>
    <w:rsid w:val="0095194E"/>
    <w:rsid w:val="009778D5"/>
    <w:rsid w:val="00990EBB"/>
    <w:rsid w:val="009A1942"/>
    <w:rsid w:val="009A6012"/>
    <w:rsid w:val="00A32136"/>
    <w:rsid w:val="00A44EE3"/>
    <w:rsid w:val="00A74441"/>
    <w:rsid w:val="00A9435B"/>
    <w:rsid w:val="00AA1716"/>
    <w:rsid w:val="00AD5547"/>
    <w:rsid w:val="00AE5CCA"/>
    <w:rsid w:val="00B16447"/>
    <w:rsid w:val="00B16862"/>
    <w:rsid w:val="00B21A23"/>
    <w:rsid w:val="00B21EC7"/>
    <w:rsid w:val="00B22574"/>
    <w:rsid w:val="00B3006D"/>
    <w:rsid w:val="00B70051"/>
    <w:rsid w:val="00BA5B05"/>
    <w:rsid w:val="00BB121E"/>
    <w:rsid w:val="00BC1AF6"/>
    <w:rsid w:val="00BD0531"/>
    <w:rsid w:val="00BD4D39"/>
    <w:rsid w:val="00BE13CD"/>
    <w:rsid w:val="00C019BB"/>
    <w:rsid w:val="00C2120A"/>
    <w:rsid w:val="00C55859"/>
    <w:rsid w:val="00C57632"/>
    <w:rsid w:val="00C5774D"/>
    <w:rsid w:val="00C6417E"/>
    <w:rsid w:val="00C80CA9"/>
    <w:rsid w:val="00CA2D18"/>
    <w:rsid w:val="00CB2A11"/>
    <w:rsid w:val="00CC70A9"/>
    <w:rsid w:val="00CE78E3"/>
    <w:rsid w:val="00CF75AB"/>
    <w:rsid w:val="00D02B0C"/>
    <w:rsid w:val="00D410EE"/>
    <w:rsid w:val="00D413BF"/>
    <w:rsid w:val="00D423E7"/>
    <w:rsid w:val="00D607AE"/>
    <w:rsid w:val="00D60A45"/>
    <w:rsid w:val="00D7081F"/>
    <w:rsid w:val="00D733DA"/>
    <w:rsid w:val="00D845FC"/>
    <w:rsid w:val="00DA146E"/>
    <w:rsid w:val="00DA1E23"/>
    <w:rsid w:val="00DB3F91"/>
    <w:rsid w:val="00DD2295"/>
    <w:rsid w:val="00DE7E4F"/>
    <w:rsid w:val="00DF32DD"/>
    <w:rsid w:val="00E03C7E"/>
    <w:rsid w:val="00E15A8C"/>
    <w:rsid w:val="00E16359"/>
    <w:rsid w:val="00E45900"/>
    <w:rsid w:val="00E87AC5"/>
    <w:rsid w:val="00E97F1A"/>
    <w:rsid w:val="00EA2F9C"/>
    <w:rsid w:val="00EB08E2"/>
    <w:rsid w:val="00EC42FE"/>
    <w:rsid w:val="00EC7C1D"/>
    <w:rsid w:val="00F10498"/>
    <w:rsid w:val="00F22974"/>
    <w:rsid w:val="00F31573"/>
    <w:rsid w:val="00F677B8"/>
    <w:rsid w:val="00F70BD2"/>
    <w:rsid w:val="00F90A11"/>
    <w:rsid w:val="00F9325F"/>
    <w:rsid w:val="00F936A5"/>
    <w:rsid w:val="00FD25CD"/>
    <w:rsid w:val="00FD3AFF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73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E15A8C"/>
    <w:rPr>
      <w:rFonts w:cs="Times New Roman"/>
      <w:color w:val="0000FF"/>
      <w:u w:val="single"/>
    </w:rPr>
  </w:style>
  <w:style w:type="table" w:styleId="a6">
    <w:name w:val="Table Grid"/>
    <w:basedOn w:val="a1"/>
    <w:rsid w:val="008D5C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3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73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E15A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y.ru/institution/administraciya-goroda-uray-2/upravlenie-po-uchetu-i-raspredeleniyu-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8@urban.uray.ru" TargetMode="External"/><Relationship Id="rId5" Type="http://schemas.openxmlformats.org/officeDocument/2006/relationships/hyperlink" Target="mailto:oz6@urban.uray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cp:lastPrinted>2023-09-07T06:29:00Z</cp:lastPrinted>
  <dcterms:created xsi:type="dcterms:W3CDTF">2024-03-06T06:35:00Z</dcterms:created>
  <dcterms:modified xsi:type="dcterms:W3CDTF">2024-03-06T06:35:00Z</dcterms:modified>
</cp:coreProperties>
</file>