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AB293B" w:rsidRDefault="00C00E15" w:rsidP="00C00E15">
      <w:pPr>
        <w:jc w:val="center"/>
        <w:rPr>
          <w:b/>
          <w:sz w:val="24"/>
          <w:szCs w:val="24"/>
        </w:rPr>
      </w:pPr>
      <w:r w:rsidRPr="00AB293B">
        <w:rPr>
          <w:b/>
          <w:sz w:val="24"/>
          <w:szCs w:val="24"/>
        </w:rPr>
        <w:t>Информация о результатах сделок приватизации муниципального имущества.</w:t>
      </w:r>
    </w:p>
    <w:p w:rsidR="00C00E15" w:rsidRPr="00AB293B" w:rsidRDefault="00C00E15" w:rsidP="00D86EBF">
      <w:pPr>
        <w:jc w:val="center"/>
        <w:rPr>
          <w:b/>
          <w:sz w:val="24"/>
          <w:szCs w:val="24"/>
        </w:rPr>
      </w:pPr>
    </w:p>
    <w:p w:rsidR="00F21165" w:rsidRPr="00AB293B" w:rsidRDefault="00F21165" w:rsidP="00D86EBF">
      <w:pPr>
        <w:jc w:val="center"/>
        <w:rPr>
          <w:b/>
          <w:sz w:val="24"/>
          <w:szCs w:val="24"/>
        </w:rPr>
      </w:pPr>
    </w:p>
    <w:p w:rsidR="00AA37BC" w:rsidRPr="00AB293B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AB293B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AB293B">
        <w:rPr>
          <w:b/>
          <w:sz w:val="24"/>
          <w:szCs w:val="24"/>
        </w:rPr>
        <w:t xml:space="preserve">б итогах </w:t>
      </w:r>
      <w:r w:rsidRPr="00AB293B">
        <w:rPr>
          <w:b/>
          <w:sz w:val="24"/>
          <w:szCs w:val="24"/>
        </w:rPr>
        <w:t>аукциона по продаже мун</w:t>
      </w:r>
      <w:r w:rsidR="00AA37BC" w:rsidRPr="00AB293B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AB293B">
        <w:rPr>
          <w:sz w:val="24"/>
          <w:szCs w:val="24"/>
        </w:rPr>
        <w:t>(оператор электронной площадки:</w:t>
      </w:r>
      <w:proofErr w:type="gramEnd"/>
      <w:r w:rsidR="00AA37BC" w:rsidRPr="00AB293B">
        <w:rPr>
          <w:sz w:val="24"/>
          <w:szCs w:val="24"/>
        </w:rPr>
        <w:t xml:space="preserve"> </w:t>
      </w:r>
      <w:proofErr w:type="gramStart"/>
      <w:r w:rsidR="00AA37BC" w:rsidRPr="00AB293B">
        <w:rPr>
          <w:sz w:val="24"/>
          <w:szCs w:val="24"/>
        </w:rPr>
        <w:t xml:space="preserve">АО «Сбербанк - АСТ», владеющее сайтом </w:t>
      </w:r>
      <w:r w:rsidR="00AA37BC" w:rsidRPr="00AB293B">
        <w:rPr>
          <w:sz w:val="24"/>
          <w:szCs w:val="24"/>
          <w:lang w:val="en-US"/>
        </w:rPr>
        <w:t>https</w:t>
      </w:r>
      <w:r w:rsidR="00AA37BC" w:rsidRPr="00AB293B">
        <w:rPr>
          <w:sz w:val="24"/>
          <w:szCs w:val="24"/>
        </w:rPr>
        <w:t>://</w:t>
      </w:r>
      <w:proofErr w:type="spellStart"/>
      <w:r w:rsidR="00AA37BC" w:rsidRPr="00AB293B">
        <w:rPr>
          <w:sz w:val="24"/>
          <w:szCs w:val="24"/>
          <w:lang w:val="en-US"/>
        </w:rPr>
        <w:t>utp</w:t>
      </w:r>
      <w:proofErr w:type="spellEnd"/>
      <w:r w:rsidR="00AA37BC" w:rsidRPr="00AB293B">
        <w:rPr>
          <w:sz w:val="24"/>
          <w:szCs w:val="24"/>
        </w:rPr>
        <w:t>.</w:t>
      </w:r>
      <w:proofErr w:type="spellStart"/>
      <w:r w:rsidR="00AA37BC" w:rsidRPr="00AB293B">
        <w:rPr>
          <w:sz w:val="24"/>
          <w:szCs w:val="24"/>
          <w:lang w:val="en-US"/>
        </w:rPr>
        <w:t>sberbank</w:t>
      </w:r>
      <w:proofErr w:type="spellEnd"/>
      <w:r w:rsidR="00AA37BC" w:rsidRPr="00AB293B">
        <w:rPr>
          <w:sz w:val="24"/>
          <w:szCs w:val="24"/>
        </w:rPr>
        <w:t>-</w:t>
      </w:r>
      <w:proofErr w:type="spellStart"/>
      <w:r w:rsidR="00AA37BC" w:rsidRPr="00AB293B">
        <w:rPr>
          <w:sz w:val="24"/>
          <w:szCs w:val="24"/>
          <w:lang w:val="en-US"/>
        </w:rPr>
        <w:t>ast</w:t>
      </w:r>
      <w:proofErr w:type="spellEnd"/>
      <w:r w:rsidR="00AA37BC" w:rsidRPr="00AB293B">
        <w:rPr>
          <w:sz w:val="24"/>
          <w:szCs w:val="24"/>
        </w:rPr>
        <w:t>.</w:t>
      </w:r>
      <w:proofErr w:type="spellStart"/>
      <w:r w:rsidR="00AA37BC" w:rsidRPr="00AB293B">
        <w:rPr>
          <w:sz w:val="24"/>
          <w:szCs w:val="24"/>
          <w:lang w:val="en-US"/>
        </w:rPr>
        <w:t>ru</w:t>
      </w:r>
      <w:proofErr w:type="spellEnd"/>
      <w:r w:rsidR="00AA37BC" w:rsidRPr="00AB293B">
        <w:rPr>
          <w:sz w:val="24"/>
          <w:szCs w:val="24"/>
        </w:rPr>
        <w:t xml:space="preserve"> в сети «Интернет»).</w:t>
      </w:r>
      <w:proofErr w:type="gramEnd"/>
    </w:p>
    <w:p w:rsidR="00D86EBF" w:rsidRPr="00AB293B" w:rsidRDefault="00D86EBF" w:rsidP="00565541">
      <w:pPr>
        <w:ind w:firstLine="708"/>
        <w:jc w:val="both"/>
        <w:rPr>
          <w:b/>
          <w:sz w:val="24"/>
          <w:szCs w:val="24"/>
        </w:rPr>
      </w:pPr>
      <w:r w:rsidRPr="00AB293B">
        <w:rPr>
          <w:sz w:val="24"/>
          <w:szCs w:val="24"/>
        </w:rPr>
        <w:t xml:space="preserve">Продавец муниципального имущества: </w:t>
      </w:r>
      <w:r w:rsidRPr="00AB293B">
        <w:rPr>
          <w:b/>
          <w:sz w:val="24"/>
          <w:szCs w:val="24"/>
        </w:rPr>
        <w:t>Администрация города Урай</w:t>
      </w:r>
      <w:r w:rsidR="008F2257" w:rsidRPr="00AB293B">
        <w:rPr>
          <w:b/>
          <w:sz w:val="24"/>
          <w:szCs w:val="24"/>
        </w:rPr>
        <w:t>.</w:t>
      </w:r>
    </w:p>
    <w:p w:rsidR="00DB0CD6" w:rsidRPr="00AB293B" w:rsidRDefault="00D86EBF" w:rsidP="00DB0CD6">
      <w:pPr>
        <w:ind w:firstLine="708"/>
        <w:jc w:val="both"/>
        <w:rPr>
          <w:sz w:val="24"/>
          <w:szCs w:val="24"/>
        </w:rPr>
      </w:pPr>
      <w:r w:rsidRPr="00AB293B">
        <w:rPr>
          <w:sz w:val="24"/>
          <w:szCs w:val="24"/>
        </w:rPr>
        <w:t xml:space="preserve">Дата и место проведения </w:t>
      </w:r>
      <w:r w:rsidR="00AA37BC" w:rsidRPr="00AB293B">
        <w:rPr>
          <w:sz w:val="24"/>
          <w:szCs w:val="24"/>
        </w:rPr>
        <w:t xml:space="preserve">электронного </w:t>
      </w:r>
      <w:r w:rsidRPr="00AB293B">
        <w:rPr>
          <w:sz w:val="24"/>
          <w:szCs w:val="24"/>
        </w:rPr>
        <w:t xml:space="preserve">аукциона: </w:t>
      </w:r>
      <w:r w:rsidR="00AB293B" w:rsidRPr="00AB293B">
        <w:rPr>
          <w:b/>
          <w:sz w:val="24"/>
          <w:szCs w:val="24"/>
        </w:rPr>
        <w:t>31 января 2024</w:t>
      </w:r>
      <w:r w:rsidR="00B33454" w:rsidRPr="00AB293B">
        <w:rPr>
          <w:b/>
          <w:sz w:val="24"/>
          <w:szCs w:val="24"/>
        </w:rPr>
        <w:t xml:space="preserve"> года</w:t>
      </w:r>
      <w:r w:rsidR="00AA37BC" w:rsidRPr="00AB293B">
        <w:rPr>
          <w:b/>
          <w:sz w:val="24"/>
          <w:szCs w:val="24"/>
        </w:rPr>
        <w:t xml:space="preserve"> </w:t>
      </w:r>
      <w:r w:rsidR="00AA37BC" w:rsidRPr="00AB293B">
        <w:rPr>
          <w:sz w:val="24"/>
          <w:szCs w:val="24"/>
        </w:rPr>
        <w:t xml:space="preserve"> в 08</w:t>
      </w:r>
      <w:r w:rsidRPr="00AB293B">
        <w:rPr>
          <w:sz w:val="24"/>
          <w:szCs w:val="24"/>
        </w:rPr>
        <w:t xml:space="preserve"> часов </w:t>
      </w:r>
      <w:r w:rsidR="00AA37BC" w:rsidRPr="00AB293B">
        <w:rPr>
          <w:sz w:val="24"/>
          <w:szCs w:val="24"/>
        </w:rPr>
        <w:t>00</w:t>
      </w:r>
      <w:r w:rsidRPr="00AB293B">
        <w:rPr>
          <w:sz w:val="24"/>
          <w:szCs w:val="24"/>
        </w:rPr>
        <w:t xml:space="preserve"> минут </w:t>
      </w:r>
      <w:r w:rsidR="00AA37BC" w:rsidRPr="00AB293B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AB293B">
          <w:rPr>
            <w:rStyle w:val="a6"/>
            <w:sz w:val="24"/>
            <w:szCs w:val="24"/>
            <w:lang w:val="en-US"/>
          </w:rPr>
          <w:t>https</w:t>
        </w:r>
        <w:r w:rsidR="00AA37BC" w:rsidRPr="00AB293B">
          <w:rPr>
            <w:rStyle w:val="a6"/>
            <w:sz w:val="24"/>
            <w:szCs w:val="24"/>
          </w:rPr>
          <w:t>://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AB293B">
          <w:rPr>
            <w:rStyle w:val="a6"/>
            <w:sz w:val="24"/>
            <w:szCs w:val="24"/>
          </w:rPr>
          <w:t>.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AB293B">
          <w:rPr>
            <w:rStyle w:val="a6"/>
            <w:sz w:val="24"/>
            <w:szCs w:val="24"/>
          </w:rPr>
          <w:t>-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AB293B">
          <w:rPr>
            <w:rStyle w:val="a6"/>
            <w:sz w:val="24"/>
            <w:szCs w:val="24"/>
          </w:rPr>
          <w:t>.</w:t>
        </w:r>
        <w:proofErr w:type="spellStart"/>
        <w:r w:rsidR="00AA37BC" w:rsidRPr="00AB293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AB293B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AB293B">
        <w:rPr>
          <w:sz w:val="24"/>
          <w:szCs w:val="24"/>
        </w:rPr>
        <w:t>.</w:t>
      </w:r>
    </w:p>
    <w:p w:rsidR="00134F36" w:rsidRPr="00AB293B" w:rsidRDefault="00134F36" w:rsidP="00DB0CD6">
      <w:pPr>
        <w:ind w:firstLine="708"/>
        <w:jc w:val="both"/>
        <w:rPr>
          <w:sz w:val="24"/>
          <w:szCs w:val="24"/>
        </w:rPr>
      </w:pPr>
    </w:p>
    <w:p w:rsidR="00DC6981" w:rsidRPr="00AB293B" w:rsidRDefault="00DB0CD6" w:rsidP="00DC6981">
      <w:pPr>
        <w:jc w:val="both"/>
        <w:rPr>
          <w:sz w:val="24"/>
          <w:szCs w:val="24"/>
          <w:lang w:eastAsia="en-US"/>
        </w:rPr>
      </w:pPr>
      <w:r w:rsidRPr="00AB293B">
        <w:rPr>
          <w:b/>
          <w:sz w:val="24"/>
          <w:szCs w:val="24"/>
          <w:u w:val="single"/>
        </w:rPr>
        <w:t>ЛОТ №1:</w:t>
      </w:r>
      <w:r w:rsidRPr="00AB293B">
        <w:rPr>
          <w:sz w:val="24"/>
          <w:szCs w:val="24"/>
        </w:rPr>
        <w:t xml:space="preserve">  </w:t>
      </w:r>
      <w:proofErr w:type="gramStart"/>
      <w:r w:rsidR="00AB293B" w:rsidRPr="00AB293B">
        <w:rPr>
          <w:sz w:val="24"/>
          <w:szCs w:val="24"/>
          <w:lang w:eastAsia="en-US"/>
        </w:rPr>
        <w:t xml:space="preserve">Транспортное средство – ГАЗ 3307 КТ602, </w:t>
      </w:r>
      <w:proofErr w:type="spellStart"/>
      <w:r w:rsidR="00AB293B" w:rsidRPr="00AB293B">
        <w:rPr>
          <w:sz w:val="24"/>
          <w:szCs w:val="24"/>
          <w:lang w:eastAsia="en-US"/>
        </w:rPr>
        <w:t>спецавтомобиль</w:t>
      </w:r>
      <w:proofErr w:type="spellEnd"/>
      <w:r w:rsidR="00AB293B" w:rsidRPr="00AB293B">
        <w:rPr>
          <w:sz w:val="24"/>
          <w:szCs w:val="24"/>
          <w:lang w:eastAsia="en-US"/>
        </w:rPr>
        <w:t>, идентификационный номер (VIN) XVL48560050000144, год изготовления 2005, модель, номер двигателя 51300H51025677, шасси (рама) №33070050890462, кузов (кабина, прицеп) №33070050093429, цвет кузова (кабины, прицепа) белый.</w:t>
      </w:r>
      <w:proofErr w:type="gramEnd"/>
    </w:p>
    <w:p w:rsidR="00AB293B" w:rsidRPr="00AB293B" w:rsidRDefault="00AB293B" w:rsidP="00AB293B">
      <w:pPr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З</w:t>
      </w:r>
      <w:r w:rsidRPr="00AB293B">
        <w:rPr>
          <w:sz w:val="24"/>
          <w:szCs w:val="24"/>
          <w:lang w:eastAsia="en-US"/>
        </w:rPr>
        <w:t>аявку на участие</w:t>
      </w:r>
      <w:r>
        <w:rPr>
          <w:sz w:val="24"/>
          <w:szCs w:val="24"/>
          <w:lang w:eastAsia="en-US"/>
        </w:rPr>
        <w:t xml:space="preserve"> в аукционе</w:t>
      </w:r>
      <w:r w:rsidRPr="00AB293B">
        <w:rPr>
          <w:sz w:val="24"/>
          <w:szCs w:val="24"/>
          <w:lang w:eastAsia="en-US"/>
        </w:rPr>
        <w:t xml:space="preserve"> подало только одно лицо, признанное единственным участником аукциона, </w:t>
      </w:r>
      <w:r>
        <w:rPr>
          <w:sz w:val="24"/>
          <w:szCs w:val="24"/>
          <w:lang w:eastAsia="en-US"/>
        </w:rPr>
        <w:t xml:space="preserve">в связи с чем, </w:t>
      </w:r>
      <w:r w:rsidRPr="00AB293B">
        <w:rPr>
          <w:sz w:val="24"/>
          <w:szCs w:val="24"/>
          <w:lang w:eastAsia="en-US"/>
        </w:rPr>
        <w:t>договор купли-продажи муниципального имущества заключается с единственным участником аукциона по начальной цене продажи муниципального имущества.</w:t>
      </w:r>
      <w:proofErr w:type="gramEnd"/>
    </w:p>
    <w:p w:rsidR="00AB293B" w:rsidRPr="00AB293B" w:rsidRDefault="00AB293B" w:rsidP="00AB293B">
      <w:pPr>
        <w:jc w:val="both"/>
        <w:rPr>
          <w:b/>
          <w:sz w:val="24"/>
          <w:szCs w:val="24"/>
          <w:lang w:eastAsia="en-US"/>
        </w:rPr>
      </w:pPr>
      <w:r w:rsidRPr="00AB293B">
        <w:rPr>
          <w:b/>
          <w:sz w:val="24"/>
          <w:szCs w:val="24"/>
          <w:lang w:eastAsia="en-US"/>
        </w:rPr>
        <w:t>Лицо, признанное единственным участником аукциона: Ткаченко Дмитрий Александрович.</w:t>
      </w:r>
    </w:p>
    <w:p w:rsidR="00AB293B" w:rsidRPr="00AB293B" w:rsidRDefault="00AB293B" w:rsidP="00AB293B">
      <w:pPr>
        <w:jc w:val="both"/>
        <w:rPr>
          <w:b/>
          <w:sz w:val="24"/>
          <w:szCs w:val="24"/>
          <w:lang w:eastAsia="en-US"/>
        </w:rPr>
      </w:pPr>
      <w:r w:rsidRPr="00AB293B">
        <w:rPr>
          <w:b/>
          <w:sz w:val="24"/>
          <w:szCs w:val="24"/>
          <w:lang w:eastAsia="en-US"/>
        </w:rPr>
        <w:t>Начальная цена продажи муниципального имущества: 157 000 (сто пятьдесят семь тысяч) рублей 00 копеек.</w:t>
      </w:r>
    </w:p>
    <w:p w:rsid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AB293B" w:rsidRPr="00AB293B" w:rsidRDefault="00AB293B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DC6981" w:rsidRPr="00AB293B" w:rsidRDefault="00C00E15" w:rsidP="00DC6981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AB293B">
        <w:rPr>
          <w:b/>
          <w:iCs/>
          <w:sz w:val="24"/>
          <w:szCs w:val="24"/>
          <w:u w:val="single"/>
        </w:rPr>
        <w:t>ЛОТ №2:</w:t>
      </w:r>
      <w:r w:rsidRPr="00AB293B">
        <w:rPr>
          <w:b/>
          <w:iCs/>
          <w:sz w:val="24"/>
          <w:szCs w:val="24"/>
        </w:rPr>
        <w:t xml:space="preserve"> </w:t>
      </w:r>
      <w:proofErr w:type="gramStart"/>
      <w:r w:rsidR="00AB293B" w:rsidRPr="00AB293B">
        <w:rPr>
          <w:sz w:val="24"/>
          <w:szCs w:val="24"/>
          <w:lang w:eastAsia="en-US"/>
        </w:rPr>
        <w:t>Транспортное средство – ПАЗ 32050R, автобус, идентификационный номер (VIN) XTM320500V0008499, год изготовления 1997, модель, номер двигателя 1030833, шасси (рама): номер отсутствует, кузов (кабина, прицеп) 0008499, цвет кузова (кабины, прицепа) синий.</w:t>
      </w:r>
      <w:proofErr w:type="gramEnd"/>
    </w:p>
    <w:p w:rsidR="00AB293B" w:rsidRPr="00AB293B" w:rsidRDefault="00AB293B" w:rsidP="00AB293B">
      <w:pPr>
        <w:tabs>
          <w:tab w:val="left" w:pos="709"/>
        </w:tabs>
        <w:jc w:val="both"/>
        <w:rPr>
          <w:b/>
          <w:sz w:val="24"/>
          <w:szCs w:val="24"/>
          <w:lang w:eastAsia="en-US"/>
        </w:rPr>
      </w:pPr>
      <w:r w:rsidRPr="00AB293B">
        <w:rPr>
          <w:b/>
          <w:sz w:val="24"/>
          <w:szCs w:val="24"/>
        </w:rPr>
        <w:t>Аукцион не состоялся, в связи с тем, что не было подано ни одной заявки на участие.</w:t>
      </w:r>
    </w:p>
    <w:p w:rsidR="00B239AD" w:rsidRPr="00AB293B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Pr="00AB293B" w:rsidRDefault="00694A36" w:rsidP="00061AD3">
      <w:pPr>
        <w:jc w:val="both"/>
        <w:rPr>
          <w:sz w:val="24"/>
          <w:szCs w:val="24"/>
        </w:rPr>
      </w:pPr>
    </w:p>
    <w:p w:rsidR="00AB293B" w:rsidRPr="00AB293B" w:rsidRDefault="00AB293B" w:rsidP="00061AD3">
      <w:pPr>
        <w:jc w:val="both"/>
        <w:rPr>
          <w:sz w:val="24"/>
          <w:szCs w:val="24"/>
        </w:rPr>
      </w:pPr>
    </w:p>
    <w:p w:rsidR="00565541" w:rsidRPr="00AB293B" w:rsidRDefault="00D86EBF" w:rsidP="00B33454">
      <w:pPr>
        <w:jc w:val="right"/>
        <w:rPr>
          <w:sz w:val="24"/>
          <w:szCs w:val="24"/>
        </w:rPr>
      </w:pPr>
      <w:r w:rsidRPr="00AB293B">
        <w:rPr>
          <w:sz w:val="24"/>
          <w:szCs w:val="24"/>
        </w:rPr>
        <w:t>Администрация города Урай</w:t>
      </w:r>
    </w:p>
    <w:sectPr w:rsidR="00565541" w:rsidRPr="00AB293B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0D96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76BD9"/>
    <w:rsid w:val="00AA37BC"/>
    <w:rsid w:val="00AB293B"/>
    <w:rsid w:val="00AB364B"/>
    <w:rsid w:val="00B239AD"/>
    <w:rsid w:val="00B25913"/>
    <w:rsid w:val="00B33454"/>
    <w:rsid w:val="00BA1C5F"/>
    <w:rsid w:val="00BA6903"/>
    <w:rsid w:val="00C00E15"/>
    <w:rsid w:val="00D86EBF"/>
    <w:rsid w:val="00DA7597"/>
    <w:rsid w:val="00DB0CD6"/>
    <w:rsid w:val="00DC6981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4230A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19</cp:revision>
  <dcterms:created xsi:type="dcterms:W3CDTF">2017-11-15T12:12:00Z</dcterms:created>
  <dcterms:modified xsi:type="dcterms:W3CDTF">2024-02-01T04:21:00Z</dcterms:modified>
</cp:coreProperties>
</file>