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7D" w:rsidRPr="00FD49EA" w:rsidRDefault="00CD017D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FD49EA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0D" w:rsidRPr="00FD49EA" w:rsidRDefault="000C430D" w:rsidP="000C430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FD49EA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ГОРОДСКОЙ ОКРУГ УРАЙ</w:t>
      </w:r>
    </w:p>
    <w:p w:rsidR="000C430D" w:rsidRPr="00FD49EA" w:rsidRDefault="000C430D" w:rsidP="000C430D">
      <w:pPr>
        <w:jc w:val="center"/>
        <w:rPr>
          <w:rFonts w:ascii="Times New Roman" w:hAnsi="Times New Roman"/>
          <w:b/>
          <w:sz w:val="24"/>
          <w:szCs w:val="24"/>
        </w:rPr>
      </w:pPr>
      <w:r w:rsidRPr="00FD49EA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CD017D" w:rsidRPr="00FD49EA" w:rsidRDefault="00CD017D" w:rsidP="00B3330F">
      <w:pPr>
        <w:pStyle w:val="1"/>
        <w:jc w:val="center"/>
        <w:rPr>
          <w:b w:val="0"/>
          <w:caps/>
          <w:sz w:val="40"/>
        </w:rPr>
      </w:pPr>
      <w:r w:rsidRPr="00FD49EA">
        <w:rPr>
          <w:caps/>
          <w:sz w:val="40"/>
        </w:rPr>
        <w:t>Администрация ГОРОДА УРАЙ</w:t>
      </w:r>
    </w:p>
    <w:p w:rsidR="00CD017D" w:rsidRPr="00FD49EA" w:rsidRDefault="00CD017D" w:rsidP="00B3330F">
      <w:pPr>
        <w:jc w:val="center"/>
        <w:rPr>
          <w:b/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FD49EA" w:rsidRPr="00FD49EA" w:rsidTr="00586D28">
        <w:tc>
          <w:tcPr>
            <w:tcW w:w="5529" w:type="dxa"/>
          </w:tcPr>
          <w:p w:rsidR="002F4CEB" w:rsidRPr="00FD49EA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</w:t>
            </w:r>
            <w:proofErr w:type="spellStart"/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Start"/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.У</w:t>
            </w:r>
            <w:proofErr w:type="gramEnd"/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рай</w:t>
            </w:r>
            <w:proofErr w:type="spellEnd"/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Югра </w:t>
            </w:r>
          </w:p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факс(34676) 2-23-44                            </w:t>
            </w:r>
          </w:p>
          <w:p w:rsidR="00CD017D" w:rsidRPr="00FD49EA" w:rsidRDefault="00CD017D" w:rsidP="00B3330F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FD49EA">
              <w:rPr>
                <w:b w:val="0"/>
                <w:i/>
                <w:lang w:val="en-US"/>
              </w:rPr>
              <w:t>E</w:t>
            </w:r>
            <w:r w:rsidRPr="00FD49EA">
              <w:rPr>
                <w:b w:val="0"/>
                <w:i/>
              </w:rPr>
              <w:t>-</w:t>
            </w:r>
            <w:r w:rsidRPr="00FD49EA">
              <w:rPr>
                <w:b w:val="0"/>
                <w:i/>
                <w:lang w:val="en-US"/>
              </w:rPr>
              <w:t>mail</w:t>
            </w:r>
            <w:r w:rsidRPr="00FD49EA">
              <w:rPr>
                <w:b w:val="0"/>
                <w:i/>
              </w:rPr>
              <w:t>:</w:t>
            </w:r>
            <w:proofErr w:type="spellStart"/>
            <w:r w:rsidRPr="00FD49EA">
              <w:rPr>
                <w:b w:val="0"/>
                <w:i/>
                <w:lang w:val="en-US"/>
              </w:rPr>
              <w:t>adm</w:t>
            </w:r>
            <w:proofErr w:type="spellEnd"/>
            <w:r w:rsidRPr="00FD49EA">
              <w:rPr>
                <w:b w:val="0"/>
                <w:i/>
              </w:rPr>
              <w:t>@</w:t>
            </w:r>
            <w:proofErr w:type="spellStart"/>
            <w:r w:rsidRPr="00FD49EA">
              <w:rPr>
                <w:b w:val="0"/>
                <w:i/>
                <w:lang w:val="en-US"/>
              </w:rPr>
              <w:t>uray</w:t>
            </w:r>
            <w:proofErr w:type="spellEnd"/>
            <w:r w:rsidRPr="00FD49EA">
              <w:rPr>
                <w:b w:val="0"/>
                <w:i/>
              </w:rPr>
              <w:t>.</w:t>
            </w:r>
            <w:proofErr w:type="spellStart"/>
            <w:r w:rsidRPr="00FD49EA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FD49EA" w:rsidRPr="00FD49EA" w:rsidTr="00586D28">
        <w:trPr>
          <w:trHeight w:val="1036"/>
        </w:trPr>
        <w:tc>
          <w:tcPr>
            <w:tcW w:w="3828" w:type="dxa"/>
          </w:tcPr>
          <w:p w:rsidR="004F680A" w:rsidRPr="00FD49EA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9EA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4F680A" w:rsidRPr="00FD49EA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9EA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FD49EA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  <w:r w:rsidRPr="00FD49EA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4F680A" w:rsidRPr="00FD49EA" w:rsidRDefault="004F680A" w:rsidP="00B3330F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3EF" w:rsidRPr="00FD49EA" w:rsidRDefault="007B03EF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6A" w:rsidRPr="00FD49EA" w:rsidRDefault="00F8296A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F8296A" w:rsidRPr="00FD49EA" w:rsidRDefault="00F8296A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к проекту постановления администрации города Урай «О внесении изменений в муниципальную программу «Развитие образования и молодежной политики в городе Урай» на 2019-2030 годы»</w:t>
      </w:r>
    </w:p>
    <w:p w:rsidR="007E3457" w:rsidRPr="00FD49EA" w:rsidRDefault="007E3457" w:rsidP="00624B0E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B0E" w:rsidRPr="00723AC2" w:rsidRDefault="00624B0E" w:rsidP="00624B0E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постановления администрации города Урай </w:t>
      </w:r>
      <w:r w:rsidR="00DE7506" w:rsidRPr="00DE7506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муниципальную программу «Развитие образования и молодежной политики в городе Урай» на 2019-2030 годы»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подготовлен в целях выполнения плановых значений целевых показателей и </w:t>
      </w:r>
      <w:r w:rsidRPr="002148B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приведения в соответствии с </w:t>
      </w:r>
      <w:r w:rsidR="002E4807" w:rsidRPr="002148B4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EA2CF2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2E4807" w:rsidRPr="002148B4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города </w:t>
      </w:r>
      <w:proofErr w:type="spellStart"/>
      <w:r w:rsidR="002E4807" w:rsidRPr="002148B4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="002E4807" w:rsidRPr="002148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4807" w:rsidRPr="00FD0E3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D0E36" w:rsidRPr="00FD0E3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6369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E4807" w:rsidRPr="00FD0E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6369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E4807" w:rsidRPr="00FD0E36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AF4B0C" w:rsidRPr="00FD0E3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E4807" w:rsidRPr="00FD0E3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6369E"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 w:rsidR="00575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CF2">
        <w:rPr>
          <w:rFonts w:ascii="Times New Roman" w:eastAsia="Times New Roman" w:hAnsi="Times New Roman"/>
          <w:sz w:val="24"/>
          <w:szCs w:val="24"/>
          <w:lang w:eastAsia="ru-RU"/>
        </w:rPr>
        <w:t xml:space="preserve">и от 21.12.2023 №95 </w:t>
      </w:r>
      <w:r w:rsidR="008D4830" w:rsidRPr="002148B4">
        <w:rPr>
          <w:rFonts w:ascii="Times New Roman" w:eastAsia="Times New Roman" w:hAnsi="Times New Roman"/>
          <w:sz w:val="24"/>
          <w:szCs w:val="24"/>
          <w:lang w:eastAsia="ru-RU"/>
        </w:rPr>
        <w:t>«О внесении</w:t>
      </w:r>
      <w:r w:rsidR="008D4830" w:rsidRPr="00B92ED4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бюджет городского округа город Урай Ханты-Мансийского автономного округа – Югры на</w:t>
      </w:r>
      <w:proofErr w:type="gramEnd"/>
      <w:r w:rsidR="008D4830" w:rsidRPr="00B92ED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D4830" w:rsidRPr="00B92E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</w:t>
      </w:r>
      <w:r w:rsidR="006A07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4830" w:rsidRPr="00B92ED4">
        <w:rPr>
          <w:rFonts w:ascii="Times New Roman" w:eastAsia="Times New Roman" w:hAnsi="Times New Roman"/>
          <w:sz w:val="24"/>
          <w:szCs w:val="24"/>
          <w:lang w:eastAsia="ru-RU"/>
        </w:rPr>
        <w:t>плановый период 202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4830" w:rsidRPr="00B92ED4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D4830" w:rsidRPr="00B92E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  <w:r w:rsidRPr="00723A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4B0E" w:rsidRPr="00FD49EA" w:rsidRDefault="00624B0E" w:rsidP="00624B0E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вышеизложенного, проектом предлагается внести следующие изменения: </w:t>
      </w:r>
      <w:proofErr w:type="gramEnd"/>
    </w:p>
    <w:p w:rsidR="0054421B" w:rsidRDefault="00624B0E" w:rsidP="001D418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F01">
        <w:rPr>
          <w:rFonts w:ascii="Times New Roman" w:eastAsia="Times New Roman" w:hAnsi="Times New Roman"/>
          <w:sz w:val="24"/>
          <w:szCs w:val="24"/>
          <w:lang w:eastAsia="ru-RU"/>
        </w:rPr>
        <w:t xml:space="preserve">- в </w:t>
      </w:r>
      <w:r w:rsidR="000D4BC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53F01">
        <w:rPr>
          <w:rFonts w:ascii="Times New Roman" w:eastAsia="Times New Roman" w:hAnsi="Times New Roman"/>
          <w:sz w:val="24"/>
          <w:szCs w:val="24"/>
          <w:lang w:eastAsia="ru-RU"/>
        </w:rPr>
        <w:t>аспорте программы</w:t>
      </w:r>
      <w:r w:rsidR="0054421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D4181" w:rsidRPr="00153F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421B" w:rsidRDefault="0054421B" w:rsidP="001D418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4421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строке «Портфели проектов, проекты, направленные, в том числе на реализацию в городе </w:t>
      </w:r>
      <w:proofErr w:type="spellStart"/>
      <w:r w:rsidRPr="0054421B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Pr="0054421B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национальных проектов (программ) Российской Федерации, параметры их финансового обеспечения» откорректированы объемы финансирования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4421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рамках реализации национальных проектов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4B0E" w:rsidRDefault="0054421B" w:rsidP="001D418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24B0E" w:rsidRPr="00153F0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строке «Параметры финансового обеспечения муниципальной программы» откорректирован объем финансирования </w:t>
      </w:r>
      <w:r w:rsidR="0009070F" w:rsidRPr="00153F01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программы </w:t>
      </w:r>
      <w:r w:rsidR="00624B0E" w:rsidRPr="00153F01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E5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043B">
        <w:rPr>
          <w:rFonts w:ascii="Times New Roman" w:eastAsia="Times New Roman" w:hAnsi="Times New Roman"/>
          <w:sz w:val="24"/>
          <w:szCs w:val="24"/>
          <w:lang w:eastAsia="ru-RU"/>
        </w:rPr>
        <w:t>год.</w:t>
      </w:r>
    </w:p>
    <w:p w:rsidR="0048043B" w:rsidRDefault="0048043B" w:rsidP="00102737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Разделе 1 абзац 15 вносятся изменения в связи с принятием Постановления правительства Ханты-Мансийского автономного округа – Югры от 10.11.2023 №550-п </w:t>
      </w:r>
      <w:r w:rsidRPr="0048043B">
        <w:rPr>
          <w:rFonts w:ascii="Times New Roman" w:eastAsia="Times New Roman" w:hAnsi="Times New Roman"/>
          <w:sz w:val="24"/>
          <w:szCs w:val="24"/>
          <w:lang w:eastAsia="ru-RU"/>
        </w:rPr>
        <w:t>«О государственной программе Ханты-Мансийского автономного округа - Югры «Развитие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4B0E" w:rsidRPr="00FD49EA" w:rsidRDefault="00624B0E" w:rsidP="0079662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- в таблице 2 «</w:t>
      </w:r>
      <w:r w:rsidR="005C1140" w:rsidRPr="00FD49EA">
        <w:rPr>
          <w:rFonts w:ascii="Times New Roman" w:eastAsia="Times New Roman" w:hAnsi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» откорректированы объемы финансирования мероприятий муниципальной программы на 202</w:t>
      </w:r>
      <w:r w:rsidR="0082649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</w:t>
      </w:r>
    </w:p>
    <w:p w:rsidR="000E5BAC" w:rsidRDefault="00915263" w:rsidP="00796626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5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пункту </w:t>
      </w:r>
      <w:r w:rsidR="002C4CF5">
        <w:rPr>
          <w:rFonts w:ascii="Times New Roman" w:eastAsia="Times New Roman" w:hAnsi="Times New Roman"/>
          <w:sz w:val="24"/>
          <w:szCs w:val="24"/>
          <w:lang w:eastAsia="ru-RU"/>
        </w:rPr>
        <w:t xml:space="preserve">1.3 </w:t>
      </w:r>
      <w:r w:rsidR="002C4CF5" w:rsidRPr="002C4CF5">
        <w:rPr>
          <w:rFonts w:ascii="Times New Roman" w:eastAsia="Times New Roman" w:hAnsi="Times New Roman"/>
          <w:sz w:val="24"/>
          <w:szCs w:val="24"/>
          <w:lang w:eastAsia="ru-RU"/>
        </w:rPr>
        <w:t>уточнен объем финансирования</w:t>
      </w:r>
      <w:r w:rsidR="000E5BAC" w:rsidRPr="000E5BAC">
        <w:t xml:space="preserve"> </w:t>
      </w:r>
      <w:r w:rsidR="000E5BAC" w:rsidRPr="000E5BAC">
        <w:rPr>
          <w:rFonts w:ascii="Times New Roman" w:eastAsia="Times New Roman" w:hAnsi="Times New Roman"/>
          <w:sz w:val="24"/>
          <w:szCs w:val="24"/>
          <w:lang w:eastAsia="ru-RU"/>
        </w:rPr>
        <w:t>в 2023 году</w:t>
      </w:r>
      <w:r w:rsidR="000E5BA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4CF5" w:rsidRPr="00CC3906" w:rsidRDefault="00DE4DC1" w:rsidP="00F8443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C390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ХМАО – Югры </w:t>
      </w:r>
      <w:r w:rsidR="002C4CF5" w:rsidRPr="00CC3906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сторону увеличения на сумму </w:t>
      </w:r>
      <w:r w:rsidR="009023AA" w:rsidRPr="00CC3906">
        <w:rPr>
          <w:rFonts w:ascii="Times New Roman" w:eastAsia="Times New Roman" w:hAnsi="Times New Roman"/>
          <w:sz w:val="24"/>
          <w:szCs w:val="24"/>
          <w:lang w:eastAsia="ru-RU"/>
        </w:rPr>
        <w:t>25 878,1</w:t>
      </w:r>
      <w:r w:rsidR="002C4CF5" w:rsidRPr="00CC390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BD6CDF" w:rsidRPr="00CC3906">
        <w:rPr>
          <w:rFonts w:ascii="Times New Roman" w:eastAsia="Times New Roman" w:hAnsi="Times New Roman"/>
          <w:sz w:val="24"/>
          <w:szCs w:val="24"/>
          <w:lang w:eastAsia="ru-RU"/>
        </w:rPr>
        <w:t>, в том числе</w:t>
      </w:r>
      <w:r w:rsidR="00BD6CDF" w:rsidRPr="00CC3906">
        <w:rPr>
          <w:rFonts w:ascii="Times New Roman" w:hAnsi="Times New Roman"/>
          <w:sz w:val="24"/>
          <w:szCs w:val="24"/>
        </w:rPr>
        <w:t xml:space="preserve"> в сумме </w:t>
      </w:r>
      <w:r w:rsidR="009023AA" w:rsidRPr="00CC3906">
        <w:rPr>
          <w:rFonts w:ascii="Times New Roman" w:hAnsi="Times New Roman"/>
          <w:sz w:val="24"/>
          <w:szCs w:val="24"/>
        </w:rPr>
        <w:t>25 528,1</w:t>
      </w:r>
      <w:r w:rsidR="00BD6CDF" w:rsidRPr="00CC3906">
        <w:rPr>
          <w:rFonts w:ascii="Times New Roman" w:hAnsi="Times New Roman"/>
          <w:sz w:val="24"/>
          <w:szCs w:val="24"/>
        </w:rPr>
        <w:t xml:space="preserve"> тыс. руб. </w:t>
      </w:r>
      <w:r w:rsidR="00BD6CDF" w:rsidRPr="00CC3906">
        <w:rPr>
          <w:rFonts w:ascii="Times New Roman" w:eastAsia="Times New Roman" w:hAnsi="Times New Roman"/>
          <w:sz w:val="24"/>
          <w:szCs w:val="24"/>
          <w:lang w:eastAsia="ru-RU"/>
        </w:rPr>
        <w:t>на увеличение оплаты труда работников дошкольных образовательных организаций</w:t>
      </w:r>
      <w:r w:rsidR="009023AA" w:rsidRPr="00CC3906">
        <w:rPr>
          <w:rFonts w:ascii="Times New Roman" w:eastAsia="Times New Roman" w:hAnsi="Times New Roman"/>
          <w:sz w:val="24"/>
          <w:szCs w:val="24"/>
          <w:lang w:eastAsia="ru-RU"/>
        </w:rPr>
        <w:t xml:space="preserve">, на увеличение норматива финансирования на ребенка </w:t>
      </w:r>
      <w:r w:rsidR="00BD6CDF" w:rsidRPr="00CC3906">
        <w:rPr>
          <w:rFonts w:ascii="Times New Roman" w:eastAsia="Times New Roman" w:hAnsi="Times New Roman"/>
          <w:sz w:val="24"/>
          <w:szCs w:val="24"/>
          <w:lang w:eastAsia="ru-RU"/>
        </w:rPr>
        <w:t>и 350,0 тыс. руб. на</w:t>
      </w:r>
      <w:r w:rsidR="00BD6CDF" w:rsidRPr="00CC3906">
        <w:rPr>
          <w:rFonts w:ascii="Times New Roman" w:hAnsi="Times New Roman"/>
          <w:sz w:val="24"/>
          <w:szCs w:val="24"/>
        </w:rPr>
        <w:t xml:space="preserve"> приобретение</w:t>
      </w:r>
      <w:r w:rsidR="004C43A7" w:rsidRPr="00CC3906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уличного ростового конструктора в МБДОУ «Детский сад №21»</w:t>
      </w:r>
      <w:r w:rsidR="00BD6CDF" w:rsidRPr="00CC390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реализации наказов избирателей, данных депутатам Думы Ханты-Мансийского автономного округа</w:t>
      </w:r>
      <w:proofErr w:type="gramEnd"/>
      <w:r w:rsidR="00BD6CDF" w:rsidRPr="00CC3906">
        <w:rPr>
          <w:rFonts w:ascii="Times New Roman" w:eastAsia="Times New Roman" w:hAnsi="Times New Roman"/>
          <w:sz w:val="24"/>
          <w:szCs w:val="24"/>
          <w:lang w:eastAsia="ru-RU"/>
        </w:rPr>
        <w:t xml:space="preserve"> – Югры</w:t>
      </w:r>
      <w:r w:rsidR="002C4CF5" w:rsidRPr="00CC390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77EB" w:rsidRDefault="000E5BAC" w:rsidP="000E5BAC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BAC">
        <w:rPr>
          <w:rFonts w:ascii="Times New Roman" w:eastAsia="Times New Roman" w:hAnsi="Times New Roman"/>
          <w:sz w:val="24"/>
          <w:szCs w:val="24"/>
          <w:lang w:eastAsia="ru-RU"/>
        </w:rPr>
        <w:t>местного бюджета в сторону у</w:t>
      </w:r>
      <w:r w:rsidR="0038299B">
        <w:rPr>
          <w:rFonts w:ascii="Times New Roman" w:eastAsia="Times New Roman" w:hAnsi="Times New Roman"/>
          <w:sz w:val="24"/>
          <w:szCs w:val="24"/>
          <w:lang w:eastAsia="ru-RU"/>
        </w:rPr>
        <w:t>велич</w:t>
      </w:r>
      <w:r w:rsidRPr="000E5BAC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на сумму </w:t>
      </w:r>
      <w:r w:rsidR="0038299B">
        <w:rPr>
          <w:rFonts w:ascii="Times New Roman" w:eastAsia="Times New Roman" w:hAnsi="Times New Roman"/>
          <w:sz w:val="24"/>
          <w:szCs w:val="24"/>
          <w:lang w:eastAsia="ru-RU"/>
        </w:rPr>
        <w:t>1 </w:t>
      </w:r>
      <w:r w:rsidR="003E6214">
        <w:rPr>
          <w:rFonts w:ascii="Times New Roman" w:eastAsia="Times New Roman" w:hAnsi="Times New Roman"/>
          <w:sz w:val="24"/>
          <w:szCs w:val="24"/>
          <w:lang w:eastAsia="ru-RU"/>
        </w:rPr>
        <w:t>406</w:t>
      </w:r>
      <w:r w:rsidR="0038299B">
        <w:rPr>
          <w:rFonts w:ascii="Times New Roman" w:eastAsia="Times New Roman" w:hAnsi="Times New Roman"/>
          <w:sz w:val="24"/>
          <w:szCs w:val="24"/>
          <w:lang w:eastAsia="ru-RU"/>
        </w:rPr>
        <w:t>,2 тыс. руб., в том числе</w:t>
      </w:r>
      <w:r w:rsidR="00C477E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8299B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увеличение на сумму </w:t>
      </w:r>
      <w:r w:rsidR="003E6214">
        <w:rPr>
          <w:rFonts w:ascii="Times New Roman" w:eastAsia="Times New Roman" w:hAnsi="Times New Roman"/>
          <w:sz w:val="24"/>
          <w:szCs w:val="24"/>
          <w:lang w:eastAsia="ru-RU"/>
        </w:rPr>
        <w:t>3 160</w:t>
      </w:r>
      <w:r w:rsidRPr="000E5BA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E621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E5BA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</w:t>
      </w:r>
      <w:r w:rsidR="0038299B">
        <w:rPr>
          <w:rFonts w:ascii="Times New Roman" w:eastAsia="Times New Roman" w:hAnsi="Times New Roman"/>
          <w:sz w:val="24"/>
          <w:szCs w:val="24"/>
          <w:lang w:eastAsia="ru-RU"/>
        </w:rPr>
        <w:t>на коммунальные расходы</w:t>
      </w:r>
      <w:r w:rsidR="00C477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8299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обеспечение МРОТ работников дошкольных образовательных организаций</w:t>
      </w:r>
      <w:r w:rsidR="00C477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E6214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создание условий безопасной среды для людей с ограниченными возможностями </w:t>
      </w:r>
    </w:p>
    <w:p w:rsidR="000E5BAC" w:rsidRDefault="0038299B" w:rsidP="000E5BAC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уменьшение в сумме 1 </w:t>
      </w:r>
      <w:r w:rsidR="003E6214">
        <w:rPr>
          <w:rFonts w:ascii="Times New Roman" w:eastAsia="Times New Roman" w:hAnsi="Times New Roman"/>
          <w:sz w:val="24"/>
          <w:szCs w:val="24"/>
          <w:lang w:eastAsia="ru-RU"/>
        </w:rPr>
        <w:t>754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E62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</w:t>
      </w:r>
      <w:r w:rsidR="000E5BAC" w:rsidRPr="000E5BAC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реорганизацией </w:t>
      </w:r>
      <w:r w:rsidR="000E5BAC" w:rsidRPr="000E5BAC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="000E5BA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E5BAC" w:rsidRPr="000E5BAC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№6 </w:t>
      </w:r>
      <w:r w:rsidR="000E5BA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0E5BAC" w:rsidRPr="000E5BAC">
        <w:rPr>
          <w:rFonts w:ascii="Times New Roman" w:eastAsia="Times New Roman" w:hAnsi="Times New Roman"/>
          <w:sz w:val="24"/>
          <w:szCs w:val="24"/>
          <w:lang w:eastAsia="ru-RU"/>
        </w:rPr>
        <w:t>Дюймовочка</w:t>
      </w:r>
      <w:proofErr w:type="spellEnd"/>
      <w:r w:rsidR="000E5BA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1714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117149" w:rsidRPr="00117149"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№</w:t>
      </w:r>
      <w:r w:rsidR="00117149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117149" w:rsidRPr="0011714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17149">
        <w:rPr>
          <w:rFonts w:ascii="Times New Roman" w:eastAsia="Times New Roman" w:hAnsi="Times New Roman"/>
          <w:sz w:val="24"/>
          <w:szCs w:val="24"/>
          <w:lang w:eastAsia="ru-RU"/>
        </w:rPr>
        <w:t>Радость</w:t>
      </w:r>
      <w:r w:rsidR="00117149" w:rsidRPr="0011714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E5BAC" w:rsidRPr="000E5BA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F0CC8" w:rsidRPr="0024586F" w:rsidRDefault="00CF0CC8" w:rsidP="00A513AB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2.2 уточнен </w:t>
      </w:r>
      <w:r w:rsidRPr="00CF0CC8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финансирования местного бюджета в 2023 году в сторону </w:t>
      </w:r>
      <w:r w:rsidR="00636F6B" w:rsidRPr="00CF0CC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36F6B">
        <w:rPr>
          <w:rFonts w:ascii="Times New Roman" w:eastAsia="Times New Roman" w:hAnsi="Times New Roman"/>
          <w:sz w:val="24"/>
          <w:szCs w:val="24"/>
          <w:lang w:eastAsia="ru-RU"/>
        </w:rPr>
        <w:t>меньше</w:t>
      </w:r>
      <w:r w:rsidR="00636F6B" w:rsidRPr="00CF0CC8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 w:rsidRPr="00CF0CC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</w:t>
      </w:r>
      <w:r w:rsidR="00636F6B">
        <w:rPr>
          <w:rFonts w:ascii="Times New Roman" w:eastAsia="Times New Roman" w:hAnsi="Times New Roman"/>
          <w:sz w:val="24"/>
          <w:szCs w:val="24"/>
          <w:lang w:eastAsia="ru-RU"/>
        </w:rPr>
        <w:t>244,4</w:t>
      </w:r>
      <w:r w:rsidRPr="000E5BA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636F6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</w:t>
      </w:r>
      <w:r w:rsidR="00636F6B" w:rsidRPr="00636F6B">
        <w:rPr>
          <w:rFonts w:ascii="Times New Roman" w:eastAsia="Times New Roman" w:hAnsi="Times New Roman"/>
          <w:sz w:val="24"/>
          <w:szCs w:val="24"/>
          <w:lang w:eastAsia="ru-RU"/>
        </w:rPr>
        <w:t>в сторону у</w:t>
      </w:r>
      <w:r w:rsidR="00636F6B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величения </w:t>
      </w:r>
      <w:r w:rsidR="00636F6B" w:rsidRPr="00636F6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сумму </w:t>
      </w:r>
      <w:r w:rsidR="00636F6B">
        <w:rPr>
          <w:rFonts w:ascii="Times New Roman" w:eastAsia="Times New Roman" w:hAnsi="Times New Roman"/>
          <w:sz w:val="24"/>
          <w:szCs w:val="24"/>
          <w:lang w:eastAsia="ru-RU"/>
        </w:rPr>
        <w:t>758</w:t>
      </w:r>
      <w:r w:rsidR="00636F6B" w:rsidRPr="00636F6B">
        <w:rPr>
          <w:rFonts w:ascii="Times New Roman" w:eastAsia="Times New Roman" w:hAnsi="Times New Roman"/>
          <w:sz w:val="24"/>
          <w:szCs w:val="24"/>
          <w:lang w:eastAsia="ru-RU"/>
        </w:rPr>
        <w:t>,0 тыс. руб.</w:t>
      </w:r>
      <w:r w:rsidR="007A7D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219C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575E4" w:rsidRPr="009575E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на объекте </w:t>
      </w:r>
      <w:r w:rsidR="00CC3207" w:rsidRPr="00CC320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575E4" w:rsidRPr="009575E4">
        <w:rPr>
          <w:rFonts w:ascii="Times New Roman" w:eastAsia="Times New Roman" w:hAnsi="Times New Roman"/>
          <w:sz w:val="24"/>
          <w:szCs w:val="24"/>
          <w:lang w:eastAsia="ru-RU"/>
        </w:rPr>
        <w:t>Капитальный ремонт МБДОУ №10 (водоотведение)</w:t>
      </w:r>
      <w:r w:rsidR="00CC3207" w:rsidRPr="00CC320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36F6B">
        <w:rPr>
          <w:rFonts w:ascii="Times New Roman" w:eastAsia="Times New Roman" w:hAnsi="Times New Roman"/>
          <w:sz w:val="24"/>
          <w:szCs w:val="24"/>
          <w:lang w:eastAsia="ru-RU"/>
        </w:rPr>
        <w:t xml:space="preserve"> и в </w:t>
      </w:r>
      <w:r w:rsidR="00636F6B" w:rsidRPr="0024586F">
        <w:rPr>
          <w:rFonts w:ascii="Times New Roman" w:eastAsia="Times New Roman" w:hAnsi="Times New Roman"/>
          <w:sz w:val="24"/>
          <w:szCs w:val="24"/>
          <w:lang w:eastAsia="ru-RU"/>
        </w:rPr>
        <w:t>сторону уменьшения на сумму 1 002,4 тыс. руб.</w:t>
      </w:r>
      <w:r w:rsidR="0024586F" w:rsidRPr="0024586F">
        <w:t xml:space="preserve"> </w:t>
      </w:r>
      <w:r w:rsidR="0024586F" w:rsidRPr="0024586F">
        <w:rPr>
          <w:rFonts w:ascii="Times New Roman" w:eastAsia="Times New Roman" w:hAnsi="Times New Roman"/>
          <w:sz w:val="24"/>
          <w:szCs w:val="24"/>
          <w:lang w:eastAsia="ru-RU"/>
        </w:rPr>
        <w:t>по факту проведенных торгов на проведение работ по капитальному ремонту</w:t>
      </w:r>
      <w:proofErr w:type="gramEnd"/>
      <w:r w:rsidR="0024586F" w:rsidRPr="0024586F">
        <w:rPr>
          <w:rFonts w:ascii="Times New Roman" w:eastAsia="Times New Roman" w:hAnsi="Times New Roman"/>
          <w:sz w:val="24"/>
          <w:szCs w:val="24"/>
          <w:lang w:eastAsia="ru-RU"/>
        </w:rPr>
        <w:t xml:space="preserve"> в МБОУ гимназия и по факту проведенных работ в МДОУ детский сад №8,10</w:t>
      </w:r>
      <w:r w:rsidR="000F087E" w:rsidRPr="002458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6AED" w:rsidRDefault="00866AED" w:rsidP="00A513AB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пункт 2.3.2 исключен, так как объект</w:t>
      </w:r>
      <w:r w:rsidR="00660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84C" w:rsidRPr="0066084C">
        <w:rPr>
          <w:rFonts w:ascii="Times New Roman" w:eastAsia="Times New Roman" w:hAnsi="Times New Roman"/>
          <w:sz w:val="24"/>
          <w:szCs w:val="24"/>
          <w:lang w:eastAsia="ru-RU"/>
        </w:rPr>
        <w:t>«Школа в микрорайоне Земля Санникова (Общеобразовательная организация с ун</w:t>
      </w:r>
      <w:r w:rsidR="0066084C">
        <w:rPr>
          <w:rFonts w:ascii="Times New Roman" w:eastAsia="Times New Roman" w:hAnsi="Times New Roman"/>
          <w:sz w:val="24"/>
          <w:szCs w:val="24"/>
          <w:lang w:eastAsia="ru-RU"/>
        </w:rPr>
        <w:t xml:space="preserve">иверсальной </w:t>
      </w:r>
      <w:proofErr w:type="spellStart"/>
      <w:r w:rsidR="0066084C">
        <w:rPr>
          <w:rFonts w:ascii="Times New Roman" w:eastAsia="Times New Roman" w:hAnsi="Times New Roman"/>
          <w:sz w:val="24"/>
          <w:szCs w:val="24"/>
          <w:lang w:eastAsia="ru-RU"/>
        </w:rPr>
        <w:t>безбарьерной</w:t>
      </w:r>
      <w:proofErr w:type="spellEnd"/>
      <w:r w:rsidR="006608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средой)» исключен из перечня объектов капитального строительства </w:t>
      </w:r>
      <w:r w:rsidR="0009752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608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программ</w:t>
      </w:r>
      <w:r w:rsidR="000975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6084C">
        <w:rPr>
          <w:rFonts w:ascii="Times New Roman" w:eastAsia="Times New Roman" w:hAnsi="Times New Roman"/>
          <w:sz w:val="24"/>
          <w:szCs w:val="24"/>
          <w:lang w:eastAsia="ru-RU"/>
        </w:rPr>
        <w:t xml:space="preserve"> ХМАО – Югры «Развитие образования».</w:t>
      </w:r>
      <w:r w:rsidR="00056D1F" w:rsidRPr="00056D1F">
        <w:t xml:space="preserve"> </w:t>
      </w:r>
      <w:r w:rsidR="00056D1F" w:rsidRPr="00056D1F">
        <w:rPr>
          <w:rFonts w:ascii="Times New Roman" w:eastAsia="Times New Roman" w:hAnsi="Times New Roman"/>
          <w:sz w:val="24"/>
          <w:szCs w:val="24"/>
          <w:lang w:eastAsia="ru-RU"/>
        </w:rPr>
        <w:t>Данные изменения так же внесены в таблиц</w:t>
      </w:r>
      <w:r w:rsidR="00425969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056D1F" w:rsidRPr="00056D1F">
        <w:rPr>
          <w:rFonts w:ascii="Times New Roman" w:eastAsia="Times New Roman" w:hAnsi="Times New Roman"/>
          <w:sz w:val="24"/>
          <w:szCs w:val="24"/>
          <w:lang w:eastAsia="ru-RU"/>
        </w:rPr>
        <w:t xml:space="preserve"> 2.1 (продолжение)</w:t>
      </w:r>
      <w:r w:rsidR="00732A22">
        <w:rPr>
          <w:rFonts w:ascii="Times New Roman" w:eastAsia="Times New Roman" w:hAnsi="Times New Roman"/>
          <w:sz w:val="24"/>
          <w:szCs w:val="24"/>
          <w:lang w:eastAsia="ru-RU"/>
        </w:rPr>
        <w:t xml:space="preserve"> и 2.2</w:t>
      </w:r>
      <w:r w:rsidR="00056D1F" w:rsidRPr="00056D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695A" w:rsidRDefault="0056695A" w:rsidP="00A513AB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95A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 </w:t>
      </w:r>
      <w:r w:rsidRPr="0056695A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 объем финансирования местного бюджета в 2023 году в сторону увеличения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506</w:t>
      </w:r>
      <w:r w:rsidRPr="0056695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6695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56695A">
        <w:rPr>
          <w:rFonts w:ascii="Times New Roman" w:eastAsia="Times New Roman" w:hAnsi="Times New Roman"/>
          <w:sz w:val="24"/>
          <w:szCs w:val="24"/>
          <w:lang w:eastAsia="ru-RU"/>
        </w:rPr>
        <w:t>беспечение безопасных и комфортных условий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 на</w:t>
      </w:r>
      <w:r w:rsidRPr="005669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устранение предписаний надзорных органов (</w:t>
      </w:r>
      <w:r w:rsidRPr="0056695A">
        <w:rPr>
          <w:rFonts w:ascii="Times New Roman" w:eastAsia="Times New Roman" w:hAnsi="Times New Roman"/>
          <w:sz w:val="24"/>
          <w:szCs w:val="24"/>
          <w:lang w:eastAsia="ru-RU"/>
        </w:rPr>
        <w:t>расчет пожарных рисков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6695A">
        <w:rPr>
          <w:rFonts w:ascii="Times New Roman" w:eastAsia="Times New Roman" w:hAnsi="Times New Roman"/>
          <w:sz w:val="24"/>
          <w:szCs w:val="24"/>
          <w:lang w:eastAsia="ru-RU"/>
        </w:rPr>
        <w:t>ремонт труб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ХВС, замен</w:t>
      </w:r>
      <w:r w:rsidR="00BA02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ламп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энергосберегающие);</w:t>
      </w:r>
    </w:p>
    <w:p w:rsidR="00571A27" w:rsidRDefault="00571A27" w:rsidP="00A513AB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3.1 </w:t>
      </w:r>
      <w:r w:rsidR="00732A22" w:rsidRPr="00732A22">
        <w:rPr>
          <w:rFonts w:ascii="Times New Roman" w:eastAsia="Times New Roman" w:hAnsi="Times New Roman"/>
          <w:sz w:val="24"/>
          <w:szCs w:val="24"/>
          <w:lang w:eastAsia="ru-RU"/>
        </w:rPr>
        <w:t>уточнен объем финансирования местного бюджета в 2023 году в сторону у</w:t>
      </w:r>
      <w:r w:rsidR="008F1E75">
        <w:rPr>
          <w:rFonts w:ascii="Times New Roman" w:eastAsia="Times New Roman" w:hAnsi="Times New Roman"/>
          <w:sz w:val="24"/>
          <w:szCs w:val="24"/>
          <w:lang w:eastAsia="ru-RU"/>
        </w:rPr>
        <w:t>велич</w:t>
      </w:r>
      <w:r w:rsidR="00732A22" w:rsidRPr="00732A22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на сумму </w:t>
      </w:r>
      <w:r w:rsidR="008F1E75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732A22" w:rsidRPr="00732A2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F1E7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32A22" w:rsidRPr="00732A2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8F1E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1EC" w:rsidRPr="00D571E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обучение по дополнительной общеобразовательной программе «Школа юного хирурга» </w:t>
      </w:r>
      <w:r w:rsidR="008F1E75">
        <w:rPr>
          <w:rFonts w:ascii="Times New Roman" w:eastAsia="Times New Roman" w:hAnsi="Times New Roman"/>
          <w:sz w:val="24"/>
          <w:szCs w:val="24"/>
          <w:lang w:eastAsia="ru-RU"/>
        </w:rPr>
        <w:t>медицинского класса</w:t>
      </w:r>
      <w:r w:rsidR="00D571EC">
        <w:rPr>
          <w:rFonts w:ascii="Times New Roman" w:eastAsia="Times New Roman" w:hAnsi="Times New Roman"/>
          <w:sz w:val="24"/>
          <w:szCs w:val="24"/>
          <w:lang w:eastAsia="ru-RU"/>
        </w:rPr>
        <w:t xml:space="preserve"> в г. </w:t>
      </w:r>
      <w:proofErr w:type="gramStart"/>
      <w:r w:rsidR="00D571EC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 - </w:t>
      </w:r>
      <w:proofErr w:type="spellStart"/>
      <w:r w:rsidR="00D571EC">
        <w:rPr>
          <w:rFonts w:ascii="Times New Roman" w:eastAsia="Times New Roman" w:hAnsi="Times New Roman"/>
          <w:sz w:val="24"/>
          <w:szCs w:val="24"/>
          <w:lang w:eastAsia="ru-RU"/>
        </w:rPr>
        <w:t>Мансийск</w:t>
      </w:r>
      <w:proofErr w:type="spellEnd"/>
      <w:proofErr w:type="gramEnd"/>
      <w:r w:rsidR="000B043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3CFC" w:rsidRDefault="00DE3CFC" w:rsidP="00A513AB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пункту 3.2</w:t>
      </w:r>
      <w:r w:rsidR="00AD0AE5" w:rsidRPr="00AD0AE5">
        <w:t xml:space="preserve"> </w:t>
      </w:r>
      <w:r w:rsidR="00AD0AE5" w:rsidRPr="00AD0AE5">
        <w:rPr>
          <w:rFonts w:ascii="Times New Roman" w:eastAsia="Times New Roman" w:hAnsi="Times New Roman"/>
          <w:sz w:val="24"/>
          <w:szCs w:val="24"/>
          <w:lang w:eastAsia="ru-RU"/>
        </w:rPr>
        <w:t>уточнен объем финансирования местного бюджета в 2023 году в сторону</w:t>
      </w:r>
      <w:r w:rsidR="00AD0AE5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333025">
        <w:rPr>
          <w:rFonts w:ascii="Times New Roman" w:eastAsia="Times New Roman" w:hAnsi="Times New Roman"/>
          <w:sz w:val="24"/>
          <w:szCs w:val="24"/>
          <w:lang w:eastAsia="ru-RU"/>
        </w:rPr>
        <w:t>меньше</w:t>
      </w:r>
      <w:r w:rsidR="00AD0AE5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на сумму </w:t>
      </w:r>
      <w:r w:rsidR="00AB223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E6E7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A306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B223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306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D0AE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5628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AE5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1E6E7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D0AE5">
        <w:rPr>
          <w:rFonts w:ascii="Times New Roman" w:eastAsia="Times New Roman" w:hAnsi="Times New Roman"/>
          <w:sz w:val="24"/>
          <w:szCs w:val="24"/>
          <w:lang w:eastAsia="ru-RU"/>
        </w:rPr>
        <w:t>в связи с экономией по фактическим расходам на участие</w:t>
      </w:r>
      <w:r w:rsidR="005628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EB" w:rsidRPr="005628EB">
        <w:rPr>
          <w:rFonts w:ascii="Times New Roman" w:eastAsia="Times New Roman" w:hAnsi="Times New Roman"/>
          <w:sz w:val="24"/>
          <w:szCs w:val="24"/>
          <w:lang w:eastAsia="ru-RU"/>
        </w:rPr>
        <w:t>в региональном этапе Всероссийской олимпиады школьников</w:t>
      </w:r>
      <w:r w:rsidRPr="00DE3CF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3069" w:rsidRDefault="006A3069" w:rsidP="00A513AB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t>по пункту 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 объем финансирования местного бюджета в 2023 году в сторону уменьшения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5,0</w:t>
      </w:r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в связи с экономией по фактическим расходам</w:t>
      </w:r>
      <w:r w:rsidRPr="006A3069">
        <w:t xml:space="preserve"> </w:t>
      </w:r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052B1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t xml:space="preserve">Бале лучших выпускников </w:t>
      </w:r>
      <w:r w:rsidR="00052B1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t>Югры</w:t>
      </w:r>
      <w:r w:rsidR="00052B1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3069" w:rsidRDefault="006A3069" w:rsidP="00A513AB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t>по пункту 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 объем финансирования местного бюджета в 2023 году в сторону уменьшения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в связи с экономией по фактическим расходам на </w:t>
      </w:r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проведение военно-спортивной игры «Юнармейская Зарница», учебных сборов с юношами, проходящими подготовку по основам военной службы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3069" w:rsidRDefault="006A3069" w:rsidP="00A513AB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t>по пункту 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 объем финансирования местного бюджета в 2023 году в сторону уменьшения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в связи с экономией по о итогам участия в окружных соревнованиях среди отрядов юных инспекторов дорожного движения «</w:t>
      </w:r>
      <w:proofErr w:type="gramStart"/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t>Безопасное</w:t>
      </w:r>
      <w:proofErr w:type="gramEnd"/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колесо-2023»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3069" w:rsidRDefault="006A3069" w:rsidP="00A513AB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t>по пункту 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 объем финансирования местного бюджета в 2023 году в сторону уменьшения на сумму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A3069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руб. в связи с экономией по итогам проведения деловой игры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«Лидер и его команда»;</w:t>
      </w:r>
    </w:p>
    <w:p w:rsidR="001E6E7B" w:rsidRDefault="003A3716" w:rsidP="002C4CF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356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 объем </w:t>
      </w:r>
      <w:r w:rsidR="001E6E7B" w:rsidRPr="001E6E7B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финансирования в 2023 году в сторону </w:t>
      </w:r>
      <w:r w:rsidR="001E6E7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CC3906">
        <w:rPr>
          <w:rFonts w:ascii="Times New Roman" w:eastAsia="Times New Roman" w:hAnsi="Times New Roman"/>
          <w:sz w:val="24"/>
          <w:szCs w:val="24"/>
          <w:lang w:eastAsia="ru-RU"/>
        </w:rPr>
        <w:t>меньш</w:t>
      </w:r>
      <w:r w:rsidR="001E6E7B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на сумму </w:t>
      </w:r>
      <w:r w:rsidR="00CC3906">
        <w:rPr>
          <w:rFonts w:ascii="Times New Roman" w:eastAsia="Times New Roman" w:hAnsi="Times New Roman"/>
          <w:sz w:val="24"/>
          <w:szCs w:val="24"/>
          <w:lang w:eastAsia="ru-RU"/>
        </w:rPr>
        <w:t>60,7</w:t>
      </w:r>
      <w:r w:rsidR="001E6E7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в том числе:</w:t>
      </w:r>
    </w:p>
    <w:p w:rsidR="001E6E7B" w:rsidRPr="00CC3906" w:rsidRDefault="001E6E7B" w:rsidP="002C4CF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906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бюджет </w:t>
      </w:r>
      <w:r w:rsidR="00CC3906" w:rsidRPr="00CC3906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сторону уменьшения </w:t>
      </w:r>
      <w:r w:rsidRPr="00CC3906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сумму </w:t>
      </w:r>
      <w:r w:rsidR="00D13A8C" w:rsidRPr="00CC3906">
        <w:rPr>
          <w:rFonts w:ascii="Times New Roman" w:eastAsia="Times New Roman" w:hAnsi="Times New Roman"/>
          <w:sz w:val="24"/>
          <w:szCs w:val="24"/>
          <w:lang w:eastAsia="ru-RU"/>
        </w:rPr>
        <w:t>699,6</w:t>
      </w:r>
      <w:r w:rsidRPr="00CC390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</w:t>
      </w:r>
      <w:r w:rsidR="00CC3906" w:rsidRPr="00CC3906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экономией </w:t>
      </w:r>
      <w:r w:rsidRPr="00CC3906">
        <w:rPr>
          <w:rFonts w:ascii="Times New Roman" w:eastAsia="Times New Roman" w:hAnsi="Times New Roman"/>
          <w:sz w:val="24"/>
          <w:szCs w:val="24"/>
          <w:lang w:eastAsia="ru-RU"/>
        </w:rPr>
        <w:t>на выплату ежемесячного денежного вознаграждения за классное руководство педагогическим работникам общеобразовательных организаций;</w:t>
      </w:r>
    </w:p>
    <w:p w:rsidR="00C70777" w:rsidRPr="00CC3906" w:rsidRDefault="00C70777" w:rsidP="002C4CF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906">
        <w:rPr>
          <w:rFonts w:ascii="Times New Roman" w:eastAsia="Times New Roman" w:hAnsi="Times New Roman"/>
          <w:sz w:val="24"/>
          <w:szCs w:val="24"/>
          <w:lang w:eastAsia="ru-RU"/>
        </w:rPr>
        <w:t>- бюджета ХМАО – Югры в сторону уменьшения на сумму 2 486,4 тыс. руб.</w:t>
      </w:r>
      <w:r w:rsidR="00CC3906" w:rsidRPr="00CC3906">
        <w:t xml:space="preserve"> </w:t>
      </w:r>
      <w:r w:rsidR="00CC3906" w:rsidRPr="00CC3906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фактическому комплектованию </w:t>
      </w:r>
      <w:proofErr w:type="gramStart"/>
      <w:r w:rsidR="00CC3906" w:rsidRPr="00CC390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CC3906" w:rsidRPr="00CC39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01.09.2023;</w:t>
      </w:r>
    </w:p>
    <w:p w:rsidR="00CE1768" w:rsidRDefault="001E6E7B" w:rsidP="002C4CF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E6E7B">
        <w:rPr>
          <w:rFonts w:ascii="Times New Roman" w:eastAsia="Times New Roman" w:hAnsi="Times New Roman"/>
          <w:sz w:val="24"/>
          <w:szCs w:val="24"/>
          <w:lang w:eastAsia="ru-RU"/>
        </w:rPr>
        <w:t>местн</w:t>
      </w:r>
      <w:r w:rsidR="00EA58FE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1E6E7B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 </w:t>
      </w:r>
      <w:r w:rsidR="00CC3906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сторону увеличения </w:t>
      </w:r>
      <w:r w:rsidRPr="001E6E7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сумму </w:t>
      </w:r>
      <w:r w:rsidR="000E47D0" w:rsidRPr="000E47D0">
        <w:rPr>
          <w:rFonts w:ascii="Times New Roman" w:eastAsia="Times New Roman" w:hAnsi="Times New Roman"/>
          <w:sz w:val="24"/>
          <w:szCs w:val="24"/>
          <w:lang w:eastAsia="ru-RU"/>
        </w:rPr>
        <w:t>3 125,3 тыс. руб</w:t>
      </w:r>
      <w:r w:rsidR="000E47D0">
        <w:rPr>
          <w:rFonts w:ascii="Times New Roman" w:eastAsia="Times New Roman" w:hAnsi="Times New Roman"/>
          <w:sz w:val="24"/>
          <w:szCs w:val="24"/>
          <w:lang w:eastAsia="ru-RU"/>
        </w:rPr>
        <w:t xml:space="preserve">., в том числе </w:t>
      </w:r>
      <w:r w:rsidR="00150E1C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EA58FE">
        <w:rPr>
          <w:rFonts w:ascii="Times New Roman" w:eastAsia="Times New Roman" w:hAnsi="Times New Roman"/>
          <w:sz w:val="24"/>
          <w:szCs w:val="24"/>
          <w:lang w:eastAsia="ru-RU"/>
        </w:rPr>
        <w:t>718,5</w:t>
      </w:r>
      <w:r w:rsidRPr="001E6E7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EA58F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коммунальные расходы общеобразовательных организаций</w:t>
      </w:r>
      <w:r w:rsidR="00150E1C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 w:rsidR="00150E1C" w:rsidRPr="00150E1C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сумме </w:t>
      </w:r>
      <w:r w:rsidR="00150E1C">
        <w:rPr>
          <w:rFonts w:ascii="Times New Roman" w:eastAsia="Times New Roman" w:hAnsi="Times New Roman"/>
          <w:sz w:val="24"/>
          <w:szCs w:val="24"/>
          <w:lang w:eastAsia="ru-RU"/>
        </w:rPr>
        <w:t>1 815</w:t>
      </w:r>
      <w:r w:rsidR="00150E1C" w:rsidRPr="00150E1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50E1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50E1C" w:rsidRPr="00150E1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150E1C">
        <w:rPr>
          <w:rFonts w:ascii="Times New Roman" w:eastAsia="Times New Roman" w:hAnsi="Times New Roman"/>
          <w:sz w:val="24"/>
          <w:szCs w:val="24"/>
          <w:lang w:eastAsia="ru-RU"/>
        </w:rPr>
        <w:t>. на оплату</w:t>
      </w:r>
      <w:r w:rsidR="00150E1C" w:rsidRPr="00150E1C">
        <w:rPr>
          <w:rFonts w:ascii="Times New Roman" w:eastAsia="Times New Roman" w:hAnsi="Times New Roman"/>
          <w:sz w:val="24"/>
          <w:szCs w:val="24"/>
          <w:lang w:eastAsia="ru-RU"/>
        </w:rPr>
        <w:t xml:space="preserve"> льготн</w:t>
      </w:r>
      <w:r w:rsidR="00150E1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150E1C" w:rsidRPr="00150E1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проезд</w:t>
      </w:r>
      <w:r w:rsidR="00150E1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50E1C" w:rsidRPr="00150E1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 общеобраз</w:t>
      </w:r>
      <w:r w:rsidR="00150E1C">
        <w:rPr>
          <w:rFonts w:ascii="Times New Roman" w:eastAsia="Times New Roman" w:hAnsi="Times New Roman"/>
          <w:sz w:val="24"/>
          <w:szCs w:val="24"/>
          <w:lang w:eastAsia="ru-RU"/>
        </w:rPr>
        <w:t xml:space="preserve">овательных </w:t>
      </w:r>
      <w:r w:rsidR="00150E1C" w:rsidRPr="00150E1C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="00150E1C">
        <w:rPr>
          <w:rFonts w:ascii="Times New Roman" w:eastAsia="Times New Roman" w:hAnsi="Times New Roman"/>
          <w:sz w:val="24"/>
          <w:szCs w:val="24"/>
          <w:lang w:eastAsia="ru-RU"/>
        </w:rPr>
        <w:t xml:space="preserve">,  в </w:t>
      </w:r>
      <w:r w:rsidR="00150E1C" w:rsidRPr="00150E1C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сумме </w:t>
      </w:r>
      <w:r w:rsidR="00150E1C">
        <w:rPr>
          <w:rFonts w:ascii="Times New Roman" w:eastAsia="Times New Roman" w:hAnsi="Times New Roman"/>
          <w:sz w:val="24"/>
          <w:szCs w:val="24"/>
          <w:lang w:eastAsia="ru-RU"/>
        </w:rPr>
        <w:t>591,8</w:t>
      </w:r>
      <w:r w:rsidR="00150E1C" w:rsidRPr="00150E1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0456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0E1C">
        <w:t xml:space="preserve"> </w:t>
      </w:r>
      <w:r w:rsidR="00150E1C" w:rsidRPr="00150E1C">
        <w:rPr>
          <w:rFonts w:ascii="Times New Roman" w:eastAsia="Times New Roman" w:hAnsi="Times New Roman"/>
          <w:sz w:val="24"/>
          <w:szCs w:val="24"/>
          <w:lang w:eastAsia="ru-RU"/>
        </w:rPr>
        <w:t>на создание условий безопасной среды для людей с ограниченными возможностями</w:t>
      </w:r>
      <w:r w:rsidR="00150E1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04566A" w:rsidRDefault="0004566A" w:rsidP="0004566A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по пункту 3.7.1 </w:t>
      </w:r>
      <w:r w:rsidRPr="0004566A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 объем финансирования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r w:rsidRPr="0004566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в 2023 году </w:t>
      </w:r>
      <w:r w:rsidR="00CC3906" w:rsidRPr="00CC3906">
        <w:rPr>
          <w:rFonts w:ascii="Times New Roman" w:eastAsia="Times New Roman" w:hAnsi="Times New Roman"/>
          <w:sz w:val="24"/>
          <w:szCs w:val="24"/>
          <w:lang w:eastAsia="ru-RU"/>
        </w:rPr>
        <w:t>в сторону уменьшения на сумму 699,6</w:t>
      </w:r>
      <w:r w:rsidR="00CC39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566A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 </w:t>
      </w:r>
      <w:r w:rsidR="00217E59" w:rsidRPr="00217E59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экономией </w:t>
      </w:r>
      <w:r w:rsidRPr="0004566A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выплату ежемесячного денежного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4566A">
        <w:rPr>
          <w:rFonts w:ascii="Times New Roman" w:eastAsia="Times New Roman" w:hAnsi="Times New Roman"/>
          <w:sz w:val="24"/>
          <w:szCs w:val="24"/>
          <w:lang w:eastAsia="ru-RU"/>
        </w:rPr>
        <w:t>ознаграждения за классное руководство педагогическим работникам общеобразовательных организаций</w:t>
      </w:r>
      <w:r w:rsidR="00E512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043B" w:rsidRPr="003622ED" w:rsidRDefault="00222AAA" w:rsidP="00742E3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2ED">
        <w:rPr>
          <w:rFonts w:ascii="Times New Roman" w:eastAsia="Times New Roman" w:hAnsi="Times New Roman"/>
          <w:sz w:val="24"/>
          <w:szCs w:val="24"/>
          <w:lang w:eastAsia="ru-RU"/>
        </w:rPr>
        <w:t>по пункту 3.8</w:t>
      </w:r>
      <w:r w:rsidR="000B043B" w:rsidRPr="003622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34F5" w:rsidRPr="003622ED">
        <w:rPr>
          <w:rFonts w:ascii="Times New Roman" w:eastAsia="Times New Roman" w:hAnsi="Times New Roman"/>
          <w:sz w:val="24"/>
          <w:szCs w:val="24"/>
          <w:lang w:eastAsia="ru-RU"/>
        </w:rPr>
        <w:t>уточнен объем финансирования местного бюджета в 2023 году в сторону у</w:t>
      </w:r>
      <w:r w:rsidR="003622ED" w:rsidRPr="003622ED">
        <w:rPr>
          <w:rFonts w:ascii="Times New Roman" w:eastAsia="Times New Roman" w:hAnsi="Times New Roman"/>
          <w:sz w:val="24"/>
          <w:szCs w:val="24"/>
          <w:lang w:eastAsia="ru-RU"/>
        </w:rPr>
        <w:t>меньш</w:t>
      </w:r>
      <w:r w:rsidR="00BB34F5" w:rsidRPr="003622ED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на </w:t>
      </w:r>
      <w:r w:rsidR="00BB34F5" w:rsidRPr="00636F6B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сумму </w:t>
      </w:r>
      <w:r w:rsidR="003622ED" w:rsidRPr="00636F6B">
        <w:rPr>
          <w:rFonts w:ascii="Times New Roman" w:eastAsia="Times New Roman" w:hAnsi="Times New Roman"/>
          <w:sz w:val="24"/>
          <w:szCs w:val="24"/>
          <w:lang w:eastAsia="ru-RU"/>
        </w:rPr>
        <w:t>2 342,2</w:t>
      </w:r>
      <w:r w:rsidR="00BB34F5" w:rsidRPr="00636F6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BB34F5" w:rsidRPr="003622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22ED" w:rsidRPr="003622ED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уменьшением среднесписочной численности категории педагогических работников в </w:t>
      </w:r>
      <w:r w:rsidR="00BB34F5" w:rsidRPr="003622ED">
        <w:rPr>
          <w:rFonts w:ascii="Times New Roman" w:eastAsia="Times New Roman" w:hAnsi="Times New Roman"/>
          <w:sz w:val="24"/>
          <w:szCs w:val="24"/>
          <w:lang w:eastAsia="ru-RU"/>
        </w:rPr>
        <w:t>МБУ ДО «ЦДО»</w:t>
      </w:r>
      <w:r w:rsidR="00B81AF6" w:rsidRPr="003622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365F" w:rsidRPr="003622ED" w:rsidRDefault="00C5365F" w:rsidP="00742E3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2ED">
        <w:rPr>
          <w:rFonts w:ascii="Times New Roman" w:eastAsia="Times New Roman" w:hAnsi="Times New Roman"/>
          <w:sz w:val="24"/>
          <w:szCs w:val="24"/>
          <w:lang w:eastAsia="ru-RU"/>
        </w:rPr>
        <w:t>по пункту 3.10 уточнен объем финансирования бюджета ХМАО – Югры в 2023 году в сторону уменьшения на сумму 178,5 тыс. руб. в связи с экономией по фактически сложившимся расходам на проведение ЕГЭ;</w:t>
      </w:r>
    </w:p>
    <w:p w:rsidR="00C5365F" w:rsidRPr="003622ED" w:rsidRDefault="00C5365F" w:rsidP="00742E3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622ED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3.13 </w:t>
      </w:r>
      <w:r w:rsidR="00401A8F" w:rsidRPr="003622ED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 объем финансирования </w:t>
      </w:r>
      <w:r w:rsidR="003622ED" w:rsidRPr="003622ED">
        <w:rPr>
          <w:rFonts w:ascii="Times New Roman" w:eastAsia="Times New Roman" w:hAnsi="Times New Roman"/>
          <w:sz w:val="24"/>
          <w:szCs w:val="24"/>
          <w:lang w:eastAsia="ru-RU"/>
        </w:rPr>
        <w:t>в 2023 году в сторону уменьшения на сумму 361,2 тыс. руб., в том числе:</w:t>
      </w:r>
      <w:r w:rsidR="00401A8F" w:rsidRPr="003622E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бюджета на сумму 139,4 тыс. руб., бюджета ХМАО – Югры на сумму 218,2 тыс. руб., местного бюджета на сумму 3,6 тыс. руб. в связи с экономией по причине больничных листов, отпусков без содержания советников</w:t>
      </w:r>
      <w:r w:rsidR="003622ED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директоров</w:t>
      </w:r>
      <w:r w:rsidR="00401A8F" w:rsidRPr="003622E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866C29" w:rsidRPr="00866C29" w:rsidRDefault="00866C29" w:rsidP="00742E3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C29">
        <w:rPr>
          <w:rFonts w:ascii="Times New Roman" w:eastAsia="Times New Roman" w:hAnsi="Times New Roman"/>
          <w:sz w:val="24"/>
          <w:szCs w:val="24"/>
          <w:lang w:eastAsia="ru-RU"/>
        </w:rPr>
        <w:t>по пункту 4.2 уточнен объем финансирования местного бюджета в 2023 году в сторону увеличения на сумму 25,0 тыс. руб. на</w:t>
      </w:r>
      <w:r w:rsidRPr="00866C29">
        <w:t xml:space="preserve"> </w:t>
      </w:r>
      <w:r w:rsidRPr="00866C29">
        <w:rPr>
          <w:rFonts w:ascii="Times New Roman" w:eastAsia="Times New Roman" w:hAnsi="Times New Roman"/>
          <w:sz w:val="24"/>
          <w:szCs w:val="24"/>
          <w:lang w:eastAsia="ru-RU"/>
        </w:rPr>
        <w:t>проведение городского семинара;</w:t>
      </w:r>
    </w:p>
    <w:p w:rsidR="00BE26AD" w:rsidRDefault="00BE26AD" w:rsidP="00742E3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26AD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56D1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E26AD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 объем финансирования местного бюджета в 2023 году в сторону увеличения на сумму </w:t>
      </w:r>
      <w:r w:rsidR="00866C29">
        <w:rPr>
          <w:rFonts w:ascii="Times New Roman" w:eastAsia="Times New Roman" w:hAnsi="Times New Roman"/>
          <w:sz w:val="24"/>
          <w:szCs w:val="24"/>
          <w:lang w:eastAsia="ru-RU"/>
        </w:rPr>
        <w:t>101,0</w:t>
      </w:r>
      <w:r w:rsidR="00AC267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8F1B9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F1B93" w:rsidRPr="008F1B93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проведение церемонии открытия Доски почета </w:t>
      </w:r>
      <w:r w:rsidR="008F1B93" w:rsidRPr="008F1B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работников образования города </w:t>
      </w:r>
      <w:proofErr w:type="spellStart"/>
      <w:r w:rsidR="008F1B93" w:rsidRPr="008F1B93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="008F1B93" w:rsidRPr="008F1B93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«Первые среди равных» в рамках проведения профессиональных праздников (День дошкольного работника, День учителя)</w:t>
      </w:r>
      <w:r w:rsidR="00866C29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</w:t>
      </w:r>
      <w:r w:rsidR="00866C29" w:rsidRPr="00866C29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866C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66C29" w:rsidRPr="00866C29">
        <w:rPr>
          <w:rFonts w:ascii="Times New Roman" w:eastAsia="Times New Roman" w:hAnsi="Times New Roman"/>
          <w:sz w:val="24"/>
          <w:szCs w:val="24"/>
          <w:lang w:eastAsia="ru-RU"/>
        </w:rPr>
        <w:t>ведение городского конкурса проф</w:t>
      </w:r>
      <w:r w:rsidR="00866C29">
        <w:rPr>
          <w:rFonts w:ascii="Times New Roman" w:eastAsia="Times New Roman" w:hAnsi="Times New Roman"/>
          <w:sz w:val="24"/>
          <w:szCs w:val="24"/>
          <w:lang w:eastAsia="ru-RU"/>
        </w:rPr>
        <w:t>ессионального мастерства «П</w:t>
      </w:r>
      <w:r w:rsidR="00866C29" w:rsidRPr="00866C29">
        <w:rPr>
          <w:rFonts w:ascii="Times New Roman" w:eastAsia="Times New Roman" w:hAnsi="Times New Roman"/>
          <w:sz w:val="24"/>
          <w:szCs w:val="24"/>
          <w:lang w:eastAsia="ru-RU"/>
        </w:rPr>
        <w:t>едагог года-2023</w:t>
      </w:r>
      <w:r w:rsidR="00866C2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E90479" w:rsidRDefault="00E90479" w:rsidP="00742E3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79">
        <w:rPr>
          <w:rFonts w:ascii="Times New Roman" w:eastAsia="Times New Roman" w:hAnsi="Times New Roman"/>
          <w:sz w:val="24"/>
          <w:szCs w:val="24"/>
          <w:lang w:eastAsia="ru-RU"/>
        </w:rPr>
        <w:t>по пункту 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90479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 объем финансирования местного бюджета в 2023 году в сторону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меньш</w:t>
      </w:r>
      <w:r w:rsidRPr="00E90479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601</w:t>
      </w:r>
      <w:r w:rsidRPr="00E9047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764D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9047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в том числе</w:t>
      </w:r>
      <w:r w:rsidRPr="00E90479">
        <w:t xml:space="preserve"> </w:t>
      </w:r>
      <w:r w:rsidRPr="00E90479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423</w:t>
      </w:r>
      <w:r w:rsidRPr="00E9047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9047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на поощрение муниципальных управленческих команд и уменьшение на сумму 1 025,3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636F6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наличием вакантных ставок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6DC6" w:rsidRDefault="00BE6DC6" w:rsidP="00BE6DC6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DC6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E6D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E6DC6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 объем финансирования местного бюджета в 2023 году в сторону уменьшения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E6DC6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руб. в связи с экономией по итогам проведения спартакиады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«Старты надежд»</w:t>
      </w:r>
      <w:r w:rsidRPr="00BE6DC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A03D8" w:rsidRDefault="00AA03D8" w:rsidP="001E50A0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3D8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5.5 уточнен объем финансирования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2023 году</w:t>
      </w:r>
      <w:r w:rsidR="00E51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03D8">
        <w:rPr>
          <w:rFonts w:ascii="Times New Roman" w:eastAsia="Times New Roman" w:hAnsi="Times New Roman"/>
          <w:sz w:val="24"/>
          <w:szCs w:val="24"/>
          <w:lang w:eastAsia="ru-RU"/>
        </w:rPr>
        <w:t>в сторону уменьшения</w:t>
      </w:r>
      <w:r w:rsidR="00B0422D" w:rsidRPr="00B0422D">
        <w:t xml:space="preserve"> </w:t>
      </w:r>
      <w:r w:rsidR="00B0422D" w:rsidRPr="00B0422D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сумму </w:t>
      </w:r>
      <w:r w:rsidR="001E50A0" w:rsidRPr="00483B2D">
        <w:rPr>
          <w:rFonts w:ascii="Times New Roman" w:eastAsia="Times New Roman" w:hAnsi="Times New Roman"/>
          <w:sz w:val="24"/>
          <w:szCs w:val="24"/>
          <w:lang w:eastAsia="ru-RU"/>
        </w:rPr>
        <w:t>7 229,0</w:t>
      </w:r>
      <w:r w:rsidR="00B0422D" w:rsidRPr="00483B2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r w:rsidR="00B0422D" w:rsidRPr="00B0422D">
        <w:rPr>
          <w:rFonts w:ascii="Times New Roman" w:eastAsia="Times New Roman" w:hAnsi="Times New Roman"/>
          <w:sz w:val="24"/>
          <w:szCs w:val="24"/>
          <w:lang w:eastAsia="ru-RU"/>
        </w:rPr>
        <w:t>. руб., в том числе</w:t>
      </w:r>
      <w:r w:rsidRPr="00AA03D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бюджета на сумму 2 536,6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A03D8">
        <w:rPr>
          <w:rFonts w:ascii="Times New Roman" w:eastAsia="Times New Roman" w:hAnsi="Times New Roman"/>
          <w:sz w:val="24"/>
          <w:szCs w:val="24"/>
          <w:lang w:eastAsia="ru-RU"/>
        </w:rPr>
        <w:t xml:space="preserve">, бюджета ХМАО – Югры на сумму </w:t>
      </w:r>
      <w:r w:rsidRPr="00483B2D">
        <w:rPr>
          <w:rFonts w:ascii="Times New Roman" w:eastAsia="Times New Roman" w:hAnsi="Times New Roman"/>
          <w:sz w:val="24"/>
          <w:szCs w:val="24"/>
          <w:lang w:eastAsia="ru-RU"/>
        </w:rPr>
        <w:t>4 600,4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03D8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 и местного бюджета на сумму </w:t>
      </w:r>
      <w:r w:rsidR="00B0422D"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Pr="00AA03D8">
        <w:rPr>
          <w:rFonts w:ascii="Times New Roman" w:eastAsia="Times New Roman" w:hAnsi="Times New Roman"/>
          <w:sz w:val="24"/>
          <w:szCs w:val="24"/>
          <w:lang w:eastAsia="ru-RU"/>
        </w:rPr>
        <w:t>,0 тыс. руб</w:t>
      </w:r>
      <w:r w:rsidR="001E50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40DD" w:rsidRDefault="001E50A0" w:rsidP="001E50A0">
      <w:pPr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</w:t>
      </w:r>
      <w:r w:rsidR="00E512A7">
        <w:rPr>
          <w:rFonts w:ascii="Times New Roman" w:eastAsia="Times New Roman" w:hAnsi="Times New Roman"/>
          <w:sz w:val="24"/>
          <w:szCs w:val="24"/>
          <w:lang w:eastAsia="ru-RU"/>
        </w:rPr>
        <w:t>по пункту 5.5.1</w:t>
      </w:r>
      <w:r w:rsidR="006C40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0DD" w:rsidRPr="006C40DD">
        <w:rPr>
          <w:rFonts w:ascii="Times New Roman" w:eastAsia="Times New Roman" w:hAnsi="Times New Roman"/>
          <w:sz w:val="24"/>
          <w:szCs w:val="24"/>
          <w:lang w:eastAsia="ru-RU"/>
        </w:rPr>
        <w:t>уточнен объем финансирования</w:t>
      </w:r>
      <w:r w:rsidR="00F57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422D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</w:t>
      </w:r>
      <w:r w:rsidR="00F57BAA">
        <w:rPr>
          <w:rFonts w:ascii="Times New Roman" w:eastAsia="Times New Roman" w:hAnsi="Times New Roman"/>
          <w:sz w:val="24"/>
          <w:szCs w:val="24"/>
          <w:lang w:eastAsia="ru-RU"/>
        </w:rPr>
        <w:t>в сторону уменьшения</w:t>
      </w:r>
      <w:r w:rsidR="00B0422D" w:rsidRPr="00B0422D">
        <w:t xml:space="preserve"> </w:t>
      </w:r>
      <w:r w:rsidR="00B0422D" w:rsidRPr="00B0422D">
        <w:rPr>
          <w:rFonts w:ascii="Times New Roman" w:eastAsia="Times New Roman" w:hAnsi="Times New Roman"/>
          <w:sz w:val="24"/>
          <w:szCs w:val="24"/>
          <w:lang w:eastAsia="ru-RU"/>
        </w:rPr>
        <w:t>на сумму 6</w:t>
      </w:r>
      <w:r w:rsidR="00B0422D">
        <w:rPr>
          <w:rFonts w:ascii="Times New Roman" w:eastAsia="Times New Roman" w:hAnsi="Times New Roman"/>
          <w:sz w:val="24"/>
          <w:szCs w:val="24"/>
          <w:lang w:eastAsia="ru-RU"/>
        </w:rPr>
        <w:t xml:space="preserve"> 400</w:t>
      </w:r>
      <w:r w:rsidR="00B0422D" w:rsidRPr="00B0422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0422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0422D" w:rsidRPr="00B0422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B0422D">
        <w:rPr>
          <w:rFonts w:ascii="Times New Roman" w:eastAsia="Times New Roman" w:hAnsi="Times New Roman"/>
          <w:sz w:val="24"/>
          <w:szCs w:val="24"/>
          <w:lang w:eastAsia="ru-RU"/>
        </w:rPr>
        <w:t>, в том числе</w:t>
      </w:r>
      <w:r w:rsidR="00F57BAA">
        <w:rPr>
          <w:rFonts w:ascii="Times New Roman" w:eastAsia="Times New Roman" w:hAnsi="Times New Roman"/>
          <w:sz w:val="24"/>
          <w:szCs w:val="24"/>
          <w:lang w:eastAsia="ru-RU"/>
        </w:rPr>
        <w:t xml:space="preserve">: федерального бюджета на сумму 2 536,6 тыс. руб., </w:t>
      </w:r>
      <w:r w:rsidR="00F57BAA" w:rsidRPr="00F57BAA">
        <w:rPr>
          <w:rFonts w:ascii="Times New Roman" w:eastAsia="Times New Roman" w:hAnsi="Times New Roman"/>
          <w:sz w:val="24"/>
          <w:szCs w:val="24"/>
          <w:lang w:eastAsia="ru-RU"/>
        </w:rPr>
        <w:t>бюджета ХМАО – Югры</w:t>
      </w:r>
      <w:r w:rsidR="00F57BA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3 100,4 тыс. руб., </w:t>
      </w:r>
      <w:r w:rsidR="006C40DD" w:rsidRPr="006C40D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бюджета на сумму </w:t>
      </w:r>
      <w:r w:rsidR="00F57BAA">
        <w:rPr>
          <w:rFonts w:ascii="Times New Roman" w:eastAsia="Times New Roman" w:hAnsi="Times New Roman"/>
          <w:sz w:val="24"/>
          <w:szCs w:val="24"/>
          <w:lang w:eastAsia="ru-RU"/>
        </w:rPr>
        <w:t>763</w:t>
      </w:r>
      <w:r w:rsidR="006C40DD" w:rsidRPr="006C40D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C40D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C40DD" w:rsidRPr="006C40D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CA5F1A" w:rsidRPr="00CA5F1A">
        <w:t xml:space="preserve"> </w:t>
      </w:r>
      <w:r w:rsidR="00CA5F1A" w:rsidRPr="00CA5F1A">
        <w:rPr>
          <w:rFonts w:ascii="Times New Roman" w:eastAsia="Times New Roman" w:hAnsi="Times New Roman"/>
          <w:sz w:val="24"/>
          <w:szCs w:val="24"/>
          <w:lang w:eastAsia="ru-RU"/>
        </w:rPr>
        <w:t>в связи с экономией по организации питания обучающихся в общеобразовательных организациях</w:t>
      </w:r>
      <w:r w:rsidR="0084085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41459B" w:rsidRPr="000B0AE5" w:rsidRDefault="0041459B" w:rsidP="001E50A0">
      <w:pPr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AE5">
        <w:rPr>
          <w:rFonts w:ascii="Times New Roman" w:eastAsia="Times New Roman" w:hAnsi="Times New Roman"/>
          <w:sz w:val="24"/>
          <w:szCs w:val="24"/>
          <w:lang w:eastAsia="ru-RU"/>
        </w:rPr>
        <w:t>по пункту 6.1 уточнен объем финансирования местного бюджета в 2023 году в сторону уменьшения на сумму 0,2 тыс. руб. в связи с экономией по</w:t>
      </w:r>
      <w:r w:rsidR="000B0AE5" w:rsidRPr="000B0AE5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итогам проведения мероприятий;</w:t>
      </w:r>
    </w:p>
    <w:p w:rsidR="000B0AE5" w:rsidRPr="000B0AE5" w:rsidRDefault="0041459B" w:rsidP="001E50A0">
      <w:pPr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0AE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6.4 уточнен объем финансирования местного бюджета в 2023 году в сторону уменьшения на сумму 214,3 тыс. руб. в связи с </w:t>
      </w:r>
      <w:r w:rsidR="004D40D7">
        <w:rPr>
          <w:rFonts w:ascii="Times New Roman" w:eastAsia="Times New Roman" w:hAnsi="Times New Roman"/>
          <w:sz w:val="24"/>
          <w:szCs w:val="24"/>
          <w:lang w:eastAsia="ru-RU"/>
        </w:rPr>
        <w:t>тем, что</w:t>
      </w:r>
      <w:r w:rsidR="000B0AE5" w:rsidRPr="000B0AE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</w:t>
      </w:r>
      <w:r w:rsidR="004D40D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B0AE5" w:rsidRPr="000B0AE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</w:t>
      </w:r>
      <w:proofErr w:type="spellStart"/>
      <w:r w:rsidR="000B0AE5" w:rsidRPr="000B0AE5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="000B0AE5" w:rsidRPr="000B0AE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отборе муниципальных образований ХМАО – Югры для предоставления субсидии из бюджета автономного округа на организацию деятельности молодежных трудовых отрядов в 2023 году не была признана победителем;</w:t>
      </w:r>
      <w:proofErr w:type="gramEnd"/>
    </w:p>
    <w:p w:rsidR="0041459B" w:rsidRPr="000B0AE5" w:rsidRDefault="0041459B" w:rsidP="001E50A0">
      <w:pPr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AE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6.5 уточнен объем финансирования местного бюджета в 2023 году в сторону уменьшения на сумму 978,6 тыс. руб. в связи с </w:t>
      </w:r>
      <w:r w:rsidR="000B0AE5" w:rsidRPr="000B0AE5">
        <w:rPr>
          <w:rFonts w:ascii="Times New Roman" w:eastAsia="Times New Roman" w:hAnsi="Times New Roman"/>
          <w:sz w:val="24"/>
          <w:szCs w:val="24"/>
          <w:lang w:eastAsia="ru-RU"/>
        </w:rPr>
        <w:t>наличием вакантных ставок</w:t>
      </w:r>
      <w:r w:rsidR="00C4416A" w:rsidRPr="00C4416A">
        <w:t xml:space="preserve"> </w:t>
      </w:r>
      <w:r w:rsidR="00C4416A" w:rsidRPr="00C4416A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автономном учреждении молодежной политики города </w:t>
      </w:r>
      <w:proofErr w:type="spellStart"/>
      <w:r w:rsidR="00C4416A" w:rsidRPr="00C4416A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="00C4416A" w:rsidRPr="00C4416A">
        <w:rPr>
          <w:rFonts w:ascii="Times New Roman" w:eastAsia="Times New Roman" w:hAnsi="Times New Roman"/>
          <w:sz w:val="24"/>
          <w:szCs w:val="24"/>
          <w:lang w:eastAsia="ru-RU"/>
        </w:rPr>
        <w:t xml:space="preserve"> «Центр молодежных и гражданских инициатив»</w:t>
      </w:r>
      <w:r w:rsidR="000B0AE5" w:rsidRPr="000B0A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32CA0" w:rsidRPr="00CC774E" w:rsidRDefault="00832CA0" w:rsidP="001E50A0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74E">
        <w:rPr>
          <w:rFonts w:ascii="Times New Roman" w:eastAsia="Times New Roman" w:hAnsi="Times New Roman"/>
          <w:sz w:val="24"/>
          <w:szCs w:val="24"/>
          <w:lang w:eastAsia="ru-RU"/>
        </w:rPr>
        <w:t>по пункту 7.1 уточнен объем финансирования в 202</w:t>
      </w:r>
      <w:r w:rsidR="00947B15" w:rsidRPr="00CC774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C774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сторону уменьшения:</w:t>
      </w:r>
    </w:p>
    <w:p w:rsidR="00832CA0" w:rsidRPr="001B7F0F" w:rsidRDefault="00832CA0" w:rsidP="001E50A0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F0F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ХМАО – Югры на сумму </w:t>
      </w:r>
      <w:r w:rsidR="00947B15" w:rsidRPr="001B7F0F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Pr="001B7F0F">
        <w:rPr>
          <w:rFonts w:ascii="Times New Roman" w:eastAsia="Times New Roman" w:hAnsi="Times New Roman"/>
          <w:sz w:val="24"/>
          <w:szCs w:val="24"/>
          <w:lang w:eastAsia="ru-RU"/>
        </w:rPr>
        <w:t>,0 тыс. руб. в связи с экономией по организации питания в лагерях с дневным пребыванием детей,</w:t>
      </w:r>
    </w:p>
    <w:p w:rsidR="00832CA0" w:rsidRPr="001B7F0F" w:rsidRDefault="00832CA0" w:rsidP="001E50A0">
      <w:pPr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F0F">
        <w:rPr>
          <w:rFonts w:ascii="Times New Roman" w:eastAsia="Times New Roman" w:hAnsi="Times New Roman"/>
          <w:sz w:val="24"/>
          <w:szCs w:val="24"/>
          <w:lang w:eastAsia="ru-RU"/>
        </w:rPr>
        <w:t>местного бюджета на сумму 1</w:t>
      </w:r>
      <w:r w:rsidR="00863E5D">
        <w:rPr>
          <w:rFonts w:ascii="Times New Roman" w:eastAsia="Times New Roman" w:hAnsi="Times New Roman"/>
          <w:sz w:val="24"/>
          <w:szCs w:val="24"/>
          <w:lang w:eastAsia="ru-RU"/>
        </w:rPr>
        <w:t> 350,6</w:t>
      </w:r>
      <w:r w:rsidRPr="001B7F0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в связи с экономией по итогам каникулярного отдыха в течение года, в том числе за счет доли </w:t>
      </w:r>
      <w:proofErr w:type="spellStart"/>
      <w:r w:rsidRPr="001B7F0F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1B7F0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бюджета на организацию питания в период каникул и прочих расходов;</w:t>
      </w:r>
    </w:p>
    <w:p w:rsidR="007B2986" w:rsidRPr="001B7F0F" w:rsidRDefault="007B2986" w:rsidP="001E50A0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F0F">
        <w:rPr>
          <w:rFonts w:ascii="Times New Roman" w:eastAsia="Times New Roman" w:hAnsi="Times New Roman"/>
          <w:sz w:val="24"/>
          <w:szCs w:val="24"/>
          <w:lang w:eastAsia="ru-RU"/>
        </w:rPr>
        <w:t>по пункту 7.2 уточнен объем финансирования в 202</w:t>
      </w:r>
      <w:r w:rsidR="00B25B79" w:rsidRPr="001B7F0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B7F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сторону уменьшения:</w:t>
      </w:r>
    </w:p>
    <w:p w:rsidR="007B2986" w:rsidRPr="001B7F0F" w:rsidRDefault="007B2986" w:rsidP="001E50A0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F0F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ХМАО – Югры на сумму </w:t>
      </w:r>
      <w:r w:rsidR="00B25B79" w:rsidRPr="001B7F0F">
        <w:rPr>
          <w:rFonts w:ascii="Times New Roman" w:eastAsia="Times New Roman" w:hAnsi="Times New Roman"/>
          <w:sz w:val="24"/>
          <w:szCs w:val="24"/>
          <w:lang w:eastAsia="ru-RU"/>
        </w:rPr>
        <w:t>1 120</w:t>
      </w:r>
      <w:r w:rsidRPr="001B7F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25B79" w:rsidRPr="001B7F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B7F0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в связи с экономией по итогам организации и обеспечения отдыха и оздоровления детей (отмена выезда в лагеря южного </w:t>
      </w:r>
      <w:r w:rsidRPr="001B7F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направления и заключение договоров с лагерями расположенными рядом с территорией ХМАО-Югра),</w:t>
      </w:r>
    </w:p>
    <w:p w:rsidR="00832CA0" w:rsidRPr="00B25B79" w:rsidRDefault="007B2986" w:rsidP="009941CF">
      <w:pPr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B7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бюджета на сумму </w:t>
      </w:r>
      <w:r w:rsidR="004C7D9C">
        <w:rPr>
          <w:rFonts w:ascii="Times New Roman" w:eastAsia="Times New Roman" w:hAnsi="Times New Roman"/>
          <w:sz w:val="24"/>
          <w:szCs w:val="24"/>
          <w:lang w:eastAsia="ru-RU"/>
        </w:rPr>
        <w:t>210</w:t>
      </w:r>
      <w:r w:rsidRPr="00B25B7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7D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25B7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в связи с экономией по итогам организации отдыха и оздоровления детей, в том числе по сопровождению де</w:t>
      </w:r>
      <w:r w:rsidR="00A0579B">
        <w:rPr>
          <w:rFonts w:ascii="Times New Roman" w:eastAsia="Times New Roman" w:hAnsi="Times New Roman"/>
          <w:sz w:val="24"/>
          <w:szCs w:val="24"/>
          <w:lang w:eastAsia="ru-RU"/>
        </w:rPr>
        <w:t>тей в лагеря и прочим расходам</w:t>
      </w:r>
      <w:r w:rsidRPr="00B25B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2346" w:rsidRPr="00DC531D" w:rsidRDefault="00E66E71" w:rsidP="00DC531D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31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40226" w:rsidRPr="00DC531D">
        <w:rPr>
          <w:rFonts w:ascii="Times New Roman" w:eastAsia="Times New Roman" w:hAnsi="Times New Roman"/>
          <w:sz w:val="24"/>
          <w:szCs w:val="24"/>
          <w:lang w:eastAsia="ru-RU"/>
        </w:rPr>
        <w:t>таблица 3 откорректирована в соответствии с муниципальными заданиями на 2023 год образовательных организаций (с учетом комплектования детей и с учетом фактического охвата детей в период каникул), МБУ ДО «ДШИ», МАУ «СШ «Старт» и МБУ ДО «ЦДО» (с учетом фактического охвата детей в период каникул).</w:t>
      </w:r>
      <w:r w:rsidR="00206BA5" w:rsidRPr="00DC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6E71" w:rsidRPr="00DC531D" w:rsidRDefault="00206BA5" w:rsidP="00DC531D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531D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</w:t>
      </w:r>
      <w:r w:rsidR="00143865" w:rsidRPr="00DC531D">
        <w:rPr>
          <w:rFonts w:ascii="Times New Roman" w:eastAsia="Times New Roman" w:hAnsi="Times New Roman"/>
          <w:sz w:val="24"/>
          <w:szCs w:val="24"/>
          <w:lang w:eastAsia="ru-RU"/>
        </w:rPr>
        <w:t>в таблице</w:t>
      </w:r>
      <w:r w:rsidR="007E0FE1" w:rsidRPr="00DC531D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143865" w:rsidRPr="00DC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31D">
        <w:rPr>
          <w:rFonts w:ascii="Times New Roman" w:eastAsia="Times New Roman" w:hAnsi="Times New Roman"/>
          <w:sz w:val="24"/>
          <w:szCs w:val="24"/>
          <w:lang w:eastAsia="ru-RU"/>
        </w:rPr>
        <w:t>на основании муниципального задания</w:t>
      </w:r>
      <w:r w:rsidR="00EE6DE3" w:rsidRPr="00DC531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оказание муниципальных услуг, выполнение муниципальных работ</w:t>
      </w:r>
      <w:r w:rsidR="00EE6DE3" w:rsidRPr="00DC531D">
        <w:t xml:space="preserve"> </w:t>
      </w:r>
      <w:r w:rsidR="00EE6DE3" w:rsidRPr="00DC531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муниципальному автономному учреждению молодежной политики города </w:t>
      </w:r>
      <w:proofErr w:type="spellStart"/>
      <w:r w:rsidR="00EE6DE3" w:rsidRPr="00DC531D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="00EE6DE3" w:rsidRPr="00DC531D">
        <w:rPr>
          <w:rFonts w:ascii="Times New Roman" w:eastAsia="Times New Roman" w:hAnsi="Times New Roman"/>
          <w:sz w:val="24"/>
          <w:szCs w:val="24"/>
          <w:lang w:eastAsia="ru-RU"/>
        </w:rPr>
        <w:t xml:space="preserve"> «Центр молодежных и гражданских инициатив»</w:t>
      </w:r>
      <w:r w:rsidRPr="00DC531D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приказом главы города </w:t>
      </w:r>
      <w:proofErr w:type="spellStart"/>
      <w:r w:rsidRPr="00DC531D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Pr="00DC531D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24.04.2023 №П2-8 «О внесении изменений в приказ заместителя главы города </w:t>
      </w:r>
      <w:proofErr w:type="spellStart"/>
      <w:r w:rsidRPr="00DC531D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Pr="00DC531D">
        <w:rPr>
          <w:rFonts w:ascii="Times New Roman" w:eastAsia="Times New Roman" w:hAnsi="Times New Roman"/>
          <w:sz w:val="24"/>
          <w:szCs w:val="24"/>
          <w:lang w:eastAsia="ru-RU"/>
        </w:rPr>
        <w:t xml:space="preserve"> от 20.01.2023 №Пр2-2» </w:t>
      </w:r>
      <w:r w:rsidR="007E0FE1" w:rsidRPr="00DC53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муниципальных услуг (работ) </w:t>
      </w:r>
      <w:r w:rsidRPr="00DC531D">
        <w:rPr>
          <w:rFonts w:ascii="Times New Roman" w:eastAsia="Times New Roman" w:hAnsi="Times New Roman"/>
          <w:sz w:val="24"/>
          <w:szCs w:val="24"/>
          <w:lang w:eastAsia="ru-RU"/>
        </w:rPr>
        <w:t>дополнен услугой «Предоставление информационной и консультационной поддержки некоммерческим</w:t>
      </w:r>
      <w:proofErr w:type="gramEnd"/>
      <w:r w:rsidRPr="00DC531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организациям, социально ориентированным некоммерческим организациям и территориальным общественным самоуправлениям».</w:t>
      </w:r>
    </w:p>
    <w:p w:rsidR="00373381" w:rsidRDefault="00373381" w:rsidP="00A3691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381">
        <w:rPr>
          <w:rFonts w:ascii="Times New Roman" w:eastAsia="Times New Roman" w:hAnsi="Times New Roman"/>
          <w:sz w:val="24"/>
          <w:szCs w:val="24"/>
          <w:lang w:eastAsia="ru-RU"/>
        </w:rPr>
        <w:t>- в таблице приложения 2</w:t>
      </w:r>
      <w:r w:rsidRPr="00373381">
        <w:t xml:space="preserve"> </w:t>
      </w:r>
      <w:r w:rsidRPr="00373381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вносятся изменения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строке 2.3, 2.3.1 </w:t>
      </w:r>
      <w:r w:rsidRPr="00373381">
        <w:rPr>
          <w:rFonts w:ascii="Times New Roman" w:eastAsia="Times New Roman" w:hAnsi="Times New Roman"/>
          <w:sz w:val="24"/>
          <w:szCs w:val="24"/>
          <w:lang w:eastAsia="ru-RU"/>
        </w:rPr>
        <w:t>в связи с принятием Постановления правительства Ханты-Мансийского автономного округа – Югры от 10.11.2023 №550-п «О государственной программе Ханты-Мансийского автономного округа - Югры «Развитие образования».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 2.3.2 исключен в связи с</w:t>
      </w:r>
      <w:r w:rsidRPr="00373381">
        <w:t xml:space="preserve"> </w:t>
      </w:r>
      <w:r w:rsidRPr="00373381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исключением объекта «Школа в микрорайоне Земля Санникова (Общеобразовательная организация с универсальной </w:t>
      </w:r>
      <w:proofErr w:type="spellStart"/>
      <w:r w:rsidRPr="00373381">
        <w:rPr>
          <w:rFonts w:ascii="Times New Roman" w:eastAsia="Times New Roman" w:hAnsi="Times New Roman"/>
          <w:sz w:val="24"/>
          <w:szCs w:val="24"/>
          <w:lang w:eastAsia="ru-RU"/>
        </w:rPr>
        <w:t>безбарьерной</w:t>
      </w:r>
      <w:proofErr w:type="spellEnd"/>
      <w:r w:rsidRPr="0037338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средой)» из перечня объектов капитального строительства в государственной программе ХМАО – Югры «Развитие образования».</w:t>
      </w:r>
    </w:p>
    <w:p w:rsidR="00A3691D" w:rsidRPr="00DC531D" w:rsidRDefault="00A3691D" w:rsidP="00A3691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31D">
        <w:rPr>
          <w:rFonts w:ascii="Times New Roman" w:eastAsia="Times New Roman" w:hAnsi="Times New Roman"/>
          <w:sz w:val="24"/>
          <w:szCs w:val="24"/>
          <w:lang w:eastAsia="ru-RU"/>
        </w:rPr>
        <w:t xml:space="preserve">- в таблице приложения 3 откорректированы объемы финансирования мероприятий </w:t>
      </w:r>
      <w:proofErr w:type="gramStart"/>
      <w:r w:rsidRPr="00DC531D">
        <w:rPr>
          <w:rFonts w:ascii="Times New Roman" w:eastAsia="Times New Roman" w:hAnsi="Times New Roman"/>
          <w:sz w:val="24"/>
          <w:szCs w:val="24"/>
          <w:lang w:eastAsia="ru-RU"/>
        </w:rPr>
        <w:t>по муниципальной программе в связи с приведением в соответствие с доведенными предельными объемами</w:t>
      </w:r>
      <w:proofErr w:type="gramEnd"/>
      <w:r w:rsidRPr="00DC531D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ассигнований на 2023 год</w:t>
      </w:r>
      <w:r w:rsidR="002C4CF5" w:rsidRPr="00DC53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03ECC" w:rsidRPr="00DC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6D1F" w:rsidRDefault="00056D1F" w:rsidP="00A3691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таблице приложения 4</w:t>
      </w:r>
      <w:r w:rsidR="004C2B5C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откорректированы пункты 3, 4 в связи с исключением </w:t>
      </w:r>
      <w:r w:rsidR="004C2B5C" w:rsidRPr="004C2B5C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="004C2B5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C2B5C" w:rsidRPr="004C2B5C">
        <w:rPr>
          <w:rFonts w:ascii="Times New Roman" w:eastAsia="Times New Roman" w:hAnsi="Times New Roman"/>
          <w:sz w:val="24"/>
          <w:szCs w:val="24"/>
          <w:lang w:eastAsia="ru-RU"/>
        </w:rPr>
        <w:t xml:space="preserve"> «Школа в микрорайоне Земля Санникова (Общеобразовательная организация с универсальной </w:t>
      </w:r>
      <w:proofErr w:type="spellStart"/>
      <w:r w:rsidR="004C2B5C" w:rsidRPr="004C2B5C">
        <w:rPr>
          <w:rFonts w:ascii="Times New Roman" w:eastAsia="Times New Roman" w:hAnsi="Times New Roman"/>
          <w:sz w:val="24"/>
          <w:szCs w:val="24"/>
          <w:lang w:eastAsia="ru-RU"/>
        </w:rPr>
        <w:t>безбарьерной</w:t>
      </w:r>
      <w:proofErr w:type="spellEnd"/>
      <w:r w:rsidR="004C2B5C" w:rsidRPr="004C2B5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средой)» из перечня объектов капитального строительства </w:t>
      </w:r>
      <w:r w:rsidR="00097520">
        <w:rPr>
          <w:rFonts w:ascii="Times New Roman" w:eastAsia="Times New Roman" w:hAnsi="Times New Roman"/>
          <w:sz w:val="24"/>
          <w:szCs w:val="24"/>
          <w:lang w:eastAsia="ru-RU"/>
        </w:rPr>
        <w:t>в государственной программе</w:t>
      </w:r>
      <w:r w:rsidR="004C2B5C" w:rsidRPr="004C2B5C">
        <w:rPr>
          <w:rFonts w:ascii="Times New Roman" w:eastAsia="Times New Roman" w:hAnsi="Times New Roman"/>
          <w:sz w:val="24"/>
          <w:szCs w:val="24"/>
          <w:lang w:eastAsia="ru-RU"/>
        </w:rPr>
        <w:t xml:space="preserve"> ХМАО – Югры</w:t>
      </w:r>
      <w:r w:rsidR="004C2B5C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образования».</w:t>
      </w:r>
    </w:p>
    <w:p w:rsidR="003078C0" w:rsidRDefault="003078C0" w:rsidP="00491A0F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A0F" w:rsidRPr="004E19EB" w:rsidRDefault="00491A0F" w:rsidP="00491A0F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решением Думы города </w:t>
      </w:r>
      <w:proofErr w:type="spellStart"/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>.11.202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городского округа </w:t>
      </w:r>
      <w:proofErr w:type="spellStart"/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Ханты – Мансийского автономного округа – Югры на 202</w:t>
      </w:r>
      <w:r w:rsidR="00D7706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</w:t>
      </w:r>
      <w:r w:rsidRPr="004E19EB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7706A" w:rsidRPr="004E19E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E19EB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D7706A" w:rsidRPr="004E19E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E19E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годов»:</w:t>
      </w:r>
    </w:p>
    <w:p w:rsidR="00491A0F" w:rsidRPr="00491A0F" w:rsidRDefault="00491A0F" w:rsidP="004658B8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>- в Паспорте программы:</w:t>
      </w:r>
    </w:p>
    <w:p w:rsidR="00491A0F" w:rsidRPr="00491A0F" w:rsidRDefault="00491A0F" w:rsidP="004658B8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строке «Портфели проектов, проекты, направленные, в том числе на реализацию в городе </w:t>
      </w:r>
      <w:proofErr w:type="spellStart"/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национальных проектов (программ) Российской Федерации, параметры их 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финансового обеспечения» откорректированы объемы финансирования на 202</w:t>
      </w:r>
      <w:r w:rsidR="00D7706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D7706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D7706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в рамках реализации национальных проектов;</w:t>
      </w:r>
      <w:proofErr w:type="gramEnd"/>
    </w:p>
    <w:p w:rsidR="00491A0F" w:rsidRPr="00491A0F" w:rsidRDefault="00491A0F" w:rsidP="00BE1BC4">
      <w:pPr>
        <w:autoSpaceDE w:val="0"/>
        <w:autoSpaceDN w:val="0"/>
        <w:adjustRightInd w:val="0"/>
        <w:spacing w:before="120"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>по строке «Параметры финансового обеспечения муниципальной программы откорректированы объемы финансирования на 202</w:t>
      </w:r>
      <w:r w:rsidR="00D7706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D7706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D7706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годов;</w:t>
      </w:r>
    </w:p>
    <w:p w:rsidR="00BE1BC4" w:rsidRDefault="00491A0F" w:rsidP="00BE1BC4">
      <w:pPr>
        <w:autoSpaceDE w:val="0"/>
        <w:autoSpaceDN w:val="0"/>
        <w:adjustRightInd w:val="0"/>
        <w:spacing w:before="120"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>- в таблице 1 «Целевые показатели муниципальной программы» пункт 18 данным нормативно-правовым актом приведен в соответствие с утвержденными расходами бюджета на 202</w:t>
      </w:r>
      <w:r w:rsidR="00D7706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D7706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D7706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годов. </w:t>
      </w:r>
    </w:p>
    <w:p w:rsidR="00491A0F" w:rsidRPr="00491A0F" w:rsidRDefault="00BE1BC4" w:rsidP="00BE1BC4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1BC4">
        <w:rPr>
          <w:rFonts w:ascii="Times New Roman" w:eastAsia="Times New Roman" w:hAnsi="Times New Roman"/>
          <w:sz w:val="24"/>
          <w:szCs w:val="24"/>
          <w:lang w:eastAsia="ru-RU"/>
        </w:rPr>
        <w:t>На момент экспертизы проекта изменений в муниципальную программу объем плановых расходов бюджета муниципального образования на общее образование с учетом муниципального задания на 2024-2026 годы на 2024 год равен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1BC4">
        <w:rPr>
          <w:rFonts w:ascii="Times New Roman" w:eastAsia="Times New Roman" w:hAnsi="Times New Roman"/>
          <w:sz w:val="24"/>
          <w:szCs w:val="24"/>
          <w:lang w:eastAsia="ru-RU"/>
        </w:rPr>
        <w:t>048 318,9 тыс. руб., среднегодовая численность обучающихся – 5 284 человек, расходы на одного обучающегося  – 198,4 тыс. руб.; на 2025 год – 1 169 735,1 тыс. руб., среднегодовая численность обучающихся – 5 277 человек</w:t>
      </w:r>
      <w:proofErr w:type="gramEnd"/>
      <w:r w:rsidRPr="00BE1BC4">
        <w:rPr>
          <w:rFonts w:ascii="Times New Roman" w:eastAsia="Times New Roman" w:hAnsi="Times New Roman"/>
          <w:sz w:val="24"/>
          <w:szCs w:val="24"/>
          <w:lang w:eastAsia="ru-RU"/>
        </w:rPr>
        <w:t>, расходы на одного обучающегося  – 221,7 тыс. руб.; на 2026 год – 1 137 270,1 тыс. руб., среднегодовая численность обучающихся – 5 250 человек, расходы на одного обучающегося  – 216,6 тыс. руб.</w:t>
      </w:r>
    </w:p>
    <w:p w:rsidR="00491A0F" w:rsidRPr="004E19EB" w:rsidRDefault="00491A0F" w:rsidP="00491A0F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>- в таблицах 2 и 2.1 (продолжение) «Распределение финансовых ресурсов муниципальной программы» откорректированы объемы финансирования на 202</w:t>
      </w:r>
      <w:r w:rsidR="00F50E2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F50E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F50E2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годов, за исключением пунктов </w:t>
      </w:r>
      <w:r w:rsidRPr="004E19EB">
        <w:rPr>
          <w:rFonts w:ascii="Times New Roman" w:eastAsia="Times New Roman" w:hAnsi="Times New Roman"/>
          <w:sz w:val="24"/>
          <w:szCs w:val="24"/>
          <w:lang w:eastAsia="ru-RU"/>
        </w:rPr>
        <w:t xml:space="preserve">1.1.1, 2.3.1, </w:t>
      </w:r>
      <w:r w:rsidR="004E19EB" w:rsidRPr="004E19EB">
        <w:rPr>
          <w:rFonts w:ascii="Times New Roman" w:eastAsia="Times New Roman" w:hAnsi="Times New Roman"/>
          <w:sz w:val="24"/>
          <w:szCs w:val="24"/>
          <w:lang w:eastAsia="ru-RU"/>
        </w:rPr>
        <w:t xml:space="preserve">2.3.2, </w:t>
      </w:r>
      <w:r w:rsidRPr="004E19EB">
        <w:rPr>
          <w:rFonts w:ascii="Times New Roman" w:eastAsia="Times New Roman" w:hAnsi="Times New Roman"/>
          <w:sz w:val="24"/>
          <w:szCs w:val="24"/>
          <w:lang w:eastAsia="ru-RU"/>
        </w:rPr>
        <w:t xml:space="preserve">2.3.3, 3.11, 3.12, </w:t>
      </w:r>
      <w:r w:rsidR="004E19EB" w:rsidRPr="004E19EB">
        <w:rPr>
          <w:rFonts w:ascii="Times New Roman" w:eastAsia="Times New Roman" w:hAnsi="Times New Roman"/>
          <w:sz w:val="24"/>
          <w:szCs w:val="24"/>
          <w:lang w:eastAsia="ru-RU"/>
        </w:rPr>
        <w:t xml:space="preserve">4.6, </w:t>
      </w:r>
      <w:r w:rsidRPr="004E19EB">
        <w:rPr>
          <w:rFonts w:ascii="Times New Roman" w:eastAsia="Times New Roman" w:hAnsi="Times New Roman"/>
          <w:sz w:val="24"/>
          <w:szCs w:val="24"/>
          <w:lang w:eastAsia="ru-RU"/>
        </w:rPr>
        <w:t xml:space="preserve">6.1.1, 6.4. </w:t>
      </w:r>
    </w:p>
    <w:p w:rsidR="00491A0F" w:rsidRPr="00491A0F" w:rsidRDefault="00491A0F" w:rsidP="00491A0F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>- в таблице 2.2 откорректированы объемы финансирования мероприятий муниципальной программы на 202</w:t>
      </w:r>
      <w:r w:rsidR="00F50E2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F50E2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по расходам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организациях;</w:t>
      </w:r>
    </w:p>
    <w:p w:rsidR="00491A0F" w:rsidRDefault="00491A0F" w:rsidP="00491A0F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>- в таблице 3 внесены изменения в соответствии с муниципальным заданием на 202</w:t>
      </w:r>
      <w:r w:rsidR="00F50E2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F50E2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образовательных организаций и муниципального автономного учреждения молодежной политики города </w:t>
      </w:r>
      <w:proofErr w:type="spellStart"/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«Центр молодежных и гражданских инициатив».</w:t>
      </w:r>
    </w:p>
    <w:p w:rsidR="00491A0F" w:rsidRDefault="00491A0F" w:rsidP="00491A0F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- в таблице приложения 3 откорректированы объемы финансирования мероприятий </w:t>
      </w:r>
      <w:proofErr w:type="gramStart"/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>по муниципальной программе в связи с приведением в соответствие с доведенными предельными объемами</w:t>
      </w:r>
      <w:proofErr w:type="gramEnd"/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ассигнований на 202</w:t>
      </w:r>
      <w:r w:rsidR="00F50E2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F50E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F50E2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91A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годов.</w:t>
      </w:r>
    </w:p>
    <w:p w:rsidR="004E66A3" w:rsidRDefault="00F30564" w:rsidP="00CB05DA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объемов финансирования мероприятий не повлияет на эффективность реализации</w:t>
      </w:r>
      <w:r w:rsidR="00682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00B1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приведет к ухудшению плановых значений целевых показателей.</w:t>
      </w:r>
    </w:p>
    <w:p w:rsidR="00F02C85" w:rsidRPr="004E66A3" w:rsidRDefault="00F02C85" w:rsidP="00CB05DA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96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27"/>
        <w:gridCol w:w="3901"/>
        <w:gridCol w:w="2568"/>
      </w:tblGrid>
      <w:tr w:rsidR="004E66A3" w:rsidRPr="004E66A3" w:rsidTr="00E50980">
        <w:trPr>
          <w:trHeight w:val="1443"/>
        </w:trPr>
        <w:tc>
          <w:tcPr>
            <w:tcW w:w="3227" w:type="dxa"/>
          </w:tcPr>
          <w:p w:rsidR="004E66A3" w:rsidRPr="004E66A3" w:rsidRDefault="00FB6833" w:rsidP="004E6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oundrect id="Скругленный прямоугольник 2" o:spid="_x0000_s1027" style="position:absolute;margin-left:155.95pt;margin-top:-6.85pt;width:200pt;height:76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" filled="f" strokecolor="#a6a6a6" strokeweight="1pt"/>
              </w:pict>
            </w:r>
            <w:r w:rsidR="004E66A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Заместитель главы города Урай</w:t>
            </w:r>
          </w:p>
          <w:p w:rsidR="004E66A3" w:rsidRPr="004E66A3" w:rsidRDefault="004E66A3" w:rsidP="004E6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A3" w:rsidRPr="004E66A3" w:rsidRDefault="004E66A3" w:rsidP="004E6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vAlign w:val="center"/>
          </w:tcPr>
          <w:p w:rsidR="004E66A3" w:rsidRPr="004E66A3" w:rsidRDefault="004E66A3" w:rsidP="004E66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/>
                <w:sz w:val="20"/>
                <w:szCs w:val="20"/>
              </w:rPr>
            </w:pPr>
            <w:bookmarkStart w:id="0" w:name="EdsText"/>
            <w:r w:rsidRPr="004E66A3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-64770</wp:posOffset>
                  </wp:positionV>
                  <wp:extent cx="246380" cy="349885"/>
                  <wp:effectExtent l="0" t="0" r="127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6A3">
              <w:rPr>
                <w:rFonts w:ascii="Times New Roman" w:hAnsi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4E66A3" w:rsidRPr="004E66A3" w:rsidRDefault="004E66A3" w:rsidP="004E66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/>
                <w:sz w:val="20"/>
                <w:szCs w:val="20"/>
              </w:rPr>
            </w:pPr>
            <w:r w:rsidRPr="004E66A3">
              <w:rPr>
                <w:rFonts w:ascii="Times New Roman" w:hAnsi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4E66A3" w:rsidRPr="004E66A3" w:rsidRDefault="004E66A3" w:rsidP="004E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D9D9D9"/>
                <w:sz w:val="8"/>
                <w:szCs w:val="8"/>
                <w:lang w:eastAsia="ru-RU"/>
              </w:rPr>
            </w:pPr>
          </w:p>
          <w:p w:rsidR="004E66A3" w:rsidRPr="004E66A3" w:rsidRDefault="004E66A3" w:rsidP="004E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D9D9D9"/>
                <w:sz w:val="18"/>
                <w:szCs w:val="18"/>
                <w:lang w:eastAsia="ru-RU"/>
              </w:rPr>
            </w:pPr>
            <w:r w:rsidRPr="004E66A3">
              <w:rPr>
                <w:rFonts w:ascii="Times New Roman" w:eastAsia="Times New Roman" w:hAnsi="Times New Roman"/>
                <w:color w:val="D9D9D9"/>
                <w:sz w:val="18"/>
                <w:szCs w:val="18"/>
                <w:lang w:eastAsia="ru-RU"/>
              </w:rPr>
              <w:t>Сертификат  [Номер сертификата 1]</w:t>
            </w:r>
          </w:p>
          <w:p w:rsidR="004E66A3" w:rsidRPr="004E66A3" w:rsidRDefault="004E66A3" w:rsidP="004E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D9D9D9"/>
                <w:sz w:val="18"/>
                <w:szCs w:val="18"/>
                <w:lang w:eastAsia="ru-RU"/>
              </w:rPr>
            </w:pPr>
            <w:r w:rsidRPr="004E66A3">
              <w:rPr>
                <w:rFonts w:ascii="Times New Roman" w:eastAsia="Times New Roman" w:hAnsi="Times New Roman"/>
                <w:color w:val="D9D9D9"/>
                <w:sz w:val="18"/>
                <w:szCs w:val="18"/>
                <w:lang w:eastAsia="ru-RU"/>
              </w:rPr>
              <w:t>Владелец [Владелец сертификата 1]</w:t>
            </w:r>
          </w:p>
          <w:p w:rsidR="004E66A3" w:rsidRPr="004E66A3" w:rsidRDefault="004E66A3" w:rsidP="004E66A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4E66A3">
              <w:rPr>
                <w:rFonts w:ascii="Times New Roman" w:hAnsi="Times New Roman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4E66A3">
              <w:rPr>
                <w:rFonts w:ascii="Times New Roman" w:hAnsi="Times New Roman"/>
                <w:color w:val="D9D9D9"/>
                <w:sz w:val="18"/>
                <w:szCs w:val="18"/>
              </w:rPr>
              <w:t>ДатаС</w:t>
            </w:r>
            <w:proofErr w:type="spellEnd"/>
            <w:r w:rsidRPr="004E66A3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4E66A3">
              <w:rPr>
                <w:rFonts w:ascii="Times New Roman" w:hAnsi="Times New Roman"/>
                <w:color w:val="D9D9D9"/>
                <w:sz w:val="18"/>
                <w:szCs w:val="18"/>
              </w:rPr>
              <w:t>ДатаПо</w:t>
            </w:r>
            <w:proofErr w:type="spellEnd"/>
            <w:r w:rsidRPr="004E66A3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1]</w:t>
            </w:r>
            <w:bookmarkEnd w:id="0"/>
          </w:p>
        </w:tc>
        <w:tc>
          <w:tcPr>
            <w:tcW w:w="2568" w:type="dxa"/>
          </w:tcPr>
          <w:p w:rsidR="004E66A3" w:rsidRPr="004E66A3" w:rsidRDefault="0018147A" w:rsidP="004E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4E6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="004E6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Подбуцкая</w:t>
            </w:r>
            <w:proofErr w:type="spellEnd"/>
          </w:p>
        </w:tc>
      </w:tr>
    </w:tbl>
    <w:p w:rsidR="00D803E5" w:rsidRDefault="00D803E5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803E5" w:rsidRDefault="00D803E5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3B354F" w:rsidRDefault="003B354F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F34B6" w:rsidRPr="0075568A" w:rsidRDefault="002C05DA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И</w:t>
      </w:r>
      <w:r w:rsidR="00F8296A"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>сполнитель:</w:t>
      </w:r>
      <w:r w:rsidR="0018147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="00F8296A"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>Невская Ирина Евгеньевна, тел. 23186 (8</w:t>
      </w:r>
      <w:r w:rsidR="008E02DA">
        <w:rPr>
          <w:rFonts w:ascii="Times New Roman" w:eastAsia="Times New Roman" w:hAnsi="Times New Roman"/>
          <w:bCs/>
          <w:sz w:val="16"/>
          <w:szCs w:val="16"/>
          <w:lang w:eastAsia="ru-RU"/>
        </w:rPr>
        <w:t>19</w:t>
      </w:r>
      <w:r w:rsidR="00F8296A"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>).</w:t>
      </w:r>
    </w:p>
    <w:sectPr w:rsidR="007F34B6" w:rsidRPr="0075568A" w:rsidSect="00B3330F">
      <w:headerReference w:type="default" r:id="rId11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33" w:rsidRDefault="00FB6833" w:rsidP="00EA4892">
      <w:pPr>
        <w:spacing w:after="0" w:line="240" w:lineRule="auto"/>
      </w:pPr>
      <w:r>
        <w:separator/>
      </w:r>
    </w:p>
  </w:endnote>
  <w:endnote w:type="continuationSeparator" w:id="0">
    <w:p w:rsidR="00FB6833" w:rsidRDefault="00FB6833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33" w:rsidRDefault="00FB6833" w:rsidP="00EA4892">
      <w:pPr>
        <w:spacing w:after="0" w:line="240" w:lineRule="auto"/>
      </w:pPr>
      <w:r>
        <w:separator/>
      </w:r>
    </w:p>
  </w:footnote>
  <w:footnote w:type="continuationSeparator" w:id="0">
    <w:p w:rsidR="00FB6833" w:rsidRDefault="00FB6833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7D" w:rsidRDefault="00AC542B">
    <w:pPr>
      <w:pStyle w:val="a9"/>
      <w:jc w:val="center"/>
    </w:pPr>
    <w:r>
      <w:fldChar w:fldCharType="begin"/>
    </w:r>
    <w:r w:rsidR="004F680A">
      <w:instrText>PAGE   \* MERGEFORMAT</w:instrText>
    </w:r>
    <w:r>
      <w:fldChar w:fldCharType="separate"/>
    </w:r>
    <w:r w:rsidR="0054421B">
      <w:rPr>
        <w:noProof/>
      </w:rPr>
      <w:t>6</w:t>
    </w:r>
    <w:r>
      <w:rPr>
        <w:noProof/>
      </w:rPr>
      <w:fldChar w:fldCharType="end"/>
    </w:r>
  </w:p>
  <w:p w:rsidR="00CD017D" w:rsidRDefault="00CD017D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1726"/>
    <w:rsid w:val="00002AF2"/>
    <w:rsid w:val="000040BC"/>
    <w:rsid w:val="0000645F"/>
    <w:rsid w:val="00007DC3"/>
    <w:rsid w:val="00012FC4"/>
    <w:rsid w:val="000159F3"/>
    <w:rsid w:val="00015A88"/>
    <w:rsid w:val="00023FB9"/>
    <w:rsid w:val="00024861"/>
    <w:rsid w:val="00025427"/>
    <w:rsid w:val="00031B2D"/>
    <w:rsid w:val="00033CFE"/>
    <w:rsid w:val="00037383"/>
    <w:rsid w:val="00037E0F"/>
    <w:rsid w:val="00040CD1"/>
    <w:rsid w:val="00040EE4"/>
    <w:rsid w:val="00041135"/>
    <w:rsid w:val="0004481C"/>
    <w:rsid w:val="0004566A"/>
    <w:rsid w:val="0004597B"/>
    <w:rsid w:val="000479E9"/>
    <w:rsid w:val="00052B18"/>
    <w:rsid w:val="00056D1F"/>
    <w:rsid w:val="00057076"/>
    <w:rsid w:val="00060898"/>
    <w:rsid w:val="00061987"/>
    <w:rsid w:val="00064E9A"/>
    <w:rsid w:val="0006500C"/>
    <w:rsid w:val="0006578F"/>
    <w:rsid w:val="000668E3"/>
    <w:rsid w:val="00070F59"/>
    <w:rsid w:val="00073A5C"/>
    <w:rsid w:val="000818E0"/>
    <w:rsid w:val="000822B4"/>
    <w:rsid w:val="000825EA"/>
    <w:rsid w:val="000853F5"/>
    <w:rsid w:val="0009070F"/>
    <w:rsid w:val="000907C4"/>
    <w:rsid w:val="000922CC"/>
    <w:rsid w:val="000935A1"/>
    <w:rsid w:val="00094871"/>
    <w:rsid w:val="0009597B"/>
    <w:rsid w:val="00097520"/>
    <w:rsid w:val="000A053E"/>
    <w:rsid w:val="000A0CF6"/>
    <w:rsid w:val="000A2921"/>
    <w:rsid w:val="000A3022"/>
    <w:rsid w:val="000A4E71"/>
    <w:rsid w:val="000A53A8"/>
    <w:rsid w:val="000A594A"/>
    <w:rsid w:val="000A6E35"/>
    <w:rsid w:val="000A754A"/>
    <w:rsid w:val="000B043B"/>
    <w:rsid w:val="000B0AE5"/>
    <w:rsid w:val="000B2890"/>
    <w:rsid w:val="000B3AFF"/>
    <w:rsid w:val="000C001A"/>
    <w:rsid w:val="000C1C17"/>
    <w:rsid w:val="000C430D"/>
    <w:rsid w:val="000C6FF7"/>
    <w:rsid w:val="000D45F9"/>
    <w:rsid w:val="000D4BCD"/>
    <w:rsid w:val="000E29B7"/>
    <w:rsid w:val="000E3625"/>
    <w:rsid w:val="000E3915"/>
    <w:rsid w:val="000E47D0"/>
    <w:rsid w:val="000E5776"/>
    <w:rsid w:val="000E5BAC"/>
    <w:rsid w:val="000E5D4D"/>
    <w:rsid w:val="000F087E"/>
    <w:rsid w:val="000F5133"/>
    <w:rsid w:val="000F6A3E"/>
    <w:rsid w:val="000F71F3"/>
    <w:rsid w:val="000F7B5C"/>
    <w:rsid w:val="000F7E21"/>
    <w:rsid w:val="0010012B"/>
    <w:rsid w:val="001026AB"/>
    <w:rsid w:val="0010270D"/>
    <w:rsid w:val="00102737"/>
    <w:rsid w:val="0010617C"/>
    <w:rsid w:val="00110A31"/>
    <w:rsid w:val="001115D8"/>
    <w:rsid w:val="00111C1B"/>
    <w:rsid w:val="00113104"/>
    <w:rsid w:val="001134BA"/>
    <w:rsid w:val="00117149"/>
    <w:rsid w:val="001175A8"/>
    <w:rsid w:val="0012062F"/>
    <w:rsid w:val="001228A6"/>
    <w:rsid w:val="00123BA3"/>
    <w:rsid w:val="001254DA"/>
    <w:rsid w:val="001267E8"/>
    <w:rsid w:val="00126C55"/>
    <w:rsid w:val="00127AA3"/>
    <w:rsid w:val="001303BC"/>
    <w:rsid w:val="001318E0"/>
    <w:rsid w:val="0013197D"/>
    <w:rsid w:val="00132988"/>
    <w:rsid w:val="0013605A"/>
    <w:rsid w:val="0013662C"/>
    <w:rsid w:val="00136740"/>
    <w:rsid w:val="00140ECF"/>
    <w:rsid w:val="00143865"/>
    <w:rsid w:val="001508F3"/>
    <w:rsid w:val="00150E1C"/>
    <w:rsid w:val="001514B1"/>
    <w:rsid w:val="00151EE2"/>
    <w:rsid w:val="00153F01"/>
    <w:rsid w:val="001543C1"/>
    <w:rsid w:val="001544C1"/>
    <w:rsid w:val="0015456A"/>
    <w:rsid w:val="00156B81"/>
    <w:rsid w:val="001603D8"/>
    <w:rsid w:val="00161294"/>
    <w:rsid w:val="00161CD3"/>
    <w:rsid w:val="001639D5"/>
    <w:rsid w:val="001647ED"/>
    <w:rsid w:val="00165FFB"/>
    <w:rsid w:val="0017160C"/>
    <w:rsid w:val="001716FF"/>
    <w:rsid w:val="001720A9"/>
    <w:rsid w:val="0017326E"/>
    <w:rsid w:val="00176E00"/>
    <w:rsid w:val="00177C59"/>
    <w:rsid w:val="00177CBF"/>
    <w:rsid w:val="001804C9"/>
    <w:rsid w:val="001809CF"/>
    <w:rsid w:val="0018104C"/>
    <w:rsid w:val="00181082"/>
    <w:rsid w:val="0018147A"/>
    <w:rsid w:val="001818FA"/>
    <w:rsid w:val="00185D08"/>
    <w:rsid w:val="001860F2"/>
    <w:rsid w:val="00191132"/>
    <w:rsid w:val="00191342"/>
    <w:rsid w:val="00191D97"/>
    <w:rsid w:val="0019311E"/>
    <w:rsid w:val="00194784"/>
    <w:rsid w:val="00196292"/>
    <w:rsid w:val="001A0F0B"/>
    <w:rsid w:val="001A2346"/>
    <w:rsid w:val="001A4326"/>
    <w:rsid w:val="001A6584"/>
    <w:rsid w:val="001A7CF1"/>
    <w:rsid w:val="001B052A"/>
    <w:rsid w:val="001B45DE"/>
    <w:rsid w:val="001B5772"/>
    <w:rsid w:val="001B57D6"/>
    <w:rsid w:val="001B6F15"/>
    <w:rsid w:val="001B7F0F"/>
    <w:rsid w:val="001C036E"/>
    <w:rsid w:val="001C2CBC"/>
    <w:rsid w:val="001C61AF"/>
    <w:rsid w:val="001C7CD1"/>
    <w:rsid w:val="001D32B4"/>
    <w:rsid w:val="001D3B73"/>
    <w:rsid w:val="001D3E67"/>
    <w:rsid w:val="001D3F91"/>
    <w:rsid w:val="001D4181"/>
    <w:rsid w:val="001D5E7B"/>
    <w:rsid w:val="001D7147"/>
    <w:rsid w:val="001E0AC4"/>
    <w:rsid w:val="001E50A0"/>
    <w:rsid w:val="001E6E7B"/>
    <w:rsid w:val="001F014C"/>
    <w:rsid w:val="001F55ED"/>
    <w:rsid w:val="001F5D73"/>
    <w:rsid w:val="001F68BF"/>
    <w:rsid w:val="0020250C"/>
    <w:rsid w:val="002035E4"/>
    <w:rsid w:val="00206BA5"/>
    <w:rsid w:val="00206D4F"/>
    <w:rsid w:val="0020798C"/>
    <w:rsid w:val="002105AA"/>
    <w:rsid w:val="00212958"/>
    <w:rsid w:val="002131BA"/>
    <w:rsid w:val="00213269"/>
    <w:rsid w:val="002148B4"/>
    <w:rsid w:val="002153F2"/>
    <w:rsid w:val="0021747D"/>
    <w:rsid w:val="00217E59"/>
    <w:rsid w:val="00220B9F"/>
    <w:rsid w:val="0022146D"/>
    <w:rsid w:val="00222AAA"/>
    <w:rsid w:val="00223BE5"/>
    <w:rsid w:val="00224443"/>
    <w:rsid w:val="00225403"/>
    <w:rsid w:val="002320F1"/>
    <w:rsid w:val="00232372"/>
    <w:rsid w:val="00235505"/>
    <w:rsid w:val="00235E02"/>
    <w:rsid w:val="00241379"/>
    <w:rsid w:val="002421B5"/>
    <w:rsid w:val="00243474"/>
    <w:rsid w:val="0024586F"/>
    <w:rsid w:val="00251F7E"/>
    <w:rsid w:val="00255EA6"/>
    <w:rsid w:val="00255FC1"/>
    <w:rsid w:val="0026367A"/>
    <w:rsid w:val="002647FD"/>
    <w:rsid w:val="00266458"/>
    <w:rsid w:val="002708BC"/>
    <w:rsid w:val="002714C1"/>
    <w:rsid w:val="00271C9D"/>
    <w:rsid w:val="00276848"/>
    <w:rsid w:val="00282033"/>
    <w:rsid w:val="002821B9"/>
    <w:rsid w:val="00285AE7"/>
    <w:rsid w:val="00286AB1"/>
    <w:rsid w:val="0029103F"/>
    <w:rsid w:val="002929C4"/>
    <w:rsid w:val="002949A9"/>
    <w:rsid w:val="00294F83"/>
    <w:rsid w:val="00295395"/>
    <w:rsid w:val="0029750C"/>
    <w:rsid w:val="00297757"/>
    <w:rsid w:val="002A050E"/>
    <w:rsid w:val="002A27AE"/>
    <w:rsid w:val="002A29AC"/>
    <w:rsid w:val="002A36C4"/>
    <w:rsid w:val="002A4541"/>
    <w:rsid w:val="002A5F5B"/>
    <w:rsid w:val="002B01E4"/>
    <w:rsid w:val="002B35F7"/>
    <w:rsid w:val="002B45AE"/>
    <w:rsid w:val="002B5181"/>
    <w:rsid w:val="002B5EDD"/>
    <w:rsid w:val="002B7007"/>
    <w:rsid w:val="002C05DA"/>
    <w:rsid w:val="002C2C82"/>
    <w:rsid w:val="002C3336"/>
    <w:rsid w:val="002C40B0"/>
    <w:rsid w:val="002C452B"/>
    <w:rsid w:val="002C4C4A"/>
    <w:rsid w:val="002C4CF5"/>
    <w:rsid w:val="002C50A5"/>
    <w:rsid w:val="002D462E"/>
    <w:rsid w:val="002D5B71"/>
    <w:rsid w:val="002E20FB"/>
    <w:rsid w:val="002E27BC"/>
    <w:rsid w:val="002E28DB"/>
    <w:rsid w:val="002E4807"/>
    <w:rsid w:val="002E5A68"/>
    <w:rsid w:val="002E74B2"/>
    <w:rsid w:val="002F027E"/>
    <w:rsid w:val="002F4CEB"/>
    <w:rsid w:val="002F523B"/>
    <w:rsid w:val="002F5BFC"/>
    <w:rsid w:val="002F791F"/>
    <w:rsid w:val="0030010E"/>
    <w:rsid w:val="00303A71"/>
    <w:rsid w:val="003058A7"/>
    <w:rsid w:val="0030669A"/>
    <w:rsid w:val="003078C0"/>
    <w:rsid w:val="00316D94"/>
    <w:rsid w:val="00317FC6"/>
    <w:rsid w:val="00320014"/>
    <w:rsid w:val="0032538F"/>
    <w:rsid w:val="00326584"/>
    <w:rsid w:val="00331230"/>
    <w:rsid w:val="00331B32"/>
    <w:rsid w:val="0033208D"/>
    <w:rsid w:val="00333025"/>
    <w:rsid w:val="003333F3"/>
    <w:rsid w:val="00333E7F"/>
    <w:rsid w:val="00340EBF"/>
    <w:rsid w:val="00341BC0"/>
    <w:rsid w:val="0034416D"/>
    <w:rsid w:val="00344B1C"/>
    <w:rsid w:val="00346C07"/>
    <w:rsid w:val="00350466"/>
    <w:rsid w:val="003524F1"/>
    <w:rsid w:val="00361582"/>
    <w:rsid w:val="003622ED"/>
    <w:rsid w:val="0036470A"/>
    <w:rsid w:val="00367604"/>
    <w:rsid w:val="00373381"/>
    <w:rsid w:val="0037621C"/>
    <w:rsid w:val="00381D33"/>
    <w:rsid w:val="0038299B"/>
    <w:rsid w:val="0038454E"/>
    <w:rsid w:val="0038546B"/>
    <w:rsid w:val="003861DC"/>
    <w:rsid w:val="0039021B"/>
    <w:rsid w:val="00392EF7"/>
    <w:rsid w:val="00395C8D"/>
    <w:rsid w:val="00397A37"/>
    <w:rsid w:val="003A0738"/>
    <w:rsid w:val="003A3716"/>
    <w:rsid w:val="003A46EC"/>
    <w:rsid w:val="003A6A65"/>
    <w:rsid w:val="003B1C1D"/>
    <w:rsid w:val="003B2798"/>
    <w:rsid w:val="003B2FE0"/>
    <w:rsid w:val="003B354F"/>
    <w:rsid w:val="003C1C57"/>
    <w:rsid w:val="003C7460"/>
    <w:rsid w:val="003D0638"/>
    <w:rsid w:val="003D0A38"/>
    <w:rsid w:val="003D1457"/>
    <w:rsid w:val="003D3259"/>
    <w:rsid w:val="003D3337"/>
    <w:rsid w:val="003D6268"/>
    <w:rsid w:val="003D741C"/>
    <w:rsid w:val="003E0400"/>
    <w:rsid w:val="003E2E02"/>
    <w:rsid w:val="003E3B09"/>
    <w:rsid w:val="003E4A46"/>
    <w:rsid w:val="003E6214"/>
    <w:rsid w:val="003E70EF"/>
    <w:rsid w:val="003F3E84"/>
    <w:rsid w:val="003F3F07"/>
    <w:rsid w:val="003F5834"/>
    <w:rsid w:val="00400D76"/>
    <w:rsid w:val="00401A8F"/>
    <w:rsid w:val="00403191"/>
    <w:rsid w:val="004033A0"/>
    <w:rsid w:val="004106A2"/>
    <w:rsid w:val="0041148F"/>
    <w:rsid w:val="0041459B"/>
    <w:rsid w:val="0041570B"/>
    <w:rsid w:val="0041652D"/>
    <w:rsid w:val="00416933"/>
    <w:rsid w:val="0041706B"/>
    <w:rsid w:val="004213AD"/>
    <w:rsid w:val="00421F4A"/>
    <w:rsid w:val="00424476"/>
    <w:rsid w:val="00425969"/>
    <w:rsid w:val="00434856"/>
    <w:rsid w:val="004356DC"/>
    <w:rsid w:val="00436A83"/>
    <w:rsid w:val="00444EBC"/>
    <w:rsid w:val="00453038"/>
    <w:rsid w:val="004536E0"/>
    <w:rsid w:val="004561A1"/>
    <w:rsid w:val="0045671E"/>
    <w:rsid w:val="00461BB6"/>
    <w:rsid w:val="00462776"/>
    <w:rsid w:val="00463A7A"/>
    <w:rsid w:val="00465851"/>
    <w:rsid w:val="004658B8"/>
    <w:rsid w:val="00465A3C"/>
    <w:rsid w:val="004667D7"/>
    <w:rsid w:val="00467CFB"/>
    <w:rsid w:val="0047232B"/>
    <w:rsid w:val="004752F4"/>
    <w:rsid w:val="004756AB"/>
    <w:rsid w:val="004772C1"/>
    <w:rsid w:val="0048043B"/>
    <w:rsid w:val="00482008"/>
    <w:rsid w:val="0048268E"/>
    <w:rsid w:val="00482A86"/>
    <w:rsid w:val="00482D26"/>
    <w:rsid w:val="00482F74"/>
    <w:rsid w:val="00482F8E"/>
    <w:rsid w:val="00483B2D"/>
    <w:rsid w:val="00483CA1"/>
    <w:rsid w:val="00487E62"/>
    <w:rsid w:val="00491A0F"/>
    <w:rsid w:val="00492E92"/>
    <w:rsid w:val="00493010"/>
    <w:rsid w:val="004936C3"/>
    <w:rsid w:val="00493903"/>
    <w:rsid w:val="004948F0"/>
    <w:rsid w:val="00494D92"/>
    <w:rsid w:val="004950F7"/>
    <w:rsid w:val="00495BBF"/>
    <w:rsid w:val="004A175A"/>
    <w:rsid w:val="004B0794"/>
    <w:rsid w:val="004B1724"/>
    <w:rsid w:val="004B327C"/>
    <w:rsid w:val="004B5BC8"/>
    <w:rsid w:val="004C026C"/>
    <w:rsid w:val="004C21D9"/>
    <w:rsid w:val="004C2B5C"/>
    <w:rsid w:val="004C43A7"/>
    <w:rsid w:val="004C7D9C"/>
    <w:rsid w:val="004D027C"/>
    <w:rsid w:val="004D11A3"/>
    <w:rsid w:val="004D176C"/>
    <w:rsid w:val="004D1B2D"/>
    <w:rsid w:val="004D1DE5"/>
    <w:rsid w:val="004D28FC"/>
    <w:rsid w:val="004D3803"/>
    <w:rsid w:val="004D40D7"/>
    <w:rsid w:val="004D4F06"/>
    <w:rsid w:val="004D60C7"/>
    <w:rsid w:val="004D6153"/>
    <w:rsid w:val="004D7068"/>
    <w:rsid w:val="004D7227"/>
    <w:rsid w:val="004E19EB"/>
    <w:rsid w:val="004E20C4"/>
    <w:rsid w:val="004E23BF"/>
    <w:rsid w:val="004E309F"/>
    <w:rsid w:val="004E35C1"/>
    <w:rsid w:val="004E537B"/>
    <w:rsid w:val="004E5A7F"/>
    <w:rsid w:val="004E66A3"/>
    <w:rsid w:val="004E6F1D"/>
    <w:rsid w:val="004F0F51"/>
    <w:rsid w:val="004F199C"/>
    <w:rsid w:val="004F1A2A"/>
    <w:rsid w:val="004F4D5F"/>
    <w:rsid w:val="004F6237"/>
    <w:rsid w:val="004F680A"/>
    <w:rsid w:val="004F795B"/>
    <w:rsid w:val="0050185D"/>
    <w:rsid w:val="00502DD3"/>
    <w:rsid w:val="00504A7C"/>
    <w:rsid w:val="00506765"/>
    <w:rsid w:val="0051161A"/>
    <w:rsid w:val="00511C08"/>
    <w:rsid w:val="005124C7"/>
    <w:rsid w:val="0051313E"/>
    <w:rsid w:val="0051351A"/>
    <w:rsid w:val="005236F3"/>
    <w:rsid w:val="005242A9"/>
    <w:rsid w:val="00527122"/>
    <w:rsid w:val="00527696"/>
    <w:rsid w:val="005305A6"/>
    <w:rsid w:val="0054421B"/>
    <w:rsid w:val="005461C7"/>
    <w:rsid w:val="00547696"/>
    <w:rsid w:val="00551ED4"/>
    <w:rsid w:val="00552EE9"/>
    <w:rsid w:val="005564E2"/>
    <w:rsid w:val="005628EB"/>
    <w:rsid w:val="0056302D"/>
    <w:rsid w:val="00563C3E"/>
    <w:rsid w:val="0056619E"/>
    <w:rsid w:val="0056695A"/>
    <w:rsid w:val="00567588"/>
    <w:rsid w:val="005679C7"/>
    <w:rsid w:val="00567EF2"/>
    <w:rsid w:val="00571A27"/>
    <w:rsid w:val="00573294"/>
    <w:rsid w:val="00575369"/>
    <w:rsid w:val="005756EA"/>
    <w:rsid w:val="00575CFF"/>
    <w:rsid w:val="00576272"/>
    <w:rsid w:val="005764D9"/>
    <w:rsid w:val="005772DD"/>
    <w:rsid w:val="005801FA"/>
    <w:rsid w:val="00582F05"/>
    <w:rsid w:val="005855BD"/>
    <w:rsid w:val="00586364"/>
    <w:rsid w:val="00586C7C"/>
    <w:rsid w:val="00586D28"/>
    <w:rsid w:val="00586E08"/>
    <w:rsid w:val="00593205"/>
    <w:rsid w:val="00593222"/>
    <w:rsid w:val="005939A6"/>
    <w:rsid w:val="005966DE"/>
    <w:rsid w:val="005A3C1D"/>
    <w:rsid w:val="005B10F4"/>
    <w:rsid w:val="005B5241"/>
    <w:rsid w:val="005B52D7"/>
    <w:rsid w:val="005B5F89"/>
    <w:rsid w:val="005B628C"/>
    <w:rsid w:val="005B6336"/>
    <w:rsid w:val="005C1140"/>
    <w:rsid w:val="005C14A3"/>
    <w:rsid w:val="005C23C0"/>
    <w:rsid w:val="005C2699"/>
    <w:rsid w:val="005C2C4A"/>
    <w:rsid w:val="005C4F5C"/>
    <w:rsid w:val="005C5392"/>
    <w:rsid w:val="005C6DA8"/>
    <w:rsid w:val="005C7569"/>
    <w:rsid w:val="005D32EF"/>
    <w:rsid w:val="005D4154"/>
    <w:rsid w:val="005D45A7"/>
    <w:rsid w:val="005D4EE5"/>
    <w:rsid w:val="005E153F"/>
    <w:rsid w:val="005E53C2"/>
    <w:rsid w:val="005E5F0A"/>
    <w:rsid w:val="005E5F7C"/>
    <w:rsid w:val="005F2DF9"/>
    <w:rsid w:val="005F49F4"/>
    <w:rsid w:val="00600BA4"/>
    <w:rsid w:val="00604EE1"/>
    <w:rsid w:val="00606581"/>
    <w:rsid w:val="00607455"/>
    <w:rsid w:val="0061206B"/>
    <w:rsid w:val="00613542"/>
    <w:rsid w:val="006138D8"/>
    <w:rsid w:val="00615676"/>
    <w:rsid w:val="00620BEE"/>
    <w:rsid w:val="00620FC2"/>
    <w:rsid w:val="00624B0E"/>
    <w:rsid w:val="00625698"/>
    <w:rsid w:val="00626A52"/>
    <w:rsid w:val="0063267A"/>
    <w:rsid w:val="00632DCB"/>
    <w:rsid w:val="006361DF"/>
    <w:rsid w:val="00636F6B"/>
    <w:rsid w:val="00637364"/>
    <w:rsid w:val="006376CF"/>
    <w:rsid w:val="00641DD0"/>
    <w:rsid w:val="00642AC7"/>
    <w:rsid w:val="00644F4C"/>
    <w:rsid w:val="0064793C"/>
    <w:rsid w:val="0064795D"/>
    <w:rsid w:val="0065063D"/>
    <w:rsid w:val="006507DF"/>
    <w:rsid w:val="0065145A"/>
    <w:rsid w:val="00651B17"/>
    <w:rsid w:val="0066084C"/>
    <w:rsid w:val="00661534"/>
    <w:rsid w:val="00662DCE"/>
    <w:rsid w:val="00663963"/>
    <w:rsid w:val="006643D3"/>
    <w:rsid w:val="0066659D"/>
    <w:rsid w:val="006666BE"/>
    <w:rsid w:val="006671DB"/>
    <w:rsid w:val="00670275"/>
    <w:rsid w:val="00671C88"/>
    <w:rsid w:val="0067278E"/>
    <w:rsid w:val="00677732"/>
    <w:rsid w:val="006803F4"/>
    <w:rsid w:val="00682D3A"/>
    <w:rsid w:val="00684222"/>
    <w:rsid w:val="0068693E"/>
    <w:rsid w:val="006909BD"/>
    <w:rsid w:val="006924C8"/>
    <w:rsid w:val="00693BAA"/>
    <w:rsid w:val="00694833"/>
    <w:rsid w:val="00695B59"/>
    <w:rsid w:val="006971BA"/>
    <w:rsid w:val="006A0754"/>
    <w:rsid w:val="006A14EE"/>
    <w:rsid w:val="006A3069"/>
    <w:rsid w:val="006A4CD0"/>
    <w:rsid w:val="006A54D1"/>
    <w:rsid w:val="006B10DA"/>
    <w:rsid w:val="006B1C49"/>
    <w:rsid w:val="006B1CF4"/>
    <w:rsid w:val="006B39E1"/>
    <w:rsid w:val="006B3BD1"/>
    <w:rsid w:val="006B492E"/>
    <w:rsid w:val="006B5F39"/>
    <w:rsid w:val="006C11F2"/>
    <w:rsid w:val="006C2E7E"/>
    <w:rsid w:val="006C2F87"/>
    <w:rsid w:val="006C40DD"/>
    <w:rsid w:val="006C4A09"/>
    <w:rsid w:val="006C65AB"/>
    <w:rsid w:val="006D0F4E"/>
    <w:rsid w:val="006D2EA1"/>
    <w:rsid w:val="006D3541"/>
    <w:rsid w:val="006D37FF"/>
    <w:rsid w:val="006D7305"/>
    <w:rsid w:val="006E3490"/>
    <w:rsid w:val="006E6C45"/>
    <w:rsid w:val="006E7E39"/>
    <w:rsid w:val="006F060A"/>
    <w:rsid w:val="006F17F6"/>
    <w:rsid w:val="006F2978"/>
    <w:rsid w:val="006F4104"/>
    <w:rsid w:val="006F7750"/>
    <w:rsid w:val="006F7927"/>
    <w:rsid w:val="0070186B"/>
    <w:rsid w:val="00703444"/>
    <w:rsid w:val="007128D5"/>
    <w:rsid w:val="00717A08"/>
    <w:rsid w:val="00720E44"/>
    <w:rsid w:val="00721AAD"/>
    <w:rsid w:val="0072302F"/>
    <w:rsid w:val="007236BD"/>
    <w:rsid w:val="00723AC2"/>
    <w:rsid w:val="0072438A"/>
    <w:rsid w:val="00724B67"/>
    <w:rsid w:val="00725331"/>
    <w:rsid w:val="00725B2F"/>
    <w:rsid w:val="00726277"/>
    <w:rsid w:val="00727C28"/>
    <w:rsid w:val="0073135C"/>
    <w:rsid w:val="00731E8D"/>
    <w:rsid w:val="00732A22"/>
    <w:rsid w:val="007351D6"/>
    <w:rsid w:val="00735251"/>
    <w:rsid w:val="00740BD1"/>
    <w:rsid w:val="0074125A"/>
    <w:rsid w:val="00741A7F"/>
    <w:rsid w:val="00742568"/>
    <w:rsid w:val="00742E3D"/>
    <w:rsid w:val="00750758"/>
    <w:rsid w:val="00750840"/>
    <w:rsid w:val="0075228B"/>
    <w:rsid w:val="007543DB"/>
    <w:rsid w:val="0075568A"/>
    <w:rsid w:val="00755F43"/>
    <w:rsid w:val="00756ECF"/>
    <w:rsid w:val="00760A4C"/>
    <w:rsid w:val="00762923"/>
    <w:rsid w:val="00762B1F"/>
    <w:rsid w:val="00763D07"/>
    <w:rsid w:val="00764EF4"/>
    <w:rsid w:val="0076501F"/>
    <w:rsid w:val="00766A70"/>
    <w:rsid w:val="00774E20"/>
    <w:rsid w:val="00780827"/>
    <w:rsid w:val="0078259C"/>
    <w:rsid w:val="00782FD0"/>
    <w:rsid w:val="00783DB4"/>
    <w:rsid w:val="00785457"/>
    <w:rsid w:val="00790846"/>
    <w:rsid w:val="00791593"/>
    <w:rsid w:val="00792213"/>
    <w:rsid w:val="007945B1"/>
    <w:rsid w:val="00794659"/>
    <w:rsid w:val="0079519F"/>
    <w:rsid w:val="00796626"/>
    <w:rsid w:val="00796730"/>
    <w:rsid w:val="00796C9D"/>
    <w:rsid w:val="00796F6E"/>
    <w:rsid w:val="007A159F"/>
    <w:rsid w:val="007A20B4"/>
    <w:rsid w:val="007A6C21"/>
    <w:rsid w:val="007A7D24"/>
    <w:rsid w:val="007B03EF"/>
    <w:rsid w:val="007B27D0"/>
    <w:rsid w:val="007B2986"/>
    <w:rsid w:val="007B63F9"/>
    <w:rsid w:val="007B6A48"/>
    <w:rsid w:val="007B6FFA"/>
    <w:rsid w:val="007C0667"/>
    <w:rsid w:val="007C160A"/>
    <w:rsid w:val="007C305E"/>
    <w:rsid w:val="007C5008"/>
    <w:rsid w:val="007C5D4B"/>
    <w:rsid w:val="007C702C"/>
    <w:rsid w:val="007D1D5C"/>
    <w:rsid w:val="007D2E62"/>
    <w:rsid w:val="007D2E9C"/>
    <w:rsid w:val="007D3924"/>
    <w:rsid w:val="007D6763"/>
    <w:rsid w:val="007E02FE"/>
    <w:rsid w:val="007E0FE1"/>
    <w:rsid w:val="007E13BD"/>
    <w:rsid w:val="007E2435"/>
    <w:rsid w:val="007E3457"/>
    <w:rsid w:val="007E6BAB"/>
    <w:rsid w:val="007E6DE1"/>
    <w:rsid w:val="007F0638"/>
    <w:rsid w:val="007F0B8D"/>
    <w:rsid w:val="007F34B6"/>
    <w:rsid w:val="007F57D9"/>
    <w:rsid w:val="007F5D63"/>
    <w:rsid w:val="008003CE"/>
    <w:rsid w:val="008018FE"/>
    <w:rsid w:val="00801FA4"/>
    <w:rsid w:val="00803187"/>
    <w:rsid w:val="00803B2B"/>
    <w:rsid w:val="008059F8"/>
    <w:rsid w:val="00805BBB"/>
    <w:rsid w:val="00811DB8"/>
    <w:rsid w:val="00812F89"/>
    <w:rsid w:val="00814DB5"/>
    <w:rsid w:val="0081657A"/>
    <w:rsid w:val="0081720E"/>
    <w:rsid w:val="0082198C"/>
    <w:rsid w:val="0082428D"/>
    <w:rsid w:val="00826496"/>
    <w:rsid w:val="008276AE"/>
    <w:rsid w:val="00827820"/>
    <w:rsid w:val="00831AA4"/>
    <w:rsid w:val="00832CA0"/>
    <w:rsid w:val="00837C21"/>
    <w:rsid w:val="0084085B"/>
    <w:rsid w:val="00843E68"/>
    <w:rsid w:val="0084673D"/>
    <w:rsid w:val="00846E26"/>
    <w:rsid w:val="00850306"/>
    <w:rsid w:val="00851429"/>
    <w:rsid w:val="00854CEB"/>
    <w:rsid w:val="008552E8"/>
    <w:rsid w:val="00863ADB"/>
    <w:rsid w:val="00863E5D"/>
    <w:rsid w:val="0086688C"/>
    <w:rsid w:val="00866AED"/>
    <w:rsid w:val="00866C29"/>
    <w:rsid w:val="00866E45"/>
    <w:rsid w:val="0087123E"/>
    <w:rsid w:val="00872016"/>
    <w:rsid w:val="008729CE"/>
    <w:rsid w:val="008753F1"/>
    <w:rsid w:val="008755BE"/>
    <w:rsid w:val="0087717E"/>
    <w:rsid w:val="00880B54"/>
    <w:rsid w:val="008834A6"/>
    <w:rsid w:val="00884131"/>
    <w:rsid w:val="00884458"/>
    <w:rsid w:val="00884C0E"/>
    <w:rsid w:val="00884C21"/>
    <w:rsid w:val="0088576D"/>
    <w:rsid w:val="00885EC3"/>
    <w:rsid w:val="008900DE"/>
    <w:rsid w:val="00890F51"/>
    <w:rsid w:val="00894981"/>
    <w:rsid w:val="00895881"/>
    <w:rsid w:val="0089610E"/>
    <w:rsid w:val="00897989"/>
    <w:rsid w:val="008A258A"/>
    <w:rsid w:val="008A4E6A"/>
    <w:rsid w:val="008A7C84"/>
    <w:rsid w:val="008B0659"/>
    <w:rsid w:val="008B11BA"/>
    <w:rsid w:val="008B1CB2"/>
    <w:rsid w:val="008B4383"/>
    <w:rsid w:val="008B7798"/>
    <w:rsid w:val="008B7C18"/>
    <w:rsid w:val="008C0CFA"/>
    <w:rsid w:val="008C3E05"/>
    <w:rsid w:val="008C588C"/>
    <w:rsid w:val="008D0522"/>
    <w:rsid w:val="008D1362"/>
    <w:rsid w:val="008D144E"/>
    <w:rsid w:val="008D286F"/>
    <w:rsid w:val="008D2F85"/>
    <w:rsid w:val="008D37AE"/>
    <w:rsid w:val="008D3AF7"/>
    <w:rsid w:val="008D40C2"/>
    <w:rsid w:val="008D43F1"/>
    <w:rsid w:val="008D4467"/>
    <w:rsid w:val="008D4830"/>
    <w:rsid w:val="008D7025"/>
    <w:rsid w:val="008E02DA"/>
    <w:rsid w:val="008E1ED0"/>
    <w:rsid w:val="008E3DD8"/>
    <w:rsid w:val="008E503B"/>
    <w:rsid w:val="008E7010"/>
    <w:rsid w:val="008F1B93"/>
    <w:rsid w:val="008F1E75"/>
    <w:rsid w:val="008F7B0F"/>
    <w:rsid w:val="009023AA"/>
    <w:rsid w:val="00903ECC"/>
    <w:rsid w:val="00904062"/>
    <w:rsid w:val="00904ACF"/>
    <w:rsid w:val="00907204"/>
    <w:rsid w:val="0091162F"/>
    <w:rsid w:val="00912812"/>
    <w:rsid w:val="009132F0"/>
    <w:rsid w:val="00914AA8"/>
    <w:rsid w:val="00915263"/>
    <w:rsid w:val="009178EA"/>
    <w:rsid w:val="009217BE"/>
    <w:rsid w:val="00922766"/>
    <w:rsid w:val="0092327F"/>
    <w:rsid w:val="00924311"/>
    <w:rsid w:val="009256B7"/>
    <w:rsid w:val="009276C9"/>
    <w:rsid w:val="00932325"/>
    <w:rsid w:val="00936A02"/>
    <w:rsid w:val="0093744E"/>
    <w:rsid w:val="00940BC6"/>
    <w:rsid w:val="00941B69"/>
    <w:rsid w:val="009424DE"/>
    <w:rsid w:val="00947A6E"/>
    <w:rsid w:val="00947B15"/>
    <w:rsid w:val="009514EC"/>
    <w:rsid w:val="0095219C"/>
    <w:rsid w:val="00954EE6"/>
    <w:rsid w:val="00957248"/>
    <w:rsid w:val="009575E4"/>
    <w:rsid w:val="00957E8E"/>
    <w:rsid w:val="00960806"/>
    <w:rsid w:val="0096364B"/>
    <w:rsid w:val="00965FE5"/>
    <w:rsid w:val="00966948"/>
    <w:rsid w:val="009672DC"/>
    <w:rsid w:val="009708D3"/>
    <w:rsid w:val="00971A85"/>
    <w:rsid w:val="00971E25"/>
    <w:rsid w:val="00973814"/>
    <w:rsid w:val="00974299"/>
    <w:rsid w:val="00974C01"/>
    <w:rsid w:val="00976038"/>
    <w:rsid w:val="00976E7B"/>
    <w:rsid w:val="009776CF"/>
    <w:rsid w:val="00982D72"/>
    <w:rsid w:val="00983C48"/>
    <w:rsid w:val="00990374"/>
    <w:rsid w:val="009941CF"/>
    <w:rsid w:val="009954C1"/>
    <w:rsid w:val="00995757"/>
    <w:rsid w:val="00995F94"/>
    <w:rsid w:val="009A2CCE"/>
    <w:rsid w:val="009B2243"/>
    <w:rsid w:val="009B250D"/>
    <w:rsid w:val="009B2730"/>
    <w:rsid w:val="009B6FA0"/>
    <w:rsid w:val="009B7200"/>
    <w:rsid w:val="009B7B3B"/>
    <w:rsid w:val="009C2AE9"/>
    <w:rsid w:val="009C7A51"/>
    <w:rsid w:val="009C7EA1"/>
    <w:rsid w:val="009D03C5"/>
    <w:rsid w:val="009D0950"/>
    <w:rsid w:val="009D0DE7"/>
    <w:rsid w:val="009D27E7"/>
    <w:rsid w:val="009D3D1A"/>
    <w:rsid w:val="009D49C6"/>
    <w:rsid w:val="009D687B"/>
    <w:rsid w:val="009D6C1D"/>
    <w:rsid w:val="009E1AC7"/>
    <w:rsid w:val="009E2B06"/>
    <w:rsid w:val="009E556F"/>
    <w:rsid w:val="009E5954"/>
    <w:rsid w:val="009F03D0"/>
    <w:rsid w:val="009F0C7A"/>
    <w:rsid w:val="009F2704"/>
    <w:rsid w:val="009F3A0A"/>
    <w:rsid w:val="009F3C17"/>
    <w:rsid w:val="009F4543"/>
    <w:rsid w:val="009F4D38"/>
    <w:rsid w:val="00A00FF2"/>
    <w:rsid w:val="00A0371A"/>
    <w:rsid w:val="00A03A19"/>
    <w:rsid w:val="00A05735"/>
    <w:rsid w:val="00A0579B"/>
    <w:rsid w:val="00A073EF"/>
    <w:rsid w:val="00A116B1"/>
    <w:rsid w:val="00A121A0"/>
    <w:rsid w:val="00A12F39"/>
    <w:rsid w:val="00A1370F"/>
    <w:rsid w:val="00A140BB"/>
    <w:rsid w:val="00A16000"/>
    <w:rsid w:val="00A23B44"/>
    <w:rsid w:val="00A23F2B"/>
    <w:rsid w:val="00A24954"/>
    <w:rsid w:val="00A2519D"/>
    <w:rsid w:val="00A27874"/>
    <w:rsid w:val="00A32779"/>
    <w:rsid w:val="00A3319F"/>
    <w:rsid w:val="00A337F9"/>
    <w:rsid w:val="00A33A4D"/>
    <w:rsid w:val="00A33B8E"/>
    <w:rsid w:val="00A3691D"/>
    <w:rsid w:val="00A37EB7"/>
    <w:rsid w:val="00A4088B"/>
    <w:rsid w:val="00A43B2B"/>
    <w:rsid w:val="00A513AB"/>
    <w:rsid w:val="00A53BBE"/>
    <w:rsid w:val="00A53ED7"/>
    <w:rsid w:val="00A54E61"/>
    <w:rsid w:val="00A57191"/>
    <w:rsid w:val="00A5741F"/>
    <w:rsid w:val="00A626EC"/>
    <w:rsid w:val="00A65D25"/>
    <w:rsid w:val="00A66709"/>
    <w:rsid w:val="00A700CA"/>
    <w:rsid w:val="00A715C9"/>
    <w:rsid w:val="00A71B6F"/>
    <w:rsid w:val="00A74402"/>
    <w:rsid w:val="00A770D9"/>
    <w:rsid w:val="00A80561"/>
    <w:rsid w:val="00A80E30"/>
    <w:rsid w:val="00A8190A"/>
    <w:rsid w:val="00A825E8"/>
    <w:rsid w:val="00A83E19"/>
    <w:rsid w:val="00A843EA"/>
    <w:rsid w:val="00A86DC2"/>
    <w:rsid w:val="00A92684"/>
    <w:rsid w:val="00A957C6"/>
    <w:rsid w:val="00A962AA"/>
    <w:rsid w:val="00A96451"/>
    <w:rsid w:val="00A96E3F"/>
    <w:rsid w:val="00A97E40"/>
    <w:rsid w:val="00AA03D8"/>
    <w:rsid w:val="00AA0A23"/>
    <w:rsid w:val="00AA16B9"/>
    <w:rsid w:val="00AA1B96"/>
    <w:rsid w:val="00AA1CCE"/>
    <w:rsid w:val="00AA5CDA"/>
    <w:rsid w:val="00AA75DB"/>
    <w:rsid w:val="00AA786D"/>
    <w:rsid w:val="00AA790B"/>
    <w:rsid w:val="00AB2230"/>
    <w:rsid w:val="00AB33DA"/>
    <w:rsid w:val="00AB34C7"/>
    <w:rsid w:val="00AB4AC2"/>
    <w:rsid w:val="00AB5EE1"/>
    <w:rsid w:val="00AB5F1B"/>
    <w:rsid w:val="00AB695C"/>
    <w:rsid w:val="00AB6AD6"/>
    <w:rsid w:val="00AB6EF6"/>
    <w:rsid w:val="00AB7A9D"/>
    <w:rsid w:val="00AC04FD"/>
    <w:rsid w:val="00AC267B"/>
    <w:rsid w:val="00AC3C9F"/>
    <w:rsid w:val="00AC542B"/>
    <w:rsid w:val="00AC69CC"/>
    <w:rsid w:val="00AD0AE5"/>
    <w:rsid w:val="00AD0B1F"/>
    <w:rsid w:val="00AD2787"/>
    <w:rsid w:val="00AD574A"/>
    <w:rsid w:val="00AD5D7F"/>
    <w:rsid w:val="00AE0D86"/>
    <w:rsid w:val="00AE213E"/>
    <w:rsid w:val="00AE534A"/>
    <w:rsid w:val="00AE76F3"/>
    <w:rsid w:val="00AE7D90"/>
    <w:rsid w:val="00AF1B22"/>
    <w:rsid w:val="00AF235C"/>
    <w:rsid w:val="00AF25ED"/>
    <w:rsid w:val="00AF2CEF"/>
    <w:rsid w:val="00AF4673"/>
    <w:rsid w:val="00AF4B0C"/>
    <w:rsid w:val="00AF5251"/>
    <w:rsid w:val="00AF5D01"/>
    <w:rsid w:val="00AF63FC"/>
    <w:rsid w:val="00B00BB4"/>
    <w:rsid w:val="00B015C7"/>
    <w:rsid w:val="00B01A70"/>
    <w:rsid w:val="00B0422D"/>
    <w:rsid w:val="00B051A1"/>
    <w:rsid w:val="00B063D6"/>
    <w:rsid w:val="00B06B41"/>
    <w:rsid w:val="00B07881"/>
    <w:rsid w:val="00B078B5"/>
    <w:rsid w:val="00B07A66"/>
    <w:rsid w:val="00B10736"/>
    <w:rsid w:val="00B157DD"/>
    <w:rsid w:val="00B169BF"/>
    <w:rsid w:val="00B17DEF"/>
    <w:rsid w:val="00B219C5"/>
    <w:rsid w:val="00B21F8F"/>
    <w:rsid w:val="00B22C18"/>
    <w:rsid w:val="00B24B3B"/>
    <w:rsid w:val="00B25B79"/>
    <w:rsid w:val="00B25D78"/>
    <w:rsid w:val="00B272CD"/>
    <w:rsid w:val="00B274A0"/>
    <w:rsid w:val="00B27B90"/>
    <w:rsid w:val="00B3104E"/>
    <w:rsid w:val="00B3330F"/>
    <w:rsid w:val="00B34A8C"/>
    <w:rsid w:val="00B352B1"/>
    <w:rsid w:val="00B3603B"/>
    <w:rsid w:val="00B36F1C"/>
    <w:rsid w:val="00B40C99"/>
    <w:rsid w:val="00B411D9"/>
    <w:rsid w:val="00B418D0"/>
    <w:rsid w:val="00B41B0A"/>
    <w:rsid w:val="00B43217"/>
    <w:rsid w:val="00B44A85"/>
    <w:rsid w:val="00B53E15"/>
    <w:rsid w:val="00B54FB0"/>
    <w:rsid w:val="00B5529F"/>
    <w:rsid w:val="00B56D1C"/>
    <w:rsid w:val="00B571A6"/>
    <w:rsid w:val="00B608E1"/>
    <w:rsid w:val="00B619B7"/>
    <w:rsid w:val="00B6220A"/>
    <w:rsid w:val="00B63B76"/>
    <w:rsid w:val="00B6511D"/>
    <w:rsid w:val="00B77619"/>
    <w:rsid w:val="00B81AF6"/>
    <w:rsid w:val="00B835CF"/>
    <w:rsid w:val="00B837A7"/>
    <w:rsid w:val="00B83AD4"/>
    <w:rsid w:val="00B879D9"/>
    <w:rsid w:val="00B90F5C"/>
    <w:rsid w:val="00B927A0"/>
    <w:rsid w:val="00B92ED4"/>
    <w:rsid w:val="00B9356E"/>
    <w:rsid w:val="00B937D7"/>
    <w:rsid w:val="00BA0284"/>
    <w:rsid w:val="00BA121D"/>
    <w:rsid w:val="00BA25F7"/>
    <w:rsid w:val="00BA674C"/>
    <w:rsid w:val="00BA6857"/>
    <w:rsid w:val="00BB20D5"/>
    <w:rsid w:val="00BB2E55"/>
    <w:rsid w:val="00BB2EDE"/>
    <w:rsid w:val="00BB34F5"/>
    <w:rsid w:val="00BB4358"/>
    <w:rsid w:val="00BB50AC"/>
    <w:rsid w:val="00BB5233"/>
    <w:rsid w:val="00BC040E"/>
    <w:rsid w:val="00BC20F8"/>
    <w:rsid w:val="00BC24BF"/>
    <w:rsid w:val="00BC398D"/>
    <w:rsid w:val="00BC39DC"/>
    <w:rsid w:val="00BC6A3E"/>
    <w:rsid w:val="00BC7BE8"/>
    <w:rsid w:val="00BD39B3"/>
    <w:rsid w:val="00BD6CDF"/>
    <w:rsid w:val="00BE1BC4"/>
    <w:rsid w:val="00BE26AD"/>
    <w:rsid w:val="00BE36B7"/>
    <w:rsid w:val="00BE62B8"/>
    <w:rsid w:val="00BE6DC6"/>
    <w:rsid w:val="00BE6DD4"/>
    <w:rsid w:val="00BE7496"/>
    <w:rsid w:val="00BF084F"/>
    <w:rsid w:val="00BF14D0"/>
    <w:rsid w:val="00BF2433"/>
    <w:rsid w:val="00BF36E8"/>
    <w:rsid w:val="00BF57E5"/>
    <w:rsid w:val="00C0209A"/>
    <w:rsid w:val="00C035B4"/>
    <w:rsid w:val="00C1039C"/>
    <w:rsid w:val="00C13B4E"/>
    <w:rsid w:val="00C14FB0"/>
    <w:rsid w:val="00C152BD"/>
    <w:rsid w:val="00C1756D"/>
    <w:rsid w:val="00C179BC"/>
    <w:rsid w:val="00C2004A"/>
    <w:rsid w:val="00C21096"/>
    <w:rsid w:val="00C2226B"/>
    <w:rsid w:val="00C225D1"/>
    <w:rsid w:val="00C2373C"/>
    <w:rsid w:val="00C26B9A"/>
    <w:rsid w:val="00C33549"/>
    <w:rsid w:val="00C3373C"/>
    <w:rsid w:val="00C3589B"/>
    <w:rsid w:val="00C37508"/>
    <w:rsid w:val="00C40E5E"/>
    <w:rsid w:val="00C42AC9"/>
    <w:rsid w:val="00C43BF5"/>
    <w:rsid w:val="00C4416A"/>
    <w:rsid w:val="00C4501B"/>
    <w:rsid w:val="00C477EB"/>
    <w:rsid w:val="00C478DF"/>
    <w:rsid w:val="00C50AF7"/>
    <w:rsid w:val="00C53580"/>
    <w:rsid w:val="00C5365F"/>
    <w:rsid w:val="00C556B5"/>
    <w:rsid w:val="00C557A6"/>
    <w:rsid w:val="00C57FAF"/>
    <w:rsid w:val="00C609F0"/>
    <w:rsid w:val="00C61095"/>
    <w:rsid w:val="00C62C17"/>
    <w:rsid w:val="00C67B0D"/>
    <w:rsid w:val="00C70777"/>
    <w:rsid w:val="00C71D2F"/>
    <w:rsid w:val="00C71E5C"/>
    <w:rsid w:val="00C77E07"/>
    <w:rsid w:val="00C80FB9"/>
    <w:rsid w:val="00C85A60"/>
    <w:rsid w:val="00C85DDF"/>
    <w:rsid w:val="00C863E4"/>
    <w:rsid w:val="00C91548"/>
    <w:rsid w:val="00C94626"/>
    <w:rsid w:val="00C95627"/>
    <w:rsid w:val="00C9679A"/>
    <w:rsid w:val="00CA0346"/>
    <w:rsid w:val="00CA36D4"/>
    <w:rsid w:val="00CA5F1A"/>
    <w:rsid w:val="00CA6DEB"/>
    <w:rsid w:val="00CA70D9"/>
    <w:rsid w:val="00CA7163"/>
    <w:rsid w:val="00CA74C1"/>
    <w:rsid w:val="00CA7DAD"/>
    <w:rsid w:val="00CB04BD"/>
    <w:rsid w:val="00CB05DA"/>
    <w:rsid w:val="00CB2EEF"/>
    <w:rsid w:val="00CB4D0B"/>
    <w:rsid w:val="00CB5B0D"/>
    <w:rsid w:val="00CB6A64"/>
    <w:rsid w:val="00CB705D"/>
    <w:rsid w:val="00CB72D9"/>
    <w:rsid w:val="00CC01E3"/>
    <w:rsid w:val="00CC3207"/>
    <w:rsid w:val="00CC3906"/>
    <w:rsid w:val="00CC48A0"/>
    <w:rsid w:val="00CC4901"/>
    <w:rsid w:val="00CC5333"/>
    <w:rsid w:val="00CC55A0"/>
    <w:rsid w:val="00CC5A96"/>
    <w:rsid w:val="00CC5E67"/>
    <w:rsid w:val="00CC774E"/>
    <w:rsid w:val="00CD017D"/>
    <w:rsid w:val="00CD1ADC"/>
    <w:rsid w:val="00CD2C2A"/>
    <w:rsid w:val="00CD2D5B"/>
    <w:rsid w:val="00CD2EE4"/>
    <w:rsid w:val="00CD2F48"/>
    <w:rsid w:val="00CD33C4"/>
    <w:rsid w:val="00CD48EE"/>
    <w:rsid w:val="00CD76C8"/>
    <w:rsid w:val="00CE1768"/>
    <w:rsid w:val="00CE4DCB"/>
    <w:rsid w:val="00CE6567"/>
    <w:rsid w:val="00CE7ED0"/>
    <w:rsid w:val="00CF0CC8"/>
    <w:rsid w:val="00CF257E"/>
    <w:rsid w:val="00CF2B48"/>
    <w:rsid w:val="00CF3853"/>
    <w:rsid w:val="00CF4571"/>
    <w:rsid w:val="00CF558D"/>
    <w:rsid w:val="00D05AA5"/>
    <w:rsid w:val="00D06B83"/>
    <w:rsid w:val="00D106B5"/>
    <w:rsid w:val="00D1251F"/>
    <w:rsid w:val="00D1280D"/>
    <w:rsid w:val="00D135A7"/>
    <w:rsid w:val="00D13A8C"/>
    <w:rsid w:val="00D163D4"/>
    <w:rsid w:val="00D17D10"/>
    <w:rsid w:val="00D203E7"/>
    <w:rsid w:val="00D22FF2"/>
    <w:rsid w:val="00D2653A"/>
    <w:rsid w:val="00D26FD6"/>
    <w:rsid w:val="00D3098A"/>
    <w:rsid w:val="00D31FF0"/>
    <w:rsid w:val="00D323A0"/>
    <w:rsid w:val="00D32568"/>
    <w:rsid w:val="00D32D0C"/>
    <w:rsid w:val="00D33187"/>
    <w:rsid w:val="00D36A6C"/>
    <w:rsid w:val="00D434D8"/>
    <w:rsid w:val="00D45FC3"/>
    <w:rsid w:val="00D46E90"/>
    <w:rsid w:val="00D47D57"/>
    <w:rsid w:val="00D51527"/>
    <w:rsid w:val="00D51D32"/>
    <w:rsid w:val="00D51FBC"/>
    <w:rsid w:val="00D526F3"/>
    <w:rsid w:val="00D53183"/>
    <w:rsid w:val="00D55D9F"/>
    <w:rsid w:val="00D55E68"/>
    <w:rsid w:val="00D56121"/>
    <w:rsid w:val="00D571EC"/>
    <w:rsid w:val="00D604A6"/>
    <w:rsid w:val="00D6080C"/>
    <w:rsid w:val="00D611BA"/>
    <w:rsid w:val="00D6220F"/>
    <w:rsid w:val="00D6369E"/>
    <w:rsid w:val="00D660A4"/>
    <w:rsid w:val="00D668E6"/>
    <w:rsid w:val="00D66E0B"/>
    <w:rsid w:val="00D71414"/>
    <w:rsid w:val="00D72520"/>
    <w:rsid w:val="00D7413D"/>
    <w:rsid w:val="00D7431B"/>
    <w:rsid w:val="00D7706A"/>
    <w:rsid w:val="00D77534"/>
    <w:rsid w:val="00D803E5"/>
    <w:rsid w:val="00D81CAA"/>
    <w:rsid w:val="00D851EE"/>
    <w:rsid w:val="00D8635C"/>
    <w:rsid w:val="00D9102E"/>
    <w:rsid w:val="00D9266A"/>
    <w:rsid w:val="00D94224"/>
    <w:rsid w:val="00D9481D"/>
    <w:rsid w:val="00D95410"/>
    <w:rsid w:val="00D96A83"/>
    <w:rsid w:val="00D97CC3"/>
    <w:rsid w:val="00DA38FF"/>
    <w:rsid w:val="00DA7AEA"/>
    <w:rsid w:val="00DA7DEF"/>
    <w:rsid w:val="00DB0B03"/>
    <w:rsid w:val="00DB2E83"/>
    <w:rsid w:val="00DB60E3"/>
    <w:rsid w:val="00DC04B3"/>
    <w:rsid w:val="00DC0536"/>
    <w:rsid w:val="00DC1702"/>
    <w:rsid w:val="00DC1849"/>
    <w:rsid w:val="00DC3DC9"/>
    <w:rsid w:val="00DC531D"/>
    <w:rsid w:val="00DC57D8"/>
    <w:rsid w:val="00DC5BFF"/>
    <w:rsid w:val="00DD093C"/>
    <w:rsid w:val="00DD0EE9"/>
    <w:rsid w:val="00DD2487"/>
    <w:rsid w:val="00DD4285"/>
    <w:rsid w:val="00DD4A81"/>
    <w:rsid w:val="00DD74B0"/>
    <w:rsid w:val="00DD77C3"/>
    <w:rsid w:val="00DD7F3D"/>
    <w:rsid w:val="00DE3CFC"/>
    <w:rsid w:val="00DE4712"/>
    <w:rsid w:val="00DE4DC1"/>
    <w:rsid w:val="00DE529D"/>
    <w:rsid w:val="00DE54CA"/>
    <w:rsid w:val="00DE7506"/>
    <w:rsid w:val="00DF275E"/>
    <w:rsid w:val="00DF27D7"/>
    <w:rsid w:val="00DF47B2"/>
    <w:rsid w:val="00E0235A"/>
    <w:rsid w:val="00E047D7"/>
    <w:rsid w:val="00E054B0"/>
    <w:rsid w:val="00E073FB"/>
    <w:rsid w:val="00E07D69"/>
    <w:rsid w:val="00E10B8E"/>
    <w:rsid w:val="00E1281B"/>
    <w:rsid w:val="00E1286D"/>
    <w:rsid w:val="00E14A76"/>
    <w:rsid w:val="00E2217D"/>
    <w:rsid w:val="00E22399"/>
    <w:rsid w:val="00E2545E"/>
    <w:rsid w:val="00E256DD"/>
    <w:rsid w:val="00E25CBE"/>
    <w:rsid w:val="00E25E91"/>
    <w:rsid w:val="00E315BC"/>
    <w:rsid w:val="00E34DCF"/>
    <w:rsid w:val="00E35291"/>
    <w:rsid w:val="00E358B0"/>
    <w:rsid w:val="00E35A7A"/>
    <w:rsid w:val="00E40226"/>
    <w:rsid w:val="00E46C31"/>
    <w:rsid w:val="00E50980"/>
    <w:rsid w:val="00E50A68"/>
    <w:rsid w:val="00E512A7"/>
    <w:rsid w:val="00E51FD0"/>
    <w:rsid w:val="00E52910"/>
    <w:rsid w:val="00E53B5C"/>
    <w:rsid w:val="00E546EE"/>
    <w:rsid w:val="00E54CDD"/>
    <w:rsid w:val="00E57884"/>
    <w:rsid w:val="00E604C3"/>
    <w:rsid w:val="00E605AC"/>
    <w:rsid w:val="00E60744"/>
    <w:rsid w:val="00E60918"/>
    <w:rsid w:val="00E60EF8"/>
    <w:rsid w:val="00E63858"/>
    <w:rsid w:val="00E64DAE"/>
    <w:rsid w:val="00E66E71"/>
    <w:rsid w:val="00E670DF"/>
    <w:rsid w:val="00E675A7"/>
    <w:rsid w:val="00E7543A"/>
    <w:rsid w:val="00E77F2C"/>
    <w:rsid w:val="00E80005"/>
    <w:rsid w:val="00E80A54"/>
    <w:rsid w:val="00E81E17"/>
    <w:rsid w:val="00E848B0"/>
    <w:rsid w:val="00E85706"/>
    <w:rsid w:val="00E86055"/>
    <w:rsid w:val="00E87263"/>
    <w:rsid w:val="00E90479"/>
    <w:rsid w:val="00E91864"/>
    <w:rsid w:val="00E97568"/>
    <w:rsid w:val="00EA06D2"/>
    <w:rsid w:val="00EA2CF2"/>
    <w:rsid w:val="00EA381F"/>
    <w:rsid w:val="00EA3A06"/>
    <w:rsid w:val="00EA426E"/>
    <w:rsid w:val="00EA4892"/>
    <w:rsid w:val="00EA58FE"/>
    <w:rsid w:val="00EB2050"/>
    <w:rsid w:val="00EB20A0"/>
    <w:rsid w:val="00EB351B"/>
    <w:rsid w:val="00EB423B"/>
    <w:rsid w:val="00EB5848"/>
    <w:rsid w:val="00EB74EA"/>
    <w:rsid w:val="00EB76ED"/>
    <w:rsid w:val="00EC3704"/>
    <w:rsid w:val="00EC3D9E"/>
    <w:rsid w:val="00EC5B14"/>
    <w:rsid w:val="00EC6C98"/>
    <w:rsid w:val="00ED49B6"/>
    <w:rsid w:val="00ED4F51"/>
    <w:rsid w:val="00ED532A"/>
    <w:rsid w:val="00ED5D3F"/>
    <w:rsid w:val="00ED619E"/>
    <w:rsid w:val="00ED71EC"/>
    <w:rsid w:val="00EE3FC9"/>
    <w:rsid w:val="00EE58CE"/>
    <w:rsid w:val="00EE5FE3"/>
    <w:rsid w:val="00EE6DE3"/>
    <w:rsid w:val="00EE6E76"/>
    <w:rsid w:val="00EF1D12"/>
    <w:rsid w:val="00EF32AD"/>
    <w:rsid w:val="00EF3C44"/>
    <w:rsid w:val="00EF438B"/>
    <w:rsid w:val="00F00885"/>
    <w:rsid w:val="00F01AE5"/>
    <w:rsid w:val="00F02C85"/>
    <w:rsid w:val="00F07456"/>
    <w:rsid w:val="00F07A00"/>
    <w:rsid w:val="00F12AF9"/>
    <w:rsid w:val="00F14326"/>
    <w:rsid w:val="00F1629F"/>
    <w:rsid w:val="00F16B2C"/>
    <w:rsid w:val="00F229C2"/>
    <w:rsid w:val="00F22DBF"/>
    <w:rsid w:val="00F230C5"/>
    <w:rsid w:val="00F255E4"/>
    <w:rsid w:val="00F30564"/>
    <w:rsid w:val="00F36FF9"/>
    <w:rsid w:val="00F40A7F"/>
    <w:rsid w:val="00F41163"/>
    <w:rsid w:val="00F43A4D"/>
    <w:rsid w:val="00F46E0E"/>
    <w:rsid w:val="00F46F23"/>
    <w:rsid w:val="00F50E22"/>
    <w:rsid w:val="00F50F2F"/>
    <w:rsid w:val="00F530B5"/>
    <w:rsid w:val="00F54379"/>
    <w:rsid w:val="00F57BAA"/>
    <w:rsid w:val="00F6515F"/>
    <w:rsid w:val="00F66A27"/>
    <w:rsid w:val="00F66B14"/>
    <w:rsid w:val="00F725A0"/>
    <w:rsid w:val="00F730BA"/>
    <w:rsid w:val="00F742EB"/>
    <w:rsid w:val="00F74711"/>
    <w:rsid w:val="00F75692"/>
    <w:rsid w:val="00F76FB8"/>
    <w:rsid w:val="00F77127"/>
    <w:rsid w:val="00F774A6"/>
    <w:rsid w:val="00F80168"/>
    <w:rsid w:val="00F81F36"/>
    <w:rsid w:val="00F8296A"/>
    <w:rsid w:val="00F837FD"/>
    <w:rsid w:val="00F84431"/>
    <w:rsid w:val="00F84589"/>
    <w:rsid w:val="00F84E02"/>
    <w:rsid w:val="00F87E48"/>
    <w:rsid w:val="00F913DE"/>
    <w:rsid w:val="00F930D9"/>
    <w:rsid w:val="00F95808"/>
    <w:rsid w:val="00F97F0F"/>
    <w:rsid w:val="00FA0AD8"/>
    <w:rsid w:val="00FA257E"/>
    <w:rsid w:val="00FA3DBB"/>
    <w:rsid w:val="00FB0226"/>
    <w:rsid w:val="00FB20A1"/>
    <w:rsid w:val="00FB23EE"/>
    <w:rsid w:val="00FB3BD7"/>
    <w:rsid w:val="00FB5F06"/>
    <w:rsid w:val="00FB6833"/>
    <w:rsid w:val="00FC1854"/>
    <w:rsid w:val="00FC1E07"/>
    <w:rsid w:val="00FC1FBC"/>
    <w:rsid w:val="00FC30BF"/>
    <w:rsid w:val="00FC36E6"/>
    <w:rsid w:val="00FC3C2F"/>
    <w:rsid w:val="00FC43AB"/>
    <w:rsid w:val="00FC5F6D"/>
    <w:rsid w:val="00FD0E36"/>
    <w:rsid w:val="00FD1273"/>
    <w:rsid w:val="00FD4413"/>
    <w:rsid w:val="00FD49EA"/>
    <w:rsid w:val="00FD4A42"/>
    <w:rsid w:val="00FD5AF4"/>
    <w:rsid w:val="00FD76EA"/>
    <w:rsid w:val="00FE1F08"/>
    <w:rsid w:val="00FE2520"/>
    <w:rsid w:val="00FE3577"/>
    <w:rsid w:val="00FE590C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6B1B2-E3C5-48A9-97E1-5BD9E493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6936</TotalTime>
  <Pages>6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Ирина Евгеньевна</dc:creator>
  <cp:lastModifiedBy>Невская Ирина Евгеньевна</cp:lastModifiedBy>
  <cp:revision>742</cp:revision>
  <cp:lastPrinted>2023-02-08T11:38:00Z</cp:lastPrinted>
  <dcterms:created xsi:type="dcterms:W3CDTF">2019-11-27T09:15:00Z</dcterms:created>
  <dcterms:modified xsi:type="dcterms:W3CDTF">2024-02-01T09:15:00Z</dcterms:modified>
</cp:coreProperties>
</file>