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CA" w:rsidRDefault="0051262D" w:rsidP="005A05CA">
      <w:pPr>
        <w:pStyle w:val="a4"/>
        <w:tabs>
          <w:tab w:val="left" w:pos="4500"/>
          <w:tab w:val="left" w:pos="4680"/>
        </w:tabs>
        <w:ind w:left="-180" w:right="-5" w:firstLine="180"/>
        <w:rPr>
          <w:sz w:val="28"/>
          <w:szCs w:val="28"/>
        </w:rPr>
      </w:pPr>
      <w:r w:rsidRPr="0051262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51262D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62.15pt;margin-top:-48.3pt;width:142.4pt;height:19.45pt;z-index:251662336;mso-height-percent:200;mso-height-percent:200;mso-width-relative:margin;mso-height-relative:margin" stroked="f">
            <v:fill opacity="0"/>
            <v:textbox style="mso-fit-shape-to-text:t">
              <w:txbxContent>
                <w:p w:rsidR="005A05CA" w:rsidRDefault="005A05CA" w:rsidP="005A05CA"/>
              </w:txbxContent>
            </v:textbox>
          </v:shape>
        </w:pict>
      </w:r>
      <w:r w:rsidRPr="0051262D">
        <w:rPr>
          <w:b/>
          <w:sz w:val="28"/>
          <w:szCs w:val="28"/>
        </w:rPr>
        <w:pict>
          <v:shape id="shape 0" o:spid="_x0000_s1029" style="position:absolute;left:0;text-align:left;margin-left:381.8pt;margin-top:-15.5pt;width:103.2pt;height:33pt;z-index:251661312" coordsize="100000,100000" o:spt="100" adj="0,,0" path="" stroked="f">
            <v:fill opacity="100f"/>
            <v:stroke joinstyle="round"/>
            <v:formulas/>
            <v:path o:connecttype="segments" textboxrect="0,0,0,0"/>
            <v:textbox>
              <w:txbxContent>
                <w:p w:rsidR="005A05CA" w:rsidRDefault="005A05CA" w:rsidP="005A05C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  <w:r w:rsidRPr="0051262D">
        <w:rPr>
          <w:b/>
          <w:sz w:val="28"/>
          <w:szCs w:val="28"/>
        </w:rPr>
        <w:pict>
          <v:shape id="_x0000_s1028" type="#_x0000_t75" style="position:absolute;left:0;text-align:left;margin-left:0;margin-top:0;width:50pt;height:50pt;z-index:25166028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5A05CA">
        <w:rPr>
          <w:b/>
          <w:noProof/>
          <w:sz w:val="28"/>
          <w:szCs w:val="28"/>
        </w:rPr>
        <w:drawing>
          <wp:inline distT="0" distB="0" distL="0" distR="0">
            <wp:extent cx="60960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5CA" w:rsidRDefault="005A05CA" w:rsidP="005A05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УРАЙ</w:t>
      </w:r>
    </w:p>
    <w:p w:rsidR="005A05CA" w:rsidRDefault="005A05CA" w:rsidP="005A05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АТОНОМНОГО ОКРУГА-ЮГРЫ</w:t>
      </w:r>
    </w:p>
    <w:p w:rsidR="005A05CA" w:rsidRDefault="005A05CA" w:rsidP="005A05C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5A05CA" w:rsidRDefault="005A05CA" w:rsidP="005A05C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5CA" w:rsidRDefault="005A05CA" w:rsidP="005A05CA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5A05CA" w:rsidRDefault="005A05CA" w:rsidP="005A05CA">
      <w:pPr>
        <w:jc w:val="center"/>
        <w:rPr>
          <w:b/>
          <w:sz w:val="28"/>
          <w:szCs w:val="28"/>
        </w:rPr>
      </w:pPr>
    </w:p>
    <w:p w:rsidR="00D84606" w:rsidRDefault="001A61C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</w:t>
      </w:r>
      <w:r w:rsidR="005A05CA">
        <w:rPr>
          <w:b/>
          <w:sz w:val="28"/>
          <w:szCs w:val="28"/>
        </w:rPr>
        <w:t xml:space="preserve"> </w:t>
      </w:r>
      <w:r w:rsidR="00D76F85">
        <w:rPr>
          <w:b/>
          <w:sz w:val="28"/>
          <w:szCs w:val="28"/>
        </w:rPr>
        <w:t>6 декабря 2023 года</w:t>
      </w: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ab/>
        <w:t xml:space="preserve">                                                         </w:t>
      </w:r>
      <w:r w:rsidR="00D76F8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D76F8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№</w:t>
      </w:r>
      <w:r w:rsidR="00D76F85">
        <w:rPr>
          <w:b/>
          <w:sz w:val="28"/>
          <w:szCs w:val="28"/>
        </w:rPr>
        <w:t xml:space="preserve"> 90</w:t>
      </w:r>
    </w:p>
    <w:p w:rsidR="00D84606" w:rsidRDefault="00D84606">
      <w:pPr>
        <w:widowControl w:val="0"/>
        <w:ind w:firstLine="540"/>
        <w:jc w:val="center"/>
        <w:rPr>
          <w:b/>
          <w:bCs/>
          <w:sz w:val="28"/>
          <w:szCs w:val="28"/>
        </w:rPr>
      </w:pPr>
    </w:p>
    <w:p w:rsidR="00D84606" w:rsidRDefault="001A61C3">
      <w:pPr>
        <w:widowControl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реализации права на участие в осуществлении государственных полномочий по финансовому обеспечению социальной поддержки (обеспечению новогодними подарками) отдельных категорий несовершеннолетних</w:t>
      </w:r>
    </w:p>
    <w:p w:rsidR="00D84606" w:rsidRDefault="00D84606">
      <w:pPr>
        <w:ind w:firstLine="540"/>
        <w:jc w:val="both"/>
        <w:rPr>
          <w:sz w:val="28"/>
          <w:szCs w:val="28"/>
        </w:rPr>
      </w:pPr>
    </w:p>
    <w:p w:rsidR="00D84606" w:rsidRDefault="001A61C3" w:rsidP="001A61C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представленный исполняющим обязанности  главы  города Урай проект решения Думы города Урай «</w:t>
      </w:r>
      <w:r>
        <w:rPr>
          <w:rFonts w:ascii="Times New Roman" w:hAnsi="Times New Roman" w:cs="Times New Roman"/>
          <w:bCs/>
          <w:sz w:val="28"/>
          <w:szCs w:val="28"/>
        </w:rPr>
        <w:t>О реализации права на участие в осуществлении государственных полномочий по финансовому обеспечению социальной поддержки (обеспечению новогодними подарками) отдельных категорий несовершеннолетних»</w:t>
      </w:r>
      <w:r>
        <w:rPr>
          <w:rFonts w:ascii="Times New Roman" w:hAnsi="Times New Roman" w:cs="Times New Roman"/>
          <w:sz w:val="28"/>
          <w:szCs w:val="28"/>
        </w:rPr>
        <w:t>,  руководствуясь пунктом «ж» части 1 статьи 72 Конституции Российской Федерации, подпунктом 49 пункта 1 статьи 44 Федерального закона от 21 декабря 2021 года №414-ФЗ «Об общих принципах 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публичной власти в субъектах Российской Федерации», частью 4.1, абзацем вторым части 5 статьи 20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закона от 6 октября 2003 года №131-ФЗ «Об общих принципах организации местного самоуправления в Российской Федерации», частью 10 статьи 10 Федерального закона от 21 ноября 2022 года №448-ФЗ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установлении особенностей исполнения бюджетов бюджетной системы Российской Федерации в 2023 году»,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21 сентября 2022 года №647 «Об объявлении частичной мобилизации в Российской Федерации»,  Дума города Урай </w:t>
      </w: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1A61C3" w:rsidRDefault="001A61C3" w:rsidP="001A61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606" w:rsidRDefault="001A61C3" w:rsidP="001A61C3">
      <w:pPr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Реализовать на условиях и в порядке, установленном администрацией города Урай, право </w:t>
      </w:r>
      <w:r>
        <w:rPr>
          <w:bCs/>
          <w:sz w:val="28"/>
          <w:szCs w:val="28"/>
        </w:rPr>
        <w:t>на участие в осуществлении государственных полномочий по финансовому обеспечению социальной поддержки (обеспечению новогодними подарками) следующих категорий несовершеннолетних:</w:t>
      </w:r>
    </w:p>
    <w:p w:rsidR="00D84606" w:rsidRDefault="001A61C3" w:rsidP="001A61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1) являющихся членами многодетных малоимущих семей; </w:t>
      </w:r>
    </w:p>
    <w:p w:rsidR="00D84606" w:rsidRDefault="001A61C3" w:rsidP="001A61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являющихся членами семей, вынужденно покинувших территории Донецкой Народной Республики, Луганской Народной Республики, Запорожской, Херсонской областей, Украины и прибывших на территорию Российской Федерации; </w:t>
      </w:r>
    </w:p>
    <w:p w:rsidR="00D84606" w:rsidRDefault="001A61C3" w:rsidP="001A61C3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bCs/>
          <w:sz w:val="28"/>
          <w:szCs w:val="28"/>
        </w:rPr>
        <w:t>3) являющихся детьми граждан, призванных в городском округе Урай Ханты-Мансийского автономного округа – Югры на военную службу по мобилизации или проходящих военную службу по контракту, либо заключивших контракт о добровольном содействии в выполнении задач, возложенных на Вооруженные Силы Российской Федерации, в ходе специальной военной операции на территориях Украины, Донецкой Народной Республики, Луганской Народной Республики, Запорожской, Херсонской областей</w:t>
      </w:r>
      <w:r>
        <w:rPr>
          <w:rFonts w:eastAsia="Calibri"/>
          <w:sz w:val="28"/>
          <w:szCs w:val="28"/>
        </w:rPr>
        <w:t>.</w:t>
      </w:r>
      <w:proofErr w:type="gramEnd"/>
    </w:p>
    <w:p w:rsidR="001A61C3" w:rsidRDefault="001A61C3" w:rsidP="001A61C3">
      <w:pPr>
        <w:ind w:firstLine="709"/>
        <w:jc w:val="both"/>
        <w:rPr>
          <w:rFonts w:eastAsia="Calibri"/>
          <w:sz w:val="28"/>
          <w:szCs w:val="28"/>
        </w:rPr>
      </w:pPr>
    </w:p>
    <w:p w:rsidR="00D84606" w:rsidRDefault="001A61C3" w:rsidP="001A61C3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Настоящее решение вступает в силу после его официального опубликования в газете «Знамя» и действует до 31 декабря 2023 года.</w:t>
      </w:r>
    </w:p>
    <w:p w:rsidR="0053754E" w:rsidRDefault="0053754E" w:rsidP="001A61C3">
      <w:pPr>
        <w:ind w:firstLine="709"/>
        <w:jc w:val="both"/>
        <w:rPr>
          <w:rFonts w:eastAsia="Calibri"/>
          <w:sz w:val="28"/>
          <w:szCs w:val="28"/>
        </w:rPr>
      </w:pPr>
    </w:p>
    <w:p w:rsidR="0053754E" w:rsidRDefault="0053754E" w:rsidP="001A61C3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Style w:val="a9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6"/>
        <w:gridCol w:w="2452"/>
        <w:gridCol w:w="279"/>
        <w:gridCol w:w="2402"/>
        <w:gridCol w:w="2190"/>
      </w:tblGrid>
      <w:tr w:rsidR="0053754E" w:rsidTr="00EC5FD5">
        <w:tc>
          <w:tcPr>
            <w:tcW w:w="4678" w:type="dxa"/>
            <w:gridSpan w:val="2"/>
          </w:tcPr>
          <w:p w:rsidR="0053754E" w:rsidRDefault="0053754E" w:rsidP="0053754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157191">
              <w:rPr>
                <w:b/>
                <w:sz w:val="28"/>
                <w:szCs w:val="28"/>
              </w:rPr>
              <w:t>редседател</w:t>
            </w:r>
            <w:r>
              <w:rPr>
                <w:b/>
                <w:sz w:val="28"/>
                <w:szCs w:val="28"/>
              </w:rPr>
              <w:t>ь</w:t>
            </w:r>
            <w:r w:rsidRPr="00157191">
              <w:rPr>
                <w:b/>
                <w:sz w:val="28"/>
                <w:szCs w:val="28"/>
              </w:rPr>
              <w:t xml:space="preserve"> Думы города Урай                 </w:t>
            </w:r>
          </w:p>
        </w:tc>
        <w:tc>
          <w:tcPr>
            <w:tcW w:w="284" w:type="dxa"/>
          </w:tcPr>
          <w:p w:rsidR="0053754E" w:rsidRDefault="0053754E" w:rsidP="00EC5F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53754E" w:rsidRDefault="0053754E" w:rsidP="00EC5FD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Исполняющий</w:t>
            </w:r>
            <w:proofErr w:type="gramEnd"/>
            <w:r>
              <w:rPr>
                <w:b/>
                <w:sz w:val="28"/>
                <w:szCs w:val="28"/>
              </w:rPr>
              <w:t xml:space="preserve"> обязанности </w:t>
            </w:r>
          </w:p>
          <w:p w:rsidR="0053754E" w:rsidRDefault="0053754E" w:rsidP="00EC5F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57191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ы</w:t>
            </w:r>
            <w:r w:rsidRPr="00157191">
              <w:rPr>
                <w:b/>
                <w:sz w:val="28"/>
                <w:szCs w:val="28"/>
              </w:rPr>
              <w:t xml:space="preserve"> города Урай</w:t>
            </w:r>
          </w:p>
        </w:tc>
      </w:tr>
      <w:tr w:rsidR="0053754E" w:rsidTr="00EC5FD5">
        <w:trPr>
          <w:trHeight w:val="603"/>
        </w:trPr>
        <w:tc>
          <w:tcPr>
            <w:tcW w:w="2126" w:type="dxa"/>
          </w:tcPr>
          <w:p w:rsidR="0053754E" w:rsidRDefault="0053754E" w:rsidP="00EC5F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3754E" w:rsidRDefault="0053754E" w:rsidP="00EC5F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2552" w:type="dxa"/>
          </w:tcPr>
          <w:p w:rsidR="0053754E" w:rsidRDefault="0053754E" w:rsidP="00EC5F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3754E" w:rsidRDefault="0053754E" w:rsidP="00EC5F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Величко</w:t>
            </w:r>
          </w:p>
        </w:tc>
        <w:tc>
          <w:tcPr>
            <w:tcW w:w="284" w:type="dxa"/>
          </w:tcPr>
          <w:p w:rsidR="0053754E" w:rsidRDefault="0053754E" w:rsidP="00EC5F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53754E" w:rsidRDefault="0053754E" w:rsidP="00EC5F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3754E" w:rsidRDefault="0053754E" w:rsidP="00EC5F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</w:t>
            </w:r>
          </w:p>
        </w:tc>
        <w:tc>
          <w:tcPr>
            <w:tcW w:w="2268" w:type="dxa"/>
          </w:tcPr>
          <w:p w:rsidR="0053754E" w:rsidRDefault="0053754E" w:rsidP="00EC5FD5">
            <w:pPr>
              <w:rPr>
                <w:sz w:val="28"/>
                <w:szCs w:val="28"/>
              </w:rPr>
            </w:pPr>
          </w:p>
          <w:p w:rsidR="0053754E" w:rsidRPr="007409B5" w:rsidRDefault="0053754E" w:rsidP="00EC5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 Данилов</w:t>
            </w:r>
          </w:p>
          <w:p w:rsidR="0053754E" w:rsidRPr="00305B57" w:rsidRDefault="0053754E" w:rsidP="00EC5FD5">
            <w:pPr>
              <w:rPr>
                <w:sz w:val="28"/>
                <w:szCs w:val="28"/>
              </w:rPr>
            </w:pPr>
          </w:p>
        </w:tc>
      </w:tr>
      <w:tr w:rsidR="0053754E" w:rsidTr="00EC5FD5">
        <w:tc>
          <w:tcPr>
            <w:tcW w:w="2126" w:type="dxa"/>
          </w:tcPr>
          <w:p w:rsidR="0053754E" w:rsidRDefault="0053754E" w:rsidP="00EC5F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3754E" w:rsidRPr="002C3E71" w:rsidRDefault="0053754E" w:rsidP="00EC5F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53754E" w:rsidRDefault="0053754E" w:rsidP="00EC5F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7" w:type="dxa"/>
            <w:gridSpan w:val="2"/>
          </w:tcPr>
          <w:p w:rsidR="0053754E" w:rsidRPr="00F54DC8" w:rsidRDefault="009D0E3D" w:rsidP="00EC5F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06</w:t>
            </w:r>
            <w:r>
              <w:rPr>
                <w:sz w:val="28"/>
                <w:szCs w:val="28"/>
              </w:rPr>
              <w:t>.12.</w:t>
            </w:r>
            <w:r w:rsidR="0053754E">
              <w:rPr>
                <w:sz w:val="28"/>
                <w:szCs w:val="28"/>
                <w:lang w:val="en-US"/>
              </w:rPr>
              <w:t>20</w:t>
            </w:r>
            <w:r w:rsidR="0053754E">
              <w:rPr>
                <w:sz w:val="28"/>
                <w:szCs w:val="28"/>
              </w:rPr>
              <w:t>23</w:t>
            </w:r>
            <w:r w:rsidR="0053754E">
              <w:rPr>
                <w:sz w:val="28"/>
                <w:szCs w:val="28"/>
                <w:lang w:val="en-US"/>
              </w:rPr>
              <w:t xml:space="preserve"> </w:t>
            </w:r>
            <w:r w:rsidR="0053754E">
              <w:rPr>
                <w:sz w:val="28"/>
                <w:szCs w:val="28"/>
              </w:rPr>
              <w:t>года</w:t>
            </w:r>
          </w:p>
        </w:tc>
      </w:tr>
    </w:tbl>
    <w:p w:rsidR="00D84606" w:rsidRDefault="00D84606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D84606" w:rsidSect="001A61C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1C3" w:rsidRDefault="001A61C3">
      <w:r>
        <w:separator/>
      </w:r>
    </w:p>
  </w:endnote>
  <w:endnote w:type="continuationSeparator" w:id="0">
    <w:p w:rsidR="001A61C3" w:rsidRDefault="001A6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1C3" w:rsidRDefault="001A61C3">
      <w:r>
        <w:separator/>
      </w:r>
    </w:p>
  </w:footnote>
  <w:footnote w:type="continuationSeparator" w:id="0">
    <w:p w:rsidR="001A61C3" w:rsidRDefault="001A6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D584B"/>
    <w:multiLevelType w:val="hybridMultilevel"/>
    <w:tmpl w:val="E3AE0B20"/>
    <w:lvl w:ilvl="0" w:tplc="185C0A0A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875A1A2C">
      <w:start w:val="1"/>
      <w:numFmt w:val="lowerLetter"/>
      <w:lvlText w:val="%2."/>
      <w:lvlJc w:val="left"/>
      <w:pPr>
        <w:ind w:left="1620" w:hanging="360"/>
      </w:pPr>
    </w:lvl>
    <w:lvl w:ilvl="2" w:tplc="5A6C7572">
      <w:start w:val="1"/>
      <w:numFmt w:val="lowerRoman"/>
      <w:lvlText w:val="%3."/>
      <w:lvlJc w:val="right"/>
      <w:pPr>
        <w:ind w:left="2340" w:hanging="180"/>
      </w:pPr>
    </w:lvl>
    <w:lvl w:ilvl="3" w:tplc="FF921A04">
      <w:start w:val="1"/>
      <w:numFmt w:val="decimal"/>
      <w:lvlText w:val="%4."/>
      <w:lvlJc w:val="left"/>
      <w:pPr>
        <w:ind w:left="3060" w:hanging="360"/>
      </w:pPr>
    </w:lvl>
    <w:lvl w:ilvl="4" w:tplc="5A9EBC96">
      <w:start w:val="1"/>
      <w:numFmt w:val="lowerLetter"/>
      <w:lvlText w:val="%5."/>
      <w:lvlJc w:val="left"/>
      <w:pPr>
        <w:ind w:left="3780" w:hanging="360"/>
      </w:pPr>
    </w:lvl>
    <w:lvl w:ilvl="5" w:tplc="35684AA8">
      <w:start w:val="1"/>
      <w:numFmt w:val="lowerRoman"/>
      <w:lvlText w:val="%6."/>
      <w:lvlJc w:val="right"/>
      <w:pPr>
        <w:ind w:left="4500" w:hanging="180"/>
      </w:pPr>
    </w:lvl>
    <w:lvl w:ilvl="6" w:tplc="6E32D9C2">
      <w:start w:val="1"/>
      <w:numFmt w:val="decimal"/>
      <w:lvlText w:val="%7."/>
      <w:lvlJc w:val="left"/>
      <w:pPr>
        <w:ind w:left="5220" w:hanging="360"/>
      </w:pPr>
    </w:lvl>
    <w:lvl w:ilvl="7" w:tplc="7AA23424">
      <w:start w:val="1"/>
      <w:numFmt w:val="lowerLetter"/>
      <w:lvlText w:val="%8."/>
      <w:lvlJc w:val="left"/>
      <w:pPr>
        <w:ind w:left="5940" w:hanging="360"/>
      </w:pPr>
    </w:lvl>
    <w:lvl w:ilvl="8" w:tplc="92DEC450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4606"/>
    <w:rsid w:val="001A61C3"/>
    <w:rsid w:val="004207B6"/>
    <w:rsid w:val="0051262D"/>
    <w:rsid w:val="0053754E"/>
    <w:rsid w:val="005A05CA"/>
    <w:rsid w:val="009D0E3D"/>
    <w:rsid w:val="00D76F85"/>
    <w:rsid w:val="00D8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qFormat/>
    <w:rsid w:val="00D84606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D84606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D84606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D84606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D84606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D84606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D84606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D84606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D84606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D84606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D84606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D84606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D84606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D84606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D84606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D84606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D84606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D84606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D84606"/>
    <w:pPr>
      <w:spacing w:after="0" w:line="240" w:lineRule="auto"/>
    </w:pPr>
  </w:style>
  <w:style w:type="character" w:customStyle="1" w:styleId="TitleChar">
    <w:name w:val="Title Char"/>
    <w:basedOn w:val="a0"/>
    <w:link w:val="a4"/>
    <w:uiPriority w:val="10"/>
    <w:rsid w:val="00D84606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D84606"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sid w:val="00D84606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84606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84606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D8460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D84606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D84606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D84606"/>
  </w:style>
  <w:style w:type="paragraph" w:customStyle="1" w:styleId="Footer">
    <w:name w:val="Footer"/>
    <w:basedOn w:val="a"/>
    <w:link w:val="CaptionChar"/>
    <w:uiPriority w:val="99"/>
    <w:unhideWhenUsed/>
    <w:rsid w:val="00D84606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D84606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D84606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D84606"/>
  </w:style>
  <w:style w:type="table" w:styleId="a9">
    <w:name w:val="Table Grid"/>
    <w:basedOn w:val="a1"/>
    <w:uiPriority w:val="59"/>
    <w:rsid w:val="00D846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D8460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84606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D846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8460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D8460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8460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8460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8460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8460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8460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8460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D8460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8460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8460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8460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8460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84606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846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D84606"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D84606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D84606"/>
    <w:rPr>
      <w:sz w:val="18"/>
    </w:rPr>
  </w:style>
  <w:style w:type="character" w:styleId="ad">
    <w:name w:val="footnote reference"/>
    <w:basedOn w:val="a0"/>
    <w:uiPriority w:val="99"/>
    <w:unhideWhenUsed/>
    <w:rsid w:val="00D84606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D84606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D84606"/>
    <w:rPr>
      <w:sz w:val="20"/>
    </w:rPr>
  </w:style>
  <w:style w:type="character" w:styleId="af0">
    <w:name w:val="endnote reference"/>
    <w:basedOn w:val="a0"/>
    <w:uiPriority w:val="99"/>
    <w:semiHidden/>
    <w:unhideWhenUsed/>
    <w:rsid w:val="00D84606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D84606"/>
    <w:pPr>
      <w:spacing w:after="57"/>
    </w:pPr>
  </w:style>
  <w:style w:type="paragraph" w:styleId="21">
    <w:name w:val="toc 2"/>
    <w:basedOn w:val="a"/>
    <w:next w:val="a"/>
    <w:uiPriority w:val="39"/>
    <w:unhideWhenUsed/>
    <w:rsid w:val="00D84606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84606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84606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84606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84606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84606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84606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84606"/>
    <w:pPr>
      <w:spacing w:after="57"/>
      <w:ind w:left="2268"/>
    </w:pPr>
  </w:style>
  <w:style w:type="paragraph" w:styleId="af1">
    <w:name w:val="TOC Heading"/>
    <w:uiPriority w:val="39"/>
    <w:unhideWhenUsed/>
    <w:rsid w:val="00D84606"/>
  </w:style>
  <w:style w:type="paragraph" w:styleId="af2">
    <w:name w:val="table of figures"/>
    <w:basedOn w:val="a"/>
    <w:next w:val="a"/>
    <w:uiPriority w:val="99"/>
    <w:unhideWhenUsed/>
    <w:rsid w:val="00D84606"/>
  </w:style>
  <w:style w:type="paragraph" w:styleId="a4">
    <w:name w:val="Title"/>
    <w:basedOn w:val="a"/>
    <w:link w:val="af3"/>
    <w:qFormat/>
    <w:rsid w:val="00D84606"/>
    <w:pPr>
      <w:jc w:val="center"/>
    </w:pPr>
    <w:rPr>
      <w:sz w:val="32"/>
      <w:szCs w:val="20"/>
    </w:rPr>
  </w:style>
  <w:style w:type="character" w:customStyle="1" w:styleId="af3">
    <w:name w:val="Название Знак"/>
    <w:basedOn w:val="a0"/>
    <w:link w:val="a4"/>
    <w:rsid w:val="00D8460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D8460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84606"/>
    <w:pPr>
      <w:widowControl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D84606"/>
    <w:pPr>
      <w:widowControl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f4">
    <w:name w:val="List Paragraph"/>
    <w:basedOn w:val="a"/>
    <w:link w:val="af5"/>
    <w:uiPriority w:val="34"/>
    <w:qFormat/>
    <w:rsid w:val="00D84606"/>
    <w:pPr>
      <w:ind w:left="720"/>
      <w:contextualSpacing/>
    </w:pPr>
    <w:rPr>
      <w:lang w:val="en-US"/>
    </w:rPr>
  </w:style>
  <w:style w:type="character" w:customStyle="1" w:styleId="af5">
    <w:name w:val="Абзац списка Знак"/>
    <w:link w:val="af4"/>
    <w:uiPriority w:val="34"/>
    <w:rsid w:val="00D84606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6">
    <w:name w:val="Balloon Text"/>
    <w:basedOn w:val="a"/>
    <w:link w:val="af7"/>
    <w:uiPriority w:val="99"/>
    <w:semiHidden/>
    <w:unhideWhenUsed/>
    <w:rsid w:val="00D8460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84606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header"/>
    <w:basedOn w:val="a"/>
    <w:link w:val="af9"/>
    <w:uiPriority w:val="99"/>
    <w:semiHidden/>
    <w:unhideWhenUsed/>
    <w:rsid w:val="005A05CA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5A05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semiHidden/>
    <w:unhideWhenUsed/>
    <w:rsid w:val="005A05CA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5A05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rsid w:val="005A05CA"/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11512-8CF0-492B-A7FC-F7F828EB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Зиганшина</cp:lastModifiedBy>
  <cp:revision>2</cp:revision>
  <dcterms:created xsi:type="dcterms:W3CDTF">2023-12-06T11:26:00Z</dcterms:created>
  <dcterms:modified xsi:type="dcterms:W3CDTF">2023-12-06T11:26:00Z</dcterms:modified>
</cp:coreProperties>
</file>