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CC" w:rsidRDefault="000E1ACC" w:rsidP="000E1ACC">
      <w:pPr>
        <w:pStyle w:val="a6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3ED" w:rsidRPr="00B063ED" w:rsidRDefault="00B063ED" w:rsidP="00B063ED">
      <w:pPr>
        <w:pStyle w:val="a6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3ED">
        <w:rPr>
          <w:rFonts w:ascii="Times New Roman" w:hAnsi="Times New Roman" w:cs="Times New Roman"/>
          <w:b/>
          <w:i/>
          <w:sz w:val="24"/>
          <w:szCs w:val="24"/>
        </w:rPr>
        <w:t>Информация на заседание Думы</w:t>
      </w:r>
    </w:p>
    <w:p w:rsidR="00B063ED" w:rsidRPr="00B063ED" w:rsidRDefault="00B063ED" w:rsidP="00B063ED">
      <w:pPr>
        <w:pStyle w:val="a6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3ED">
        <w:rPr>
          <w:rFonts w:ascii="Times New Roman" w:hAnsi="Times New Roman" w:cs="Times New Roman"/>
          <w:b/>
          <w:i/>
          <w:sz w:val="24"/>
          <w:szCs w:val="24"/>
        </w:rPr>
        <w:t>декабрь, 2023</w:t>
      </w:r>
    </w:p>
    <w:p w:rsidR="00B063ED" w:rsidRPr="00B063ED" w:rsidRDefault="00B063ED" w:rsidP="00B063ED">
      <w:pPr>
        <w:pStyle w:val="a6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3ED">
        <w:rPr>
          <w:rFonts w:ascii="Times New Roman" w:hAnsi="Times New Roman" w:cs="Times New Roman"/>
          <w:b/>
          <w:i/>
          <w:sz w:val="24"/>
          <w:szCs w:val="24"/>
        </w:rPr>
        <w:t>Докладчик: Зайцева Лариса Викторовна,</w:t>
      </w:r>
    </w:p>
    <w:p w:rsidR="00B063ED" w:rsidRPr="00B063ED" w:rsidRDefault="00B063ED" w:rsidP="00B063ED">
      <w:pPr>
        <w:pStyle w:val="a6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3ED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управления образования </w:t>
      </w:r>
    </w:p>
    <w:p w:rsidR="00B063ED" w:rsidRPr="00B063ED" w:rsidRDefault="00B063ED" w:rsidP="00B063ED">
      <w:pPr>
        <w:pStyle w:val="a6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3ED">
        <w:rPr>
          <w:rFonts w:ascii="Times New Roman" w:hAnsi="Times New Roman" w:cs="Times New Roman"/>
          <w:b/>
          <w:i/>
          <w:sz w:val="24"/>
          <w:szCs w:val="24"/>
        </w:rPr>
        <w:t>администрации города Урай</w:t>
      </w:r>
    </w:p>
    <w:p w:rsidR="00B063ED" w:rsidRDefault="00B063ED" w:rsidP="009458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ED" w:rsidRDefault="00B063ED" w:rsidP="009458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ACC" w:rsidRPr="000E1ACC" w:rsidRDefault="00945895" w:rsidP="009458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CC">
        <w:rPr>
          <w:rFonts w:ascii="Times New Roman" w:hAnsi="Times New Roman" w:cs="Times New Roman"/>
          <w:b/>
          <w:sz w:val="24"/>
          <w:szCs w:val="24"/>
        </w:rPr>
        <w:t>О</w:t>
      </w:r>
      <w:r w:rsidR="000E1ACC" w:rsidRPr="000E1ACC">
        <w:rPr>
          <w:rFonts w:ascii="Times New Roman" w:hAnsi="Times New Roman" w:cs="Times New Roman"/>
          <w:b/>
          <w:sz w:val="24"/>
          <w:szCs w:val="24"/>
        </w:rPr>
        <w:t>б организации школьного питания в муниципальном образовании</w:t>
      </w:r>
    </w:p>
    <w:p w:rsidR="000E1ACC" w:rsidRPr="000E1ACC" w:rsidRDefault="000E1ACC" w:rsidP="009458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ACC" w:rsidRPr="000E1ACC" w:rsidRDefault="00D66ECA" w:rsidP="00D6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ACC">
        <w:rPr>
          <w:rFonts w:ascii="Times New Roman" w:hAnsi="Times New Roman" w:cs="Times New Roman"/>
          <w:sz w:val="24"/>
          <w:szCs w:val="24"/>
        </w:rPr>
        <w:t xml:space="preserve">Горячее школьное питание обучающихся организовано во всех </w:t>
      </w:r>
      <w:r w:rsidR="000E1ACC" w:rsidRPr="000E1ACC">
        <w:rPr>
          <w:rFonts w:ascii="Times New Roman" w:hAnsi="Times New Roman" w:cs="Times New Roman"/>
          <w:sz w:val="24"/>
          <w:szCs w:val="24"/>
        </w:rPr>
        <w:t>обще</w:t>
      </w:r>
      <w:r w:rsidRPr="000E1ACC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0E1ACC" w:rsidRPr="000E1ACC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0E1ACC">
        <w:rPr>
          <w:rFonts w:ascii="Times New Roman" w:hAnsi="Times New Roman" w:cs="Times New Roman"/>
          <w:sz w:val="24"/>
          <w:szCs w:val="24"/>
        </w:rPr>
        <w:t xml:space="preserve">. </w:t>
      </w:r>
      <w:r w:rsidR="00011072" w:rsidRPr="000E1ACC">
        <w:rPr>
          <w:rFonts w:ascii="Times New Roman" w:hAnsi="Times New Roman" w:cs="Times New Roman"/>
          <w:sz w:val="24"/>
          <w:szCs w:val="24"/>
        </w:rPr>
        <w:t>Все школы города оборудованы пищеблоками для работы на сырье и овощных полуфабрикатах</w:t>
      </w:r>
      <w:r w:rsidR="000E1ACC" w:rsidRPr="000E1ACC">
        <w:rPr>
          <w:rFonts w:ascii="Times New Roman" w:hAnsi="Times New Roman" w:cs="Times New Roman"/>
          <w:sz w:val="24"/>
          <w:szCs w:val="24"/>
        </w:rPr>
        <w:t>, обеденными залами, помещениями для мытья  рук в соответствии с санитарными нормами</w:t>
      </w:r>
      <w:r w:rsidR="00011072" w:rsidRPr="000E1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5AB" w:rsidRPr="000E1ACC" w:rsidRDefault="00C005AB" w:rsidP="00D6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ACC">
        <w:rPr>
          <w:rFonts w:ascii="Times New Roman" w:hAnsi="Times New Roman" w:cs="Times New Roman"/>
          <w:sz w:val="24"/>
          <w:szCs w:val="24"/>
        </w:rPr>
        <w:t xml:space="preserve">В настоящее время в городе Урай организация питания в муниципальных общеобразовательных организациях передана на аутсорсинг. В рамках Федерального закона № 44-ФЗ ежегодно производятся торги на право заключения договора оказания услуги по организации горячего школьного питания для льготной категории обучающихся и для всех обучающихся с 1 по 4 классы. </w:t>
      </w:r>
      <w:r w:rsidR="00945895" w:rsidRPr="000E1ACC">
        <w:rPr>
          <w:rFonts w:ascii="Times New Roman" w:hAnsi="Times New Roman" w:cs="Times New Roman"/>
          <w:sz w:val="24"/>
          <w:szCs w:val="24"/>
        </w:rPr>
        <w:t>О</w:t>
      </w:r>
      <w:r w:rsidRPr="000E1ACC">
        <w:rPr>
          <w:rFonts w:ascii="Times New Roman" w:hAnsi="Times New Roman" w:cs="Times New Roman"/>
          <w:sz w:val="24"/>
          <w:szCs w:val="24"/>
        </w:rPr>
        <w:t>бучающимся</w:t>
      </w:r>
      <w:r w:rsidR="000E1ACC" w:rsidRPr="000E1ACC">
        <w:rPr>
          <w:rFonts w:ascii="Times New Roman" w:hAnsi="Times New Roman" w:cs="Times New Roman"/>
          <w:sz w:val="24"/>
          <w:szCs w:val="24"/>
        </w:rPr>
        <w:t xml:space="preserve"> с 5 по 11 классы не</w:t>
      </w:r>
      <w:r w:rsidR="00945895" w:rsidRPr="000E1ACC">
        <w:rPr>
          <w:rFonts w:ascii="Times New Roman" w:hAnsi="Times New Roman" w:cs="Times New Roman"/>
          <w:sz w:val="24"/>
          <w:szCs w:val="24"/>
        </w:rPr>
        <w:t>льготной категории</w:t>
      </w:r>
      <w:r w:rsidRPr="000E1ACC">
        <w:rPr>
          <w:rFonts w:ascii="Times New Roman" w:hAnsi="Times New Roman" w:cs="Times New Roman"/>
          <w:sz w:val="24"/>
          <w:szCs w:val="24"/>
        </w:rPr>
        <w:t xml:space="preserve"> предоставляется горячее питание за счет средств родителей (законных представителей), софинансируемое из муниципального бюджета. </w:t>
      </w:r>
      <w:r w:rsidR="00945895" w:rsidRPr="000E1ACC">
        <w:rPr>
          <w:rFonts w:ascii="Times New Roman" w:hAnsi="Times New Roman" w:cs="Times New Roman"/>
          <w:sz w:val="24"/>
          <w:szCs w:val="24"/>
        </w:rPr>
        <w:t>Операторы</w:t>
      </w:r>
      <w:r w:rsidRPr="000E1ACC">
        <w:rPr>
          <w:rFonts w:ascii="Times New Roman" w:hAnsi="Times New Roman" w:cs="Times New Roman"/>
          <w:sz w:val="24"/>
          <w:szCs w:val="24"/>
        </w:rPr>
        <w:t xml:space="preserve"> питания в связке с представителями школ проводят систематический мониторинг предпочтений учащихся, после чего, с учетом требований и норм СанПиН, а также технологических возможностей пищеблоков, организуют горячее питание, максимально отвечающее пожеланиям обучающихся и их родителей.</w:t>
      </w:r>
    </w:p>
    <w:p w:rsidR="00331615" w:rsidRPr="000E1ACC" w:rsidRDefault="00331615" w:rsidP="00331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ACC">
        <w:rPr>
          <w:rFonts w:ascii="Times New Roman" w:hAnsi="Times New Roman" w:cs="Times New Roman"/>
          <w:sz w:val="24"/>
          <w:szCs w:val="24"/>
        </w:rPr>
        <w:t>Для всех обучающихся города Урай предусмотрено сбалансированное горячее питание. Для детей 1-4 классов</w:t>
      </w:r>
      <w:r w:rsidR="00AC495B" w:rsidRPr="000E1ACC">
        <w:rPr>
          <w:rFonts w:ascii="Times New Roman" w:hAnsi="Times New Roman" w:cs="Times New Roman"/>
          <w:sz w:val="24"/>
          <w:szCs w:val="24"/>
        </w:rPr>
        <w:t xml:space="preserve"> (одноразовое</w:t>
      </w:r>
      <w:r w:rsidR="00B51E6F" w:rsidRPr="000E1ACC">
        <w:rPr>
          <w:rFonts w:ascii="Times New Roman" w:hAnsi="Times New Roman" w:cs="Times New Roman"/>
          <w:sz w:val="24"/>
          <w:szCs w:val="24"/>
        </w:rPr>
        <w:t xml:space="preserve"> на сумму 160 рублей</w:t>
      </w:r>
      <w:r w:rsidR="00AC495B" w:rsidRPr="000E1ACC">
        <w:rPr>
          <w:rFonts w:ascii="Times New Roman" w:hAnsi="Times New Roman" w:cs="Times New Roman"/>
          <w:sz w:val="24"/>
          <w:szCs w:val="24"/>
        </w:rPr>
        <w:t>)</w:t>
      </w:r>
      <w:r w:rsidRPr="000E1ACC">
        <w:rPr>
          <w:rFonts w:ascii="Times New Roman" w:hAnsi="Times New Roman" w:cs="Times New Roman"/>
          <w:sz w:val="24"/>
          <w:szCs w:val="24"/>
        </w:rPr>
        <w:t xml:space="preserve"> и для детей льготной категории</w:t>
      </w:r>
      <w:r w:rsidR="00AC495B" w:rsidRPr="000E1ACC">
        <w:rPr>
          <w:rFonts w:ascii="Times New Roman" w:hAnsi="Times New Roman" w:cs="Times New Roman"/>
          <w:sz w:val="24"/>
          <w:szCs w:val="24"/>
        </w:rPr>
        <w:t xml:space="preserve"> (двухразовое</w:t>
      </w:r>
      <w:r w:rsidR="00B51E6F" w:rsidRPr="000E1ACC">
        <w:rPr>
          <w:rFonts w:ascii="Times New Roman" w:hAnsi="Times New Roman" w:cs="Times New Roman"/>
          <w:sz w:val="24"/>
          <w:szCs w:val="24"/>
        </w:rPr>
        <w:t xml:space="preserve"> на сумму 398 рублей</w:t>
      </w:r>
      <w:r w:rsidR="00AC495B" w:rsidRPr="000E1ACC">
        <w:rPr>
          <w:rFonts w:ascii="Times New Roman" w:hAnsi="Times New Roman" w:cs="Times New Roman"/>
          <w:sz w:val="24"/>
          <w:szCs w:val="24"/>
        </w:rPr>
        <w:t>)</w:t>
      </w:r>
      <w:r w:rsidRPr="000E1ACC">
        <w:rPr>
          <w:rFonts w:ascii="Times New Roman" w:hAnsi="Times New Roman" w:cs="Times New Roman"/>
          <w:sz w:val="24"/>
          <w:szCs w:val="24"/>
        </w:rPr>
        <w:t xml:space="preserve"> горячее питание предоставляется бесплатно. Обучающиеся 5-11 классов получают одноразовое горячее школьное питание стоимостью 160,0 руб., из них за счет местного бюджета 112 руб. и за счет родительской платы 48 рублей.</w:t>
      </w:r>
    </w:p>
    <w:p w:rsidR="00D66ECA" w:rsidRPr="000E1ACC" w:rsidRDefault="00945895" w:rsidP="00D6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ACC">
        <w:rPr>
          <w:rFonts w:ascii="Times New Roman" w:hAnsi="Times New Roman" w:cs="Times New Roman"/>
          <w:sz w:val="24"/>
          <w:szCs w:val="24"/>
        </w:rPr>
        <w:t>В настоящее время проводятся торги на право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Pr="000E1ACC">
        <w:rPr>
          <w:rFonts w:ascii="Times New Roman" w:hAnsi="Times New Roman" w:cs="Times New Roman"/>
          <w:sz w:val="24"/>
          <w:szCs w:val="24"/>
        </w:rPr>
        <w:t>ия контрактов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на организацию </w:t>
      </w:r>
      <w:r w:rsidR="00E14956" w:rsidRPr="000E1ACC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D66ECA" w:rsidRPr="000E1ACC">
        <w:rPr>
          <w:rFonts w:ascii="Times New Roman" w:hAnsi="Times New Roman" w:cs="Times New Roman"/>
          <w:sz w:val="24"/>
          <w:szCs w:val="24"/>
        </w:rPr>
        <w:t>питания</w:t>
      </w:r>
      <w:r w:rsidRPr="000E1ACC">
        <w:rPr>
          <w:rFonts w:ascii="Times New Roman" w:hAnsi="Times New Roman" w:cs="Times New Roman"/>
          <w:sz w:val="24"/>
          <w:szCs w:val="24"/>
        </w:rPr>
        <w:t xml:space="preserve"> во втором полугодии 2023-2024 учебного года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. </w:t>
      </w:r>
      <w:r w:rsidR="00AC495B" w:rsidRPr="000E1ACC">
        <w:rPr>
          <w:rFonts w:ascii="Times New Roman" w:hAnsi="Times New Roman" w:cs="Times New Roman"/>
          <w:sz w:val="24"/>
          <w:szCs w:val="24"/>
        </w:rPr>
        <w:t xml:space="preserve">В связи с утверждением «Регионального стандарта оказания услуги по обеспечению горячим питанием обучающихся 1-4 классов государственных и муниципальных общеобразовательных организаций ХМАО-Югры» приказом Департамента образования и науки от 18.09.2023 №10-п-2325, а также с внесением изменений в постановление Правительства ХМАО - Югры от 04.03.2016 №59-п, планируется увеличение стоимости питания обучающихся. </w:t>
      </w:r>
      <w:r w:rsidR="00011072" w:rsidRPr="000E1ACC">
        <w:rPr>
          <w:rFonts w:ascii="Times New Roman" w:hAnsi="Times New Roman" w:cs="Times New Roman"/>
          <w:sz w:val="24"/>
          <w:szCs w:val="24"/>
        </w:rPr>
        <w:t>Для всех обучающихся</w:t>
      </w:r>
      <w:r w:rsidR="00AC495B" w:rsidRPr="000E1ACC">
        <w:rPr>
          <w:rFonts w:ascii="Times New Roman" w:hAnsi="Times New Roman" w:cs="Times New Roman"/>
          <w:sz w:val="24"/>
          <w:szCs w:val="24"/>
        </w:rPr>
        <w:t xml:space="preserve"> в муниципальных общеобразовательных организациях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011072" w:rsidRPr="000E1ACC">
        <w:rPr>
          <w:rFonts w:ascii="Times New Roman" w:hAnsi="Times New Roman" w:cs="Times New Roman"/>
          <w:sz w:val="24"/>
          <w:szCs w:val="24"/>
        </w:rPr>
        <w:t xml:space="preserve"> </w:t>
      </w:r>
      <w:r w:rsidR="00AC495B" w:rsidRPr="000E1AC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11072" w:rsidRPr="000E1ACC">
        <w:rPr>
          <w:rFonts w:ascii="Times New Roman" w:hAnsi="Times New Roman" w:cs="Times New Roman"/>
          <w:sz w:val="24"/>
          <w:szCs w:val="24"/>
        </w:rPr>
        <w:t>предусмотрено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сбалансированное горячее питание</w:t>
      </w:r>
      <w:r w:rsidR="005B6D06" w:rsidRPr="000E1ACC">
        <w:rPr>
          <w:rFonts w:ascii="Times New Roman" w:hAnsi="Times New Roman" w:cs="Times New Roman"/>
          <w:sz w:val="24"/>
          <w:szCs w:val="24"/>
        </w:rPr>
        <w:t>.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</w:t>
      </w:r>
      <w:r w:rsidR="005B6D06" w:rsidRPr="000E1ACC">
        <w:rPr>
          <w:rFonts w:ascii="Times New Roman" w:hAnsi="Times New Roman" w:cs="Times New Roman"/>
          <w:sz w:val="24"/>
          <w:szCs w:val="24"/>
        </w:rPr>
        <w:t>Д</w:t>
      </w:r>
      <w:r w:rsidR="00D66ECA" w:rsidRPr="000E1ACC">
        <w:rPr>
          <w:rFonts w:ascii="Times New Roman" w:hAnsi="Times New Roman" w:cs="Times New Roman"/>
          <w:sz w:val="24"/>
          <w:szCs w:val="24"/>
        </w:rPr>
        <w:t>ля детей 1-4 классов</w:t>
      </w:r>
      <w:r w:rsidR="00B51E6F" w:rsidRPr="000E1ACC">
        <w:rPr>
          <w:rFonts w:ascii="Times New Roman" w:hAnsi="Times New Roman" w:cs="Times New Roman"/>
          <w:sz w:val="24"/>
          <w:szCs w:val="24"/>
        </w:rPr>
        <w:t xml:space="preserve"> (одноразовое</w:t>
      </w:r>
      <w:r w:rsidR="00AC495B" w:rsidRPr="000E1ACC">
        <w:rPr>
          <w:rFonts w:ascii="Times New Roman" w:hAnsi="Times New Roman" w:cs="Times New Roman"/>
          <w:sz w:val="24"/>
          <w:szCs w:val="24"/>
        </w:rPr>
        <w:t>)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и для детей льготной категории</w:t>
      </w:r>
      <w:r w:rsidR="00AC495B" w:rsidRPr="000E1ACC">
        <w:rPr>
          <w:rFonts w:ascii="Times New Roman" w:hAnsi="Times New Roman" w:cs="Times New Roman"/>
          <w:sz w:val="24"/>
          <w:szCs w:val="24"/>
        </w:rPr>
        <w:t xml:space="preserve"> (двухразовое)</w:t>
      </w:r>
      <w:r w:rsidR="005B6D06" w:rsidRPr="000E1ACC">
        <w:rPr>
          <w:rFonts w:ascii="Times New Roman" w:hAnsi="Times New Roman" w:cs="Times New Roman"/>
          <w:sz w:val="24"/>
          <w:szCs w:val="24"/>
        </w:rPr>
        <w:t xml:space="preserve">, горячее питание </w:t>
      </w:r>
      <w:r w:rsidR="00180946" w:rsidRPr="000E1ACC">
        <w:rPr>
          <w:rFonts w:ascii="Times New Roman" w:hAnsi="Times New Roman" w:cs="Times New Roman"/>
          <w:sz w:val="24"/>
          <w:szCs w:val="24"/>
        </w:rPr>
        <w:t>будет предоставлять</w:t>
      </w:r>
      <w:r w:rsidR="005B6D06" w:rsidRPr="000E1ACC">
        <w:rPr>
          <w:rFonts w:ascii="Times New Roman" w:hAnsi="Times New Roman" w:cs="Times New Roman"/>
          <w:sz w:val="24"/>
          <w:szCs w:val="24"/>
        </w:rPr>
        <w:t>ся бесплатно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. </w:t>
      </w:r>
      <w:r w:rsidR="000E1ACC">
        <w:rPr>
          <w:rFonts w:ascii="Times New Roman" w:hAnsi="Times New Roman" w:cs="Times New Roman"/>
          <w:sz w:val="24"/>
          <w:szCs w:val="24"/>
        </w:rPr>
        <w:t>При одноразовом питании</w:t>
      </w:r>
      <w:r w:rsidR="00B51E6F" w:rsidRPr="000E1ACC">
        <w:rPr>
          <w:rFonts w:ascii="Times New Roman" w:hAnsi="Times New Roman" w:cs="Times New Roman"/>
          <w:sz w:val="24"/>
          <w:szCs w:val="24"/>
        </w:rPr>
        <w:t xml:space="preserve"> обучающимся в 1 смену будет предоставлен завтрак на сумму 166 рублей, для обучающихся 2 смены планируется обед на сумму 248 рублей. При двухразовом питании в 1 смену планируется завтрак и обед на сумму 414 рублей, во 2 смену дети будут питаться обедом и полдником, также на 414 рублей. </w:t>
      </w:r>
      <w:r w:rsidR="005B6D06" w:rsidRPr="000E1ACC">
        <w:rPr>
          <w:rFonts w:ascii="Times New Roman" w:hAnsi="Times New Roman" w:cs="Times New Roman"/>
          <w:sz w:val="24"/>
          <w:szCs w:val="24"/>
        </w:rPr>
        <w:t>Обучающиеся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5-11 классов</w:t>
      </w:r>
      <w:r w:rsidR="00B51E6F" w:rsidRPr="000E1ACC">
        <w:rPr>
          <w:rFonts w:ascii="Times New Roman" w:hAnsi="Times New Roman" w:cs="Times New Roman"/>
          <w:sz w:val="24"/>
          <w:szCs w:val="24"/>
        </w:rPr>
        <w:t xml:space="preserve"> будут обеспечены одноразовым горячим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B51E6F" w:rsidRPr="000E1ACC">
        <w:rPr>
          <w:rFonts w:ascii="Times New Roman" w:hAnsi="Times New Roman" w:cs="Times New Roman"/>
          <w:sz w:val="24"/>
          <w:szCs w:val="24"/>
        </w:rPr>
        <w:t>м стоимостью 166 рублей</w:t>
      </w:r>
      <w:r w:rsidR="00D66ECA" w:rsidRPr="000E1ACC">
        <w:rPr>
          <w:rFonts w:ascii="Times New Roman" w:hAnsi="Times New Roman" w:cs="Times New Roman"/>
          <w:sz w:val="24"/>
          <w:szCs w:val="24"/>
        </w:rPr>
        <w:t>, из них за счет местного бюджет</w:t>
      </w:r>
      <w:r w:rsidR="00B51E6F" w:rsidRPr="000E1ACC">
        <w:rPr>
          <w:rFonts w:ascii="Times New Roman" w:hAnsi="Times New Roman" w:cs="Times New Roman"/>
          <w:sz w:val="24"/>
          <w:szCs w:val="24"/>
        </w:rPr>
        <w:t>а 116</w:t>
      </w:r>
      <w:r w:rsidR="00D66ECA" w:rsidRPr="000E1ACC">
        <w:rPr>
          <w:rFonts w:ascii="Times New Roman" w:hAnsi="Times New Roman" w:cs="Times New Roman"/>
          <w:sz w:val="24"/>
          <w:szCs w:val="24"/>
        </w:rPr>
        <w:t>,</w:t>
      </w:r>
      <w:r w:rsidR="00B51E6F" w:rsidRPr="000E1ACC">
        <w:rPr>
          <w:rFonts w:ascii="Times New Roman" w:hAnsi="Times New Roman" w:cs="Times New Roman"/>
          <w:sz w:val="24"/>
          <w:szCs w:val="24"/>
        </w:rPr>
        <w:t>2</w:t>
      </w:r>
      <w:r w:rsidR="00D66ECA" w:rsidRPr="000E1ACC">
        <w:rPr>
          <w:rFonts w:ascii="Times New Roman" w:hAnsi="Times New Roman" w:cs="Times New Roman"/>
          <w:sz w:val="24"/>
          <w:szCs w:val="24"/>
        </w:rPr>
        <w:t>0 руб.</w:t>
      </w:r>
      <w:r w:rsidR="00B51E6F" w:rsidRPr="000E1ACC">
        <w:rPr>
          <w:rFonts w:ascii="Times New Roman" w:hAnsi="Times New Roman" w:cs="Times New Roman"/>
          <w:sz w:val="24"/>
          <w:szCs w:val="24"/>
        </w:rPr>
        <w:t xml:space="preserve"> и за счет родительской платы 49,8</w:t>
      </w:r>
      <w:r w:rsidR="00D66ECA" w:rsidRPr="000E1ACC">
        <w:rPr>
          <w:rFonts w:ascii="Times New Roman" w:hAnsi="Times New Roman" w:cs="Times New Roman"/>
          <w:sz w:val="24"/>
          <w:szCs w:val="24"/>
        </w:rPr>
        <w:t>0 рублей.</w:t>
      </w:r>
    </w:p>
    <w:p w:rsidR="001157AB" w:rsidRPr="000E1ACC" w:rsidRDefault="005B6D06" w:rsidP="0011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ACC">
        <w:rPr>
          <w:rFonts w:ascii="Times New Roman" w:hAnsi="Times New Roman" w:cs="Times New Roman"/>
          <w:sz w:val="24"/>
          <w:szCs w:val="24"/>
        </w:rPr>
        <w:t xml:space="preserve">С 1 сентября 2022 года оплата и учет средств на организацию питания обучающихся </w:t>
      </w:r>
      <w:r w:rsidR="00B51E6F" w:rsidRPr="000E1ACC">
        <w:rPr>
          <w:rFonts w:ascii="Times New Roman" w:hAnsi="Times New Roman" w:cs="Times New Roman"/>
          <w:sz w:val="24"/>
          <w:szCs w:val="24"/>
        </w:rPr>
        <w:t>производит</w:t>
      </w:r>
      <w:r w:rsidRPr="000E1ACC">
        <w:rPr>
          <w:rFonts w:ascii="Times New Roman" w:hAnsi="Times New Roman" w:cs="Times New Roman"/>
          <w:sz w:val="24"/>
          <w:szCs w:val="24"/>
        </w:rPr>
        <w:t xml:space="preserve">ся посредством модуля АИС «Питание», интегрированного в </w:t>
      </w:r>
      <w:r w:rsidR="000E1ACC">
        <w:rPr>
          <w:rFonts w:ascii="Times New Roman" w:hAnsi="Times New Roman" w:cs="Times New Roman"/>
          <w:sz w:val="24"/>
          <w:szCs w:val="24"/>
        </w:rPr>
        <w:t>р</w:t>
      </w:r>
      <w:r w:rsidR="001157AB" w:rsidRPr="000E1ACC">
        <w:rPr>
          <w:rFonts w:ascii="Times New Roman" w:hAnsi="Times New Roman" w:cs="Times New Roman"/>
          <w:sz w:val="24"/>
          <w:szCs w:val="24"/>
        </w:rPr>
        <w:t xml:space="preserve">егиональную цифровую систему ГИС «Образование Югры». Оплатить питание детей можно как любой банковской картой, непосредственно через электронный дневник (используя интернет-эквайринг), так и через </w:t>
      </w:r>
      <w:r w:rsidR="000E1ACC">
        <w:rPr>
          <w:rFonts w:ascii="Times New Roman" w:hAnsi="Times New Roman" w:cs="Times New Roman"/>
          <w:sz w:val="24"/>
          <w:szCs w:val="24"/>
        </w:rPr>
        <w:t>«</w:t>
      </w:r>
      <w:r w:rsidR="001157AB" w:rsidRPr="000E1ACC">
        <w:rPr>
          <w:rFonts w:ascii="Times New Roman" w:hAnsi="Times New Roman" w:cs="Times New Roman"/>
          <w:sz w:val="24"/>
          <w:szCs w:val="24"/>
        </w:rPr>
        <w:t>Сбербанк</w:t>
      </w:r>
      <w:r w:rsidR="000E1ACC">
        <w:rPr>
          <w:rFonts w:ascii="Times New Roman" w:hAnsi="Times New Roman" w:cs="Times New Roman"/>
          <w:sz w:val="24"/>
          <w:szCs w:val="24"/>
        </w:rPr>
        <w:t>-</w:t>
      </w:r>
      <w:r w:rsidR="001157AB" w:rsidRPr="000E1ACC">
        <w:rPr>
          <w:rFonts w:ascii="Times New Roman" w:hAnsi="Times New Roman" w:cs="Times New Roman"/>
          <w:sz w:val="24"/>
          <w:szCs w:val="24"/>
        </w:rPr>
        <w:t>онлайн</w:t>
      </w:r>
      <w:r w:rsidR="000E1ACC">
        <w:rPr>
          <w:rFonts w:ascii="Times New Roman" w:hAnsi="Times New Roman" w:cs="Times New Roman"/>
          <w:sz w:val="24"/>
          <w:szCs w:val="24"/>
        </w:rPr>
        <w:t>»</w:t>
      </w:r>
      <w:r w:rsidR="001157AB" w:rsidRPr="000E1ACC">
        <w:rPr>
          <w:rFonts w:ascii="Times New Roman" w:hAnsi="Times New Roman" w:cs="Times New Roman"/>
          <w:sz w:val="24"/>
          <w:szCs w:val="24"/>
        </w:rPr>
        <w:t xml:space="preserve">. Кроме того, существует возможность получения бумажной квитанции у классного руководителя, для оплаты через </w:t>
      </w:r>
      <w:r w:rsidR="001157AB" w:rsidRPr="000E1ACC">
        <w:rPr>
          <w:rFonts w:ascii="Times New Roman" w:hAnsi="Times New Roman" w:cs="Times New Roman"/>
          <w:sz w:val="24"/>
          <w:szCs w:val="24"/>
        </w:rPr>
        <w:lastRenderedPageBreak/>
        <w:t xml:space="preserve">кассу любого банка. Необходимо отметить, что при оплате питания посредством интернет-эквайринга, установленного в электронном дневнике, банковская комиссия с родителей </w:t>
      </w:r>
      <w:r w:rsidR="00152330" w:rsidRPr="000E1ACC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0E1ACC" w:rsidRDefault="00C256EC" w:rsidP="00D6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C">
        <w:rPr>
          <w:rFonts w:ascii="Times New Roman" w:hAnsi="Times New Roman" w:cs="Times New Roman"/>
          <w:sz w:val="24"/>
          <w:szCs w:val="24"/>
        </w:rPr>
        <w:t>Меню в</w:t>
      </w:r>
      <w:r w:rsidR="00D66ECA" w:rsidRPr="000E1ACC">
        <w:rPr>
          <w:rFonts w:ascii="Times New Roman" w:hAnsi="Times New Roman" w:cs="Times New Roman"/>
          <w:sz w:val="24"/>
          <w:szCs w:val="24"/>
        </w:rPr>
        <w:t>о всех муниципальных образовательных организациях разрабатывается в соответствии с санитарными правилами</w:t>
      </w:r>
      <w:r w:rsidRPr="000E1ACC">
        <w:rPr>
          <w:rFonts w:ascii="Times New Roman" w:hAnsi="Times New Roman" w:cs="Times New Roman"/>
          <w:sz w:val="24"/>
          <w:szCs w:val="24"/>
        </w:rPr>
        <w:t xml:space="preserve"> и нормами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для школьного и дошкольного питания, с учетом возрастных категорий </w:t>
      </w:r>
      <w:r w:rsidRPr="000E1ACC">
        <w:rPr>
          <w:rFonts w:ascii="Times New Roman" w:hAnsi="Times New Roman" w:cs="Times New Roman"/>
          <w:sz w:val="24"/>
          <w:szCs w:val="24"/>
        </w:rPr>
        <w:t>обучающихся</w:t>
      </w:r>
      <w:r w:rsidR="00D66ECA" w:rsidRPr="000E1ACC">
        <w:rPr>
          <w:rFonts w:ascii="Times New Roman" w:hAnsi="Times New Roman" w:cs="Times New Roman"/>
          <w:sz w:val="24"/>
          <w:szCs w:val="24"/>
        </w:rPr>
        <w:t>, необходимого количества основных пищевых веществ и требуемой калори</w:t>
      </w:r>
      <w:r w:rsidRPr="000E1ACC">
        <w:rPr>
          <w:rFonts w:ascii="Times New Roman" w:hAnsi="Times New Roman" w:cs="Times New Roman"/>
          <w:sz w:val="24"/>
          <w:szCs w:val="24"/>
        </w:rPr>
        <w:t>йности рационов</w:t>
      </w:r>
      <w:r w:rsidR="00D66ECA" w:rsidRPr="000E1ACC">
        <w:rPr>
          <w:rFonts w:ascii="Times New Roman" w:hAnsi="Times New Roman" w:cs="Times New Roman"/>
          <w:sz w:val="24"/>
          <w:szCs w:val="24"/>
        </w:rPr>
        <w:t>, выполнение этих требований контролируется</w:t>
      </w:r>
      <w:r w:rsidRPr="000E1ACC">
        <w:rPr>
          <w:rFonts w:ascii="Times New Roman" w:hAnsi="Times New Roman" w:cs="Times New Roman"/>
          <w:sz w:val="24"/>
          <w:szCs w:val="24"/>
        </w:rPr>
        <w:t xml:space="preserve"> профильными комиссиями по питанию в школах, с участием родительской общественности,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152330" w:rsidRPr="000E1AC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0E1ACC">
        <w:rPr>
          <w:rFonts w:ascii="Times New Roman" w:hAnsi="Times New Roman" w:cs="Times New Roman"/>
          <w:sz w:val="24"/>
          <w:szCs w:val="24"/>
        </w:rPr>
        <w:t>, а также Роспотребнадзором при плановых и внеплановых проверках</w:t>
      </w:r>
      <w:r w:rsidR="00152330" w:rsidRPr="000E1ACC">
        <w:rPr>
          <w:rFonts w:ascii="Times New Roman" w:hAnsi="Times New Roman" w:cs="Times New Roman"/>
          <w:sz w:val="24"/>
          <w:szCs w:val="24"/>
        </w:rPr>
        <w:t>, а также профилактических визитах</w:t>
      </w:r>
      <w:r w:rsidR="00D66ECA" w:rsidRPr="000E1A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6ECA" w:rsidRPr="000E1ACC" w:rsidRDefault="00C256EC" w:rsidP="00D6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C">
        <w:rPr>
          <w:rFonts w:ascii="Times New Roman" w:hAnsi="Times New Roman" w:cs="Times New Roman"/>
          <w:sz w:val="24"/>
          <w:szCs w:val="24"/>
        </w:rPr>
        <w:t>Контроль в образовательных организациях города Урай осуществляется на всех этапах производства и реализации продукции общественного питания, начиная с этапа заключения договоров, заканчивая контролем за накрытием готовой продукции на столы.</w:t>
      </w:r>
      <w:r w:rsidR="00152330" w:rsidRPr="000E1ACC">
        <w:rPr>
          <w:rFonts w:ascii="Times New Roman" w:hAnsi="Times New Roman" w:cs="Times New Roman"/>
          <w:sz w:val="24"/>
          <w:szCs w:val="24"/>
        </w:rPr>
        <w:t xml:space="preserve"> Повседневным контролем качества составления меню</w:t>
      </w:r>
      <w:r w:rsidR="00DF401D" w:rsidRPr="000E1ACC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</w:t>
      </w:r>
      <w:r w:rsidR="00152330" w:rsidRPr="000E1ACC">
        <w:rPr>
          <w:rFonts w:ascii="Times New Roman" w:hAnsi="Times New Roman" w:cs="Times New Roman"/>
          <w:sz w:val="24"/>
          <w:szCs w:val="24"/>
        </w:rPr>
        <w:t xml:space="preserve"> занимается «Федеральный центр мониторинга», используя программное обеспечение, транслируемое на сайте мониторингпитание.рф. Уже сегодня, в режиме реального времени</w:t>
      </w:r>
      <w:r w:rsidR="000E1ACC">
        <w:rPr>
          <w:rFonts w:ascii="Times New Roman" w:hAnsi="Times New Roman" w:cs="Times New Roman"/>
          <w:sz w:val="24"/>
          <w:szCs w:val="24"/>
        </w:rPr>
        <w:t>,</w:t>
      </w:r>
      <w:r w:rsidR="00152330" w:rsidRPr="000E1ACC">
        <w:rPr>
          <w:rFonts w:ascii="Times New Roman" w:hAnsi="Times New Roman" w:cs="Times New Roman"/>
          <w:sz w:val="24"/>
          <w:szCs w:val="24"/>
        </w:rPr>
        <w:t xml:space="preserve"> производится автоматическое считывание всех составленных школьных меню</w:t>
      </w:r>
      <w:r w:rsidR="000E1ACC">
        <w:rPr>
          <w:rFonts w:ascii="Times New Roman" w:hAnsi="Times New Roman" w:cs="Times New Roman"/>
          <w:sz w:val="24"/>
          <w:szCs w:val="24"/>
        </w:rPr>
        <w:t>-рационов</w:t>
      </w:r>
      <w:r w:rsidR="00152330" w:rsidRPr="000E1ACC">
        <w:rPr>
          <w:rFonts w:ascii="Times New Roman" w:hAnsi="Times New Roman" w:cs="Times New Roman"/>
          <w:sz w:val="24"/>
          <w:szCs w:val="24"/>
        </w:rPr>
        <w:t xml:space="preserve"> с официальных сайтов общеобразовательных организаций</w:t>
      </w:r>
      <w:r w:rsidR="00E96566" w:rsidRPr="000E1ACC">
        <w:rPr>
          <w:rFonts w:ascii="Times New Roman" w:hAnsi="Times New Roman" w:cs="Times New Roman"/>
          <w:sz w:val="24"/>
          <w:szCs w:val="24"/>
        </w:rPr>
        <w:t>,</w:t>
      </w:r>
      <w:r w:rsidR="00152330" w:rsidRPr="000E1ACC">
        <w:rPr>
          <w:rFonts w:ascii="Times New Roman" w:hAnsi="Times New Roman" w:cs="Times New Roman"/>
          <w:sz w:val="24"/>
          <w:szCs w:val="24"/>
        </w:rPr>
        <w:t xml:space="preserve"> и их анализ на соответствие требованиям СанПиН.</w:t>
      </w:r>
    </w:p>
    <w:p w:rsidR="00F5737E" w:rsidRPr="000E1ACC" w:rsidRDefault="00F5737E" w:rsidP="00F5737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ACC">
        <w:rPr>
          <w:rFonts w:ascii="Times New Roman" w:hAnsi="Times New Roman" w:cs="Times New Roman"/>
          <w:sz w:val="24"/>
          <w:szCs w:val="24"/>
        </w:rPr>
        <w:t>Важной мерой обеспечения максимального охвата горячим питанием обучающихся является организация так</w:t>
      </w:r>
      <w:r w:rsidR="000E1ACC">
        <w:rPr>
          <w:rFonts w:ascii="Times New Roman" w:hAnsi="Times New Roman" w:cs="Times New Roman"/>
          <w:sz w:val="24"/>
          <w:szCs w:val="24"/>
        </w:rPr>
        <w:t xml:space="preserve"> называемого «Шведского стола», т.е. </w:t>
      </w:r>
      <w:r w:rsidRPr="000E1ACC">
        <w:rPr>
          <w:rFonts w:ascii="Times New Roman" w:hAnsi="Times New Roman" w:cs="Times New Roman"/>
          <w:sz w:val="24"/>
          <w:szCs w:val="24"/>
        </w:rPr>
        <w:t>организация питания без предварительного накрытия, со свободным вы</w:t>
      </w:r>
      <w:r w:rsidR="000E1ACC">
        <w:rPr>
          <w:rFonts w:ascii="Times New Roman" w:hAnsi="Times New Roman" w:cs="Times New Roman"/>
          <w:sz w:val="24"/>
          <w:szCs w:val="24"/>
        </w:rPr>
        <w:t>бором блюд</w:t>
      </w:r>
      <w:r w:rsidRPr="000E1ACC">
        <w:rPr>
          <w:rFonts w:ascii="Times New Roman" w:hAnsi="Times New Roman" w:cs="Times New Roman"/>
          <w:sz w:val="24"/>
          <w:szCs w:val="24"/>
        </w:rPr>
        <w:t xml:space="preserve">. </w:t>
      </w:r>
      <w:r w:rsidR="000E1ACC">
        <w:rPr>
          <w:rFonts w:ascii="Times New Roman" w:hAnsi="Times New Roman" w:cs="Times New Roman"/>
          <w:sz w:val="24"/>
          <w:szCs w:val="24"/>
        </w:rPr>
        <w:t>В</w:t>
      </w:r>
      <w:r w:rsidRPr="000E1ACC">
        <w:rPr>
          <w:rFonts w:ascii="Times New Roman" w:hAnsi="Times New Roman" w:cs="Times New Roman"/>
          <w:sz w:val="24"/>
          <w:szCs w:val="24"/>
        </w:rPr>
        <w:t xml:space="preserve"> настоящее время такая модель питания уже реализована для обучающихся </w:t>
      </w:r>
      <w:r w:rsidR="000E1ACC">
        <w:rPr>
          <w:rFonts w:ascii="Times New Roman" w:hAnsi="Times New Roman" w:cs="Times New Roman"/>
          <w:sz w:val="24"/>
          <w:szCs w:val="24"/>
        </w:rPr>
        <w:t>11 классов в Гимназии им. А. И. </w:t>
      </w:r>
      <w:r w:rsidRPr="000E1ACC">
        <w:rPr>
          <w:rFonts w:ascii="Times New Roman" w:hAnsi="Times New Roman" w:cs="Times New Roman"/>
          <w:sz w:val="24"/>
          <w:szCs w:val="24"/>
        </w:rPr>
        <w:t xml:space="preserve">Яковлева и в МБОУ СОШ №6. Гимназисты и обучающиеся 6 школы положительно восприняли такое изменение. </w:t>
      </w:r>
      <w:r w:rsidR="000E1ACC">
        <w:rPr>
          <w:rFonts w:ascii="Times New Roman" w:hAnsi="Times New Roman" w:cs="Times New Roman"/>
          <w:sz w:val="24"/>
          <w:szCs w:val="24"/>
        </w:rPr>
        <w:t>П</w:t>
      </w:r>
      <w:r w:rsidRPr="000E1ACC">
        <w:rPr>
          <w:rFonts w:ascii="Times New Roman" w:hAnsi="Times New Roman" w:cs="Times New Roman"/>
          <w:sz w:val="24"/>
          <w:szCs w:val="24"/>
        </w:rPr>
        <w:t xml:space="preserve">ри такой модели организации питания </w:t>
      </w:r>
      <w:r w:rsidR="000E1ACC">
        <w:rPr>
          <w:rFonts w:ascii="Times New Roman" w:hAnsi="Times New Roman" w:cs="Times New Roman"/>
          <w:sz w:val="24"/>
          <w:szCs w:val="24"/>
        </w:rPr>
        <w:t>необходимо больше</w:t>
      </w:r>
      <w:r w:rsidRPr="000E1ACC">
        <w:rPr>
          <w:rFonts w:ascii="Times New Roman" w:hAnsi="Times New Roman" w:cs="Times New Roman"/>
          <w:sz w:val="24"/>
          <w:szCs w:val="24"/>
        </w:rPr>
        <w:t xml:space="preserve"> времени на переменах для обеспечения питанием через линию раздачи, </w:t>
      </w:r>
      <w:r w:rsidR="000E1AC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0E1ACC">
        <w:rPr>
          <w:rFonts w:ascii="Times New Roman" w:hAnsi="Times New Roman" w:cs="Times New Roman"/>
          <w:sz w:val="24"/>
          <w:szCs w:val="24"/>
        </w:rPr>
        <w:t>внедр</w:t>
      </w:r>
      <w:r w:rsidR="000E1ACC">
        <w:rPr>
          <w:rFonts w:ascii="Times New Roman" w:hAnsi="Times New Roman" w:cs="Times New Roman"/>
          <w:sz w:val="24"/>
          <w:szCs w:val="24"/>
        </w:rPr>
        <w:t>ение будет проводиться постепенно</w:t>
      </w:r>
      <w:r w:rsidRPr="000E1ACC">
        <w:rPr>
          <w:rFonts w:ascii="Times New Roman" w:hAnsi="Times New Roman" w:cs="Times New Roman"/>
          <w:sz w:val="24"/>
          <w:szCs w:val="24"/>
        </w:rPr>
        <w:t xml:space="preserve">. </w:t>
      </w:r>
      <w:r w:rsidR="000E1ACC">
        <w:rPr>
          <w:rFonts w:ascii="Times New Roman" w:hAnsi="Times New Roman" w:cs="Times New Roman"/>
          <w:sz w:val="24"/>
          <w:szCs w:val="24"/>
        </w:rPr>
        <w:t>Для удовлетворения пожеланий обучающихся и их родителей по</w:t>
      </w:r>
      <w:r w:rsidRPr="000E1ACC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0E1ACC">
        <w:rPr>
          <w:rFonts w:ascii="Times New Roman" w:hAnsi="Times New Roman" w:cs="Times New Roman"/>
          <w:sz w:val="24"/>
          <w:szCs w:val="24"/>
        </w:rPr>
        <w:t>ю</w:t>
      </w:r>
      <w:r w:rsidRPr="000E1ACC">
        <w:rPr>
          <w:rFonts w:ascii="Times New Roman" w:hAnsi="Times New Roman" w:cs="Times New Roman"/>
          <w:sz w:val="24"/>
          <w:szCs w:val="24"/>
        </w:rPr>
        <w:t xml:space="preserve"> ассортимента пищевой продукции и возможных моделей организации питания, необходимо проводить регулярную модернизацию технологического оборудования пищеблоков.</w:t>
      </w:r>
    </w:p>
    <w:p w:rsidR="00E14956" w:rsidRDefault="000E1ACC" w:rsidP="00E9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2024-2025 гг планируется внедрение</w:t>
      </w:r>
      <w:r w:rsidR="00E96566" w:rsidRPr="000E1AC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96566" w:rsidRPr="000E1AC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12175">
        <w:rPr>
          <w:rFonts w:ascii="Times New Roman" w:hAnsi="Times New Roman" w:cs="Times New Roman"/>
          <w:sz w:val="24"/>
          <w:szCs w:val="24"/>
        </w:rPr>
        <w:t xml:space="preserve"> маркировки «Честный знак», которая </w:t>
      </w:r>
      <w:r w:rsidR="004238E6" w:rsidRPr="000E1ACC">
        <w:rPr>
          <w:rFonts w:ascii="Times New Roman" w:hAnsi="Times New Roman" w:cs="Times New Roman"/>
          <w:sz w:val="24"/>
          <w:szCs w:val="24"/>
        </w:rPr>
        <w:t>позвол</w:t>
      </w:r>
      <w:r w:rsidR="00B12175">
        <w:rPr>
          <w:rFonts w:ascii="Times New Roman" w:hAnsi="Times New Roman" w:cs="Times New Roman"/>
          <w:sz w:val="24"/>
          <w:szCs w:val="24"/>
        </w:rPr>
        <w:t>ит</w:t>
      </w:r>
      <w:r w:rsidR="00B8575D" w:rsidRPr="000E1ACC">
        <w:rPr>
          <w:rFonts w:ascii="Times New Roman" w:hAnsi="Times New Roman" w:cs="Times New Roman"/>
          <w:sz w:val="24"/>
          <w:szCs w:val="24"/>
        </w:rPr>
        <w:t xml:space="preserve"> оградить образовательные организации от некачественных и не прошедших государственную ветеринарную экспертизу продуктов животного происхождения.</w:t>
      </w:r>
    </w:p>
    <w:p w:rsidR="00B063ED" w:rsidRDefault="00B063ED" w:rsidP="00B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ED" w:rsidRDefault="00B063ED" w:rsidP="00B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B063ED" w:rsidRDefault="00B063ED" w:rsidP="00B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                                                                               Л.В.Зайцева</w:t>
      </w:r>
    </w:p>
    <w:p w:rsidR="00B063ED" w:rsidRDefault="00B063ED" w:rsidP="00B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ED" w:rsidRDefault="00B063ED" w:rsidP="00B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ED" w:rsidRPr="000E1ACC" w:rsidRDefault="00B063ED" w:rsidP="00B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Урай                                                                      Е.Н.Подбуцкая</w:t>
      </w:r>
      <w:bookmarkStart w:id="0" w:name="_GoBack"/>
      <w:bookmarkEnd w:id="0"/>
    </w:p>
    <w:p w:rsidR="004238E6" w:rsidRPr="000E1ACC" w:rsidRDefault="004238E6" w:rsidP="00E9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38E6" w:rsidRPr="000E1ACC" w:rsidSect="00B063E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6F5"/>
    <w:multiLevelType w:val="hybridMultilevel"/>
    <w:tmpl w:val="8AE6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83"/>
    <w:multiLevelType w:val="multilevel"/>
    <w:tmpl w:val="53404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F93F41"/>
    <w:multiLevelType w:val="hybridMultilevel"/>
    <w:tmpl w:val="A96C4538"/>
    <w:lvl w:ilvl="0" w:tplc="C00C3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B7161"/>
    <w:multiLevelType w:val="hybridMultilevel"/>
    <w:tmpl w:val="C024C0EC"/>
    <w:lvl w:ilvl="0" w:tplc="650CEA2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EB4297"/>
    <w:multiLevelType w:val="hybridMultilevel"/>
    <w:tmpl w:val="CAAC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403E2"/>
    <w:multiLevelType w:val="multilevel"/>
    <w:tmpl w:val="765AE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ED15A0"/>
    <w:multiLevelType w:val="hybridMultilevel"/>
    <w:tmpl w:val="7D325A60"/>
    <w:lvl w:ilvl="0" w:tplc="822A2D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7F54240"/>
    <w:multiLevelType w:val="hybridMultilevel"/>
    <w:tmpl w:val="0A14DE6A"/>
    <w:lvl w:ilvl="0" w:tplc="98B84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23510"/>
    <w:multiLevelType w:val="hybridMultilevel"/>
    <w:tmpl w:val="B728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B2D4C"/>
    <w:rsid w:val="0000044A"/>
    <w:rsid w:val="00007BD7"/>
    <w:rsid w:val="00011072"/>
    <w:rsid w:val="00024B2F"/>
    <w:rsid w:val="0003525E"/>
    <w:rsid w:val="00050FC3"/>
    <w:rsid w:val="00066EB5"/>
    <w:rsid w:val="000E1ACC"/>
    <w:rsid w:val="000E5227"/>
    <w:rsid w:val="001157AB"/>
    <w:rsid w:val="00121AD3"/>
    <w:rsid w:val="001505FE"/>
    <w:rsid w:val="00152330"/>
    <w:rsid w:val="00155605"/>
    <w:rsid w:val="00175441"/>
    <w:rsid w:val="00177E04"/>
    <w:rsid w:val="00180946"/>
    <w:rsid w:val="001F0223"/>
    <w:rsid w:val="002222B4"/>
    <w:rsid w:val="00274521"/>
    <w:rsid w:val="002A3232"/>
    <w:rsid w:val="002B5E7B"/>
    <w:rsid w:val="002E2BE8"/>
    <w:rsid w:val="00322A6C"/>
    <w:rsid w:val="00325F20"/>
    <w:rsid w:val="00331615"/>
    <w:rsid w:val="003608C0"/>
    <w:rsid w:val="00365B19"/>
    <w:rsid w:val="00380624"/>
    <w:rsid w:val="003E07F2"/>
    <w:rsid w:val="003F517D"/>
    <w:rsid w:val="00413D93"/>
    <w:rsid w:val="004238E6"/>
    <w:rsid w:val="00455541"/>
    <w:rsid w:val="0046330C"/>
    <w:rsid w:val="00476189"/>
    <w:rsid w:val="00485716"/>
    <w:rsid w:val="004A0B8F"/>
    <w:rsid w:val="004A7E25"/>
    <w:rsid w:val="004B0DEC"/>
    <w:rsid w:val="004B1996"/>
    <w:rsid w:val="004D5C35"/>
    <w:rsid w:val="004E014F"/>
    <w:rsid w:val="004F58F3"/>
    <w:rsid w:val="0050505C"/>
    <w:rsid w:val="005651BF"/>
    <w:rsid w:val="005A61E1"/>
    <w:rsid w:val="005A63F5"/>
    <w:rsid w:val="005B4936"/>
    <w:rsid w:val="005B6D06"/>
    <w:rsid w:val="006019A5"/>
    <w:rsid w:val="00637DDD"/>
    <w:rsid w:val="006651DA"/>
    <w:rsid w:val="006A08BF"/>
    <w:rsid w:val="006B7269"/>
    <w:rsid w:val="006C20B2"/>
    <w:rsid w:val="00703F45"/>
    <w:rsid w:val="007404E0"/>
    <w:rsid w:val="00746D84"/>
    <w:rsid w:val="0074763B"/>
    <w:rsid w:val="00781CCF"/>
    <w:rsid w:val="0078603E"/>
    <w:rsid w:val="00795323"/>
    <w:rsid w:val="007C524D"/>
    <w:rsid w:val="00807ED9"/>
    <w:rsid w:val="008220C6"/>
    <w:rsid w:val="008662B4"/>
    <w:rsid w:val="008A60EE"/>
    <w:rsid w:val="008C125D"/>
    <w:rsid w:val="00913B87"/>
    <w:rsid w:val="00922050"/>
    <w:rsid w:val="00945895"/>
    <w:rsid w:val="00964374"/>
    <w:rsid w:val="00972A88"/>
    <w:rsid w:val="009A7CBD"/>
    <w:rsid w:val="009D63C2"/>
    <w:rsid w:val="00A51337"/>
    <w:rsid w:val="00A67047"/>
    <w:rsid w:val="00A7714C"/>
    <w:rsid w:val="00AA02DF"/>
    <w:rsid w:val="00AC495B"/>
    <w:rsid w:val="00AC61EA"/>
    <w:rsid w:val="00AE68F3"/>
    <w:rsid w:val="00AF39DF"/>
    <w:rsid w:val="00B063ED"/>
    <w:rsid w:val="00B12175"/>
    <w:rsid w:val="00B51E6F"/>
    <w:rsid w:val="00B8575D"/>
    <w:rsid w:val="00BA18FA"/>
    <w:rsid w:val="00BA2BF0"/>
    <w:rsid w:val="00BB3150"/>
    <w:rsid w:val="00BC51A6"/>
    <w:rsid w:val="00BD1A4C"/>
    <w:rsid w:val="00C005AB"/>
    <w:rsid w:val="00C039F4"/>
    <w:rsid w:val="00C147EA"/>
    <w:rsid w:val="00C17FF2"/>
    <w:rsid w:val="00C256EC"/>
    <w:rsid w:val="00C62D96"/>
    <w:rsid w:val="00C65240"/>
    <w:rsid w:val="00C96B56"/>
    <w:rsid w:val="00C97DCC"/>
    <w:rsid w:val="00CB2D4C"/>
    <w:rsid w:val="00D12878"/>
    <w:rsid w:val="00D13A3A"/>
    <w:rsid w:val="00D47A51"/>
    <w:rsid w:val="00D66ECA"/>
    <w:rsid w:val="00D67495"/>
    <w:rsid w:val="00D83032"/>
    <w:rsid w:val="00D846B8"/>
    <w:rsid w:val="00DA3CDA"/>
    <w:rsid w:val="00DD6A78"/>
    <w:rsid w:val="00DF2F2E"/>
    <w:rsid w:val="00DF401D"/>
    <w:rsid w:val="00E102D5"/>
    <w:rsid w:val="00E111C5"/>
    <w:rsid w:val="00E14956"/>
    <w:rsid w:val="00E24DDD"/>
    <w:rsid w:val="00E40622"/>
    <w:rsid w:val="00E8681B"/>
    <w:rsid w:val="00E92F74"/>
    <w:rsid w:val="00E96566"/>
    <w:rsid w:val="00EB36C2"/>
    <w:rsid w:val="00F20031"/>
    <w:rsid w:val="00F37F7E"/>
    <w:rsid w:val="00F5737E"/>
    <w:rsid w:val="00F7650C"/>
    <w:rsid w:val="00F81ADD"/>
    <w:rsid w:val="00FD5A44"/>
    <w:rsid w:val="00FE12B0"/>
    <w:rsid w:val="00FE1C3A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14">
    <w:name w:val="Font Style14"/>
    <w:rsid w:val="004A7E25"/>
    <w:rPr>
      <w:rFonts w:ascii="Times New Roman" w:hAnsi="Times New Roman" w:cs="Times New Roman"/>
      <w:sz w:val="22"/>
      <w:szCs w:val="22"/>
    </w:rPr>
  </w:style>
  <w:style w:type="character" w:customStyle="1" w:styleId="extended-textshort">
    <w:name w:val="extended-text__short"/>
    <w:basedOn w:val="a0"/>
    <w:rsid w:val="00C96B56"/>
  </w:style>
  <w:style w:type="paragraph" w:styleId="a6">
    <w:name w:val="No Spacing"/>
    <w:link w:val="a7"/>
    <w:uiPriority w:val="99"/>
    <w:qFormat/>
    <w:rsid w:val="00007BD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BB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A60EE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99"/>
    <w:locked/>
    <w:rsid w:val="00F5737E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14">
    <w:name w:val="Font Style14"/>
    <w:rsid w:val="004A7E25"/>
    <w:rPr>
      <w:rFonts w:ascii="Times New Roman" w:hAnsi="Times New Roman" w:cs="Times New Roman"/>
      <w:sz w:val="22"/>
      <w:szCs w:val="22"/>
    </w:rPr>
  </w:style>
  <w:style w:type="character" w:customStyle="1" w:styleId="extended-textshort">
    <w:name w:val="extended-text__short"/>
    <w:basedOn w:val="a0"/>
    <w:rsid w:val="00C96B56"/>
  </w:style>
  <w:style w:type="paragraph" w:styleId="a6">
    <w:name w:val="No Spacing"/>
    <w:link w:val="a7"/>
    <w:uiPriority w:val="99"/>
    <w:qFormat/>
    <w:rsid w:val="00007BD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BB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A60EE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99"/>
    <w:locked/>
    <w:rsid w:val="00F5737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7F50-32C1-445A-99B4-FA95C61C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Алена В.</dc:creator>
  <cp:lastModifiedBy>Зиганшина</cp:lastModifiedBy>
  <cp:revision>2</cp:revision>
  <cp:lastPrinted>2018-07-19T10:47:00Z</cp:lastPrinted>
  <dcterms:created xsi:type="dcterms:W3CDTF">2023-12-07T09:39:00Z</dcterms:created>
  <dcterms:modified xsi:type="dcterms:W3CDTF">2023-12-07T09:39:00Z</dcterms:modified>
</cp:coreProperties>
</file>