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E8" w:rsidRPr="00224592" w:rsidRDefault="001505D1" w:rsidP="00224592">
      <w:pPr>
        <w:ind w:firstLine="567"/>
        <w:jc w:val="both"/>
      </w:pPr>
      <w:r w:rsidRPr="00E96064">
        <w:rPr>
          <w:rFonts w:ascii="Times New Roman" w:hAnsi="Times New Roman"/>
          <w:b/>
          <w:i/>
          <w:sz w:val="28"/>
          <w:szCs w:val="28"/>
        </w:rPr>
        <w:t xml:space="preserve">Вопрос </w:t>
      </w:r>
      <w:r w:rsidR="00D067C2">
        <w:rPr>
          <w:rFonts w:ascii="Times New Roman" w:hAnsi="Times New Roman"/>
          <w:b/>
          <w:i/>
          <w:sz w:val="28"/>
          <w:szCs w:val="28"/>
        </w:rPr>
        <w:t>4</w:t>
      </w:r>
      <w:r w:rsidR="00D733BD" w:rsidRPr="00E96064">
        <w:rPr>
          <w:rFonts w:ascii="Times New Roman" w:hAnsi="Times New Roman"/>
          <w:b/>
          <w:i/>
          <w:sz w:val="28"/>
          <w:szCs w:val="28"/>
        </w:rPr>
        <w:t>:</w:t>
      </w:r>
      <w:r w:rsidRPr="003F58B6">
        <w:rPr>
          <w:b/>
          <w:i/>
          <w:sz w:val="28"/>
          <w:szCs w:val="28"/>
        </w:rPr>
        <w:t xml:space="preserve"> </w:t>
      </w:r>
      <w:r w:rsidR="00EE1FE0" w:rsidRPr="000717CE">
        <w:rPr>
          <w:b/>
          <w:i/>
          <w:sz w:val="28"/>
          <w:szCs w:val="28"/>
          <w:u w:val="single"/>
        </w:rPr>
        <w:t>«</w:t>
      </w:r>
      <w:r w:rsidR="00D067C2" w:rsidRPr="00D067C2">
        <w:rPr>
          <w:rFonts w:ascii="Times New Roman" w:hAnsi="Times New Roman"/>
          <w:i/>
          <w:sz w:val="28"/>
          <w:szCs w:val="28"/>
          <w:u w:val="single"/>
        </w:rPr>
        <w:t>О внесении изменений в Перечень муниципального имущества, предназначенного для поддержки субъектов малого и среднего предпринимательства</w:t>
      </w:r>
      <w:r w:rsidR="00EE1FE0" w:rsidRPr="000717CE">
        <w:rPr>
          <w:i/>
          <w:sz w:val="28"/>
          <w:szCs w:val="28"/>
          <w:u w:val="single"/>
        </w:rPr>
        <w:t>»</w:t>
      </w:r>
      <w:r w:rsidR="00EE1FE0">
        <w:rPr>
          <w:b/>
          <w:i/>
          <w:sz w:val="28"/>
          <w:szCs w:val="28"/>
          <w:u w:val="single"/>
        </w:rPr>
        <w:t>.</w:t>
      </w:r>
      <w:r w:rsidR="00E96064">
        <w:rPr>
          <w:i/>
        </w:rPr>
        <w:t xml:space="preserve"> </w:t>
      </w:r>
    </w:p>
    <w:p w:rsidR="00224592" w:rsidRDefault="00224592" w:rsidP="00224592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Внести изменения в Перечень муниципального имущества для поддержки субъектов малого и среднего предпринимательства: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26"/>
        <w:gridCol w:w="1276"/>
        <w:gridCol w:w="1559"/>
        <w:gridCol w:w="2410"/>
        <w:gridCol w:w="2126"/>
      </w:tblGrid>
      <w:tr w:rsidR="00224592" w:rsidTr="00986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92" w:rsidRPr="00500F17" w:rsidRDefault="00224592" w:rsidP="00986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/</w:t>
            </w:r>
            <w:r w:rsidRPr="00500F17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  <w:r w:rsidRPr="00500F17">
              <w:rPr>
                <w:rFonts w:ascii="Times New Roman" w:hAnsi="Times New Roman"/>
                <w:sz w:val="16"/>
                <w:szCs w:val="16"/>
              </w:rPr>
              <w:t>в Перечне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92" w:rsidRPr="00500F17" w:rsidRDefault="00224592" w:rsidP="00986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1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92" w:rsidRPr="00500F17" w:rsidRDefault="00224592" w:rsidP="00986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17">
              <w:rPr>
                <w:rFonts w:ascii="Times New Roman" w:hAnsi="Times New Roman"/>
                <w:sz w:val="24"/>
                <w:szCs w:val="24"/>
              </w:rPr>
              <w:t>Общая площадь,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2" w:rsidRPr="00500F17" w:rsidRDefault="00224592" w:rsidP="00986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17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92" w:rsidRPr="00500F17" w:rsidRDefault="00224592" w:rsidP="00986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17">
              <w:rPr>
                <w:rFonts w:ascii="Times New Roman" w:hAnsi="Times New Roman"/>
                <w:sz w:val="24"/>
                <w:szCs w:val="24"/>
              </w:rPr>
              <w:t>Правообл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F17">
              <w:rPr>
                <w:rFonts w:ascii="Times New Roman" w:hAnsi="Times New Roman"/>
                <w:sz w:val="24"/>
                <w:szCs w:val="24"/>
              </w:rPr>
              <w:t>датель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2" w:rsidRPr="00500F17" w:rsidRDefault="00224592" w:rsidP="00986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17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</w:tr>
      <w:tr w:rsidR="00224592" w:rsidTr="0098600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92" w:rsidRPr="00DB31A5" w:rsidRDefault="00224592" w:rsidP="00986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92" w:rsidRPr="00F056CB" w:rsidRDefault="00224592" w:rsidP="0098600B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(административно-бытовой корпус)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92" w:rsidRPr="00AE4A32" w:rsidRDefault="00224592" w:rsidP="00986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1 449,4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92" w:rsidRDefault="00224592" w:rsidP="0098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Урай, улица Береговая, дом 10</w:t>
            </w:r>
          </w:p>
          <w:p w:rsidR="00224592" w:rsidRPr="00AE4A32" w:rsidRDefault="00224592" w:rsidP="0098600B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92" w:rsidRPr="00F056CB" w:rsidRDefault="00224592" w:rsidP="0098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6CB">
              <w:rPr>
                <w:rFonts w:ascii="Times New Roman" w:hAnsi="Times New Roman"/>
                <w:sz w:val="24"/>
                <w:szCs w:val="24"/>
              </w:rPr>
              <w:t>ИП Кориков М.А.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r w:rsidRPr="006179FD">
              <w:rPr>
                <w:rFonts w:ascii="Times New Roman" w:hAnsi="Times New Roman"/>
                <w:sz w:val="24"/>
                <w:szCs w:val="24"/>
              </w:rPr>
              <w:t>259,3 кв.м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92" w:rsidRPr="00224592" w:rsidRDefault="00E7124F" w:rsidP="00E7124F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7124F">
              <w:rPr>
                <w:rFonts w:ascii="Times New Roman" w:hAnsi="Times New Roman"/>
                <w:sz w:val="18"/>
                <w:szCs w:val="18"/>
              </w:rPr>
              <w:t>Исключить из перечня поддержки субъектов МСП</w:t>
            </w:r>
            <w:r w:rsidR="0022459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224592" w:rsidRPr="00224592">
              <w:rPr>
                <w:rFonts w:ascii="Times New Roman" w:hAnsi="Times New Roman"/>
                <w:sz w:val="18"/>
                <w:szCs w:val="18"/>
              </w:rPr>
              <w:t>в с</w:t>
            </w:r>
            <w:r w:rsidR="00224592">
              <w:rPr>
                <w:rFonts w:ascii="Times New Roman" w:hAnsi="Times New Roman"/>
                <w:sz w:val="18"/>
                <w:szCs w:val="18"/>
              </w:rPr>
              <w:t>вязи с тем, что часть площадей (65,5 кв.м), предоставленных в настоящее время в аренду самозянятому гражданину Великому А.М., будут в скором времени переданы в безвозмездное пользование некоммерческой организации (АНО «Ремесленная мастерская «ПАПА ЛИС», председатель Великий А.П.), предлагаем данную площадь включить в Перечень поддержки СО НКО</w:t>
            </w:r>
          </w:p>
        </w:tc>
      </w:tr>
      <w:tr w:rsidR="00224592" w:rsidTr="0098600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92" w:rsidRDefault="00224592" w:rsidP="00986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92" w:rsidRDefault="00224592" w:rsidP="0098600B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92" w:rsidRDefault="00224592" w:rsidP="00986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592" w:rsidRDefault="00224592" w:rsidP="0098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92" w:rsidRPr="00F056CB" w:rsidRDefault="00224592" w:rsidP="0098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6CB">
              <w:rPr>
                <w:rFonts w:ascii="Times New Roman" w:hAnsi="Times New Roman"/>
                <w:sz w:val="24"/>
                <w:szCs w:val="24"/>
              </w:rPr>
              <w:t>Самозанятый гражданин Великий А.М.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179FD">
              <w:rPr>
                <w:rFonts w:ascii="Times New Roman" w:hAnsi="Times New Roman"/>
                <w:sz w:val="24"/>
                <w:szCs w:val="24"/>
              </w:rPr>
              <w:t>114,1 кв.м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592" w:rsidRDefault="00224592" w:rsidP="0098600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4592" w:rsidTr="0022459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92" w:rsidRDefault="00224592" w:rsidP="00986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92" w:rsidRDefault="00224592" w:rsidP="0098600B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помещения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92" w:rsidRDefault="00224592" w:rsidP="00986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4592" w:rsidRDefault="00224592" w:rsidP="0098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Урай, микрорайон 2, дом 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92" w:rsidRPr="00492574" w:rsidRDefault="00224592" w:rsidP="0098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Самозанятый гражданин Гиренко Л.Г.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4592" w:rsidRDefault="00E7124F" w:rsidP="002245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7124F">
              <w:rPr>
                <w:rFonts w:ascii="Times New Roman" w:hAnsi="Times New Roman"/>
                <w:sz w:val="18"/>
                <w:szCs w:val="18"/>
              </w:rPr>
              <w:t>Д</w:t>
            </w:r>
            <w:r w:rsidR="00224592" w:rsidRPr="00224592">
              <w:rPr>
                <w:rFonts w:ascii="Times New Roman" w:hAnsi="Times New Roman"/>
                <w:sz w:val="18"/>
                <w:szCs w:val="18"/>
              </w:rPr>
              <w:t>обавить сведения о правообладателе</w:t>
            </w:r>
            <w:r w:rsidR="00224592">
              <w:rPr>
                <w:rFonts w:ascii="Times New Roman" w:hAnsi="Times New Roman"/>
                <w:sz w:val="18"/>
                <w:szCs w:val="18"/>
              </w:rPr>
              <w:t xml:space="preserve"> (предоставлена муниципальная преференция самозанятому гражданину</w:t>
            </w:r>
            <w:r w:rsidR="00224592" w:rsidRPr="00E01D1C">
              <w:rPr>
                <w:rFonts w:ascii="Times New Roman" w:hAnsi="Times New Roman"/>
                <w:sz w:val="18"/>
                <w:szCs w:val="18"/>
              </w:rPr>
              <w:t xml:space="preserve"> для организации основной деятельности </w:t>
            </w:r>
            <w:r w:rsidR="00224592">
              <w:rPr>
                <w:rFonts w:ascii="Times New Roman" w:hAnsi="Times New Roman"/>
                <w:sz w:val="18"/>
                <w:szCs w:val="18"/>
              </w:rPr>
              <w:t>–</w:t>
            </w:r>
            <w:r w:rsidR="00224592" w:rsidRPr="00E01D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4592">
              <w:rPr>
                <w:rFonts w:ascii="Times New Roman" w:hAnsi="Times New Roman"/>
                <w:sz w:val="18"/>
                <w:szCs w:val="18"/>
              </w:rPr>
              <w:t>репетиторские</w:t>
            </w:r>
            <w:r w:rsidR="00224592" w:rsidRPr="000A56B1">
              <w:rPr>
                <w:rFonts w:ascii="Times New Roman" w:hAnsi="Times New Roman"/>
                <w:sz w:val="18"/>
                <w:szCs w:val="18"/>
              </w:rPr>
              <w:t xml:space="preserve"> услуг</w:t>
            </w:r>
            <w:r w:rsidR="00224592">
              <w:rPr>
                <w:rFonts w:ascii="Times New Roman" w:hAnsi="Times New Roman"/>
                <w:sz w:val="18"/>
                <w:szCs w:val="18"/>
              </w:rPr>
              <w:t>и</w:t>
            </w:r>
            <w:r w:rsidR="00224592" w:rsidRPr="000A56B1">
              <w:rPr>
                <w:rFonts w:ascii="Times New Roman" w:hAnsi="Times New Roman"/>
                <w:sz w:val="18"/>
                <w:szCs w:val="18"/>
              </w:rPr>
              <w:t xml:space="preserve"> в рамках педагогической деятельности</w:t>
            </w:r>
            <w:r w:rsidR="00224592">
              <w:rPr>
                <w:rFonts w:ascii="Times New Roman" w:hAnsi="Times New Roman"/>
                <w:sz w:val="18"/>
                <w:szCs w:val="18"/>
              </w:rPr>
              <w:t xml:space="preserve">. Срок аренды с 01.09.2023 на 11 месяцев). </w:t>
            </w:r>
          </w:p>
        </w:tc>
      </w:tr>
      <w:tr w:rsidR="00224592" w:rsidTr="0022459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92" w:rsidRDefault="00224592" w:rsidP="00986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92" w:rsidRDefault="00224592" w:rsidP="0098600B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D5471">
              <w:rPr>
                <w:rFonts w:ascii="Times New Roman" w:hAnsi="Times New Roman"/>
                <w:sz w:val="24"/>
                <w:szCs w:val="24"/>
              </w:rPr>
              <w:t xml:space="preserve">изкопольный автобус МАЗ 206067, 2011 года выпуска, VIN Y3M206067B0000678, модель, № двигателя ОМ 904 LA III/5, 904.951-00-930260, № </w:t>
            </w:r>
            <w:r w:rsidRPr="00BD5471">
              <w:rPr>
                <w:rFonts w:ascii="Times New Roman" w:hAnsi="Times New Roman"/>
                <w:sz w:val="24"/>
                <w:szCs w:val="24"/>
              </w:rPr>
              <w:lastRenderedPageBreak/>
              <w:t>шасси (рама) Y3M206067B0000678, цвет кузова желтый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92" w:rsidRDefault="00224592" w:rsidP="00986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4592" w:rsidRDefault="00224592" w:rsidP="0098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92" w:rsidRDefault="00224592" w:rsidP="0098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4592" w:rsidRPr="00E01D1C" w:rsidRDefault="00E7124F" w:rsidP="00E7124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7124F">
              <w:rPr>
                <w:rFonts w:ascii="Times New Roman" w:hAnsi="Times New Roman"/>
                <w:sz w:val="18"/>
                <w:szCs w:val="18"/>
              </w:rPr>
              <w:t>И</w:t>
            </w:r>
            <w:r w:rsidR="00224592" w:rsidRPr="00E7124F">
              <w:rPr>
                <w:rFonts w:ascii="Times New Roman" w:hAnsi="Times New Roman"/>
                <w:sz w:val="18"/>
                <w:szCs w:val="18"/>
              </w:rPr>
              <w:t>сключить из Перечня муниципального имущества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224592" w:rsidRPr="00E712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4592" w:rsidRPr="006B16B7">
              <w:rPr>
                <w:rFonts w:ascii="Times New Roman" w:hAnsi="Times New Roman"/>
                <w:sz w:val="20"/>
                <w:szCs w:val="20"/>
              </w:rPr>
              <w:t>31.07.2023 завершён срок действия договора аренды муниципально</w:t>
            </w:r>
            <w:r w:rsidR="00224592">
              <w:rPr>
                <w:rFonts w:ascii="Times New Roman" w:hAnsi="Times New Roman"/>
                <w:sz w:val="20"/>
                <w:szCs w:val="20"/>
              </w:rPr>
              <w:t>го имущества</w:t>
            </w:r>
            <w:r w:rsidR="00224592" w:rsidRPr="006B16B7">
              <w:rPr>
                <w:rFonts w:ascii="Times New Roman" w:hAnsi="Times New Roman"/>
                <w:sz w:val="20"/>
                <w:szCs w:val="20"/>
              </w:rPr>
              <w:t xml:space="preserve">, заключенный между администрацией города Урай и </w:t>
            </w:r>
            <w:r w:rsidR="00224592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r w:rsidR="00224592" w:rsidRPr="006B16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Тарвердиевым </w:t>
            </w:r>
            <w:r w:rsidR="00224592">
              <w:rPr>
                <w:rFonts w:ascii="Times New Roman" w:hAnsi="Times New Roman"/>
                <w:sz w:val="20"/>
                <w:szCs w:val="20"/>
              </w:rPr>
              <w:t>Э.М.оглы</w:t>
            </w:r>
            <w:r w:rsidR="00224592" w:rsidRPr="006B16B7">
              <w:rPr>
                <w:rFonts w:ascii="Times New Roman" w:hAnsi="Times New Roman"/>
                <w:sz w:val="20"/>
                <w:szCs w:val="20"/>
              </w:rPr>
              <w:t>. 31.07.2023 комиссия</w:t>
            </w:r>
            <w:r w:rsidR="00224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4592" w:rsidRPr="006B16B7">
              <w:rPr>
                <w:rFonts w:ascii="Times New Roman" w:hAnsi="Times New Roman"/>
                <w:sz w:val="20"/>
                <w:szCs w:val="20"/>
              </w:rPr>
              <w:t>в составе представителей администрации города Урай и механика МКУ «УМТО г.Урай»</w:t>
            </w:r>
            <w:r w:rsidR="00224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4592" w:rsidRPr="006B16B7">
              <w:rPr>
                <w:rFonts w:ascii="Times New Roman" w:hAnsi="Times New Roman"/>
                <w:sz w:val="20"/>
                <w:szCs w:val="20"/>
              </w:rPr>
              <w:t>провела обследование технического</w:t>
            </w:r>
            <w:r w:rsidR="00224592">
              <w:rPr>
                <w:rFonts w:ascii="Times New Roman" w:hAnsi="Times New Roman"/>
                <w:sz w:val="20"/>
                <w:szCs w:val="20"/>
              </w:rPr>
              <w:t xml:space="preserve"> состояния автобуса.  П</w:t>
            </w:r>
            <w:r w:rsidR="00224592" w:rsidRPr="006B16B7">
              <w:rPr>
                <w:rFonts w:ascii="Times New Roman" w:hAnsi="Times New Roman"/>
                <w:sz w:val="20"/>
                <w:szCs w:val="20"/>
              </w:rPr>
              <w:t>о результатам обследования установлено, что в настоящее время автобус находится в состоянии непригодном к эксплуатации (нерабочая коробка передач).</w:t>
            </w:r>
            <w:r w:rsidR="00224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4592" w:rsidRPr="006B16B7">
              <w:rPr>
                <w:rFonts w:ascii="Times New Roman" w:hAnsi="Times New Roman"/>
                <w:sz w:val="20"/>
                <w:szCs w:val="20"/>
              </w:rPr>
              <w:t>Ввиду того, что транспортное средство имеет 100% амортизацию и требует д</w:t>
            </w:r>
            <w:r w:rsidR="00224592">
              <w:rPr>
                <w:rFonts w:ascii="Times New Roman" w:hAnsi="Times New Roman"/>
                <w:sz w:val="20"/>
                <w:szCs w:val="20"/>
              </w:rPr>
              <w:t>орогостоящего ремонта, а также отсутствует заинтересованность в аренде у субъектов МСП</w:t>
            </w:r>
            <w:r>
              <w:rPr>
                <w:rFonts w:ascii="Times New Roman" w:hAnsi="Times New Roman"/>
                <w:sz w:val="20"/>
                <w:szCs w:val="20"/>
              </w:rPr>
              <w:t>. П</w:t>
            </w:r>
            <w:r w:rsidR="00224592">
              <w:rPr>
                <w:rFonts w:ascii="Times New Roman" w:hAnsi="Times New Roman"/>
                <w:sz w:val="20"/>
                <w:szCs w:val="20"/>
              </w:rPr>
              <w:t xml:space="preserve">редлагаем  включить </w:t>
            </w:r>
            <w:r w:rsidR="00224592" w:rsidRPr="006B16B7">
              <w:rPr>
                <w:rFonts w:ascii="Times New Roman" w:hAnsi="Times New Roman"/>
                <w:sz w:val="20"/>
                <w:szCs w:val="20"/>
              </w:rPr>
              <w:t>в План приватизации муниципального имущества на 2023 год и плановый период 2024 - 2025 годы для дальнейшей реализации объекта с торгов.</w:t>
            </w:r>
          </w:p>
        </w:tc>
      </w:tr>
      <w:tr w:rsidR="00224592" w:rsidTr="0022459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92" w:rsidRDefault="00224592" w:rsidP="00AA3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4/4</w:t>
            </w:r>
            <w:r w:rsidR="00AA3B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92" w:rsidRPr="00E93183" w:rsidRDefault="00224592" w:rsidP="009860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помещение площадью 12,6 кв.м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92" w:rsidRPr="001C2E03" w:rsidRDefault="00224592" w:rsidP="0098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4592" w:rsidRPr="001C2E03" w:rsidRDefault="00224592" w:rsidP="0098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Урай, микрорайон 1Г, дом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92" w:rsidRDefault="00224592" w:rsidP="0098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4592" w:rsidRDefault="00224592" w:rsidP="002245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124F">
              <w:rPr>
                <w:rFonts w:ascii="Times New Roman" w:hAnsi="Times New Roman"/>
                <w:sz w:val="20"/>
                <w:szCs w:val="20"/>
              </w:rPr>
              <w:t>Включить в перечень муниципального имущества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124F">
              <w:rPr>
                <w:rFonts w:ascii="Times New Roman" w:hAnsi="Times New Roman"/>
                <w:sz w:val="20"/>
                <w:szCs w:val="20"/>
              </w:rPr>
              <w:t xml:space="preserve">так как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настоящее время имеется претендент на аренду данного помещения из числа самозанятых граждан. После включения объекта в Перечень, передача имущества в аренду будет возможна без проведения торгов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право заключения договора аренды (предоставление муниципальной преференции)</w:t>
            </w:r>
          </w:p>
        </w:tc>
      </w:tr>
      <w:tr w:rsidR="00224592" w:rsidTr="0098600B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92" w:rsidRDefault="00224592" w:rsidP="00AA3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5/4</w:t>
            </w:r>
            <w:r w:rsidR="00AA3B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92" w:rsidRDefault="00224592" w:rsidP="0098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площадью 822,0 кв.м, вид разрешенного использования: объекты дорожного сервиса (код 4.9.1), кадастровый номер: 86:14:0101011:1096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92" w:rsidRDefault="00224592" w:rsidP="0098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2" w:rsidRDefault="00224592" w:rsidP="0098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Урай, микрорайон Аэропорт, земельный участок №15/1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92" w:rsidRDefault="00224592" w:rsidP="0098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4592" w:rsidRDefault="00224592" w:rsidP="002245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124F">
              <w:rPr>
                <w:rFonts w:ascii="Times New Roman" w:hAnsi="Times New Roman"/>
                <w:sz w:val="20"/>
                <w:szCs w:val="20"/>
              </w:rPr>
              <w:t>Включить в перечень муниципального имущества</w:t>
            </w:r>
            <w:r w:rsidR="00E7124F">
              <w:rPr>
                <w:rFonts w:ascii="Times New Roman" w:hAnsi="Times New Roman"/>
                <w:sz w:val="20"/>
                <w:szCs w:val="20"/>
              </w:rPr>
              <w:t>, так как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 передан по итогам аукциона Охохонину С.А. для строительства объекта дорожного сервиса</w:t>
            </w:r>
          </w:p>
        </w:tc>
      </w:tr>
    </w:tbl>
    <w:p w:rsidR="00224592" w:rsidRDefault="00224592" w:rsidP="00775A0F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592" w:rsidRDefault="00224592" w:rsidP="00224592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F61E9B" w:rsidRDefault="00F61E9B" w:rsidP="00F61E9B">
      <w:pPr>
        <w:pStyle w:val="ab"/>
        <w:spacing w:before="0" w:beforeAutospacing="0" w:after="0" w:afterAutospacing="0"/>
        <w:jc w:val="right"/>
        <w:rPr>
          <w:i/>
        </w:rPr>
      </w:pPr>
    </w:p>
    <w:p w:rsidR="00B04CE8" w:rsidRDefault="00B04CE8" w:rsidP="00B04CE8">
      <w:pPr>
        <w:pStyle w:val="ab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D067C2">
        <w:rPr>
          <w:b/>
          <w:i/>
        </w:rPr>
        <w:t>Сафин Алик Альфретович</w:t>
      </w:r>
      <w:r w:rsidRPr="0062393F">
        <w:rPr>
          <w:i/>
        </w:rPr>
        <w:t>,</w:t>
      </w:r>
    </w:p>
    <w:p w:rsidR="00D067C2" w:rsidRDefault="00D067C2" w:rsidP="00D067C2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исполняющий обязанности председателя комитета </w:t>
      </w:r>
    </w:p>
    <w:p w:rsidR="00B04CE8" w:rsidRDefault="00D067C2" w:rsidP="00D067C2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по управлению муниципальным имуществом </w:t>
      </w:r>
      <w:r w:rsidR="00B04CE8">
        <w:rPr>
          <w:rFonts w:ascii="Times New Roman" w:eastAsia="Times New Roman" w:hAnsi="Times New Roman"/>
          <w:i/>
          <w:sz w:val="24"/>
          <w:szCs w:val="24"/>
        </w:rPr>
        <w:t xml:space="preserve">  </w:t>
      </w:r>
    </w:p>
    <w:p w:rsidR="00123996" w:rsidRDefault="00123996" w:rsidP="00B04CE8">
      <w:pPr>
        <w:pStyle w:val="ab"/>
        <w:spacing w:before="0" w:beforeAutospacing="0" w:after="0" w:afterAutospacing="0"/>
        <w:jc w:val="right"/>
        <w:rPr>
          <w:i/>
        </w:rPr>
      </w:pPr>
    </w:p>
    <w:p w:rsidR="00D067C2" w:rsidRPr="00E42B4A" w:rsidRDefault="00D067C2" w:rsidP="00B04CE8">
      <w:pPr>
        <w:pStyle w:val="ab"/>
        <w:spacing w:before="0" w:beforeAutospacing="0" w:after="0" w:afterAutospacing="0"/>
        <w:jc w:val="right"/>
        <w:rPr>
          <w:i/>
        </w:rPr>
      </w:pPr>
    </w:p>
    <w:sectPr w:rsidR="00D067C2" w:rsidRPr="00E42B4A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11CC"/>
    <w:multiLevelType w:val="hybridMultilevel"/>
    <w:tmpl w:val="5B34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E4C4E"/>
    <w:multiLevelType w:val="hybridMultilevel"/>
    <w:tmpl w:val="362E07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C617D"/>
    <w:rsid w:val="00044E00"/>
    <w:rsid w:val="000717CE"/>
    <w:rsid w:val="000A4357"/>
    <w:rsid w:val="000A7BB1"/>
    <w:rsid w:val="000B5FA8"/>
    <w:rsid w:val="000C4C8B"/>
    <w:rsid w:val="000E46EE"/>
    <w:rsid w:val="000F7016"/>
    <w:rsid w:val="00123996"/>
    <w:rsid w:val="0013120D"/>
    <w:rsid w:val="001505D1"/>
    <w:rsid w:val="001524CF"/>
    <w:rsid w:val="001A7A91"/>
    <w:rsid w:val="00224592"/>
    <w:rsid w:val="0030191D"/>
    <w:rsid w:val="003067D8"/>
    <w:rsid w:val="003B00CD"/>
    <w:rsid w:val="003B21CA"/>
    <w:rsid w:val="003B5FF7"/>
    <w:rsid w:val="003E3F8C"/>
    <w:rsid w:val="003F58B6"/>
    <w:rsid w:val="00521347"/>
    <w:rsid w:val="00527FAD"/>
    <w:rsid w:val="00570E7B"/>
    <w:rsid w:val="00664F7E"/>
    <w:rsid w:val="006B1570"/>
    <w:rsid w:val="006C617D"/>
    <w:rsid w:val="00775A0F"/>
    <w:rsid w:val="007E5CD1"/>
    <w:rsid w:val="00865786"/>
    <w:rsid w:val="00884C7B"/>
    <w:rsid w:val="009457E7"/>
    <w:rsid w:val="009A3CF8"/>
    <w:rsid w:val="009B7DFD"/>
    <w:rsid w:val="00A337FB"/>
    <w:rsid w:val="00A344C4"/>
    <w:rsid w:val="00A44D63"/>
    <w:rsid w:val="00AA3B5C"/>
    <w:rsid w:val="00AF0AF3"/>
    <w:rsid w:val="00B04CE8"/>
    <w:rsid w:val="00B352D5"/>
    <w:rsid w:val="00C2118F"/>
    <w:rsid w:val="00C2771F"/>
    <w:rsid w:val="00C36688"/>
    <w:rsid w:val="00C95EF4"/>
    <w:rsid w:val="00CD1FE0"/>
    <w:rsid w:val="00CE6198"/>
    <w:rsid w:val="00D067C2"/>
    <w:rsid w:val="00D45328"/>
    <w:rsid w:val="00D733BD"/>
    <w:rsid w:val="00DC732F"/>
    <w:rsid w:val="00DD1A03"/>
    <w:rsid w:val="00DE679B"/>
    <w:rsid w:val="00DE6A6D"/>
    <w:rsid w:val="00E42B4A"/>
    <w:rsid w:val="00E7124F"/>
    <w:rsid w:val="00E96064"/>
    <w:rsid w:val="00EB27FB"/>
    <w:rsid w:val="00EE1FE0"/>
    <w:rsid w:val="00F61E9B"/>
    <w:rsid w:val="00FA019E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96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96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qFormat/>
    <w:rsid w:val="00E96064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12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F61E9B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4CE8"/>
    <w:rPr>
      <w:rFonts w:ascii="Tahoma" w:eastAsia="Calibri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B04C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kulikovaly</cp:lastModifiedBy>
  <cp:revision>26</cp:revision>
  <cp:lastPrinted>2021-12-14T03:46:00Z</cp:lastPrinted>
  <dcterms:created xsi:type="dcterms:W3CDTF">2020-05-21T10:24:00Z</dcterms:created>
  <dcterms:modified xsi:type="dcterms:W3CDTF">2023-09-27T03:56:00Z</dcterms:modified>
</cp:coreProperties>
</file>