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69" w:rsidRDefault="00445C69" w:rsidP="00445C69">
      <w:pPr>
        <w:jc w:val="center"/>
        <w:rPr>
          <w:color w:val="000000"/>
        </w:rPr>
      </w:pPr>
      <w:r w:rsidRPr="00343104">
        <w:rPr>
          <w:color w:val="000000"/>
        </w:rPr>
        <w:t xml:space="preserve">Опросный лист </w:t>
      </w:r>
    </w:p>
    <w:p w:rsidR="00445C69" w:rsidRPr="00343104" w:rsidRDefault="00445C69" w:rsidP="00445C69">
      <w:pPr>
        <w:jc w:val="center"/>
        <w:rPr>
          <w:color w:val="000000"/>
        </w:rPr>
      </w:pPr>
      <w:r w:rsidRPr="00343104">
        <w:rPr>
          <w:color w:val="000000"/>
        </w:rPr>
        <w:t>при проведении публичных консультаций</w:t>
      </w:r>
    </w:p>
    <w:p w:rsidR="00445C69" w:rsidRPr="00343104" w:rsidRDefault="00445C69" w:rsidP="00445C69">
      <w:pPr>
        <w:jc w:val="center"/>
        <w:rPr>
          <w:color w:val="000000"/>
        </w:rPr>
      </w:pPr>
      <w:r w:rsidRPr="00343104">
        <w:rPr>
          <w:color w:val="000000"/>
        </w:rPr>
        <w:t>в рамках оценки регулирующего воздействия</w:t>
      </w:r>
    </w:p>
    <w:p w:rsidR="00445C69" w:rsidRPr="00343104" w:rsidRDefault="00445C69" w:rsidP="00445C69">
      <w:pPr>
        <w:jc w:val="center"/>
        <w:rPr>
          <w:color w:val="000000"/>
        </w:rPr>
      </w:pPr>
      <w:r w:rsidRPr="00343104">
        <w:rPr>
          <w:color w:val="000000"/>
        </w:rPr>
        <w:t>проекта муниципального нормативного правового акта</w:t>
      </w:r>
    </w:p>
    <w:p w:rsidR="00445C69" w:rsidRPr="00343104" w:rsidRDefault="00445C69" w:rsidP="00445C69">
      <w:pPr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45C69" w:rsidRPr="00343104" w:rsidTr="00EF3193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45C69" w:rsidRPr="00343104" w:rsidRDefault="00445C69" w:rsidP="00EF3193">
            <w:pPr>
              <w:ind w:firstLine="567"/>
              <w:jc w:val="center"/>
              <w:rPr>
                <w:color w:val="000000"/>
              </w:rPr>
            </w:pPr>
            <w:r w:rsidRPr="00343104">
              <w:rPr>
                <w:color w:val="000000"/>
              </w:rPr>
              <w:t>Перечень вопросов в рамках проведения публичного обсуждения</w:t>
            </w:r>
          </w:p>
          <w:p w:rsidR="00445C69" w:rsidRPr="00343104" w:rsidRDefault="00445C69" w:rsidP="00EF3193">
            <w:pPr>
              <w:jc w:val="center"/>
              <w:rPr>
                <w:color w:val="000000"/>
              </w:rPr>
            </w:pPr>
            <w:r w:rsidRPr="00343104">
              <w:rPr>
                <w:color w:val="000000"/>
              </w:rPr>
              <w:t>________________________________________________________________</w:t>
            </w:r>
          </w:p>
          <w:p w:rsidR="00445C69" w:rsidRPr="00343104" w:rsidRDefault="00445C69" w:rsidP="00EF3193">
            <w:pPr>
              <w:jc w:val="center"/>
              <w:rPr>
                <w:color w:val="000000"/>
                <w:sz w:val="20"/>
              </w:rPr>
            </w:pPr>
            <w:r w:rsidRPr="00343104">
              <w:rPr>
                <w:color w:val="000000"/>
                <w:sz w:val="20"/>
              </w:rPr>
              <w:t>наименование проекта муниципального нормативного правового акта</w:t>
            </w:r>
          </w:p>
          <w:p w:rsidR="00445C69" w:rsidRDefault="00445C69" w:rsidP="00EF3193">
            <w:pPr>
              <w:jc w:val="both"/>
              <w:rPr>
                <w:color w:val="000000"/>
              </w:rPr>
            </w:pPr>
          </w:p>
          <w:p w:rsidR="00445C69" w:rsidRPr="00343104" w:rsidRDefault="00445C69" w:rsidP="00EF3193">
            <w:pPr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Пожалуйста, заполните данную форму на портале проектов нормативных правовых актов по ссылке _________________________________________________________________</w:t>
            </w:r>
            <w:r>
              <w:rPr>
                <w:color w:val="000000"/>
              </w:rPr>
              <w:t>____</w:t>
            </w:r>
          </w:p>
          <w:p w:rsidR="00445C69" w:rsidRPr="00343104" w:rsidRDefault="00445C69" w:rsidP="00EF3193">
            <w:pPr>
              <w:autoSpaceDE w:val="0"/>
              <w:autoSpaceDN w:val="0"/>
              <w:ind w:right="459" w:firstLine="885"/>
              <w:jc w:val="center"/>
              <w:rPr>
                <w:color w:val="000000"/>
                <w:sz w:val="20"/>
              </w:rPr>
            </w:pPr>
            <w:r w:rsidRPr="00343104">
              <w:rPr>
                <w:color w:val="000000"/>
                <w:sz w:val="20"/>
              </w:rPr>
              <w:t>(указывается  ссылка на место размещения проекта на портале проектов нормативных правовых актов)</w:t>
            </w:r>
          </w:p>
          <w:p w:rsidR="00445C69" w:rsidRPr="00343104" w:rsidRDefault="00445C69" w:rsidP="00EF3193">
            <w:pPr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или направьте данную форму</w:t>
            </w:r>
            <w:r>
              <w:rPr>
                <w:color w:val="000000"/>
              </w:rPr>
              <w:t xml:space="preserve">, </w:t>
            </w:r>
            <w:r w:rsidRPr="001C326E">
              <w:rPr>
                <w:color w:val="000000"/>
              </w:rPr>
              <w:t>подписанную представителем организации,</w:t>
            </w:r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по электронной почте на адрес</w:t>
            </w:r>
            <w:r>
              <w:rPr>
                <w:color w:val="000000"/>
              </w:rPr>
              <w:t xml:space="preserve"> ____________</w:t>
            </w:r>
            <w:r w:rsidRPr="00343104">
              <w:rPr>
                <w:color w:val="000000"/>
              </w:rPr>
              <w:t>_____________________</w:t>
            </w:r>
            <w:r>
              <w:rPr>
                <w:color w:val="000000"/>
              </w:rPr>
              <w:t xml:space="preserve"> либо </w:t>
            </w:r>
            <w:r w:rsidRPr="00343104">
              <w:rPr>
                <w:color w:val="000000"/>
              </w:rPr>
              <w:t>по</w:t>
            </w:r>
            <w:r>
              <w:rPr>
                <w:color w:val="000000"/>
              </w:rPr>
              <w:t>чтовым отправлением</w:t>
            </w:r>
            <w:r w:rsidRPr="00343104">
              <w:rPr>
                <w:color w:val="000000"/>
              </w:rPr>
              <w:t xml:space="preserve"> на адрес</w:t>
            </w:r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____</w:t>
            </w:r>
            <w:r>
              <w:rPr>
                <w:color w:val="000000"/>
              </w:rPr>
              <w:t>________</w:t>
            </w:r>
            <w:r w:rsidRPr="00343104">
              <w:rPr>
                <w:color w:val="000000"/>
              </w:rPr>
              <w:t>_________________</w:t>
            </w:r>
            <w:r>
              <w:rPr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_____________________</w:t>
            </w:r>
            <w:r>
              <w:rPr>
                <w:color w:val="000000"/>
              </w:rPr>
              <w:t>.</w:t>
            </w:r>
            <w:r w:rsidRPr="00343104">
              <w:rPr>
                <w:color w:val="000000"/>
              </w:rPr>
              <w:t xml:space="preserve"> </w:t>
            </w:r>
          </w:p>
          <w:p w:rsidR="00445C69" w:rsidRPr="00343104" w:rsidRDefault="00445C69" w:rsidP="00EF3193">
            <w:pPr>
              <w:ind w:firstLine="567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445C69" w:rsidRPr="00343104" w:rsidRDefault="00445C69" w:rsidP="00445C69">
      <w:pPr>
        <w:ind w:firstLine="567"/>
        <w:rPr>
          <w:color w:val="000000"/>
        </w:rPr>
      </w:pP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ind w:firstLine="567"/>
        <w:jc w:val="center"/>
        <w:rPr>
          <w:color w:val="000000"/>
        </w:rPr>
      </w:pPr>
      <w:r w:rsidRPr="00343104">
        <w:rPr>
          <w:color w:val="000000"/>
        </w:rPr>
        <w:t>Контактная информация</w:t>
      </w: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Наименование организации __________________________________________</w:t>
      </w: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Сфер</w:t>
      </w:r>
      <w:r>
        <w:rPr>
          <w:color w:val="000000"/>
        </w:rPr>
        <w:t>а</w:t>
      </w:r>
      <w:r w:rsidRPr="00343104">
        <w:rPr>
          <w:color w:val="000000"/>
        </w:rPr>
        <w:t xml:space="preserve"> деятельности организации _____________________________________</w:t>
      </w: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Ф.И.О. контактного лица ____________________________________________</w:t>
      </w: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Номер контактного телефона _________________________________________</w:t>
      </w: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Адрес электронной почты ___________________________________________</w:t>
      </w:r>
    </w:p>
    <w:p w:rsidR="00445C69" w:rsidRPr="00343104" w:rsidRDefault="00445C69" w:rsidP="00445C69">
      <w:pPr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45C69" w:rsidRPr="00343104" w:rsidTr="00EF3193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2. Обосновал ли разработчик необходимость вмешательства</w:t>
            </w:r>
            <w:r>
              <w:rPr>
                <w:color w:val="000000"/>
              </w:rPr>
              <w:t xml:space="preserve"> органов власти</w:t>
            </w:r>
            <w:r w:rsidRPr="00343104">
              <w:rPr>
                <w:color w:val="000000"/>
              </w:rPr>
              <w:t xml:space="preserve">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343104">
              <w:rPr>
                <w:color w:val="000000"/>
              </w:rPr>
              <w:t>затратны</w:t>
            </w:r>
            <w:proofErr w:type="spellEnd"/>
            <w:r w:rsidRPr="00343104">
              <w:rPr>
                <w:color w:val="000000"/>
              </w:rPr>
              <w:t xml:space="preserve"> и (или) более эффективны?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4. Какие, по Вашему мнению, субъекты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45C69" w:rsidRPr="00343104" w:rsidTr="00445C69">
        <w:trPr>
          <w:trHeight w:val="510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</w:t>
            </w:r>
            <w:r w:rsidRPr="00343104">
              <w:rPr>
                <w:color w:val="000000"/>
              </w:rPr>
              <w:lastRenderedPageBreak/>
              <w:t xml:space="preserve">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201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7.1. Соответствует ли проект муниципального нормативного правового акта</w:t>
            </w:r>
            <w:r>
              <w:rPr>
                <w:color w:val="000000"/>
              </w:rPr>
              <w:t>, устанавливающего (изменяющего</w:t>
            </w:r>
            <w:r w:rsidRPr="00343104">
              <w:rPr>
                <w:color w:val="000000"/>
              </w:rPr>
              <w:t>) обязательные требования, принципам, установленным Федеральным законом от 31 июля 2020 года № 247-ФЗ «Об обязательных требованиях в Российской Федерации».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</w:t>
            </w:r>
            <w:proofErr w:type="gramStart"/>
            <w:r w:rsidRPr="00343104">
              <w:rPr>
                <w:color w:val="000000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343104">
              <w:rPr>
                <w:color w:val="000000"/>
              </w:rPr>
              <w:t>: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имеются ли технические ошибки;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деятельности;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устанавливается ли положением необоснованное ограничение выбора субъектов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деятельности существующих или возможных поставщиков или потребителей;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создает ли исполнение положений правового регулирования существенные риски ведения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 xml:space="preserve">деятельности, способствует ли возникновению необоснованных прав </w:t>
            </w:r>
            <w:r>
              <w:rPr>
                <w:color w:val="000000"/>
              </w:rPr>
              <w:t>органов местного самоуправления</w:t>
            </w:r>
            <w:r w:rsidRPr="00343104">
              <w:rPr>
                <w:color w:val="000000"/>
              </w:rPr>
              <w:t xml:space="preserve"> и должностных лиц, допускает ли возможность избирательного применения норм;</w:t>
            </w:r>
          </w:p>
          <w:p w:rsidR="00445C69" w:rsidRPr="00343104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10. Оцените издержки (упущенную выгоду) субъектов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деятельности, возникающие при введении предлагаемого регулировании, а</w:t>
            </w:r>
            <w:r>
              <w:rPr>
                <w:color w:val="000000"/>
              </w:rPr>
              <w:t>,</w:t>
            </w:r>
            <w:r w:rsidRPr="00343104">
              <w:rPr>
                <w:color w:val="000000"/>
              </w:rPr>
              <w:t xml:space="preserve"> при возможности</w:t>
            </w:r>
            <w:r>
              <w:rPr>
                <w:color w:val="000000"/>
              </w:rPr>
              <w:t>,</w:t>
            </w:r>
            <w:r w:rsidRPr="00343104">
              <w:rPr>
                <w:color w:val="000000"/>
              </w:rPr>
              <w:t xml:space="preserve"> и бюджета </w:t>
            </w:r>
            <w:r w:rsidRPr="001C326E">
              <w:rPr>
                <w:color w:val="000000"/>
              </w:rPr>
              <w:t>городского округа Урай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Ханты-Мансийского автономного округа - Югры </w:t>
            </w:r>
            <w:r w:rsidRPr="00343104">
              <w:rPr>
                <w:color w:val="000000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</w:tbl>
    <w:p w:rsidR="00445C69" w:rsidRDefault="00445C69" w:rsidP="00445C69">
      <w:pPr>
        <w:ind w:firstLine="567"/>
        <w:rPr>
          <w:color w:val="000000"/>
        </w:rPr>
      </w:pPr>
    </w:p>
    <w:p w:rsidR="00445C69" w:rsidRDefault="00445C69" w:rsidP="00445C69">
      <w:pPr>
        <w:ind w:firstLine="567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567"/>
        <w:gridCol w:w="459"/>
        <w:gridCol w:w="2234"/>
        <w:gridCol w:w="425"/>
        <w:gridCol w:w="3085"/>
      </w:tblGrid>
      <w:tr w:rsidR="00445C69" w:rsidTr="00EF319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445C69" w:rsidRDefault="00445C69" w:rsidP="00EF3193">
            <w:pPr>
              <w:rPr>
                <w:color w:val="000000"/>
              </w:rPr>
            </w:pPr>
          </w:p>
        </w:tc>
        <w:tc>
          <w:tcPr>
            <w:tcW w:w="459" w:type="dxa"/>
          </w:tcPr>
          <w:p w:rsidR="00445C69" w:rsidRDefault="00445C69" w:rsidP="00EF3193">
            <w:pPr>
              <w:rPr>
                <w:color w:val="00000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45C69" w:rsidRDefault="00445C69" w:rsidP="00EF319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445C69" w:rsidRDefault="00445C69" w:rsidP="00EF3193">
            <w:pPr>
              <w:rPr>
                <w:color w:val="00000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445C69" w:rsidRDefault="00445C69" w:rsidP="00EF3193">
            <w:pPr>
              <w:rPr>
                <w:color w:val="000000"/>
              </w:rPr>
            </w:pPr>
          </w:p>
        </w:tc>
      </w:tr>
      <w:tr w:rsidR="00445C69" w:rsidTr="00EF3193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C6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59" w:type="dxa"/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C69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425" w:type="dxa"/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C69">
              <w:rPr>
                <w:rFonts w:ascii="Times New Roman" w:hAnsi="Times New Roman"/>
                <w:color w:val="000000"/>
              </w:rPr>
              <w:t>расшифровка подписи</w:t>
            </w:r>
          </w:p>
        </w:tc>
      </w:tr>
      <w:tr w:rsidR="00445C69" w:rsidTr="00EF3193">
        <w:trPr>
          <w:trHeight w:val="791"/>
        </w:trPr>
        <w:tc>
          <w:tcPr>
            <w:tcW w:w="2802" w:type="dxa"/>
            <w:tcBorders>
              <w:bottom w:val="single" w:sz="4" w:space="0" w:color="auto"/>
            </w:tcBorders>
          </w:tcPr>
          <w:p w:rsidR="00445C69" w:rsidRDefault="00445C69" w:rsidP="00EF3193">
            <w:pPr>
              <w:rPr>
                <w:color w:val="000000"/>
              </w:rPr>
            </w:pPr>
          </w:p>
        </w:tc>
        <w:tc>
          <w:tcPr>
            <w:tcW w:w="6770" w:type="dxa"/>
            <w:gridSpan w:val="5"/>
          </w:tcPr>
          <w:p w:rsidR="00445C69" w:rsidRDefault="00445C69" w:rsidP="00EF3193">
            <w:pPr>
              <w:rPr>
                <w:color w:val="000000"/>
              </w:rPr>
            </w:pPr>
          </w:p>
        </w:tc>
      </w:tr>
      <w:tr w:rsidR="00445C69" w:rsidTr="00EF3193">
        <w:tc>
          <w:tcPr>
            <w:tcW w:w="2802" w:type="dxa"/>
            <w:tcBorders>
              <w:top w:val="single" w:sz="4" w:space="0" w:color="auto"/>
            </w:tcBorders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C69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6770" w:type="dxa"/>
            <w:gridSpan w:val="5"/>
          </w:tcPr>
          <w:p w:rsidR="00445C69" w:rsidRDefault="00445C69" w:rsidP="00EF3193">
            <w:pPr>
              <w:rPr>
                <w:color w:val="000000"/>
              </w:rPr>
            </w:pPr>
          </w:p>
        </w:tc>
      </w:tr>
    </w:tbl>
    <w:p w:rsidR="00445C69" w:rsidRPr="00343104" w:rsidRDefault="00445C69" w:rsidP="00445C69">
      <w:pPr>
        <w:ind w:firstLine="567"/>
        <w:rPr>
          <w:color w:val="000000"/>
        </w:rPr>
      </w:pPr>
    </w:p>
    <w:p w:rsidR="00CB13B8" w:rsidRDefault="00CB13B8">
      <w:pPr>
        <w:rPr>
          <w:color w:val="000000"/>
        </w:rPr>
      </w:pPr>
      <w:r>
        <w:rPr>
          <w:color w:val="000000"/>
        </w:rPr>
        <w:br w:type="page"/>
      </w:r>
    </w:p>
    <w:p w:rsidR="00445C69" w:rsidRDefault="00CB13B8" w:rsidP="00445C69">
      <w:pPr>
        <w:jc w:val="right"/>
        <w:rPr>
          <w:i/>
          <w:color w:val="FF0000"/>
          <w:sz w:val="32"/>
          <w:szCs w:val="32"/>
        </w:rPr>
      </w:pPr>
      <w:r w:rsidRPr="00476666">
        <w:rPr>
          <w:i/>
          <w:color w:val="FF0000"/>
          <w:sz w:val="32"/>
          <w:szCs w:val="32"/>
        </w:rPr>
        <w:lastRenderedPageBreak/>
        <w:t xml:space="preserve">Вариант оформления </w:t>
      </w:r>
      <w:r>
        <w:rPr>
          <w:i/>
          <w:color w:val="FF0000"/>
          <w:sz w:val="32"/>
          <w:szCs w:val="32"/>
        </w:rPr>
        <w:t xml:space="preserve">опросного листа </w:t>
      </w:r>
    </w:p>
    <w:p w:rsidR="00CB13B8" w:rsidRDefault="00CB13B8" w:rsidP="00445C69">
      <w:pPr>
        <w:jc w:val="right"/>
        <w:rPr>
          <w:color w:val="000000"/>
        </w:rPr>
      </w:pPr>
    </w:p>
    <w:p w:rsidR="00CB13B8" w:rsidRDefault="00CB13B8" w:rsidP="00CB13B8">
      <w:pPr>
        <w:jc w:val="center"/>
        <w:rPr>
          <w:color w:val="000000"/>
        </w:rPr>
      </w:pPr>
      <w:r w:rsidRPr="00343104">
        <w:rPr>
          <w:color w:val="000000"/>
        </w:rPr>
        <w:t xml:space="preserve">Опросный лист </w:t>
      </w:r>
    </w:p>
    <w:p w:rsidR="00CB13B8" w:rsidRPr="00343104" w:rsidRDefault="00CB13B8" w:rsidP="00CB13B8">
      <w:pPr>
        <w:jc w:val="center"/>
        <w:rPr>
          <w:color w:val="000000"/>
        </w:rPr>
      </w:pPr>
      <w:r w:rsidRPr="00343104">
        <w:rPr>
          <w:color w:val="000000"/>
        </w:rPr>
        <w:t>при проведении публичных консультаций</w:t>
      </w:r>
    </w:p>
    <w:p w:rsidR="00CB13B8" w:rsidRPr="00343104" w:rsidRDefault="00CB13B8" w:rsidP="00CB13B8">
      <w:pPr>
        <w:jc w:val="center"/>
        <w:rPr>
          <w:color w:val="000000"/>
        </w:rPr>
      </w:pPr>
      <w:r w:rsidRPr="00343104">
        <w:rPr>
          <w:color w:val="000000"/>
        </w:rPr>
        <w:t>в рамках оценки регулирующего воздействия</w:t>
      </w:r>
    </w:p>
    <w:p w:rsidR="00CB13B8" w:rsidRPr="00343104" w:rsidRDefault="00CB13B8" w:rsidP="00CB13B8">
      <w:pPr>
        <w:jc w:val="center"/>
        <w:rPr>
          <w:color w:val="000000"/>
        </w:rPr>
      </w:pPr>
      <w:r w:rsidRPr="00343104">
        <w:rPr>
          <w:color w:val="000000"/>
        </w:rPr>
        <w:t>проекта муниципального нормативного правового акта</w:t>
      </w:r>
    </w:p>
    <w:p w:rsidR="00CB13B8" w:rsidRPr="00343104" w:rsidRDefault="00CB13B8" w:rsidP="00CB13B8">
      <w:pPr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CB13B8" w:rsidRPr="00343104" w:rsidTr="00FF565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CB13B8" w:rsidRPr="00343104" w:rsidRDefault="00CB13B8" w:rsidP="00FF5658">
            <w:pPr>
              <w:ind w:firstLine="567"/>
              <w:jc w:val="center"/>
              <w:rPr>
                <w:color w:val="000000"/>
              </w:rPr>
            </w:pPr>
            <w:r w:rsidRPr="00343104">
              <w:rPr>
                <w:color w:val="000000"/>
              </w:rPr>
              <w:t>Перечень вопросов в рамках проведения публичного обсуждения</w:t>
            </w:r>
          </w:p>
          <w:p w:rsidR="00CB13B8" w:rsidRDefault="00CB13B8" w:rsidP="00FF5658">
            <w:pPr>
              <w:jc w:val="center"/>
              <w:rPr>
                <w:rStyle w:val="pt-a0-000002"/>
                <w:bCs/>
                <w:i/>
                <w:iCs/>
                <w:color w:val="0000FF"/>
              </w:rPr>
            </w:pPr>
            <w:r w:rsidRPr="00D61A04">
              <w:rPr>
                <w:i/>
                <w:color w:val="0000FF"/>
              </w:rPr>
              <w:t>проекта п</w:t>
            </w:r>
            <w:r>
              <w:rPr>
                <w:i/>
                <w:color w:val="0000FF"/>
              </w:rPr>
              <w:t xml:space="preserve">остановления администрации города </w:t>
            </w:r>
            <w:r w:rsidRPr="00E1657F">
              <w:rPr>
                <w:i/>
                <w:color w:val="0000FF"/>
              </w:rPr>
              <w:t xml:space="preserve">Урай </w:t>
            </w:r>
            <w:r w:rsidRPr="00E1657F">
              <w:rPr>
                <w:rStyle w:val="pt-a0-000002"/>
                <w:bCs/>
                <w:i/>
                <w:iCs/>
                <w:color w:val="0000FF"/>
              </w:rPr>
              <w:t>«О внесении изменений в  Порядок предоставления финансовой поддержки в форме субсидии сельскохозяйственным товаропроизводителям»</w:t>
            </w:r>
          </w:p>
          <w:p w:rsidR="00CB13B8" w:rsidRPr="00343104" w:rsidRDefault="00CB13B8" w:rsidP="00FF5658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000000"/>
              </w:rPr>
            </w:pPr>
            <w:proofErr w:type="gramStart"/>
            <w:r w:rsidRPr="00343104">
              <w:rPr>
                <w:color w:val="000000"/>
              </w:rPr>
              <w:t xml:space="preserve">Пожалуйста, заполните данную форму на портале проектов нормативных правовых актов по ссылке </w:t>
            </w:r>
            <w:hyperlink r:id="rId4" w:history="1">
              <w:r w:rsidRPr="00406F06">
                <w:rPr>
                  <w:rStyle w:val="a4"/>
                </w:rPr>
                <w:t>http://regulation.admhmao.ru</w:t>
              </w:r>
            </w:hyperlink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или направьте данную форму</w:t>
            </w:r>
            <w:r>
              <w:rPr>
                <w:color w:val="000000"/>
              </w:rPr>
              <w:t xml:space="preserve">, </w:t>
            </w:r>
            <w:r w:rsidRPr="001C326E">
              <w:rPr>
                <w:color w:val="000000"/>
              </w:rPr>
              <w:t>подписанную представителем организации,</w:t>
            </w:r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по электронной почте на адрес</w:t>
            </w:r>
            <w:r>
              <w:rPr>
                <w:color w:val="000000"/>
              </w:rPr>
              <w:t xml:space="preserve"> </w:t>
            </w:r>
            <w:hyperlink r:id="rId5" w:history="1">
              <w:proofErr w:type="gramEnd"/>
              <w:r w:rsidRPr="00D16BE8">
                <w:rPr>
                  <w:rStyle w:val="a4"/>
                  <w:bCs/>
                  <w:i/>
                  <w:iCs/>
                </w:rPr>
                <w:t>BobylevaGN@uray.ru</w:t>
              </w:r>
              <w:proofErr w:type="gramStart"/>
            </w:hyperlink>
            <w:r>
              <w:rPr>
                <w:color w:val="000000"/>
              </w:rPr>
              <w:t xml:space="preserve">, либо </w:t>
            </w:r>
            <w:r w:rsidRPr="00343104">
              <w:rPr>
                <w:color w:val="000000"/>
              </w:rPr>
              <w:t>по</w:t>
            </w:r>
            <w:r>
              <w:rPr>
                <w:color w:val="000000"/>
              </w:rPr>
              <w:t>чтовым отправлением</w:t>
            </w:r>
            <w:r w:rsidRPr="00343104">
              <w:rPr>
                <w:color w:val="000000"/>
              </w:rPr>
              <w:t xml:space="preserve"> на адрес</w:t>
            </w:r>
            <w:r>
              <w:rPr>
                <w:color w:val="000000"/>
              </w:rPr>
              <w:t xml:space="preserve"> </w:t>
            </w:r>
            <w:r w:rsidRPr="009C194B">
              <w:rPr>
                <w:rStyle w:val="pt-a0-000002"/>
                <w:bCs/>
                <w:i/>
                <w:iCs/>
                <w:color w:val="0000FF"/>
              </w:rPr>
              <w:t>628285, микрорайон 2, дом 60, каб.119, г.Урай, Ханты-Мансийский автономный округ - Югра</w:t>
            </w:r>
            <w:r>
              <w:rPr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FF"/>
              </w:rPr>
              <w:t>03.05.2023.</w:t>
            </w:r>
            <w:proofErr w:type="gramEnd"/>
            <w:r>
              <w:rPr>
                <w:i/>
                <w:color w:val="0000FF"/>
              </w:rPr>
              <w:t xml:space="preserve"> Управление экономического развития администрации города Урай </w:t>
            </w:r>
            <w:r w:rsidRPr="00343104">
              <w:rPr>
                <w:color w:val="000000"/>
              </w:rPr>
              <w:t>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CB13B8" w:rsidRPr="00343104" w:rsidRDefault="00CB13B8" w:rsidP="00CB13B8">
      <w:pPr>
        <w:ind w:firstLine="567"/>
        <w:rPr>
          <w:color w:val="000000"/>
        </w:rPr>
      </w:pPr>
    </w:p>
    <w:p w:rsidR="00CB13B8" w:rsidRPr="00343104" w:rsidRDefault="00CB13B8" w:rsidP="00CB13B8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ind w:firstLine="567"/>
        <w:jc w:val="center"/>
        <w:rPr>
          <w:color w:val="000000"/>
        </w:rPr>
      </w:pPr>
      <w:r w:rsidRPr="00343104">
        <w:rPr>
          <w:color w:val="000000"/>
        </w:rPr>
        <w:t>Контактная информация</w:t>
      </w:r>
    </w:p>
    <w:p w:rsidR="00CB13B8" w:rsidRPr="00343104" w:rsidRDefault="00CB13B8" w:rsidP="00CB13B8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Наименование организации __________________________________________</w:t>
      </w:r>
    </w:p>
    <w:p w:rsidR="00CB13B8" w:rsidRPr="00343104" w:rsidRDefault="00CB13B8" w:rsidP="00CB13B8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Сфер</w:t>
      </w:r>
      <w:r>
        <w:rPr>
          <w:color w:val="000000"/>
        </w:rPr>
        <w:t>а</w:t>
      </w:r>
      <w:r w:rsidRPr="00343104">
        <w:rPr>
          <w:color w:val="000000"/>
        </w:rPr>
        <w:t xml:space="preserve"> деятельности организации _____________________________________</w:t>
      </w:r>
    </w:p>
    <w:p w:rsidR="00CB13B8" w:rsidRPr="00343104" w:rsidRDefault="00CB13B8" w:rsidP="00CB13B8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Ф.И.О. контактного лица ____________________________________________</w:t>
      </w:r>
    </w:p>
    <w:p w:rsidR="00CB13B8" w:rsidRPr="00343104" w:rsidRDefault="00CB13B8" w:rsidP="00CB13B8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Номер контактного телефона _________________________________________</w:t>
      </w:r>
    </w:p>
    <w:p w:rsidR="00CB13B8" w:rsidRPr="00343104" w:rsidRDefault="00CB13B8" w:rsidP="00CB13B8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Адрес электронной почты ___________________________________________</w:t>
      </w:r>
    </w:p>
    <w:p w:rsidR="00CB13B8" w:rsidRPr="00343104" w:rsidRDefault="00CB13B8" w:rsidP="00CB13B8">
      <w:pPr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CB13B8" w:rsidRPr="00343104" w:rsidTr="00FF5658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13B8" w:rsidRPr="00343104" w:rsidRDefault="00CB13B8" w:rsidP="00FF5658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B13B8" w:rsidRPr="00343104" w:rsidTr="00FF5658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</w:p>
        </w:tc>
      </w:tr>
      <w:tr w:rsidR="00CB13B8" w:rsidRPr="00343104" w:rsidTr="00FF5658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2. Обосновал ли разработчик необходимость вмешательства</w:t>
            </w:r>
            <w:r>
              <w:rPr>
                <w:color w:val="000000"/>
              </w:rPr>
              <w:t xml:space="preserve"> органов власти</w:t>
            </w:r>
            <w:r w:rsidRPr="00343104">
              <w:rPr>
                <w:color w:val="000000"/>
              </w:rPr>
              <w:t xml:space="preserve">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CB13B8" w:rsidRPr="00343104" w:rsidTr="00FF5658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</w:p>
        </w:tc>
      </w:tr>
      <w:tr w:rsidR="00CB13B8" w:rsidRPr="00343104" w:rsidTr="00FF5658"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343104">
              <w:rPr>
                <w:color w:val="000000"/>
              </w:rPr>
              <w:t>затратны</w:t>
            </w:r>
            <w:proofErr w:type="spellEnd"/>
            <w:r w:rsidRPr="00343104">
              <w:rPr>
                <w:color w:val="000000"/>
              </w:rPr>
              <w:t xml:space="preserve"> и (или) более эффективны?</w:t>
            </w:r>
          </w:p>
        </w:tc>
      </w:tr>
      <w:tr w:rsidR="00CB13B8" w:rsidRPr="00343104" w:rsidTr="00FF5658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</w:p>
        </w:tc>
      </w:tr>
      <w:tr w:rsidR="00CB13B8" w:rsidRPr="00343104" w:rsidTr="00FF565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4. Какие, по Вашему мнению, субъекты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CB13B8" w:rsidRPr="00343104" w:rsidTr="00FF5658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</w:p>
        </w:tc>
      </w:tr>
      <w:tr w:rsidR="00CB13B8" w:rsidRPr="00343104" w:rsidTr="00FF565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B13B8" w:rsidRPr="00343104" w:rsidTr="00FF5658">
        <w:trPr>
          <w:trHeight w:val="510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</w:p>
        </w:tc>
      </w:tr>
      <w:tr w:rsidR="00CB13B8" w:rsidRPr="00343104" w:rsidTr="00FF565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CB13B8" w:rsidRPr="00343104" w:rsidTr="00FF5658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</w:p>
        </w:tc>
      </w:tr>
      <w:tr w:rsidR="00CB13B8" w:rsidRPr="00343104" w:rsidTr="00FF565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B13B8" w:rsidRPr="00343104" w:rsidTr="00FF5658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</w:p>
        </w:tc>
      </w:tr>
      <w:tr w:rsidR="00CB13B8" w:rsidRPr="00343104" w:rsidTr="00FF5658">
        <w:trPr>
          <w:trHeight w:val="201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7.1. Соответствует ли проект муниципального нормативного правового акта</w:t>
            </w:r>
            <w:r>
              <w:rPr>
                <w:color w:val="000000"/>
              </w:rPr>
              <w:t>, устанавливающего (изменяющего</w:t>
            </w:r>
            <w:r w:rsidRPr="00343104">
              <w:rPr>
                <w:color w:val="000000"/>
              </w:rPr>
              <w:t>) обязательные требования, принципам, установленным Федеральным законом от 31 июля 2020 года № 247-ФЗ «Об обязательных требованиях в Российской Федерации».</w:t>
            </w:r>
          </w:p>
        </w:tc>
      </w:tr>
      <w:tr w:rsidR="00CB13B8" w:rsidRPr="00343104" w:rsidTr="00FF5658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</w:p>
        </w:tc>
      </w:tr>
      <w:tr w:rsidR="00CB13B8" w:rsidRPr="00343104" w:rsidTr="00FF5658"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</w:t>
            </w:r>
            <w:proofErr w:type="gramStart"/>
            <w:r w:rsidRPr="00343104">
              <w:rPr>
                <w:color w:val="000000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343104">
              <w:rPr>
                <w:color w:val="000000"/>
              </w:rPr>
              <w:t>:</w:t>
            </w:r>
          </w:p>
          <w:p w:rsidR="00CB13B8" w:rsidRDefault="00CB13B8" w:rsidP="00FF5658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B13B8" w:rsidRDefault="00CB13B8" w:rsidP="00FF5658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имеются ли технические ошибки;</w:t>
            </w:r>
          </w:p>
          <w:p w:rsidR="00CB13B8" w:rsidRDefault="00CB13B8" w:rsidP="00FF5658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деятельности;</w:t>
            </w:r>
          </w:p>
          <w:p w:rsidR="00CB13B8" w:rsidRDefault="00CB13B8" w:rsidP="00FF5658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CB13B8" w:rsidRDefault="00CB13B8" w:rsidP="00FF5658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устанавливается ли положением необоснованное ограничение выбора субъектов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деятельности существующих или возможных поставщиков или потребителей;</w:t>
            </w:r>
          </w:p>
          <w:p w:rsidR="00CB13B8" w:rsidRDefault="00CB13B8" w:rsidP="00FF5658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создает ли исполнение положений правового регулирования существенные риски ведения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 xml:space="preserve">деятельности, способствует ли возникновению необоснованных прав </w:t>
            </w:r>
            <w:r>
              <w:rPr>
                <w:color w:val="000000"/>
              </w:rPr>
              <w:t>органов местного самоуправления</w:t>
            </w:r>
            <w:r w:rsidRPr="00343104">
              <w:rPr>
                <w:color w:val="000000"/>
              </w:rPr>
              <w:t xml:space="preserve"> и должностных лиц, допускает ли возможность избирательного применения норм;</w:t>
            </w:r>
          </w:p>
          <w:p w:rsidR="00CB13B8" w:rsidRPr="00343104" w:rsidRDefault="00CB13B8" w:rsidP="00FF5658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CB13B8" w:rsidRPr="00343104" w:rsidTr="00FF5658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</w:p>
        </w:tc>
      </w:tr>
      <w:tr w:rsidR="00CB13B8" w:rsidRPr="00343104" w:rsidTr="00FF5658"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CB13B8" w:rsidRPr="00343104" w:rsidTr="00FF5658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</w:p>
        </w:tc>
      </w:tr>
      <w:tr w:rsidR="00CB13B8" w:rsidRPr="00343104" w:rsidTr="00FF565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lastRenderedPageBreak/>
              <w:t>10. Оцените издержки (упущенную выгоду) субъектов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деятельности, возникающие при введении предлагаемого регулировании, а</w:t>
            </w:r>
            <w:r>
              <w:rPr>
                <w:color w:val="000000"/>
              </w:rPr>
              <w:t>,</w:t>
            </w:r>
            <w:r w:rsidRPr="00343104">
              <w:rPr>
                <w:color w:val="000000"/>
              </w:rPr>
              <w:t xml:space="preserve"> при возможности</w:t>
            </w:r>
            <w:r>
              <w:rPr>
                <w:color w:val="000000"/>
              </w:rPr>
              <w:t>,</w:t>
            </w:r>
            <w:r w:rsidRPr="00343104">
              <w:rPr>
                <w:color w:val="000000"/>
              </w:rPr>
              <w:t xml:space="preserve"> и бюджета </w:t>
            </w:r>
            <w:r w:rsidRPr="001C326E">
              <w:rPr>
                <w:color w:val="000000"/>
              </w:rPr>
              <w:t>городского округа Урай</w:t>
            </w:r>
            <w:r>
              <w:rPr>
                <w:color w:val="000000"/>
              </w:rPr>
              <w:t xml:space="preserve"> Ханты-Мансийского автономного округа - Югры </w:t>
            </w:r>
            <w:r w:rsidRPr="00343104">
              <w:rPr>
                <w:color w:val="000000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B13B8" w:rsidRPr="00343104" w:rsidTr="00FF5658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</w:p>
        </w:tc>
      </w:tr>
      <w:tr w:rsidR="00CB13B8" w:rsidRPr="00343104" w:rsidTr="00FF5658">
        <w:trPr>
          <w:trHeight w:val="397"/>
        </w:trPr>
        <w:tc>
          <w:tcPr>
            <w:tcW w:w="9782" w:type="dxa"/>
            <w:shd w:val="clear" w:color="auto" w:fill="auto"/>
          </w:tcPr>
          <w:p w:rsidR="00CB13B8" w:rsidRPr="00343104" w:rsidRDefault="00CB13B8" w:rsidP="00FF5658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CB13B8" w:rsidRPr="00343104" w:rsidTr="00FF5658">
        <w:trPr>
          <w:trHeight w:val="567"/>
        </w:trPr>
        <w:tc>
          <w:tcPr>
            <w:tcW w:w="9782" w:type="dxa"/>
            <w:shd w:val="clear" w:color="auto" w:fill="auto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</w:p>
        </w:tc>
      </w:tr>
      <w:tr w:rsidR="00CB13B8" w:rsidRPr="00343104" w:rsidTr="00FF565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B13B8" w:rsidRPr="00343104" w:rsidTr="00FF5658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</w:p>
        </w:tc>
      </w:tr>
      <w:tr w:rsidR="00CB13B8" w:rsidRPr="00343104" w:rsidTr="00FF565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B13B8" w:rsidRPr="00343104" w:rsidTr="00FF5658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</w:p>
        </w:tc>
      </w:tr>
      <w:tr w:rsidR="00CB13B8" w:rsidRPr="00343104" w:rsidTr="00FF565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CB13B8" w:rsidRPr="00343104" w:rsidTr="00FF5658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</w:p>
        </w:tc>
      </w:tr>
      <w:tr w:rsidR="00CB13B8" w:rsidRPr="00343104" w:rsidTr="00FF565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B13B8" w:rsidRPr="00343104" w:rsidTr="00FF5658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CB13B8" w:rsidRPr="00343104" w:rsidRDefault="00CB13B8" w:rsidP="00FF5658">
            <w:pPr>
              <w:jc w:val="both"/>
              <w:rPr>
                <w:color w:val="000000"/>
              </w:rPr>
            </w:pPr>
          </w:p>
        </w:tc>
      </w:tr>
    </w:tbl>
    <w:p w:rsidR="00CB13B8" w:rsidRDefault="00CB13B8" w:rsidP="00CB13B8">
      <w:pPr>
        <w:ind w:firstLine="567"/>
        <w:rPr>
          <w:color w:val="000000"/>
        </w:rPr>
      </w:pPr>
    </w:p>
    <w:p w:rsidR="00CB13B8" w:rsidRDefault="00CB13B8" w:rsidP="00CB13B8">
      <w:pPr>
        <w:ind w:firstLine="567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567"/>
        <w:gridCol w:w="459"/>
        <w:gridCol w:w="2234"/>
        <w:gridCol w:w="425"/>
        <w:gridCol w:w="3085"/>
      </w:tblGrid>
      <w:tr w:rsidR="00CB13B8" w:rsidTr="00FF5658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CB13B8" w:rsidRDefault="00CB13B8" w:rsidP="00FF5658">
            <w:pPr>
              <w:rPr>
                <w:color w:val="000000"/>
              </w:rPr>
            </w:pPr>
          </w:p>
        </w:tc>
        <w:tc>
          <w:tcPr>
            <w:tcW w:w="459" w:type="dxa"/>
          </w:tcPr>
          <w:p w:rsidR="00CB13B8" w:rsidRDefault="00CB13B8" w:rsidP="00FF5658">
            <w:pPr>
              <w:rPr>
                <w:color w:val="00000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B13B8" w:rsidRDefault="00CB13B8" w:rsidP="00FF5658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B13B8" w:rsidRDefault="00CB13B8" w:rsidP="00FF5658">
            <w:pPr>
              <w:rPr>
                <w:color w:val="00000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CB13B8" w:rsidRDefault="00CB13B8" w:rsidP="00FF5658">
            <w:pPr>
              <w:rPr>
                <w:color w:val="000000"/>
              </w:rPr>
            </w:pPr>
          </w:p>
        </w:tc>
      </w:tr>
      <w:tr w:rsidR="00CB13B8" w:rsidTr="00FF5658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CB13B8" w:rsidRPr="00445C69" w:rsidRDefault="00CB13B8" w:rsidP="00FF5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C6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59" w:type="dxa"/>
          </w:tcPr>
          <w:p w:rsidR="00CB13B8" w:rsidRPr="00445C69" w:rsidRDefault="00CB13B8" w:rsidP="00FF56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CB13B8" w:rsidRPr="00445C69" w:rsidRDefault="00CB13B8" w:rsidP="00FF5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C69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425" w:type="dxa"/>
          </w:tcPr>
          <w:p w:rsidR="00CB13B8" w:rsidRPr="00445C69" w:rsidRDefault="00CB13B8" w:rsidP="00FF56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CB13B8" w:rsidRPr="00445C69" w:rsidRDefault="00CB13B8" w:rsidP="00FF5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C69">
              <w:rPr>
                <w:rFonts w:ascii="Times New Roman" w:hAnsi="Times New Roman"/>
                <w:color w:val="000000"/>
              </w:rPr>
              <w:t>расшифровка подписи</w:t>
            </w:r>
          </w:p>
        </w:tc>
      </w:tr>
      <w:tr w:rsidR="00CB13B8" w:rsidTr="00FF5658">
        <w:trPr>
          <w:trHeight w:val="791"/>
        </w:trPr>
        <w:tc>
          <w:tcPr>
            <w:tcW w:w="2802" w:type="dxa"/>
            <w:tcBorders>
              <w:bottom w:val="single" w:sz="4" w:space="0" w:color="auto"/>
            </w:tcBorders>
          </w:tcPr>
          <w:p w:rsidR="00CB13B8" w:rsidRDefault="00CB13B8" w:rsidP="00FF5658">
            <w:pPr>
              <w:rPr>
                <w:color w:val="000000"/>
              </w:rPr>
            </w:pPr>
          </w:p>
        </w:tc>
        <w:tc>
          <w:tcPr>
            <w:tcW w:w="6770" w:type="dxa"/>
            <w:gridSpan w:val="5"/>
          </w:tcPr>
          <w:p w:rsidR="00CB13B8" w:rsidRDefault="00CB13B8" w:rsidP="00FF5658">
            <w:pPr>
              <w:rPr>
                <w:color w:val="000000"/>
              </w:rPr>
            </w:pPr>
          </w:p>
        </w:tc>
      </w:tr>
      <w:tr w:rsidR="00CB13B8" w:rsidTr="00FF5658">
        <w:tc>
          <w:tcPr>
            <w:tcW w:w="2802" w:type="dxa"/>
            <w:tcBorders>
              <w:top w:val="single" w:sz="4" w:space="0" w:color="auto"/>
            </w:tcBorders>
          </w:tcPr>
          <w:p w:rsidR="00CB13B8" w:rsidRPr="00445C69" w:rsidRDefault="00CB13B8" w:rsidP="00FF5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C69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6770" w:type="dxa"/>
            <w:gridSpan w:val="5"/>
          </w:tcPr>
          <w:p w:rsidR="00CB13B8" w:rsidRDefault="00CB13B8" w:rsidP="00FF5658">
            <w:pPr>
              <w:rPr>
                <w:color w:val="000000"/>
              </w:rPr>
            </w:pPr>
          </w:p>
        </w:tc>
      </w:tr>
    </w:tbl>
    <w:p w:rsidR="00CB13B8" w:rsidRPr="00343104" w:rsidRDefault="00CB13B8" w:rsidP="00CB13B8">
      <w:pPr>
        <w:ind w:firstLine="567"/>
        <w:rPr>
          <w:color w:val="000000"/>
        </w:rPr>
      </w:pPr>
    </w:p>
    <w:p w:rsidR="00CB13B8" w:rsidRDefault="00CB13B8" w:rsidP="00CB13B8">
      <w:pPr>
        <w:jc w:val="right"/>
        <w:rPr>
          <w:color w:val="000000"/>
        </w:rPr>
      </w:pPr>
    </w:p>
    <w:p w:rsidR="00CB13B8" w:rsidRDefault="00CB13B8" w:rsidP="00CB13B8">
      <w:pPr>
        <w:jc w:val="right"/>
      </w:pPr>
    </w:p>
    <w:p w:rsidR="00445C69" w:rsidRDefault="00445C69" w:rsidP="00445C69">
      <w:pPr>
        <w:jc w:val="right"/>
      </w:pPr>
    </w:p>
    <w:sectPr w:rsidR="00445C69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5C69"/>
    <w:rsid w:val="001A7509"/>
    <w:rsid w:val="00445C69"/>
    <w:rsid w:val="006244C5"/>
    <w:rsid w:val="007C12F4"/>
    <w:rsid w:val="00A70B55"/>
    <w:rsid w:val="00C410E2"/>
    <w:rsid w:val="00C5297E"/>
    <w:rsid w:val="00CB13B8"/>
    <w:rsid w:val="00CE6E08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table" w:styleId="a3">
    <w:name w:val="Table Grid"/>
    <w:basedOn w:val="a1"/>
    <w:uiPriority w:val="59"/>
    <w:rsid w:val="00445C69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CB13B8"/>
  </w:style>
  <w:style w:type="character" w:styleId="a4">
    <w:name w:val="Hyperlink"/>
    <w:basedOn w:val="a0"/>
    <w:uiPriority w:val="99"/>
    <w:unhideWhenUsed/>
    <w:rsid w:val="00CB1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ylevaGN@uray.ru" TargetMode="External"/><Relationship Id="rId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4</cp:revision>
  <dcterms:created xsi:type="dcterms:W3CDTF">2023-05-16T04:08:00Z</dcterms:created>
  <dcterms:modified xsi:type="dcterms:W3CDTF">2023-06-15T10:29:00Z</dcterms:modified>
</cp:coreProperties>
</file>