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17" w:rsidRPr="0064031E" w:rsidRDefault="00402C17" w:rsidP="00402C17">
      <w:pPr>
        <w:jc w:val="center"/>
        <w:rPr>
          <w:color w:val="000000"/>
          <w:szCs w:val="28"/>
        </w:rPr>
      </w:pPr>
      <w:r w:rsidRPr="0064031E">
        <w:rPr>
          <w:color w:val="000000"/>
          <w:szCs w:val="28"/>
        </w:rPr>
        <w:t>СОГЛАШЕНИЕ</w:t>
      </w:r>
    </w:p>
    <w:p w:rsidR="00402C17" w:rsidRPr="00AA01B9" w:rsidRDefault="00402C17" w:rsidP="00402C17">
      <w:pPr>
        <w:jc w:val="center"/>
        <w:rPr>
          <w:color w:val="000000"/>
          <w:sz w:val="10"/>
          <w:szCs w:val="28"/>
        </w:rPr>
      </w:pPr>
      <w:r w:rsidRPr="0064031E">
        <w:rPr>
          <w:color w:val="000000"/>
          <w:szCs w:val="28"/>
        </w:rPr>
        <w:t>о взаимодействии при оценке регулирующего воздействия проектов нормативных правовых актов, экспертизе нормативных правовых актов</w:t>
      </w:r>
    </w:p>
    <w:p w:rsidR="00161FA4" w:rsidRDefault="00161FA4" w:rsidP="00402C17">
      <w:pPr>
        <w:tabs>
          <w:tab w:val="left" w:pos="1134"/>
        </w:tabs>
        <w:jc w:val="both"/>
        <w:rPr>
          <w:color w:val="000000"/>
        </w:rPr>
      </w:pP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Администрация города Урай, </w:t>
      </w:r>
      <w:r w:rsidRPr="0064031E">
        <w:rPr>
          <w:color w:val="000000"/>
        </w:rPr>
        <w:t>в лице __________________________________</w:t>
      </w:r>
      <w:r>
        <w:rPr>
          <w:color w:val="000000"/>
        </w:rPr>
        <w:t>__________</w:t>
      </w:r>
      <w:r w:rsidRPr="0064031E">
        <w:rPr>
          <w:color w:val="000000"/>
        </w:rPr>
        <w:t>,</w:t>
      </w:r>
    </w:p>
    <w:p w:rsidR="00402C17" w:rsidRPr="00221B33" w:rsidRDefault="00402C17" w:rsidP="00402C17">
      <w:pPr>
        <w:tabs>
          <w:tab w:val="left" w:pos="1134"/>
        </w:tabs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</w:t>
      </w:r>
      <w:r w:rsidRPr="00221B33">
        <w:rPr>
          <w:color w:val="000000"/>
          <w:sz w:val="20"/>
        </w:rPr>
        <w:t>(должность, фамилия, имя и отчество руководителя)</w:t>
      </w: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  <w:proofErr w:type="gramStart"/>
      <w:r w:rsidRPr="0064031E">
        <w:rPr>
          <w:color w:val="000000"/>
        </w:rPr>
        <w:t>действующего</w:t>
      </w:r>
      <w:proofErr w:type="gramEnd"/>
      <w:r w:rsidRPr="0064031E">
        <w:rPr>
          <w:color w:val="000000"/>
        </w:rPr>
        <w:t xml:space="preserve"> на основании _______________________________________</w:t>
      </w:r>
      <w:r>
        <w:rPr>
          <w:color w:val="000000"/>
        </w:rPr>
        <w:t>______________</w:t>
      </w:r>
    </w:p>
    <w:p w:rsidR="00402C17" w:rsidRPr="00221B33" w:rsidRDefault="00402C17" w:rsidP="00402C17">
      <w:pPr>
        <w:tabs>
          <w:tab w:val="left" w:pos="1134"/>
        </w:tabs>
        <w:ind w:firstLine="4253"/>
        <w:jc w:val="both"/>
        <w:rPr>
          <w:color w:val="000000"/>
          <w:sz w:val="20"/>
        </w:rPr>
      </w:pPr>
      <w:r w:rsidRPr="00221B33">
        <w:rPr>
          <w:color w:val="000000"/>
          <w:sz w:val="20"/>
        </w:rPr>
        <w:t>(документ, устанавливающий полномочия)</w:t>
      </w: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  <w:r w:rsidRPr="0064031E">
        <w:rPr>
          <w:color w:val="000000"/>
        </w:rPr>
        <w:t>с одной стороны, и _______________________________________________</w:t>
      </w:r>
      <w:r>
        <w:rPr>
          <w:color w:val="000000"/>
        </w:rPr>
        <w:t>_____________</w:t>
      </w: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  <w:r w:rsidRPr="0064031E">
        <w:rPr>
          <w:color w:val="000000"/>
        </w:rPr>
        <w:t>________________________________________________________________</w:t>
      </w:r>
      <w:r>
        <w:rPr>
          <w:color w:val="000000"/>
        </w:rPr>
        <w:t>___________</w:t>
      </w:r>
    </w:p>
    <w:p w:rsidR="00402C17" w:rsidRPr="0064031E" w:rsidRDefault="00402C17" w:rsidP="00402C17">
      <w:pPr>
        <w:tabs>
          <w:tab w:val="left" w:pos="1134"/>
        </w:tabs>
        <w:ind w:left="1134"/>
        <w:jc w:val="center"/>
        <w:rPr>
          <w:color w:val="000000"/>
        </w:rPr>
      </w:pPr>
      <w:r w:rsidRPr="00221B33">
        <w:rPr>
          <w:color w:val="000000"/>
          <w:sz w:val="20"/>
        </w:rPr>
        <w:t>(наименование организации (должностного лица), представляюще</w:t>
      </w:r>
      <w:proofErr w:type="gramStart"/>
      <w:r w:rsidRPr="00221B33">
        <w:rPr>
          <w:color w:val="000000"/>
          <w:sz w:val="20"/>
        </w:rPr>
        <w:t>й(</w:t>
      </w:r>
      <w:proofErr w:type="gramEnd"/>
      <w:r w:rsidRPr="00221B33">
        <w:rPr>
          <w:color w:val="000000"/>
          <w:sz w:val="20"/>
        </w:rPr>
        <w:t>его) интересы предпринимательского и инвестиционного сообщества</w:t>
      </w:r>
      <w:r w:rsidRPr="00221B33">
        <w:rPr>
          <w:rFonts w:eastAsia="Calibri"/>
          <w:color w:val="000000"/>
          <w:sz w:val="20"/>
        </w:rPr>
        <w:t>, субъектов иной экономической деятельности</w:t>
      </w:r>
      <w:r w:rsidRPr="00221B33">
        <w:rPr>
          <w:color w:val="000000"/>
          <w:sz w:val="20"/>
        </w:rPr>
        <w:t>)</w:t>
      </w: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  <w:r w:rsidRPr="0064031E">
        <w:rPr>
          <w:color w:val="000000"/>
        </w:rPr>
        <w:t>в лице ________________________________________________________________</w:t>
      </w:r>
      <w:r>
        <w:rPr>
          <w:color w:val="000000"/>
        </w:rPr>
        <w:t>____</w:t>
      </w:r>
      <w:r w:rsidRPr="0064031E">
        <w:rPr>
          <w:color w:val="000000"/>
        </w:rPr>
        <w:t>,</w:t>
      </w:r>
    </w:p>
    <w:p w:rsidR="00402C17" w:rsidRDefault="00402C17" w:rsidP="00402C17">
      <w:pPr>
        <w:tabs>
          <w:tab w:val="left" w:pos="1134"/>
        </w:tabs>
        <w:jc w:val="center"/>
        <w:rPr>
          <w:rFonts w:eastAsia="Calibri"/>
          <w:color w:val="000000"/>
          <w:sz w:val="20"/>
        </w:rPr>
      </w:pPr>
      <w:r>
        <w:rPr>
          <w:color w:val="000000"/>
          <w:sz w:val="20"/>
        </w:rPr>
        <w:tab/>
      </w:r>
      <w:proofErr w:type="gramStart"/>
      <w:r w:rsidRPr="00221B33">
        <w:rPr>
          <w:color w:val="000000"/>
          <w:sz w:val="20"/>
        </w:rPr>
        <w:t>(должность, фамилия, имя и отчество представителя организации (должностного лица), представляющей (его) интересы предпринимательского и инвестиционного сообщества</w:t>
      </w:r>
      <w:r w:rsidRPr="00221B33">
        <w:rPr>
          <w:rFonts w:eastAsia="Calibri"/>
          <w:color w:val="000000"/>
          <w:sz w:val="20"/>
        </w:rPr>
        <w:t xml:space="preserve">, </w:t>
      </w:r>
      <w:proofErr w:type="gramEnd"/>
    </w:p>
    <w:p w:rsidR="00402C17" w:rsidRPr="00221B33" w:rsidRDefault="00402C17" w:rsidP="00402C17">
      <w:pPr>
        <w:tabs>
          <w:tab w:val="left" w:pos="1134"/>
        </w:tabs>
        <w:jc w:val="center"/>
        <w:rPr>
          <w:color w:val="000000"/>
          <w:sz w:val="20"/>
        </w:rPr>
      </w:pPr>
      <w:r w:rsidRPr="00221B33">
        <w:rPr>
          <w:rFonts w:eastAsia="Calibri"/>
          <w:color w:val="000000"/>
          <w:sz w:val="20"/>
        </w:rPr>
        <w:t>субъектов иной экономической деятельности</w:t>
      </w:r>
      <w:r w:rsidRPr="00221B33">
        <w:rPr>
          <w:color w:val="000000"/>
          <w:sz w:val="20"/>
        </w:rPr>
        <w:t>)</w:t>
      </w: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  <w:proofErr w:type="gramStart"/>
      <w:r w:rsidRPr="0064031E">
        <w:rPr>
          <w:color w:val="000000"/>
        </w:rPr>
        <w:t>действующего</w:t>
      </w:r>
      <w:proofErr w:type="gramEnd"/>
      <w:r w:rsidRPr="0064031E">
        <w:rPr>
          <w:color w:val="000000"/>
        </w:rPr>
        <w:t xml:space="preserve"> на основании ______________________________________</w:t>
      </w:r>
      <w:r>
        <w:rPr>
          <w:color w:val="000000"/>
        </w:rPr>
        <w:t>______________</w:t>
      </w:r>
      <w:r w:rsidRPr="0064031E">
        <w:rPr>
          <w:color w:val="000000"/>
        </w:rPr>
        <w:t>,</w:t>
      </w:r>
    </w:p>
    <w:p w:rsidR="00402C17" w:rsidRPr="00221B33" w:rsidRDefault="00402C17" w:rsidP="00402C17">
      <w:pPr>
        <w:tabs>
          <w:tab w:val="left" w:pos="1134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221B33">
        <w:rPr>
          <w:color w:val="000000"/>
          <w:sz w:val="20"/>
        </w:rPr>
        <w:t>(наименование документа, устанавливающего полномочия)</w:t>
      </w:r>
    </w:p>
    <w:p w:rsidR="00402C17" w:rsidRDefault="00402C17" w:rsidP="00402C17">
      <w:pPr>
        <w:tabs>
          <w:tab w:val="left" w:pos="1134"/>
        </w:tabs>
        <w:jc w:val="both"/>
        <w:rPr>
          <w:color w:val="000000"/>
        </w:rPr>
      </w:pP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  <w:r w:rsidRPr="0064031E">
        <w:rPr>
          <w:color w:val="000000"/>
        </w:rPr>
        <w:t>с другой стороны, именуемые совместно Стороны, заключили настоящее Соглашение о нижеследующем:</w:t>
      </w: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</w:p>
    <w:p w:rsidR="00402C17" w:rsidRDefault="00402C17" w:rsidP="00402C17">
      <w:pPr>
        <w:tabs>
          <w:tab w:val="left" w:pos="0"/>
        </w:tabs>
        <w:jc w:val="center"/>
        <w:rPr>
          <w:color w:val="000000"/>
        </w:rPr>
      </w:pPr>
      <w:r w:rsidRPr="0064031E">
        <w:rPr>
          <w:color w:val="000000"/>
          <w:lang w:val="en-US"/>
        </w:rPr>
        <w:t>I</w:t>
      </w:r>
      <w:r w:rsidRPr="0064031E">
        <w:rPr>
          <w:color w:val="000000"/>
        </w:rPr>
        <w:t>. Предмет Соглашения</w:t>
      </w:r>
    </w:p>
    <w:p w:rsidR="00402C17" w:rsidRPr="0064031E" w:rsidRDefault="00402C17" w:rsidP="00402C17">
      <w:pPr>
        <w:tabs>
          <w:tab w:val="left" w:pos="0"/>
        </w:tabs>
        <w:jc w:val="center"/>
        <w:rPr>
          <w:color w:val="000000"/>
        </w:rPr>
      </w:pPr>
    </w:p>
    <w:p w:rsidR="00402C17" w:rsidRPr="008C25A9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 xml:space="preserve">1.1. Предметом настоящего Соглашения является взаимодействие Сторон в целях обеспечения информационно-аналитической поддержки </w:t>
      </w:r>
      <w:proofErr w:type="gramStart"/>
      <w:r w:rsidRPr="0064031E">
        <w:rPr>
          <w:color w:val="000000"/>
        </w:rPr>
        <w:t>проведения процедуры оценки регулирующего воздействия проектов муниципальных нормативных правовых</w:t>
      </w:r>
      <w:proofErr w:type="gramEnd"/>
      <w:r w:rsidRPr="0064031E">
        <w:rPr>
          <w:color w:val="000000"/>
        </w:rPr>
        <w:t xml:space="preserve"> актов, экспертизы муниципальн</w:t>
      </w:r>
      <w:r>
        <w:rPr>
          <w:color w:val="000000"/>
        </w:rPr>
        <w:t>ых и нормативных правовых актов</w:t>
      </w:r>
      <w:r w:rsidRPr="00E003D4">
        <w:rPr>
          <w:color w:val="000000"/>
        </w:rPr>
        <w:t>.</w:t>
      </w:r>
      <w:r w:rsidRPr="008C25A9">
        <w:rPr>
          <w:color w:val="000000"/>
        </w:rPr>
        <w:t xml:space="preserve"> </w:t>
      </w:r>
    </w:p>
    <w:p w:rsidR="00402C17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</w:p>
    <w:p w:rsidR="00402C17" w:rsidRDefault="00402C17" w:rsidP="00402C17">
      <w:pPr>
        <w:tabs>
          <w:tab w:val="left" w:pos="0"/>
        </w:tabs>
        <w:ind w:firstLine="709"/>
        <w:jc w:val="center"/>
        <w:rPr>
          <w:color w:val="000000"/>
        </w:rPr>
      </w:pPr>
      <w:r w:rsidRPr="0064031E">
        <w:rPr>
          <w:color w:val="000000"/>
          <w:lang w:val="en-US"/>
        </w:rPr>
        <w:t>II</w:t>
      </w:r>
      <w:r w:rsidRPr="0064031E">
        <w:rPr>
          <w:color w:val="000000"/>
        </w:rPr>
        <w:t>. Обязанности Сторон</w:t>
      </w:r>
    </w:p>
    <w:p w:rsidR="00402C17" w:rsidRPr="0064031E" w:rsidRDefault="00402C17" w:rsidP="00402C17">
      <w:pPr>
        <w:tabs>
          <w:tab w:val="left" w:pos="0"/>
        </w:tabs>
        <w:ind w:firstLine="709"/>
        <w:jc w:val="center"/>
        <w:rPr>
          <w:color w:val="000000"/>
        </w:rPr>
      </w:pP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2.1.</w:t>
      </w:r>
      <w:r>
        <w:rPr>
          <w:color w:val="000000"/>
        </w:rPr>
        <w:t xml:space="preserve"> Администрация города Урай</w:t>
      </w:r>
      <w:r w:rsidRPr="0064031E">
        <w:rPr>
          <w:color w:val="000000"/>
        </w:rPr>
        <w:t xml:space="preserve">: </w:t>
      </w:r>
    </w:p>
    <w:p w:rsidR="00402C17" w:rsidRPr="0064031E" w:rsidRDefault="00402C17" w:rsidP="00402C17">
      <w:pPr>
        <w:tabs>
          <w:tab w:val="left" w:pos="1134"/>
        </w:tabs>
        <w:rPr>
          <w:bCs/>
          <w:color w:val="000000"/>
        </w:rPr>
      </w:pPr>
      <w:r w:rsidRPr="0064031E">
        <w:rPr>
          <w:color w:val="000000"/>
        </w:rPr>
        <w:t xml:space="preserve">обеспечивает направление </w:t>
      </w:r>
      <w:r w:rsidRPr="0064031E">
        <w:rPr>
          <w:bCs/>
          <w:color w:val="000000"/>
        </w:rPr>
        <w:t>________________________________________</w:t>
      </w:r>
      <w:r>
        <w:rPr>
          <w:bCs/>
          <w:color w:val="000000"/>
        </w:rPr>
        <w:t>______________</w:t>
      </w:r>
    </w:p>
    <w:p w:rsidR="00402C17" w:rsidRPr="00221B33" w:rsidRDefault="00402C17" w:rsidP="00402C17">
      <w:pPr>
        <w:tabs>
          <w:tab w:val="left" w:pos="1134"/>
        </w:tabs>
        <w:ind w:left="2694"/>
        <w:jc w:val="center"/>
        <w:rPr>
          <w:color w:val="000000"/>
          <w:sz w:val="20"/>
        </w:rPr>
      </w:pPr>
      <w:r w:rsidRPr="00221B33">
        <w:rPr>
          <w:color w:val="000000"/>
          <w:sz w:val="20"/>
        </w:rPr>
        <w:t>(наименование организации (должностного лица), представляюще</w:t>
      </w:r>
      <w:proofErr w:type="gramStart"/>
      <w:r w:rsidRPr="00221B33">
        <w:rPr>
          <w:color w:val="000000"/>
          <w:sz w:val="20"/>
        </w:rPr>
        <w:t>й(</w:t>
      </w:r>
      <w:proofErr w:type="gramEnd"/>
      <w:r w:rsidRPr="00221B33">
        <w:rPr>
          <w:color w:val="000000"/>
          <w:sz w:val="20"/>
        </w:rPr>
        <w:t>его) интересы предпринимательского и инвестиционного сообщества, субъектов иной экономической деятельности)</w:t>
      </w:r>
    </w:p>
    <w:p w:rsidR="00402C17" w:rsidRPr="0064031E" w:rsidRDefault="00402C17" w:rsidP="00402C17">
      <w:pPr>
        <w:tabs>
          <w:tab w:val="left" w:pos="0"/>
        </w:tabs>
        <w:jc w:val="both"/>
        <w:rPr>
          <w:color w:val="000000"/>
        </w:rPr>
      </w:pPr>
      <w:r w:rsidRPr="0064031E">
        <w:rPr>
          <w:color w:val="000000"/>
        </w:rPr>
        <w:t>уведомления о проведении публичной консультации по проекту муниципального нормативного правового акта, уведомления о проведении публичной консультации в целях экспертизы муниципального нормативного правового акта;</w:t>
      </w:r>
    </w:p>
    <w:p w:rsidR="00402C17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 xml:space="preserve">рассматривает предложения и замечания, поступившие </w:t>
      </w:r>
      <w:proofErr w:type="gramStart"/>
      <w:r w:rsidRPr="0064031E">
        <w:rPr>
          <w:color w:val="000000"/>
        </w:rPr>
        <w:t>от</w:t>
      </w:r>
      <w:proofErr w:type="gramEnd"/>
      <w:r w:rsidRPr="0064031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4031E">
        <w:rPr>
          <w:color w:val="000000"/>
        </w:rPr>
        <w:t>________________________________________________________________</w:t>
      </w:r>
      <w:r>
        <w:rPr>
          <w:color w:val="000000"/>
        </w:rPr>
        <w:t xml:space="preserve">__________ </w:t>
      </w:r>
    </w:p>
    <w:p w:rsidR="00402C17" w:rsidRPr="00221B33" w:rsidRDefault="00402C17" w:rsidP="00402C17">
      <w:pPr>
        <w:tabs>
          <w:tab w:val="left" w:pos="1134"/>
        </w:tabs>
        <w:ind w:firstLine="709"/>
        <w:jc w:val="center"/>
        <w:rPr>
          <w:color w:val="000000"/>
          <w:sz w:val="20"/>
        </w:rPr>
      </w:pPr>
      <w:r w:rsidRPr="00221B33">
        <w:rPr>
          <w:color w:val="000000"/>
          <w:sz w:val="20"/>
        </w:rPr>
        <w:t>(наименование организации (должностного лица), представляюще</w:t>
      </w:r>
      <w:proofErr w:type="gramStart"/>
      <w:r w:rsidRPr="00221B33">
        <w:rPr>
          <w:color w:val="000000"/>
          <w:sz w:val="20"/>
        </w:rPr>
        <w:t>й(</w:t>
      </w:r>
      <w:proofErr w:type="gramEnd"/>
      <w:r w:rsidRPr="00221B33">
        <w:rPr>
          <w:color w:val="000000"/>
          <w:sz w:val="20"/>
        </w:rPr>
        <w:t>его) интересы предпринимательского и инвестиционного сообщества, субъектов иной экономической деятельности)</w:t>
      </w:r>
    </w:p>
    <w:p w:rsidR="00402C17" w:rsidRDefault="00402C17" w:rsidP="00402C17">
      <w:pPr>
        <w:tabs>
          <w:tab w:val="left" w:pos="1134"/>
        </w:tabs>
        <w:jc w:val="both"/>
        <w:rPr>
          <w:color w:val="000000"/>
        </w:rPr>
      </w:pPr>
    </w:p>
    <w:p w:rsidR="00402C17" w:rsidRPr="0064031E" w:rsidRDefault="00402C17" w:rsidP="00402C17">
      <w:pPr>
        <w:tabs>
          <w:tab w:val="left" w:pos="1134"/>
        </w:tabs>
        <w:jc w:val="both"/>
        <w:rPr>
          <w:bCs/>
          <w:color w:val="000000"/>
        </w:rPr>
      </w:pPr>
      <w:r w:rsidRPr="0064031E">
        <w:rPr>
          <w:color w:val="000000"/>
        </w:rPr>
        <w:t xml:space="preserve">относительно положений проекта муниципального нормативного правового акта, муниципального нормативного правового акта, результаты </w:t>
      </w:r>
      <w:proofErr w:type="gramStart"/>
      <w:r w:rsidRPr="0064031E">
        <w:rPr>
          <w:color w:val="000000"/>
        </w:rPr>
        <w:t>рассмотрения</w:t>
      </w:r>
      <w:proofErr w:type="gramEnd"/>
      <w:r w:rsidRPr="0064031E">
        <w:rPr>
          <w:color w:val="000000"/>
        </w:rPr>
        <w:t xml:space="preserve"> которых оформляет сводом предложений и размещает на Портале проектов нормативных правовых актов (</w:t>
      </w:r>
      <w:hyperlink r:id="rId4" w:history="1">
        <w:r w:rsidRPr="0064031E">
          <w:rPr>
            <w:rStyle w:val="a3"/>
            <w:color w:val="000000"/>
          </w:rPr>
          <w:t>https://regulation.admhmao.ru/</w:t>
        </w:r>
      </w:hyperlink>
      <w:r w:rsidRPr="0064031E">
        <w:rPr>
          <w:color w:val="000000"/>
        </w:rPr>
        <w:t>) (далее – Портал)</w:t>
      </w:r>
      <w:r>
        <w:rPr>
          <w:bCs/>
          <w:color w:val="000000"/>
        </w:rPr>
        <w:t xml:space="preserve">, оформляет </w:t>
      </w:r>
      <w:r w:rsidRPr="0064031E">
        <w:rPr>
          <w:bCs/>
          <w:color w:val="000000"/>
        </w:rPr>
        <w:t>результат</w:t>
      </w:r>
      <w:r>
        <w:rPr>
          <w:bCs/>
          <w:color w:val="000000"/>
        </w:rPr>
        <w:t>ы</w:t>
      </w:r>
      <w:r w:rsidRPr="0064031E">
        <w:rPr>
          <w:bCs/>
          <w:color w:val="000000"/>
        </w:rPr>
        <w:t xml:space="preserve"> рассмотрения предложений и замечаний посредством указания статуса рассмотрения и оставления соответствующего комментария на Портале;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определяет лиц, ответственных за взаимодействие между</w:t>
      </w:r>
      <w:r>
        <w:rPr>
          <w:color w:val="000000"/>
        </w:rPr>
        <w:t xml:space="preserve"> администрацией города Урай</w:t>
      </w:r>
      <w:r w:rsidRPr="0064031E">
        <w:rPr>
          <w:color w:val="000000"/>
        </w:rPr>
        <w:t xml:space="preserve">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акта;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lastRenderedPageBreak/>
        <w:t>обеспечивает организационно-техническое сопровождение реализации настоящего Соглашения.</w:t>
      </w: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2.2. Организация (должностное лицо), представляюща</w:t>
      </w:r>
      <w:proofErr w:type="gramStart"/>
      <w:r w:rsidRPr="0064031E">
        <w:rPr>
          <w:color w:val="000000"/>
        </w:rPr>
        <w:t>я(</w:t>
      </w:r>
      <w:proofErr w:type="gramEnd"/>
      <w:r w:rsidRPr="0064031E">
        <w:rPr>
          <w:color w:val="000000"/>
        </w:rPr>
        <w:t>ее) интересы предпринимательского и инвестиционного сообщества:</w:t>
      </w: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организуют сбор информации по вопросам, поставленным в ходе проведения публичных консультаций, осуществляют анализ и обобщение указанной информации, формируют сводную позицию членов организаций, представляющих интересы предпринимательского и инвестиционного сообщества,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64031E">
        <w:rPr>
          <w:color w:val="000000"/>
        </w:rPr>
        <w:t xml:space="preserve">направляет </w:t>
      </w:r>
      <w:r>
        <w:rPr>
          <w:color w:val="000000"/>
        </w:rPr>
        <w:t xml:space="preserve">администрации города Урай </w:t>
      </w:r>
      <w:r w:rsidRPr="0064031E">
        <w:rPr>
          <w:color w:val="000000"/>
        </w:rPr>
        <w:t>отзывы в поддержку предлагаемого правового регулирования (установленного правового регулирования), либо замечания и предложения, направленные на улучшение обсуждаемой редакции проекта муниципального нормативного правового акта, муниципального нормативного правового акта, в том числе с использованием функционала Портала;</w:t>
      </w:r>
      <w:proofErr w:type="gramEnd"/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64031E">
        <w:rPr>
          <w:color w:val="000000"/>
        </w:rPr>
        <w:t>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ежегодные планы проведения экспертизы муниципальных нормативных правовых актов,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деятельности,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 и инвестиционной деятельности или</w:t>
      </w:r>
      <w:proofErr w:type="gramEnd"/>
      <w:r w:rsidRPr="0064031E">
        <w:rPr>
          <w:color w:val="000000"/>
        </w:rPr>
        <w:t xml:space="preserve"> способствуют их введению, а также способствуют возникновению необоснованных расходов субъектов указанных видов деятельности и местного бюджета;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определяют в целях проведения публичных консультаций сотрудников, ответственных за организацию подготовки предложений и замечаний по обсуждаемым положениям (проектов) муниципаль</w:t>
      </w:r>
      <w:r>
        <w:rPr>
          <w:color w:val="000000"/>
        </w:rPr>
        <w:t xml:space="preserve">ных нормативных правовых актов </w:t>
      </w:r>
      <w:r w:rsidRPr="0064031E">
        <w:rPr>
          <w:color w:val="000000"/>
        </w:rPr>
        <w:t xml:space="preserve">и направляют контактные данные указанных сотрудников в </w:t>
      </w:r>
      <w:r>
        <w:rPr>
          <w:color w:val="000000"/>
        </w:rPr>
        <w:t>администрацию города Урай;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размещают на своих официальных сайтах в информационно-телекоммуникационной сети Интернет информацию об оценке регулирующего воздействия проектов муниципальных нормативных правовых актов, а также экспертизе муниципальных нормативных правовых актов;</w:t>
      </w:r>
    </w:p>
    <w:p w:rsidR="00402C17" w:rsidRPr="0064031E" w:rsidRDefault="00402C17" w:rsidP="00402C17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color w:val="000000"/>
        </w:rPr>
      </w:pPr>
      <w:r w:rsidRPr="0064031E">
        <w:rPr>
          <w:color w:val="000000"/>
        </w:rPr>
        <w:t xml:space="preserve">информирует членов организаций, представляющих интересы предпринимательского и инвестиционного сообщества, и субъектов предпринимательской и инвестиционной деятельности, о возможности участия в обсуждении в рамках процедур оценки регулирующего воздействия, экспертизы, в том числе с использованием Портала; </w:t>
      </w:r>
    </w:p>
    <w:p w:rsidR="00402C17" w:rsidRPr="0064031E" w:rsidRDefault="00402C17" w:rsidP="00402C17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color w:val="000000"/>
        </w:rPr>
      </w:pPr>
      <w:r w:rsidRPr="0064031E">
        <w:rPr>
          <w:color w:val="000000"/>
        </w:rPr>
        <w:t>представляют предложения по вопросам проведения оценки регулирующего воздействия проектов муниципальных нормативных правовых актов, экспертизе муниципальных нормативных правовых актов.</w:t>
      </w:r>
    </w:p>
    <w:p w:rsidR="00402C17" w:rsidRDefault="00402C17" w:rsidP="00402C17">
      <w:pPr>
        <w:tabs>
          <w:tab w:val="left" w:pos="0"/>
        </w:tabs>
        <w:jc w:val="center"/>
        <w:rPr>
          <w:color w:val="000000"/>
        </w:rPr>
      </w:pPr>
    </w:p>
    <w:p w:rsidR="00402C17" w:rsidRPr="0064031E" w:rsidRDefault="00402C17" w:rsidP="00402C17">
      <w:pPr>
        <w:tabs>
          <w:tab w:val="left" w:pos="0"/>
        </w:tabs>
        <w:jc w:val="center"/>
        <w:rPr>
          <w:color w:val="000000"/>
        </w:rPr>
      </w:pPr>
      <w:r w:rsidRPr="0064031E">
        <w:rPr>
          <w:color w:val="000000"/>
          <w:lang w:val="en-US"/>
        </w:rPr>
        <w:t>III</w:t>
      </w:r>
      <w:r w:rsidRPr="0064031E">
        <w:rPr>
          <w:color w:val="000000"/>
        </w:rPr>
        <w:t>. Права Сторон</w:t>
      </w:r>
    </w:p>
    <w:p w:rsidR="00402C17" w:rsidRPr="0064031E" w:rsidRDefault="00402C17" w:rsidP="00402C17">
      <w:pPr>
        <w:tabs>
          <w:tab w:val="left" w:pos="0"/>
        </w:tabs>
        <w:jc w:val="center"/>
        <w:rPr>
          <w:color w:val="000000"/>
        </w:rPr>
      </w:pP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3.1.</w:t>
      </w:r>
      <w:r>
        <w:rPr>
          <w:color w:val="000000"/>
        </w:rPr>
        <w:t xml:space="preserve"> Администрация города Урай </w:t>
      </w:r>
      <w:r w:rsidRPr="0064031E">
        <w:rPr>
          <w:color w:val="000000"/>
        </w:rPr>
        <w:t>вправе: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 xml:space="preserve">направлять запросы </w:t>
      </w:r>
      <w:proofErr w:type="gramStart"/>
      <w:r w:rsidRPr="0064031E">
        <w:rPr>
          <w:color w:val="000000"/>
        </w:rPr>
        <w:t>в</w:t>
      </w:r>
      <w:proofErr w:type="gramEnd"/>
      <w:r w:rsidRPr="0064031E">
        <w:rPr>
          <w:color w:val="000000"/>
        </w:rPr>
        <w:t xml:space="preserve"> ___________________________________</w:t>
      </w:r>
      <w:r>
        <w:rPr>
          <w:color w:val="000000"/>
        </w:rPr>
        <w:t>_________________</w:t>
      </w:r>
    </w:p>
    <w:p w:rsidR="00402C17" w:rsidRPr="00CB2CBD" w:rsidRDefault="00402C17" w:rsidP="00402C17">
      <w:pPr>
        <w:tabs>
          <w:tab w:val="left" w:pos="1134"/>
        </w:tabs>
        <w:ind w:left="3119" w:right="283"/>
        <w:jc w:val="center"/>
        <w:rPr>
          <w:color w:val="000000"/>
          <w:sz w:val="20"/>
        </w:rPr>
      </w:pPr>
      <w:r w:rsidRPr="00CB2CBD">
        <w:rPr>
          <w:color w:val="000000"/>
          <w:sz w:val="20"/>
        </w:rPr>
        <w:t>(наименование организации (должностного лица), представляюще</w:t>
      </w:r>
      <w:proofErr w:type="gramStart"/>
      <w:r w:rsidRPr="00CB2CBD">
        <w:rPr>
          <w:color w:val="000000"/>
          <w:sz w:val="20"/>
        </w:rPr>
        <w:t>й(</w:t>
      </w:r>
      <w:proofErr w:type="gramEnd"/>
      <w:r w:rsidRPr="00CB2CBD">
        <w:rPr>
          <w:color w:val="000000"/>
          <w:sz w:val="20"/>
        </w:rPr>
        <w:t>его) интересы предпринимательского и инвестиционного сообщества, субъектов иной экономической деятельности)</w:t>
      </w:r>
    </w:p>
    <w:p w:rsidR="00402C17" w:rsidRPr="0064031E" w:rsidRDefault="00402C17" w:rsidP="00402C17">
      <w:pPr>
        <w:widowControl w:val="0"/>
        <w:tabs>
          <w:tab w:val="left" w:pos="1134"/>
        </w:tabs>
        <w:adjustRightInd w:val="0"/>
        <w:jc w:val="both"/>
        <w:textAlignment w:val="baseline"/>
        <w:rPr>
          <w:color w:val="000000"/>
        </w:rPr>
      </w:pPr>
      <w:proofErr w:type="gramStart"/>
      <w:r w:rsidRPr="0064031E">
        <w:rPr>
          <w:color w:val="000000"/>
        </w:rPr>
        <w:t xml:space="preserve">о представлении информационно-аналитических материалов, в том числе сведений о </w:t>
      </w:r>
      <w:r w:rsidRPr="0064031E">
        <w:rPr>
          <w:color w:val="000000"/>
        </w:rPr>
        <w:lastRenderedPageBreak/>
        <w:t>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инвестиционной, иной экономической деятельности в отдельных отраслях, о качественном и количественном составе субъектов предпринимательской и инвестиционной, иной экономической деятельности в отдельных отраслях, иных сведений, необходимых для оценки регулирующего воздействия проектов муниципальных нормативных правовых актов, экспертизы</w:t>
      </w:r>
      <w:proofErr w:type="gramEnd"/>
      <w:r w:rsidRPr="0064031E">
        <w:rPr>
          <w:color w:val="000000"/>
        </w:rPr>
        <w:t xml:space="preserve"> муниципальных нормативных правовых актов;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запрашивать у ______________________________________________</w:t>
      </w:r>
      <w:r>
        <w:rPr>
          <w:color w:val="000000"/>
        </w:rPr>
        <w:t>___________</w:t>
      </w:r>
    </w:p>
    <w:p w:rsidR="00402C17" w:rsidRPr="00CB2CBD" w:rsidRDefault="00402C17" w:rsidP="00402C17">
      <w:pPr>
        <w:tabs>
          <w:tab w:val="left" w:pos="1134"/>
        </w:tabs>
        <w:ind w:left="2268"/>
        <w:jc w:val="center"/>
        <w:rPr>
          <w:color w:val="000000"/>
          <w:sz w:val="20"/>
        </w:rPr>
      </w:pPr>
      <w:r w:rsidRPr="00CB2CBD">
        <w:rPr>
          <w:color w:val="000000"/>
          <w:sz w:val="20"/>
        </w:rPr>
        <w:t>(наименование организации (должностного лица), представляюще</w:t>
      </w:r>
      <w:proofErr w:type="gramStart"/>
      <w:r w:rsidRPr="00CB2CBD">
        <w:rPr>
          <w:color w:val="000000"/>
          <w:sz w:val="20"/>
        </w:rPr>
        <w:t>й(</w:t>
      </w:r>
      <w:proofErr w:type="gramEnd"/>
      <w:r w:rsidRPr="00CB2CBD">
        <w:rPr>
          <w:color w:val="000000"/>
          <w:sz w:val="20"/>
        </w:rPr>
        <w:t>его) интересы предпринимательского и инвестиционного сообщества, субъектов иной экономической деятельности)</w:t>
      </w: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  <w:r w:rsidRPr="0064031E">
        <w:rPr>
          <w:color w:val="000000"/>
        </w:rPr>
        <w:t>предложения, необходимые для формирования планов проведения экспертизы муниципальных нормативных правовых актов;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направлять своих представителей для участия в совещаниях, круглых столах и иных мероприятиях, проводимых _______________________________________________,</w:t>
      </w:r>
    </w:p>
    <w:p w:rsidR="00402C17" w:rsidRPr="00B2196B" w:rsidRDefault="00402C17" w:rsidP="00402C17">
      <w:pPr>
        <w:tabs>
          <w:tab w:val="left" w:pos="1134"/>
        </w:tabs>
        <w:ind w:left="3686"/>
        <w:jc w:val="center"/>
        <w:rPr>
          <w:color w:val="000000"/>
          <w:sz w:val="20"/>
        </w:rPr>
      </w:pPr>
      <w:r w:rsidRPr="00B2196B">
        <w:rPr>
          <w:color w:val="000000"/>
          <w:sz w:val="20"/>
        </w:rPr>
        <w:t>(наименование организации (должностного лица), представляюще</w:t>
      </w:r>
      <w:proofErr w:type="gramStart"/>
      <w:r w:rsidRPr="00B2196B">
        <w:rPr>
          <w:color w:val="000000"/>
          <w:sz w:val="20"/>
        </w:rPr>
        <w:t>й(</w:t>
      </w:r>
      <w:proofErr w:type="gramEnd"/>
      <w:r w:rsidRPr="00B2196B">
        <w:rPr>
          <w:color w:val="000000"/>
          <w:sz w:val="20"/>
        </w:rPr>
        <w:t>его) интересы предпринимательского и инвестиционного сообщества, субъектов иной экономической деятельности)</w:t>
      </w: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  <w:r w:rsidRPr="0064031E">
        <w:rPr>
          <w:color w:val="000000"/>
        </w:rPr>
        <w:t xml:space="preserve">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proofErr w:type="gramStart"/>
      <w:r w:rsidRPr="0064031E">
        <w:rPr>
          <w:color w:val="000000"/>
        </w:rPr>
        <w:t>вопросов функционирования института оценки регулирующего воздействия</w:t>
      </w:r>
      <w:proofErr w:type="gramEnd"/>
      <w:r w:rsidRPr="0064031E">
        <w:rPr>
          <w:color w:val="000000"/>
        </w:rPr>
        <w:t>.</w:t>
      </w: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3.2. Организации (должностные лица), представляющие интересы предпринимательского и инвестиционного сообщества, вправе: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64031E">
        <w:rPr>
          <w:color w:val="000000"/>
        </w:rPr>
        <w:t>направлять в</w:t>
      </w:r>
      <w:r>
        <w:rPr>
          <w:color w:val="000000"/>
        </w:rPr>
        <w:t xml:space="preserve"> администрацию города Урай </w:t>
      </w:r>
      <w:r w:rsidRPr="0064031E">
        <w:rPr>
          <w:color w:val="000000"/>
        </w:rPr>
        <w:t>предложения и замечания субъектов предпринимательской и инвестиционной, иной экономической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актов, а также относительно положений проекта муниципального нормативного правового акта, подлежащего оценке регулирующего воздействия или действующего муниципального нормативного правового акта, подлежащего экспертизе, и предложения по совершенствованию института оценки регулирующего воздействия;</w:t>
      </w:r>
      <w:proofErr w:type="gramEnd"/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64031E">
        <w:rPr>
          <w:color w:val="000000"/>
        </w:rPr>
        <w:t>запрашивать в</w:t>
      </w:r>
      <w:r>
        <w:rPr>
          <w:color w:val="000000"/>
        </w:rPr>
        <w:t xml:space="preserve"> администрации города Урай </w:t>
      </w:r>
      <w:r w:rsidRPr="0064031E">
        <w:rPr>
          <w:color w:val="000000"/>
        </w:rPr>
        <w:t>в электронной или бумажной форме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актов, экспертизы муниципальных нормативных правовых актов, информационные материалы о деятельности</w:t>
      </w:r>
      <w:r>
        <w:rPr>
          <w:color w:val="000000"/>
        </w:rPr>
        <w:t xml:space="preserve"> администрации города Урай </w:t>
      </w:r>
      <w:r w:rsidRPr="0064031E">
        <w:rPr>
          <w:color w:val="000000"/>
        </w:rPr>
        <w:t>по оценке регулирующего воздействия проектов муниципальных нормативных правовых актов, экспертизе муниципальных нормативных правовых актов;</w:t>
      </w:r>
      <w:proofErr w:type="gramEnd"/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принимать участие в совещаниях, круглых столах и иных мероприятиях, проводимых</w:t>
      </w:r>
      <w:r>
        <w:rPr>
          <w:color w:val="000000"/>
        </w:rPr>
        <w:t xml:space="preserve"> администрацией города Урай, </w:t>
      </w:r>
      <w:r w:rsidRPr="0064031E">
        <w:rPr>
          <w:color w:val="000000"/>
        </w:rPr>
        <w:t xml:space="preserve">направленных на активное привлечение субъектов предпринимательской и инвестиционной, иной экономической деятельности к участию в публичных консультациях, разъяснение ключевых </w:t>
      </w:r>
      <w:proofErr w:type="gramStart"/>
      <w:r w:rsidRPr="0064031E">
        <w:rPr>
          <w:color w:val="000000"/>
        </w:rPr>
        <w:t>вопросов функционирования института оценки регулирующего воздействия</w:t>
      </w:r>
      <w:proofErr w:type="gramEnd"/>
      <w:r>
        <w:rPr>
          <w:color w:val="000000"/>
        </w:rPr>
        <w:t xml:space="preserve"> </w:t>
      </w:r>
      <w:r w:rsidRPr="0064031E">
        <w:rPr>
          <w:color w:val="000000"/>
        </w:rPr>
        <w:t xml:space="preserve">в </w:t>
      </w:r>
      <w:r>
        <w:rPr>
          <w:color w:val="000000"/>
        </w:rPr>
        <w:t xml:space="preserve">городе Урай </w:t>
      </w:r>
    </w:p>
    <w:p w:rsidR="00402C17" w:rsidRPr="0064031E" w:rsidRDefault="00402C17" w:rsidP="00402C17">
      <w:pPr>
        <w:tabs>
          <w:tab w:val="left" w:pos="567"/>
        </w:tabs>
        <w:rPr>
          <w:color w:val="000000"/>
        </w:rPr>
      </w:pPr>
    </w:p>
    <w:p w:rsidR="00402C17" w:rsidRPr="0064031E" w:rsidRDefault="00402C17" w:rsidP="00402C17">
      <w:pPr>
        <w:tabs>
          <w:tab w:val="left" w:pos="567"/>
        </w:tabs>
        <w:jc w:val="center"/>
        <w:rPr>
          <w:color w:val="000000"/>
        </w:rPr>
      </w:pPr>
      <w:r w:rsidRPr="0064031E">
        <w:rPr>
          <w:color w:val="000000"/>
          <w:lang w:val="en-US"/>
        </w:rPr>
        <w:t>IV</w:t>
      </w:r>
      <w:r w:rsidRPr="0064031E">
        <w:rPr>
          <w:color w:val="000000"/>
        </w:rPr>
        <w:t>. Заключительные положения</w:t>
      </w:r>
    </w:p>
    <w:p w:rsidR="00402C17" w:rsidRPr="0064031E" w:rsidRDefault="00402C17" w:rsidP="00402C17">
      <w:pPr>
        <w:tabs>
          <w:tab w:val="left" w:pos="567"/>
        </w:tabs>
        <w:jc w:val="center"/>
        <w:rPr>
          <w:color w:val="000000"/>
        </w:rPr>
      </w:pP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4.1. Соглашение заключается сроком на два года и вступает в силу</w:t>
      </w:r>
      <w:r>
        <w:rPr>
          <w:color w:val="000000"/>
        </w:rPr>
        <w:t xml:space="preserve"> </w:t>
      </w:r>
      <w:r w:rsidRPr="0064031E">
        <w:rPr>
          <w:color w:val="000000"/>
        </w:rPr>
        <w:t>с момента его подписания.</w:t>
      </w: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4.2. Дополнения и изменения Соглашения, принимаемые</w:t>
      </w:r>
      <w:r>
        <w:rPr>
          <w:color w:val="000000"/>
        </w:rPr>
        <w:t xml:space="preserve"> </w:t>
      </w:r>
      <w:r w:rsidRPr="0064031E">
        <w:rPr>
          <w:color w:val="000000"/>
        </w:rPr>
        <w:t>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lastRenderedPageBreak/>
        <w:t>4.3. Споры и разногласия, возникающие при исполнении условий Соглашения, разрешаются путем переговоров.</w:t>
      </w:r>
    </w:p>
    <w:p w:rsidR="00402C17" w:rsidRPr="0064031E" w:rsidRDefault="00402C17" w:rsidP="00402C17">
      <w:pPr>
        <w:tabs>
          <w:tab w:val="left" w:pos="1134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4.4. Соглашение может быть расторгнуто по инициативе любой</w:t>
      </w:r>
      <w:r>
        <w:rPr>
          <w:color w:val="000000"/>
        </w:rPr>
        <w:t xml:space="preserve"> </w:t>
      </w:r>
      <w:r w:rsidRPr="0064031E">
        <w:rPr>
          <w:color w:val="000000"/>
        </w:rPr>
        <w:t>из Сторон, при этом она должна письменно уведомить другую Сторону</w:t>
      </w:r>
      <w:r>
        <w:rPr>
          <w:color w:val="000000"/>
        </w:rPr>
        <w:t xml:space="preserve"> </w:t>
      </w:r>
      <w:r w:rsidRPr="0064031E">
        <w:rPr>
          <w:color w:val="000000"/>
        </w:rPr>
        <w:t>не менее чем за три месяца до предполагаемой даты прекращения действия Соглашения.</w:t>
      </w: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 xml:space="preserve">4.5. Если по </w:t>
      </w:r>
      <w:proofErr w:type="gramStart"/>
      <w:r w:rsidRPr="0064031E">
        <w:rPr>
          <w:color w:val="000000"/>
        </w:rPr>
        <w:t>истечении</w:t>
      </w:r>
      <w:proofErr w:type="gramEnd"/>
      <w:r w:rsidRPr="0064031E">
        <w:rPr>
          <w:color w:val="000000"/>
        </w:rPr>
        <w:t xml:space="preserve">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402C17" w:rsidRPr="0064031E" w:rsidRDefault="00402C17" w:rsidP="00402C17">
      <w:pPr>
        <w:tabs>
          <w:tab w:val="left" w:pos="0"/>
        </w:tabs>
        <w:ind w:firstLine="709"/>
        <w:jc w:val="both"/>
        <w:rPr>
          <w:color w:val="000000"/>
        </w:rPr>
      </w:pPr>
      <w:r w:rsidRPr="0064031E">
        <w:rPr>
          <w:color w:val="000000"/>
        </w:rPr>
        <w:t>4.6. Настоящее Соглашение составлено в двух экземплярах, имеющих равную юридическую силу, по одному для каждой из Сторон.</w:t>
      </w:r>
    </w:p>
    <w:p w:rsidR="00402C17" w:rsidRPr="0064031E" w:rsidRDefault="00402C17" w:rsidP="00402C17">
      <w:pPr>
        <w:tabs>
          <w:tab w:val="left" w:pos="1134"/>
        </w:tabs>
        <w:jc w:val="both"/>
        <w:rPr>
          <w:color w:val="000000"/>
        </w:rPr>
      </w:pPr>
    </w:p>
    <w:p w:rsidR="00402C17" w:rsidRPr="0064031E" w:rsidRDefault="00402C17" w:rsidP="00161FA4">
      <w:pPr>
        <w:tabs>
          <w:tab w:val="left" w:pos="1134"/>
        </w:tabs>
        <w:jc w:val="center"/>
        <w:rPr>
          <w:color w:val="000000"/>
        </w:rPr>
      </w:pPr>
      <w:r w:rsidRPr="0064031E">
        <w:rPr>
          <w:color w:val="000000"/>
        </w:rPr>
        <w:t>Подписи сторон:</w:t>
      </w:r>
    </w:p>
    <w:tbl>
      <w:tblPr>
        <w:tblW w:w="9356" w:type="dxa"/>
        <w:jc w:val="center"/>
        <w:tblInd w:w="1042" w:type="dxa"/>
        <w:tblLayout w:type="fixed"/>
        <w:tblLook w:val="01E0"/>
      </w:tblPr>
      <w:tblGrid>
        <w:gridCol w:w="4821"/>
        <w:gridCol w:w="4535"/>
      </w:tblGrid>
      <w:tr w:rsidR="00402C17" w:rsidRPr="00AA01B9" w:rsidTr="00EF3193">
        <w:trPr>
          <w:jc w:val="center"/>
        </w:trPr>
        <w:tc>
          <w:tcPr>
            <w:tcW w:w="4821" w:type="dxa"/>
            <w:shd w:val="clear" w:color="auto" w:fill="auto"/>
          </w:tcPr>
          <w:p w:rsidR="00402C17" w:rsidRDefault="00402C17" w:rsidP="00EF3193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02C17" w:rsidRPr="00161FA4" w:rsidRDefault="00402C17" w:rsidP="00EF3193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161FA4">
              <w:rPr>
                <w:color w:val="000000"/>
              </w:rPr>
              <w:t>Администрация города Урай</w:t>
            </w:r>
          </w:p>
          <w:p w:rsidR="00402C17" w:rsidRPr="00AA01B9" w:rsidRDefault="00402C17" w:rsidP="00EF3193">
            <w:pPr>
              <w:tabs>
                <w:tab w:val="left" w:pos="1134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02C17" w:rsidRDefault="00402C17" w:rsidP="00EF31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C17" w:rsidRDefault="00402C17" w:rsidP="00EF31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C17" w:rsidRDefault="00402C17" w:rsidP="00EF31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C17" w:rsidRDefault="00402C17" w:rsidP="00EF31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C17" w:rsidRDefault="00402C17" w:rsidP="00EF31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C17" w:rsidRDefault="00402C17" w:rsidP="00EF3193">
            <w:pPr>
              <w:jc w:val="center"/>
              <w:rPr>
                <w:color w:val="000000"/>
                <w:sz w:val="20"/>
                <w:szCs w:val="20"/>
              </w:rPr>
            </w:pPr>
            <w:r w:rsidRPr="00AA01B9">
              <w:rPr>
                <w:color w:val="000000"/>
                <w:sz w:val="20"/>
                <w:szCs w:val="20"/>
              </w:rPr>
              <w:t xml:space="preserve">______________________________________________ </w:t>
            </w:r>
          </w:p>
          <w:p w:rsidR="00402C17" w:rsidRPr="00AA01B9" w:rsidRDefault="00402C17" w:rsidP="00EF3193">
            <w:pPr>
              <w:jc w:val="center"/>
              <w:rPr>
                <w:color w:val="000000"/>
                <w:sz w:val="20"/>
                <w:szCs w:val="20"/>
              </w:rPr>
            </w:pPr>
            <w:r w:rsidRPr="00AA01B9">
              <w:rPr>
                <w:color w:val="000000"/>
                <w:sz w:val="20"/>
                <w:szCs w:val="20"/>
              </w:rPr>
              <w:t>должность, фамилия, имя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01B9">
              <w:rPr>
                <w:color w:val="000000"/>
                <w:sz w:val="20"/>
                <w:szCs w:val="20"/>
              </w:rPr>
              <w:t>и отчество руководителя</w:t>
            </w:r>
          </w:p>
          <w:p w:rsidR="00402C17" w:rsidRDefault="00402C17" w:rsidP="00EF31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C17" w:rsidRDefault="00402C17" w:rsidP="00EF31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FA4" w:rsidRDefault="00161FA4" w:rsidP="00EF31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2C17" w:rsidRPr="00AA01B9" w:rsidRDefault="00402C17" w:rsidP="00402C17">
            <w:pPr>
              <w:rPr>
                <w:color w:val="000000"/>
                <w:sz w:val="20"/>
                <w:szCs w:val="20"/>
              </w:rPr>
            </w:pPr>
            <w:r w:rsidRPr="00AA01B9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:rsidR="00402C17" w:rsidRDefault="00402C17" w:rsidP="00EF3193">
            <w:pPr>
              <w:ind w:left="-120" w:right="-11"/>
              <w:jc w:val="center"/>
              <w:rPr>
                <w:color w:val="000000"/>
                <w:sz w:val="20"/>
                <w:szCs w:val="20"/>
              </w:rPr>
            </w:pPr>
          </w:p>
          <w:p w:rsidR="00402C17" w:rsidRDefault="00402C17" w:rsidP="00EF3193">
            <w:pPr>
              <w:ind w:left="-120" w:right="-11"/>
              <w:jc w:val="center"/>
              <w:rPr>
                <w:color w:val="000000"/>
                <w:sz w:val="20"/>
                <w:szCs w:val="20"/>
              </w:rPr>
            </w:pPr>
          </w:p>
          <w:p w:rsidR="00402C17" w:rsidRPr="00AA01B9" w:rsidRDefault="00402C17" w:rsidP="00EF3193">
            <w:pPr>
              <w:ind w:left="-120" w:right="-11"/>
              <w:jc w:val="center"/>
              <w:rPr>
                <w:color w:val="000000"/>
                <w:sz w:val="20"/>
                <w:szCs w:val="20"/>
              </w:rPr>
            </w:pPr>
            <w:r w:rsidRPr="00AA01B9">
              <w:rPr>
                <w:color w:val="000000"/>
                <w:sz w:val="20"/>
                <w:szCs w:val="20"/>
              </w:rPr>
              <w:t>____________________________________________</w:t>
            </w:r>
          </w:p>
          <w:p w:rsidR="00402C17" w:rsidRPr="00AA01B9" w:rsidRDefault="00402C17" w:rsidP="00EF3193">
            <w:pPr>
              <w:ind w:left="-119" w:right="-11"/>
              <w:jc w:val="center"/>
              <w:rPr>
                <w:color w:val="000000"/>
                <w:sz w:val="20"/>
                <w:szCs w:val="20"/>
              </w:rPr>
            </w:pPr>
            <w:r w:rsidRPr="00AA01B9">
              <w:rPr>
                <w:color w:val="000000"/>
                <w:sz w:val="20"/>
                <w:szCs w:val="20"/>
              </w:rPr>
              <w:t>Наименование организации (должностного лица),</w:t>
            </w:r>
            <w:r w:rsidRPr="00AA01B9">
              <w:rPr>
                <w:color w:val="000000"/>
                <w:sz w:val="20"/>
                <w:szCs w:val="20"/>
              </w:rPr>
              <w:br/>
              <w:t xml:space="preserve"> представляюще</w:t>
            </w:r>
            <w:proofErr w:type="gramStart"/>
            <w:r w:rsidRPr="00AA01B9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AA01B9">
              <w:rPr>
                <w:color w:val="000000"/>
                <w:sz w:val="20"/>
                <w:szCs w:val="20"/>
              </w:rPr>
              <w:t>его) интересы</w:t>
            </w:r>
          </w:p>
          <w:p w:rsidR="00402C17" w:rsidRDefault="00402C17" w:rsidP="00161FA4">
            <w:pPr>
              <w:ind w:left="34" w:right="-11"/>
              <w:jc w:val="center"/>
              <w:rPr>
                <w:color w:val="000000"/>
                <w:sz w:val="20"/>
                <w:szCs w:val="20"/>
              </w:rPr>
            </w:pPr>
            <w:r w:rsidRPr="00AA01B9">
              <w:rPr>
                <w:color w:val="000000"/>
                <w:sz w:val="20"/>
                <w:szCs w:val="20"/>
              </w:rPr>
              <w:t>предпринимательского и инвестиционного сообщества субъектов, иной экономической деятельности</w:t>
            </w:r>
            <w:r w:rsidRPr="00AA01B9">
              <w:rPr>
                <w:color w:val="000000"/>
                <w:sz w:val="28"/>
                <w:szCs w:val="28"/>
              </w:rPr>
              <w:t xml:space="preserve"> </w:t>
            </w:r>
            <w:r w:rsidRPr="00AA01B9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402C17" w:rsidRPr="00AA01B9" w:rsidRDefault="00402C17" w:rsidP="00161FA4">
            <w:pPr>
              <w:ind w:left="175" w:right="-11"/>
              <w:jc w:val="center"/>
              <w:rPr>
                <w:color w:val="000000"/>
                <w:sz w:val="20"/>
                <w:szCs w:val="20"/>
              </w:rPr>
            </w:pPr>
            <w:r w:rsidRPr="00AA01B9">
              <w:rPr>
                <w:color w:val="000000"/>
                <w:sz w:val="20"/>
                <w:szCs w:val="20"/>
              </w:rPr>
              <w:t>должность, фамилия, имя и отчество представителя организации (должностного лица)</w:t>
            </w:r>
          </w:p>
          <w:p w:rsidR="00402C17" w:rsidRDefault="00402C17" w:rsidP="00EF3193">
            <w:pPr>
              <w:ind w:right="-11"/>
              <w:jc w:val="center"/>
              <w:rPr>
                <w:color w:val="000000"/>
                <w:sz w:val="20"/>
                <w:szCs w:val="20"/>
              </w:rPr>
            </w:pPr>
          </w:p>
          <w:p w:rsidR="00402C17" w:rsidRPr="00AA01B9" w:rsidRDefault="00402C17" w:rsidP="00402C17">
            <w:pPr>
              <w:ind w:right="-11"/>
              <w:rPr>
                <w:color w:val="000000"/>
                <w:sz w:val="20"/>
                <w:szCs w:val="20"/>
              </w:rPr>
            </w:pPr>
            <w:r w:rsidRPr="00AA01B9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402C17" w:rsidRPr="00AA01B9" w:rsidRDefault="00402C17" w:rsidP="00402C17">
      <w:pPr>
        <w:ind w:firstLine="567"/>
        <w:rPr>
          <w:color w:val="000000"/>
          <w:sz w:val="28"/>
          <w:szCs w:val="28"/>
        </w:rPr>
      </w:pPr>
    </w:p>
    <w:p w:rsidR="00402C17" w:rsidRDefault="00402C17" w:rsidP="00402C17">
      <w:pPr>
        <w:ind w:left="5670"/>
        <w:jc w:val="right"/>
        <w:rPr>
          <w:color w:val="000000"/>
          <w:sz w:val="28"/>
          <w:szCs w:val="28"/>
        </w:rPr>
      </w:pPr>
    </w:p>
    <w:p w:rsidR="00402C17" w:rsidRDefault="00402C17" w:rsidP="00402C17">
      <w:pPr>
        <w:ind w:left="5670"/>
        <w:rPr>
          <w:color w:val="000000"/>
          <w:szCs w:val="28"/>
        </w:rPr>
      </w:pPr>
    </w:p>
    <w:p w:rsidR="00402C17" w:rsidRDefault="00402C17" w:rsidP="00402C17">
      <w:pPr>
        <w:ind w:left="5670"/>
        <w:rPr>
          <w:color w:val="000000"/>
          <w:szCs w:val="28"/>
        </w:rPr>
      </w:pPr>
    </w:p>
    <w:p w:rsidR="00402C17" w:rsidRDefault="00402C17" w:rsidP="00402C17">
      <w:pPr>
        <w:ind w:left="5670"/>
        <w:rPr>
          <w:color w:val="000000"/>
          <w:szCs w:val="28"/>
        </w:rPr>
      </w:pPr>
    </w:p>
    <w:p w:rsidR="00402C17" w:rsidRDefault="00402C17" w:rsidP="00402C17">
      <w:pPr>
        <w:ind w:left="5670"/>
        <w:rPr>
          <w:color w:val="000000"/>
          <w:szCs w:val="28"/>
        </w:rPr>
      </w:pPr>
    </w:p>
    <w:p w:rsidR="00C5297E" w:rsidRDefault="00C5297E"/>
    <w:sectPr w:rsidR="00C5297E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2C17"/>
    <w:rsid w:val="00161FA4"/>
    <w:rsid w:val="0019209E"/>
    <w:rsid w:val="001A7509"/>
    <w:rsid w:val="00402C17"/>
    <w:rsid w:val="007C12F4"/>
    <w:rsid w:val="009E64A1"/>
    <w:rsid w:val="00B072ED"/>
    <w:rsid w:val="00C5297E"/>
    <w:rsid w:val="00CF235F"/>
    <w:rsid w:val="00DD3DA1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1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character" w:styleId="a3">
    <w:name w:val="Hyperlink"/>
    <w:uiPriority w:val="99"/>
    <w:unhideWhenUsed/>
    <w:rsid w:val="00402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5</cp:revision>
  <dcterms:created xsi:type="dcterms:W3CDTF">2023-05-16T04:00:00Z</dcterms:created>
  <dcterms:modified xsi:type="dcterms:W3CDTF">2023-06-01T07:10:00Z</dcterms:modified>
</cp:coreProperties>
</file>