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009">
        <w:t>ПРОЕКТ</w:t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>
        <w:rPr>
          <w:sz w:val="24"/>
        </w:rPr>
        <w:t>внесении изменений в постановление</w:t>
      </w:r>
      <w:r w:rsidR="00603435">
        <w:rPr>
          <w:sz w:val="24"/>
        </w:rPr>
        <w:t xml:space="preserve"> администрации города Урай от 06.06.2007 №1304</w:t>
      </w:r>
    </w:p>
    <w:p w:rsidR="00E4082C" w:rsidRPr="0009595B" w:rsidRDefault="00E4082C" w:rsidP="00E4082C">
      <w:pPr>
        <w:jc w:val="both"/>
        <w:rPr>
          <w:sz w:val="24"/>
        </w:rPr>
      </w:pPr>
    </w:p>
    <w:p w:rsidR="00603435" w:rsidRPr="009B4D53" w:rsidRDefault="00603435" w:rsidP="006034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7" w:history="1">
        <w:r w:rsidRPr="00603435">
          <w:rPr>
            <w:sz w:val="24"/>
            <w:szCs w:val="24"/>
          </w:rPr>
          <w:t>постановлением</w:t>
        </w:r>
      </w:hyperlink>
      <w:r w:rsidRPr="0060343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равительства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04.05.2007 №115-п «О создании комиссии по мобилизации дополнительных доходов в бюджет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», </w:t>
      </w:r>
      <w:r w:rsidRPr="009B4D53">
        <w:rPr>
          <w:sz w:val="24"/>
          <w:szCs w:val="24"/>
        </w:rPr>
        <w:t>распоряжением администрации города Урай от 09.02.2023 №67-р «Об утверждении штатного расписания администрации города Урай и органов администрации города Урай с правами юридического лица»:</w:t>
      </w:r>
    </w:p>
    <w:p w:rsidR="00E4082C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1. Внести в постановление</w:t>
      </w:r>
      <w:r w:rsidR="009B4D53">
        <w:rPr>
          <w:sz w:val="24"/>
          <w:szCs w:val="24"/>
        </w:rPr>
        <w:t xml:space="preserve"> администрации города Урай от 06.06.2007 №1304</w:t>
      </w:r>
      <w:r w:rsidRPr="00427D97">
        <w:rPr>
          <w:sz w:val="24"/>
          <w:szCs w:val="24"/>
        </w:rPr>
        <w:t xml:space="preserve"> «</w:t>
      </w:r>
      <w:r w:rsidR="009B4D53">
        <w:rPr>
          <w:sz w:val="24"/>
          <w:szCs w:val="24"/>
        </w:rPr>
        <w:t xml:space="preserve">О создании </w:t>
      </w:r>
      <w:r w:rsidR="009B4D53" w:rsidRPr="009B4D53">
        <w:rPr>
          <w:sz w:val="24"/>
          <w:szCs w:val="24"/>
        </w:rPr>
        <w:t>комиссии по мобилизации дополнительных доходов в бюджет города Урай</w:t>
      </w:r>
      <w:r w:rsidRPr="009B4D53">
        <w:rPr>
          <w:sz w:val="24"/>
          <w:szCs w:val="24"/>
        </w:rPr>
        <w:t>»</w:t>
      </w:r>
      <w:r w:rsidRPr="00427D97">
        <w:rPr>
          <w:sz w:val="24"/>
          <w:szCs w:val="24"/>
        </w:rPr>
        <w:t xml:space="preserve">  следующие изменения:</w:t>
      </w:r>
    </w:p>
    <w:p w:rsidR="00E4082C" w:rsidRDefault="00E4082C" w:rsidP="009B4D5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91D95">
        <w:rPr>
          <w:sz w:val="24"/>
          <w:szCs w:val="24"/>
        </w:rPr>
        <w:t xml:space="preserve">1.1. </w:t>
      </w:r>
      <w:r w:rsidR="00EB3EC8">
        <w:rPr>
          <w:sz w:val="24"/>
          <w:szCs w:val="24"/>
        </w:rPr>
        <w:t xml:space="preserve">Пункт </w:t>
      </w:r>
      <w:r w:rsidR="009B4D53">
        <w:rPr>
          <w:sz w:val="24"/>
          <w:szCs w:val="24"/>
        </w:rPr>
        <w:t xml:space="preserve">4 </w:t>
      </w:r>
      <w:r w:rsidR="00EB3EC8">
        <w:rPr>
          <w:sz w:val="24"/>
          <w:szCs w:val="24"/>
        </w:rPr>
        <w:t>изложить в новой редакции:</w:t>
      </w:r>
    </w:p>
    <w:p w:rsidR="00EB3EC8" w:rsidRPr="00291D95" w:rsidRDefault="00EB3EC8" w:rsidP="009B4D5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Pr="00427D97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</w:t>
      </w:r>
      <w:proofErr w:type="gramStart"/>
      <w:r w:rsidRPr="00427D9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E4082C" w:rsidRDefault="00E4082C" w:rsidP="009B4D53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291D95">
        <w:rPr>
          <w:sz w:val="24"/>
          <w:szCs w:val="24"/>
        </w:rPr>
        <w:t xml:space="preserve">1.2. </w:t>
      </w:r>
      <w:r w:rsidR="008F5BD0">
        <w:rPr>
          <w:sz w:val="24"/>
          <w:szCs w:val="24"/>
        </w:rPr>
        <w:t xml:space="preserve">В </w:t>
      </w:r>
      <w:r w:rsidR="009B4D53">
        <w:rPr>
          <w:sz w:val="24"/>
          <w:szCs w:val="24"/>
        </w:rPr>
        <w:t xml:space="preserve">пункте 5 слова «по экономике и финансам В.А. </w:t>
      </w:r>
      <w:proofErr w:type="gramStart"/>
      <w:r w:rsidR="009B4D53">
        <w:rPr>
          <w:sz w:val="24"/>
          <w:szCs w:val="24"/>
        </w:rPr>
        <w:t>Широких</w:t>
      </w:r>
      <w:proofErr w:type="gramEnd"/>
      <w:r w:rsidR="009B4D53">
        <w:rPr>
          <w:sz w:val="24"/>
          <w:szCs w:val="24"/>
        </w:rPr>
        <w:t>» заменить словами «С.П. Новосёлову»;</w:t>
      </w:r>
    </w:p>
    <w:p w:rsidR="00E4082C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1.3. </w:t>
      </w:r>
      <w:r w:rsidR="008F5BD0">
        <w:rPr>
          <w:sz w:val="24"/>
          <w:szCs w:val="24"/>
        </w:rPr>
        <w:t>П</w:t>
      </w:r>
      <w:r w:rsidR="009B4D53">
        <w:rPr>
          <w:sz w:val="24"/>
          <w:szCs w:val="24"/>
        </w:rPr>
        <w:t>ункт 3 приложения 1</w:t>
      </w:r>
      <w:r w:rsidRPr="00427D97">
        <w:rPr>
          <w:sz w:val="24"/>
          <w:szCs w:val="24"/>
        </w:rPr>
        <w:t xml:space="preserve"> к постановлению </w:t>
      </w:r>
      <w:r w:rsidR="009B4D53">
        <w:rPr>
          <w:sz w:val="24"/>
          <w:szCs w:val="24"/>
        </w:rPr>
        <w:t>изложить в новой редакции:</w:t>
      </w:r>
    </w:p>
    <w:p w:rsidR="009B4D53" w:rsidRDefault="009B4D53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 Начальник отдела доходов и налоговой политики бюджетного управления Комитета по финансам администрации города Урай (в его отсутствие – специалист-эксперт отдела доходов и налоговой политики бюджетного управления Комитета по финансам администрации города Урай)</w:t>
      </w:r>
      <w:r w:rsidR="008F5BD0">
        <w:rPr>
          <w:sz w:val="24"/>
          <w:szCs w:val="24"/>
        </w:rPr>
        <w:t>, секретарь комиссии</w:t>
      </w:r>
      <w:proofErr w:type="gramStart"/>
      <w:r w:rsidR="008F5BD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8F5BD0">
        <w:rPr>
          <w:sz w:val="24"/>
          <w:szCs w:val="24"/>
        </w:rPr>
        <w:t>;</w:t>
      </w:r>
      <w:proofErr w:type="gramEnd"/>
    </w:p>
    <w:p w:rsidR="008F5BD0" w:rsidRPr="00427D97" w:rsidRDefault="008F5BD0" w:rsidP="008F5BD0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427D97">
        <w:rPr>
          <w:sz w:val="24"/>
          <w:szCs w:val="24"/>
        </w:rPr>
        <w:t>Внести изменения в приложение</w:t>
      </w:r>
      <w:r>
        <w:rPr>
          <w:sz w:val="24"/>
          <w:szCs w:val="24"/>
        </w:rPr>
        <w:t xml:space="preserve"> 2</w:t>
      </w:r>
      <w:r w:rsidRPr="00427D97">
        <w:rPr>
          <w:sz w:val="24"/>
          <w:szCs w:val="24"/>
        </w:rPr>
        <w:t xml:space="preserve"> к постановлению согласно приложению.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Default="00E4082C" w:rsidP="00EB3E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 </w:t>
      </w:r>
    </w:p>
    <w:p w:rsidR="00EB3EC8" w:rsidRDefault="00EB3EC8" w:rsidP="00EB3E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3EC8" w:rsidRPr="00427D97" w:rsidRDefault="00EB3EC8" w:rsidP="00EB3E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p w:rsidR="00E4082C" w:rsidRPr="00AB6230" w:rsidRDefault="00E4082C" w:rsidP="008F5BD0">
      <w:pPr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B3EC8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от _____________ №______</w:t>
      </w:r>
    </w:p>
    <w:p w:rsidR="00EB3EC8" w:rsidRDefault="00EB3EC8" w:rsidP="00EB3EC8">
      <w:pPr>
        <w:jc w:val="right"/>
        <w:rPr>
          <w:sz w:val="24"/>
          <w:szCs w:val="24"/>
        </w:rPr>
      </w:pPr>
    </w:p>
    <w:p w:rsidR="00EB3EC8" w:rsidRPr="00AB6230" w:rsidRDefault="00EB3EC8" w:rsidP="00EB3EC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B623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AB6230">
        <w:rPr>
          <w:sz w:val="24"/>
          <w:szCs w:val="24"/>
        </w:rPr>
        <w:t xml:space="preserve">к постановлению </w:t>
      </w:r>
    </w:p>
    <w:p w:rsidR="00EB3EC8" w:rsidRPr="00AB6230" w:rsidRDefault="00EB3EC8" w:rsidP="00EB3EC8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B3EC8" w:rsidP="00EB3EC8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06.06.2007 </w:t>
      </w:r>
      <w:r w:rsidRPr="00AB6230">
        <w:rPr>
          <w:sz w:val="24"/>
          <w:szCs w:val="24"/>
        </w:rPr>
        <w:t>№</w:t>
      </w:r>
      <w:r>
        <w:rPr>
          <w:sz w:val="24"/>
          <w:szCs w:val="24"/>
        </w:rPr>
        <w:t>1304</w:t>
      </w:r>
      <w:r w:rsidR="00E4082C" w:rsidRPr="00AB6230">
        <w:rPr>
          <w:sz w:val="24"/>
          <w:szCs w:val="24"/>
        </w:rPr>
        <w:t xml:space="preserve">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15307" w:rsidRDefault="00015307" w:rsidP="009D0FC0">
      <w:pPr>
        <w:ind w:firstLine="567"/>
        <w:jc w:val="center"/>
        <w:rPr>
          <w:sz w:val="24"/>
          <w:szCs w:val="24"/>
        </w:rPr>
      </w:pPr>
    </w:p>
    <w:p w:rsidR="00E4082C" w:rsidRPr="00AB6230" w:rsidRDefault="00E4082C" w:rsidP="009D0FC0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Изменения в </w:t>
      </w:r>
      <w:r w:rsidR="009D0FC0">
        <w:rPr>
          <w:sz w:val="24"/>
          <w:szCs w:val="24"/>
        </w:rPr>
        <w:t xml:space="preserve">Положение о комиссии по мобилизации дополнительных доходов в бюджет </w:t>
      </w:r>
      <w:r w:rsidR="00EB3EC8">
        <w:rPr>
          <w:sz w:val="24"/>
          <w:szCs w:val="24"/>
        </w:rPr>
        <w:t>города Урай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E4082C" w:rsidRPr="00DA798A" w:rsidRDefault="00C5581F" w:rsidP="000153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Пункт 2.4.</w:t>
      </w:r>
      <w:r w:rsidR="00E4082C" w:rsidRPr="00DA798A">
        <w:rPr>
          <w:sz w:val="24"/>
          <w:szCs w:val="24"/>
        </w:rPr>
        <w:t xml:space="preserve"> изложить в новой редакции:</w:t>
      </w:r>
    </w:p>
    <w:p w:rsidR="00E4082C" w:rsidRPr="00DA798A" w:rsidRDefault="00E4082C" w:rsidP="000153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«</w:t>
      </w:r>
      <w:r w:rsidR="00C5581F">
        <w:rPr>
          <w:sz w:val="24"/>
          <w:szCs w:val="24"/>
        </w:rPr>
        <w:t>2.4.</w:t>
      </w:r>
      <w:r w:rsidR="00C5581F" w:rsidRPr="00C5581F">
        <w:rPr>
          <w:sz w:val="24"/>
          <w:szCs w:val="24"/>
        </w:rPr>
        <w:t xml:space="preserve"> </w:t>
      </w:r>
      <w:r w:rsidR="00C5581F">
        <w:rPr>
          <w:sz w:val="24"/>
          <w:szCs w:val="24"/>
        </w:rPr>
        <w:t>Рассмотрение вопросов о целесообразности предоставления (продления действия) налоговых расходов с учетом проведенной оценки их эффективности, в соответствии с порядком оценки эффективности налоговых расходов города Урай</w:t>
      </w:r>
      <w:r w:rsidRPr="00DA798A">
        <w:rPr>
          <w:sz w:val="24"/>
          <w:szCs w:val="24"/>
        </w:rPr>
        <w:t>.».</w:t>
      </w:r>
    </w:p>
    <w:p w:rsidR="00E4082C" w:rsidRPr="00DA798A" w:rsidRDefault="00E4082C" w:rsidP="00015307">
      <w:pPr>
        <w:ind w:firstLine="720"/>
        <w:jc w:val="both"/>
        <w:rPr>
          <w:sz w:val="24"/>
          <w:szCs w:val="24"/>
        </w:rPr>
      </w:pPr>
      <w:r w:rsidRPr="00DA798A">
        <w:rPr>
          <w:sz w:val="24"/>
          <w:szCs w:val="24"/>
        </w:rPr>
        <w:t xml:space="preserve">2. </w:t>
      </w:r>
      <w:r w:rsidR="001C678E">
        <w:rPr>
          <w:sz w:val="24"/>
          <w:szCs w:val="24"/>
        </w:rPr>
        <w:t>В подпункте 4.5</w:t>
      </w:r>
      <w:r w:rsidR="00015307">
        <w:rPr>
          <w:sz w:val="24"/>
          <w:szCs w:val="24"/>
        </w:rPr>
        <w:t>. слово «квартал» заменить словом «год»</w:t>
      </w:r>
      <w:r w:rsidRPr="00DA798A">
        <w:rPr>
          <w:sz w:val="24"/>
          <w:szCs w:val="24"/>
        </w:rPr>
        <w:t>.</w:t>
      </w:r>
    </w:p>
    <w:p w:rsidR="00E4082C" w:rsidRPr="00015307" w:rsidRDefault="001B163B" w:rsidP="00015307">
      <w:pPr>
        <w:pStyle w:val="ConsPlusTitle"/>
        <w:ind w:firstLine="720"/>
        <w:jc w:val="both"/>
        <w:rPr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1C678E">
        <w:rPr>
          <w:rFonts w:ascii="Times New Roman" w:hAnsi="Times New Roman" w:cs="Times New Roman"/>
          <w:b w:val="0"/>
          <w:sz w:val="24"/>
          <w:szCs w:val="24"/>
        </w:rPr>
        <w:t>В подпункте 4.11</w:t>
      </w:r>
      <w:r w:rsidR="00015307">
        <w:rPr>
          <w:rFonts w:ascii="Times New Roman" w:hAnsi="Times New Roman" w:cs="Times New Roman"/>
          <w:b w:val="0"/>
          <w:sz w:val="24"/>
          <w:szCs w:val="24"/>
        </w:rPr>
        <w:t>. слово «Решения» заменить словами «Материалы заседаний».</w:t>
      </w:r>
    </w:p>
    <w:p w:rsidR="002F24A4" w:rsidRPr="00E4082C" w:rsidRDefault="00EB3EC8" w:rsidP="00EB3EC8">
      <w:pPr>
        <w:jc w:val="right"/>
        <w:rPr>
          <w:rFonts w:eastAsia="Calibri"/>
          <w:szCs w:val="24"/>
        </w:rPr>
      </w:pPr>
      <w:r>
        <w:rPr>
          <w:sz w:val="24"/>
          <w:szCs w:val="24"/>
        </w:rPr>
        <w:t>».</w:t>
      </w:r>
    </w:p>
    <w:sectPr w:rsidR="002F24A4" w:rsidRPr="00E4082C" w:rsidSect="00EB3EC8">
      <w:pgSz w:w="12240" w:h="15840"/>
      <w:pgMar w:top="567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30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2493D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C678E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17A1F"/>
    <w:rsid w:val="00221F8D"/>
    <w:rsid w:val="00224BFF"/>
    <w:rsid w:val="00233D50"/>
    <w:rsid w:val="002348A2"/>
    <w:rsid w:val="0023675F"/>
    <w:rsid w:val="002367F1"/>
    <w:rsid w:val="00245D7E"/>
    <w:rsid w:val="002465D5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00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3435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0907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F0530"/>
    <w:rsid w:val="008F5BD0"/>
    <w:rsid w:val="008F6D0C"/>
    <w:rsid w:val="00901E7B"/>
    <w:rsid w:val="009020C9"/>
    <w:rsid w:val="00905DFB"/>
    <w:rsid w:val="009105F4"/>
    <w:rsid w:val="0091153C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4D53"/>
    <w:rsid w:val="009B706C"/>
    <w:rsid w:val="009C714D"/>
    <w:rsid w:val="009D0FC0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5581F"/>
    <w:rsid w:val="00C641C8"/>
    <w:rsid w:val="00C655EE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9694F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3EC8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76555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88C99AF2EF83BE22086C1CB2FD41C280D6518E764A50B7F39328EF4E2BD14FFF90EA697BBCA385D9DAC6D989CE955F03CF1F62E11DD4402A5644kEo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C71C-2E93-426C-991E-4E04061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89</TotalTime>
  <Pages>2</Pages>
  <Words>318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Гавриленко</cp:lastModifiedBy>
  <cp:revision>8</cp:revision>
  <cp:lastPrinted>2018-11-12T03:43:00Z</cp:lastPrinted>
  <dcterms:created xsi:type="dcterms:W3CDTF">2022-08-04T09:05:00Z</dcterms:created>
  <dcterms:modified xsi:type="dcterms:W3CDTF">2023-06-20T06:52:00Z</dcterms:modified>
</cp:coreProperties>
</file>