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Опросный лист</w:t>
      </w:r>
    </w:p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при проведении публичных консультаций</w:t>
      </w:r>
    </w:p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в рамках экспертизы муниципального нормативного правового акта</w:t>
      </w:r>
    </w:p>
    <w:p w:rsidR="003C2F3D" w:rsidRPr="006818ED" w:rsidRDefault="003C2F3D" w:rsidP="003C2F3D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3C2F3D" w:rsidRPr="006818ED" w:rsidTr="00801E2C">
        <w:trPr>
          <w:trHeight w:val="3846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C2F3D" w:rsidRPr="006818ED" w:rsidRDefault="003C2F3D" w:rsidP="00EF3193">
            <w:pPr>
              <w:ind w:firstLine="567"/>
              <w:jc w:val="center"/>
              <w:rPr>
                <w:color w:val="000000"/>
              </w:rPr>
            </w:pPr>
            <w:r w:rsidRPr="006818ED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3C2F3D" w:rsidRPr="006818ED" w:rsidRDefault="003C2F3D" w:rsidP="00EF3193">
            <w:pPr>
              <w:jc w:val="center"/>
              <w:rPr>
                <w:color w:val="000000"/>
              </w:rPr>
            </w:pPr>
            <w:r w:rsidRPr="006818ED">
              <w:rPr>
                <w:color w:val="000000"/>
              </w:rPr>
              <w:t>________________________________________________________________</w:t>
            </w:r>
          </w:p>
          <w:p w:rsidR="003C2F3D" w:rsidRPr="006818ED" w:rsidRDefault="003C2F3D" w:rsidP="00EF3193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818ED">
              <w:rPr>
                <w:color w:val="000000"/>
                <w:sz w:val="20"/>
                <w:szCs w:val="20"/>
              </w:rPr>
              <w:t>наименование муниципального нормативного правового акта</w:t>
            </w:r>
          </w:p>
          <w:p w:rsidR="00801E2C" w:rsidRDefault="00801E2C" w:rsidP="00EF3193">
            <w:pPr>
              <w:jc w:val="both"/>
              <w:rPr>
                <w:color w:val="000000"/>
              </w:rPr>
            </w:pPr>
          </w:p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 w:rsidRPr="006818ED">
              <w:rPr>
                <w:color w:val="000000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</w:t>
            </w:r>
            <w:r>
              <w:rPr>
                <w:color w:val="000000"/>
              </w:rPr>
              <w:t>____</w:t>
            </w:r>
            <w:r w:rsidRPr="006818ED">
              <w:rPr>
                <w:color w:val="000000"/>
              </w:rPr>
              <w:t>__</w:t>
            </w:r>
          </w:p>
          <w:p w:rsidR="003C2F3D" w:rsidRPr="006818ED" w:rsidRDefault="003C2F3D" w:rsidP="00EF3193">
            <w:pPr>
              <w:autoSpaceDE w:val="0"/>
              <w:autoSpaceDN w:val="0"/>
              <w:ind w:right="743" w:firstLine="1169"/>
              <w:jc w:val="center"/>
              <w:rPr>
                <w:color w:val="000000"/>
                <w:sz w:val="20"/>
                <w:szCs w:val="20"/>
              </w:rPr>
            </w:pPr>
            <w:r w:rsidRPr="006818ED">
              <w:rPr>
                <w:color w:val="000000"/>
                <w:sz w:val="20"/>
                <w:szCs w:val="20"/>
              </w:rPr>
              <w:t xml:space="preserve">(указывается  ссылка на место размещения </w:t>
            </w:r>
            <w:r>
              <w:rPr>
                <w:color w:val="000000"/>
                <w:sz w:val="20"/>
                <w:szCs w:val="20"/>
              </w:rPr>
              <w:t xml:space="preserve">акта </w:t>
            </w:r>
            <w:r w:rsidRPr="006818ED">
              <w:rPr>
                <w:color w:val="000000"/>
                <w:sz w:val="20"/>
                <w:szCs w:val="20"/>
              </w:rPr>
              <w:t>на портале проектов нормативных правовых актов)</w:t>
            </w:r>
          </w:p>
          <w:p w:rsidR="003C2F3D" w:rsidRDefault="003C2F3D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E607E">
              <w:rPr>
                <w:color w:val="000000"/>
              </w:rPr>
              <w:t>подписанную представителем организации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либо </w:t>
            </w:r>
            <w:r w:rsidRPr="00343104">
              <w:rPr>
                <w:color w:val="000000"/>
              </w:rPr>
              <w:t>почт</w:t>
            </w:r>
            <w:r>
              <w:rPr>
                <w:color w:val="000000"/>
              </w:rPr>
              <w:t>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.</w:t>
            </w:r>
            <w:r w:rsidRPr="00343104">
              <w:rPr>
                <w:color w:val="000000"/>
              </w:rPr>
              <w:t xml:space="preserve"> </w:t>
            </w:r>
          </w:p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  <w:r w:rsidRPr="006818ED">
              <w:rPr>
                <w:color w:val="000000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3C2F3D" w:rsidRPr="006818ED" w:rsidRDefault="003C2F3D" w:rsidP="003C2F3D">
      <w:pPr>
        <w:ind w:firstLine="567"/>
        <w:rPr>
          <w:color w:val="000000"/>
        </w:rPr>
      </w:pP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ind w:firstLine="567"/>
        <w:jc w:val="center"/>
        <w:rPr>
          <w:color w:val="000000"/>
        </w:rPr>
      </w:pPr>
      <w:r w:rsidRPr="006818ED">
        <w:rPr>
          <w:color w:val="000000"/>
        </w:rPr>
        <w:t>Контактная информация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Наименование организации __________________________________________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Сфер</w:t>
      </w:r>
      <w:r>
        <w:rPr>
          <w:color w:val="000000"/>
        </w:rPr>
        <w:t>а</w:t>
      </w:r>
      <w:r w:rsidRPr="006818ED">
        <w:rPr>
          <w:color w:val="000000"/>
        </w:rPr>
        <w:t xml:space="preserve"> деятельности организации 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Ф.И.О. контактного лица ____________________________________________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Номер контактного телефона 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Адрес электронной почты ___________________________________________</w:t>
      </w:r>
    </w:p>
    <w:p w:rsidR="003C2F3D" w:rsidRPr="006818ED" w:rsidRDefault="003C2F3D" w:rsidP="003C2F3D">
      <w:pPr>
        <w:ind w:firstLine="567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3C2F3D" w:rsidRPr="006818ED" w:rsidTr="00EF319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2F3D" w:rsidRPr="006818ED" w:rsidRDefault="003C2F3D" w:rsidP="00EF3193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818ED">
              <w:rPr>
                <w:color w:val="000000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818ED">
              <w:rPr>
                <w:color w:val="000000"/>
              </w:rPr>
              <w:t>Опишите издержки, которые несут субъекты общественных отношений в связи с действующим регулированием (по возможности</w:t>
            </w:r>
            <w:r>
              <w:rPr>
                <w:color w:val="000000"/>
              </w:rPr>
              <w:t>,</w:t>
            </w:r>
            <w:r w:rsidRPr="006818ED">
              <w:rPr>
                <w:color w:val="000000"/>
              </w:rPr>
              <w:t xml:space="preserve"> дайте количественную оценку).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818ED">
              <w:rPr>
                <w:color w:val="000000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818ED">
              <w:rPr>
                <w:color w:val="000000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_________ (указать орган местного самоуправления</w:t>
            </w:r>
            <w:r>
              <w:rPr>
                <w:color w:val="000000"/>
              </w:rPr>
              <w:t xml:space="preserve"> города Урай</w:t>
            </w:r>
            <w:r w:rsidRPr="006818ED">
              <w:rPr>
                <w:color w:val="000000"/>
              </w:rPr>
              <w:t xml:space="preserve"> либо </w:t>
            </w:r>
            <w:r>
              <w:rPr>
                <w:color w:val="000000"/>
              </w:rPr>
              <w:t>его орган</w:t>
            </w:r>
            <w:r w:rsidRPr="006818ED">
              <w:rPr>
                <w:color w:val="000000"/>
              </w:rPr>
              <w:t>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6818ED">
              <w:rPr>
                <w:color w:val="000000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C2F3D" w:rsidRPr="006818ED" w:rsidTr="00801E2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Pr="006818ED">
              <w:rPr>
                <w:color w:val="000000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3C2F3D" w:rsidRPr="006818ED" w:rsidRDefault="003C2F3D" w:rsidP="003C2F3D">
      <w:pPr>
        <w:jc w:val="both"/>
        <w:rPr>
          <w:color w:val="000000"/>
        </w:rPr>
      </w:pPr>
    </w:p>
    <w:p w:rsidR="003C2F3D" w:rsidRDefault="003C2F3D" w:rsidP="003C2F3D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3C2F3D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</w:tr>
      <w:tr w:rsidR="003C2F3D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3C2F3D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2F3D" w:rsidTr="00EF3193">
        <w:tc>
          <w:tcPr>
            <w:tcW w:w="2802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C2F3D" w:rsidRPr="00343104" w:rsidRDefault="003C2F3D" w:rsidP="003C2F3D">
      <w:pPr>
        <w:ind w:firstLine="567"/>
        <w:rPr>
          <w:color w:val="000000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3D"/>
    <w:rsid w:val="001A7509"/>
    <w:rsid w:val="003C2F3D"/>
    <w:rsid w:val="007C12F4"/>
    <w:rsid w:val="00801E2C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3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table" w:styleId="a3">
    <w:name w:val="Table Grid"/>
    <w:basedOn w:val="a1"/>
    <w:uiPriority w:val="59"/>
    <w:rsid w:val="003C2F3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2023-05-16T05:17:00Z</dcterms:created>
  <dcterms:modified xsi:type="dcterms:W3CDTF">2023-05-16T05:28:00Z</dcterms:modified>
</cp:coreProperties>
</file>