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A" w:rsidRDefault="00DA2762" w:rsidP="00DA2762">
      <w:pPr>
        <w:ind w:right="5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81C3A" w:rsidRDefault="00581C3A" w:rsidP="003C1894">
      <w:pPr>
        <w:ind w:firstLine="567"/>
        <w:jc w:val="right"/>
        <w:rPr>
          <w:sz w:val="24"/>
          <w:szCs w:val="24"/>
        </w:rPr>
      </w:pPr>
    </w:p>
    <w:p w:rsidR="00581C3A" w:rsidRDefault="00581C3A" w:rsidP="003C1894">
      <w:pPr>
        <w:ind w:firstLine="567"/>
        <w:jc w:val="right"/>
        <w:rPr>
          <w:sz w:val="24"/>
          <w:szCs w:val="24"/>
        </w:rPr>
      </w:pPr>
    </w:p>
    <w:p w:rsidR="003C1894" w:rsidRDefault="003C1894" w:rsidP="003C1894">
      <w:pPr>
        <w:ind w:firstLine="567"/>
        <w:jc w:val="both"/>
        <w:rPr>
          <w:sz w:val="24"/>
          <w:szCs w:val="24"/>
        </w:rPr>
      </w:pPr>
    </w:p>
    <w:p w:rsidR="002F2CE1" w:rsidRPr="00AB6230" w:rsidRDefault="002F2CE1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3E0F37" w:rsidRPr="00037D60">
        <w:rPr>
          <w:sz w:val="24"/>
          <w:szCs w:val="24"/>
        </w:rPr>
        <w:t>Признание садового дома жилым домом и жилого дома садовым домом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18778A" w:rsidRDefault="0018778A" w:rsidP="003E0F37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2 пункта 2.17 изложить в новой редакции:</w:t>
      </w:r>
    </w:p>
    <w:p w:rsidR="0018778A" w:rsidRDefault="0018778A" w:rsidP="0018778A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 решение об отказе в предоставлении муниципальной услуги по форме, утвержденной приложением 8</w:t>
      </w:r>
      <w:r w:rsidR="002F2CE1">
        <w:rPr>
          <w:sz w:val="24"/>
          <w:szCs w:val="24"/>
        </w:rPr>
        <w:t xml:space="preserve"> к Административному регламенту</w:t>
      </w:r>
      <w:proofErr w:type="gramStart"/>
      <w:r>
        <w:rPr>
          <w:sz w:val="24"/>
          <w:szCs w:val="24"/>
        </w:rPr>
        <w:t>.»</w:t>
      </w:r>
      <w:proofErr w:type="gramEnd"/>
    </w:p>
    <w:p w:rsidR="0018778A" w:rsidRDefault="003E0F37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F2CE1">
        <w:rPr>
          <w:sz w:val="24"/>
          <w:szCs w:val="24"/>
        </w:rPr>
        <w:t xml:space="preserve"> абзаце</w:t>
      </w:r>
      <w:r w:rsidR="0018778A">
        <w:rPr>
          <w:sz w:val="24"/>
          <w:szCs w:val="24"/>
        </w:rPr>
        <w:t xml:space="preserve"> втором </w:t>
      </w:r>
      <w:r>
        <w:rPr>
          <w:sz w:val="24"/>
          <w:szCs w:val="24"/>
        </w:rPr>
        <w:t>пункт</w:t>
      </w:r>
      <w:r w:rsidR="0018778A">
        <w:rPr>
          <w:sz w:val="24"/>
          <w:szCs w:val="24"/>
        </w:rPr>
        <w:t>а</w:t>
      </w:r>
      <w:r>
        <w:rPr>
          <w:sz w:val="24"/>
          <w:szCs w:val="24"/>
        </w:rPr>
        <w:t xml:space="preserve"> 2.2</w:t>
      </w:r>
      <w:r w:rsidR="0018778A">
        <w:rPr>
          <w:sz w:val="24"/>
          <w:szCs w:val="24"/>
        </w:rPr>
        <w:t>3 слова «</w:t>
      </w:r>
      <w:r w:rsidR="002F2CE1">
        <w:rPr>
          <w:sz w:val="24"/>
          <w:szCs w:val="24"/>
        </w:rPr>
        <w:t xml:space="preserve">согласно </w:t>
      </w:r>
      <w:r w:rsidR="0018778A">
        <w:rPr>
          <w:sz w:val="24"/>
          <w:szCs w:val="24"/>
        </w:rPr>
        <w:t>приложени</w:t>
      </w:r>
      <w:r w:rsidR="002F2CE1">
        <w:rPr>
          <w:sz w:val="24"/>
          <w:szCs w:val="24"/>
        </w:rPr>
        <w:t>ю</w:t>
      </w:r>
      <w:r w:rsidR="0018778A">
        <w:rPr>
          <w:sz w:val="24"/>
          <w:szCs w:val="24"/>
        </w:rPr>
        <w:t xml:space="preserve"> 2»  заменить </w:t>
      </w:r>
      <w:r w:rsidR="004071AF">
        <w:rPr>
          <w:sz w:val="24"/>
          <w:szCs w:val="24"/>
        </w:rPr>
        <w:t>словами</w:t>
      </w:r>
      <w:r w:rsidR="0018778A">
        <w:rPr>
          <w:sz w:val="24"/>
          <w:szCs w:val="24"/>
        </w:rPr>
        <w:t xml:space="preserve"> «</w:t>
      </w:r>
      <w:r w:rsidR="002F2CE1">
        <w:rPr>
          <w:sz w:val="24"/>
          <w:szCs w:val="24"/>
        </w:rPr>
        <w:t>согласно приложению</w:t>
      </w:r>
      <w:r w:rsidR="0018778A">
        <w:rPr>
          <w:sz w:val="24"/>
          <w:szCs w:val="24"/>
        </w:rPr>
        <w:t xml:space="preserve"> 6».</w:t>
      </w:r>
    </w:p>
    <w:p w:rsidR="003E0F37" w:rsidRDefault="003E0F37" w:rsidP="0018778A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9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8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 w:numId="30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0473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78A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ABA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CE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071AF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38A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276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18</TotalTime>
  <Pages>1</Pages>
  <Words>58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2023-05-17T11:44:00Z</dcterms:created>
  <dcterms:modified xsi:type="dcterms:W3CDTF">2023-05-17T11:44:00Z</dcterms:modified>
</cp:coreProperties>
</file>