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2B" w:rsidRDefault="00307C2B" w:rsidP="00307C2B">
      <w:pPr>
        <w:autoSpaceDE w:val="0"/>
        <w:autoSpaceDN w:val="0"/>
        <w:adjustRightInd w:val="0"/>
        <w:jc w:val="right"/>
        <w:outlineLvl w:val="0"/>
      </w:pPr>
      <w:r>
        <w:t xml:space="preserve">Приложение 5 к постановлению </w:t>
      </w:r>
    </w:p>
    <w:p w:rsidR="00307C2B" w:rsidRDefault="00307C2B" w:rsidP="00307C2B">
      <w:pPr>
        <w:autoSpaceDE w:val="0"/>
        <w:autoSpaceDN w:val="0"/>
        <w:adjustRightInd w:val="0"/>
        <w:jc w:val="right"/>
        <w:outlineLvl w:val="0"/>
      </w:pPr>
      <w:r>
        <w:t>администрации города Урай</w:t>
      </w:r>
    </w:p>
    <w:p w:rsidR="00307C2B" w:rsidRDefault="00307C2B" w:rsidP="00307C2B">
      <w:pPr>
        <w:autoSpaceDE w:val="0"/>
        <w:autoSpaceDN w:val="0"/>
        <w:adjustRightInd w:val="0"/>
        <w:jc w:val="right"/>
      </w:pPr>
      <w:r>
        <w:t>от 30.06.2017 № 1876</w:t>
      </w:r>
    </w:p>
    <w:p w:rsidR="00307C2B" w:rsidRDefault="00307C2B" w:rsidP="00A0164F">
      <w:pPr>
        <w:jc w:val="right"/>
        <w:rPr>
          <w:color w:val="000000"/>
        </w:rPr>
      </w:pPr>
    </w:p>
    <w:p w:rsidR="00323C92" w:rsidRDefault="00323C92" w:rsidP="00323C9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Порядок осуществления расходов местного бюджета, </w:t>
      </w:r>
    </w:p>
    <w:p w:rsidR="00323C92" w:rsidRDefault="00323C92" w:rsidP="00323C9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связанных с выполнением работ по благоустройству дворовых территорий, </w:t>
      </w:r>
      <w:proofErr w:type="spellStart"/>
      <w:r>
        <w:rPr>
          <w:bCs/>
        </w:rPr>
        <w:t>софинансирование</w:t>
      </w:r>
      <w:proofErr w:type="spellEnd"/>
      <w:r>
        <w:rPr>
          <w:bCs/>
        </w:rPr>
        <w:t xml:space="preserve"> которых осуществляется из бюджета Ханты-Мансийского автономного округа – Югры</w:t>
      </w:r>
    </w:p>
    <w:p w:rsidR="00323C92" w:rsidRDefault="00323C92" w:rsidP="00323C92">
      <w:pPr>
        <w:autoSpaceDE w:val="0"/>
        <w:autoSpaceDN w:val="0"/>
        <w:adjustRightInd w:val="0"/>
      </w:pP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Настоящий Порядок осуществления расходов местного бюджета, связанных с выполнением работ по благоустройству дворовых территорий, </w:t>
      </w:r>
      <w:proofErr w:type="spellStart"/>
      <w:r>
        <w:t>софинансирование</w:t>
      </w:r>
      <w:proofErr w:type="spellEnd"/>
      <w:r>
        <w:t xml:space="preserve"> которых осуществляется из бюджета Ханты-Мансийского автономного округа – Югры (далее - Порядок), разработан с целью определения условий расходования средств бюджета городского округа Урай Ханты-Мансийского автономного округа – Югры (далее – местный бюджет) на выполнение мероприятий по благоустройству дворовых территорий в границах города Урай.</w:t>
      </w:r>
      <w:proofErr w:type="gramEnd"/>
    </w:p>
    <w:p w:rsidR="00323C92" w:rsidRDefault="00323C92" w:rsidP="00323C92">
      <w:pPr>
        <w:autoSpaceDE w:val="0"/>
        <w:autoSpaceDN w:val="0"/>
        <w:adjustRightInd w:val="0"/>
        <w:ind w:firstLine="708"/>
        <w:jc w:val="both"/>
      </w:pPr>
      <w:r>
        <w:t>2. Расходование средств местного бюджета осуществляется в пределах лимитов бюджетных ассигнований, предусмотренных: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1) муниципальной программой «Формирование современной городской среды муниципального образования город Урай» на 2018 - 2022 годы, </w:t>
      </w:r>
      <w:proofErr w:type="spellStart"/>
      <w:r>
        <w:t>утвержденной</w:t>
      </w:r>
      <w:proofErr w:type="spellEnd"/>
      <w:r>
        <w:t xml:space="preserve"> постановлением администрации города Урай от 26.09.2017 №2759;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2) муниципальной программой «Формирование комфортной городской среды города Урай», </w:t>
      </w:r>
      <w:proofErr w:type="spellStart"/>
      <w:r>
        <w:t>утвержденной</w:t>
      </w:r>
      <w:proofErr w:type="spellEnd"/>
      <w:r>
        <w:t xml:space="preserve"> постановлением администрации города Урай от 27.09.2022 №2377 (далее – муниципальные программы).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3. Главным распорядителем средств местного бюджета на выполнение мероприятий по благоустройству дворовых территорий, </w:t>
      </w:r>
      <w:proofErr w:type="spellStart"/>
      <w:r>
        <w:t>софинансирование</w:t>
      </w:r>
      <w:proofErr w:type="spellEnd"/>
      <w:r>
        <w:t xml:space="preserve"> которых осуществляется из бюджета Ханты-Мансийского автономного округа – Югры, является администрация города Урай.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4. Получателями средств местного  бюджета на выполнение мероприятий по благоустройству дворовых территорий, </w:t>
      </w:r>
      <w:proofErr w:type="spellStart"/>
      <w:r>
        <w:t>софинансирование</w:t>
      </w:r>
      <w:proofErr w:type="spellEnd"/>
      <w:r>
        <w:t xml:space="preserve"> которых осуществляется из бюджета Ханты-Мансийского автономного округа – Югры, являются муниципальные учреждения города Урай (далее - Учреждения).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>5. Учреждения предоставляют в администрацию города Урай по форме и в сроки, предусмотренные постановлением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proofErr w:type="spellStart"/>
      <w:r>
        <w:t>отчет</w:t>
      </w:r>
      <w:proofErr w:type="spellEnd"/>
      <w:r>
        <w:t xml:space="preserve"> об использовании средств местного бюджета на выполнение мероприятий по благоустройству дворовых территорий;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отчет</w:t>
      </w:r>
      <w:proofErr w:type="spellEnd"/>
      <w:r>
        <w:t xml:space="preserve"> о достижении целевых показателей муниципальных программ.</w:t>
      </w:r>
    </w:p>
    <w:p w:rsidR="00323C92" w:rsidRDefault="00323C92" w:rsidP="00323C92">
      <w:pPr>
        <w:autoSpaceDE w:val="0"/>
        <w:autoSpaceDN w:val="0"/>
        <w:adjustRightInd w:val="0"/>
        <w:ind w:firstLine="709"/>
        <w:jc w:val="both"/>
      </w:pPr>
      <w:r>
        <w:t xml:space="preserve">6. Контроль </w:t>
      </w:r>
      <w:proofErr w:type="gramStart"/>
      <w:r>
        <w:t>за целевым расходованием средств местного бюджета на выполнение мероприятий по благоустройству дворовых территорий в границах</w:t>
      </w:r>
      <w:proofErr w:type="gramEnd"/>
      <w:r>
        <w:t xml:space="preserve"> города Урай, осуществл</w:t>
      </w:r>
      <w:r w:rsidR="005B261A">
        <w:t>яет администрация города Урай.</w:t>
      </w:r>
      <w:bookmarkStart w:id="0" w:name="_GoBack"/>
      <w:bookmarkEnd w:id="0"/>
    </w:p>
    <w:p w:rsidR="00323C92" w:rsidRDefault="00323C92" w:rsidP="00323C92">
      <w:pPr>
        <w:autoSpaceDE w:val="0"/>
        <w:autoSpaceDN w:val="0"/>
        <w:adjustRightInd w:val="0"/>
        <w:ind w:firstLine="540"/>
        <w:jc w:val="both"/>
      </w:pPr>
    </w:p>
    <w:p w:rsidR="00431BEC" w:rsidRDefault="00431BEC" w:rsidP="00323C92">
      <w:pPr>
        <w:autoSpaceDE w:val="0"/>
        <w:autoSpaceDN w:val="0"/>
        <w:adjustRightInd w:val="0"/>
        <w:jc w:val="center"/>
      </w:pPr>
    </w:p>
    <w:sectPr w:rsidR="00431BEC" w:rsidSect="00946E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D3" w:rsidRDefault="00011BD3" w:rsidP="006A7DAA">
      <w:r>
        <w:separator/>
      </w:r>
    </w:p>
  </w:endnote>
  <w:endnote w:type="continuationSeparator" w:id="0">
    <w:p w:rsidR="00011BD3" w:rsidRDefault="00011BD3" w:rsidP="006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D3" w:rsidRDefault="00011BD3" w:rsidP="006A7DAA">
      <w:r>
        <w:separator/>
      </w:r>
    </w:p>
  </w:footnote>
  <w:footnote w:type="continuationSeparator" w:id="0">
    <w:p w:rsidR="00011BD3" w:rsidRDefault="00011BD3" w:rsidP="006A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C0D"/>
    <w:multiLevelType w:val="hybridMultilevel"/>
    <w:tmpl w:val="811A4A6A"/>
    <w:lvl w:ilvl="0" w:tplc="99F02E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394746"/>
    <w:multiLevelType w:val="hybridMultilevel"/>
    <w:tmpl w:val="1FFC5854"/>
    <w:lvl w:ilvl="0" w:tplc="D31C9A6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bCs w:val="0"/>
        <w:i w:val="0"/>
        <w:iCs w:val="0"/>
      </w:rPr>
    </w:lvl>
  </w:abstractNum>
  <w:abstractNum w:abstractNumId="6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57ACB"/>
    <w:multiLevelType w:val="hybridMultilevel"/>
    <w:tmpl w:val="78C458AA"/>
    <w:lvl w:ilvl="0" w:tplc="7EBA3E88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A5A5D3F"/>
    <w:multiLevelType w:val="hybridMultilevel"/>
    <w:tmpl w:val="3A3802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20F7A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i w:val="0"/>
        <w:iCs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>
    <w:nsid w:val="647A601F"/>
    <w:multiLevelType w:val="hybridMultilevel"/>
    <w:tmpl w:val="D26E7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cs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6440B"/>
    <w:multiLevelType w:val="hybridMultilevel"/>
    <w:tmpl w:val="4C0610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5"/>
  </w:num>
  <w:num w:numId="8">
    <w:abstractNumId w:val="15"/>
  </w:num>
  <w:num w:numId="9">
    <w:abstractNumId w:val="10"/>
  </w:num>
  <w:num w:numId="10">
    <w:abstractNumId w:val="19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1"/>
  </w:num>
  <w:num w:numId="18">
    <w:abstractNumId w:val="9"/>
  </w:num>
  <w:num w:numId="19">
    <w:abstractNumId w:val="3"/>
  </w:num>
  <w:num w:numId="20">
    <w:abstractNumId w:val="0"/>
  </w:num>
  <w:num w:numId="21">
    <w:abstractNumId w:val="17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9bdb5e-08b9-43e9-92ea-40dcaf8f7c0d"/>
  </w:docVars>
  <w:rsids>
    <w:rsidRoot w:val="00BF57AA"/>
    <w:rsid w:val="00002275"/>
    <w:rsid w:val="0000449E"/>
    <w:rsid w:val="00011960"/>
    <w:rsid w:val="00011BD3"/>
    <w:rsid w:val="0001278C"/>
    <w:rsid w:val="0001742C"/>
    <w:rsid w:val="000317F9"/>
    <w:rsid w:val="00033742"/>
    <w:rsid w:val="00035632"/>
    <w:rsid w:val="00035E84"/>
    <w:rsid w:val="0004738B"/>
    <w:rsid w:val="000478D8"/>
    <w:rsid w:val="00054B83"/>
    <w:rsid w:val="00067509"/>
    <w:rsid w:val="0007709B"/>
    <w:rsid w:val="0007777F"/>
    <w:rsid w:val="0008112A"/>
    <w:rsid w:val="00081A4E"/>
    <w:rsid w:val="00082943"/>
    <w:rsid w:val="0008376B"/>
    <w:rsid w:val="00087646"/>
    <w:rsid w:val="0009055B"/>
    <w:rsid w:val="000B0131"/>
    <w:rsid w:val="000B319F"/>
    <w:rsid w:val="000B37B4"/>
    <w:rsid w:val="000B3ACE"/>
    <w:rsid w:val="000C37E0"/>
    <w:rsid w:val="000C4DF5"/>
    <w:rsid w:val="000D24DA"/>
    <w:rsid w:val="000D5CC6"/>
    <w:rsid w:val="000E0019"/>
    <w:rsid w:val="000F0B62"/>
    <w:rsid w:val="00102AA4"/>
    <w:rsid w:val="00114FA9"/>
    <w:rsid w:val="0012071E"/>
    <w:rsid w:val="001212BF"/>
    <w:rsid w:val="00125012"/>
    <w:rsid w:val="0013480E"/>
    <w:rsid w:val="00144487"/>
    <w:rsid w:val="00145566"/>
    <w:rsid w:val="00145908"/>
    <w:rsid w:val="001466C6"/>
    <w:rsid w:val="001521C6"/>
    <w:rsid w:val="00154185"/>
    <w:rsid w:val="00154B99"/>
    <w:rsid w:val="00156193"/>
    <w:rsid w:val="00160CD6"/>
    <w:rsid w:val="00161B6E"/>
    <w:rsid w:val="001665CC"/>
    <w:rsid w:val="00166CBE"/>
    <w:rsid w:val="00171729"/>
    <w:rsid w:val="00174ADD"/>
    <w:rsid w:val="00176555"/>
    <w:rsid w:val="00181F12"/>
    <w:rsid w:val="001833E0"/>
    <w:rsid w:val="001874F8"/>
    <w:rsid w:val="001B59EA"/>
    <w:rsid w:val="001C0F2B"/>
    <w:rsid w:val="001C4D5D"/>
    <w:rsid w:val="001C6979"/>
    <w:rsid w:val="001D35F0"/>
    <w:rsid w:val="001D3DB5"/>
    <w:rsid w:val="001D5022"/>
    <w:rsid w:val="001D7EFC"/>
    <w:rsid w:val="001E76B2"/>
    <w:rsid w:val="001E780D"/>
    <w:rsid w:val="001F0F70"/>
    <w:rsid w:val="001F5338"/>
    <w:rsid w:val="00200ED5"/>
    <w:rsid w:val="00202B80"/>
    <w:rsid w:val="0022053B"/>
    <w:rsid w:val="002222AE"/>
    <w:rsid w:val="00222D4E"/>
    <w:rsid w:val="00225A4E"/>
    <w:rsid w:val="0023022A"/>
    <w:rsid w:val="00235012"/>
    <w:rsid w:val="0023795F"/>
    <w:rsid w:val="00244393"/>
    <w:rsid w:val="002476B6"/>
    <w:rsid w:val="00256861"/>
    <w:rsid w:val="002605E2"/>
    <w:rsid w:val="0026558D"/>
    <w:rsid w:val="002740ED"/>
    <w:rsid w:val="00274CA1"/>
    <w:rsid w:val="002779D4"/>
    <w:rsid w:val="0028001B"/>
    <w:rsid w:val="00280451"/>
    <w:rsid w:val="00290DAA"/>
    <w:rsid w:val="002934DB"/>
    <w:rsid w:val="002A2635"/>
    <w:rsid w:val="002B2857"/>
    <w:rsid w:val="002C7374"/>
    <w:rsid w:val="002D05E4"/>
    <w:rsid w:val="002D2531"/>
    <w:rsid w:val="002E2A1B"/>
    <w:rsid w:val="002E5F8C"/>
    <w:rsid w:val="002F25F6"/>
    <w:rsid w:val="002F6057"/>
    <w:rsid w:val="00301252"/>
    <w:rsid w:val="0030335A"/>
    <w:rsid w:val="003065FD"/>
    <w:rsid w:val="00306B23"/>
    <w:rsid w:val="00307C2B"/>
    <w:rsid w:val="00316D05"/>
    <w:rsid w:val="00323C92"/>
    <w:rsid w:val="003328E1"/>
    <w:rsid w:val="003449D6"/>
    <w:rsid w:val="0035404B"/>
    <w:rsid w:val="00357FC6"/>
    <w:rsid w:val="00361F00"/>
    <w:rsid w:val="00373E50"/>
    <w:rsid w:val="00374339"/>
    <w:rsid w:val="003807DF"/>
    <w:rsid w:val="00391CF5"/>
    <w:rsid w:val="003A0C5C"/>
    <w:rsid w:val="003A11FC"/>
    <w:rsid w:val="003A3628"/>
    <w:rsid w:val="003A5DF0"/>
    <w:rsid w:val="003B0B23"/>
    <w:rsid w:val="003B13FF"/>
    <w:rsid w:val="003B3E25"/>
    <w:rsid w:val="003D43A7"/>
    <w:rsid w:val="003E0A91"/>
    <w:rsid w:val="003E3859"/>
    <w:rsid w:val="003F1921"/>
    <w:rsid w:val="004059FE"/>
    <w:rsid w:val="00416B05"/>
    <w:rsid w:val="00430742"/>
    <w:rsid w:val="00431BEC"/>
    <w:rsid w:val="004353F5"/>
    <w:rsid w:val="00436A11"/>
    <w:rsid w:val="00437A71"/>
    <w:rsid w:val="00445FA9"/>
    <w:rsid w:val="00450DA1"/>
    <w:rsid w:val="0045133F"/>
    <w:rsid w:val="00453826"/>
    <w:rsid w:val="00454196"/>
    <w:rsid w:val="00456022"/>
    <w:rsid w:val="00462A98"/>
    <w:rsid w:val="00474119"/>
    <w:rsid w:val="004911D5"/>
    <w:rsid w:val="0049709D"/>
    <w:rsid w:val="004973B4"/>
    <w:rsid w:val="004A707B"/>
    <w:rsid w:val="004B67C9"/>
    <w:rsid w:val="004C0B8B"/>
    <w:rsid w:val="004C116A"/>
    <w:rsid w:val="004C224B"/>
    <w:rsid w:val="004C745E"/>
    <w:rsid w:val="004C78C5"/>
    <w:rsid w:val="004C7F1D"/>
    <w:rsid w:val="004D19A6"/>
    <w:rsid w:val="004F3391"/>
    <w:rsid w:val="004F686B"/>
    <w:rsid w:val="004F77EF"/>
    <w:rsid w:val="00506061"/>
    <w:rsid w:val="00510507"/>
    <w:rsid w:val="00511A01"/>
    <w:rsid w:val="00512DF6"/>
    <w:rsid w:val="0051521A"/>
    <w:rsid w:val="00516E8E"/>
    <w:rsid w:val="00520BCB"/>
    <w:rsid w:val="005224FA"/>
    <w:rsid w:val="00523733"/>
    <w:rsid w:val="005265FC"/>
    <w:rsid w:val="00526C90"/>
    <w:rsid w:val="005331C1"/>
    <w:rsid w:val="00535FDF"/>
    <w:rsid w:val="0054329C"/>
    <w:rsid w:val="00545FEA"/>
    <w:rsid w:val="00551026"/>
    <w:rsid w:val="00553C89"/>
    <w:rsid w:val="00555BAB"/>
    <w:rsid w:val="00560912"/>
    <w:rsid w:val="00571746"/>
    <w:rsid w:val="00574BBE"/>
    <w:rsid w:val="0059133F"/>
    <w:rsid w:val="005A6721"/>
    <w:rsid w:val="005A7020"/>
    <w:rsid w:val="005B261A"/>
    <w:rsid w:val="005B5D4C"/>
    <w:rsid w:val="005C08E5"/>
    <w:rsid w:val="005D106B"/>
    <w:rsid w:val="005D5619"/>
    <w:rsid w:val="005E6A90"/>
    <w:rsid w:val="005E7995"/>
    <w:rsid w:val="005F4B7B"/>
    <w:rsid w:val="00600685"/>
    <w:rsid w:val="00601F04"/>
    <w:rsid w:val="00613141"/>
    <w:rsid w:val="00613457"/>
    <w:rsid w:val="006137E6"/>
    <w:rsid w:val="00614BAE"/>
    <w:rsid w:val="0062016F"/>
    <w:rsid w:val="00625A20"/>
    <w:rsid w:val="00630C1A"/>
    <w:rsid w:val="0063186C"/>
    <w:rsid w:val="006369E7"/>
    <w:rsid w:val="00637DB4"/>
    <w:rsid w:val="006416B1"/>
    <w:rsid w:val="00642CF0"/>
    <w:rsid w:val="0064374C"/>
    <w:rsid w:val="006440B8"/>
    <w:rsid w:val="006473EA"/>
    <w:rsid w:val="00653370"/>
    <w:rsid w:val="0066162A"/>
    <w:rsid w:val="00663A98"/>
    <w:rsid w:val="00664215"/>
    <w:rsid w:val="006669B2"/>
    <w:rsid w:val="006808C1"/>
    <w:rsid w:val="006952AB"/>
    <w:rsid w:val="006967B1"/>
    <w:rsid w:val="006A0489"/>
    <w:rsid w:val="006A2C63"/>
    <w:rsid w:val="006A7DAA"/>
    <w:rsid w:val="006B4410"/>
    <w:rsid w:val="006B740C"/>
    <w:rsid w:val="006C149C"/>
    <w:rsid w:val="006C334B"/>
    <w:rsid w:val="006C58EF"/>
    <w:rsid w:val="006C5D5C"/>
    <w:rsid w:val="006D1B06"/>
    <w:rsid w:val="006D436D"/>
    <w:rsid w:val="006D5ADB"/>
    <w:rsid w:val="006E29F2"/>
    <w:rsid w:val="006E5256"/>
    <w:rsid w:val="006E7822"/>
    <w:rsid w:val="006F313E"/>
    <w:rsid w:val="006F49E6"/>
    <w:rsid w:val="006F6309"/>
    <w:rsid w:val="00701FB9"/>
    <w:rsid w:val="007113CF"/>
    <w:rsid w:val="00716A15"/>
    <w:rsid w:val="0073259B"/>
    <w:rsid w:val="00736639"/>
    <w:rsid w:val="00750897"/>
    <w:rsid w:val="00753037"/>
    <w:rsid w:val="0075656F"/>
    <w:rsid w:val="00761F25"/>
    <w:rsid w:val="007635DC"/>
    <w:rsid w:val="00763FA9"/>
    <w:rsid w:val="007647FB"/>
    <w:rsid w:val="00777CB3"/>
    <w:rsid w:val="00777D9D"/>
    <w:rsid w:val="007A2890"/>
    <w:rsid w:val="007A35F4"/>
    <w:rsid w:val="007B0FFA"/>
    <w:rsid w:val="007B1449"/>
    <w:rsid w:val="007B2091"/>
    <w:rsid w:val="007B2EA6"/>
    <w:rsid w:val="007B463F"/>
    <w:rsid w:val="007B629A"/>
    <w:rsid w:val="007C3ABF"/>
    <w:rsid w:val="007C5786"/>
    <w:rsid w:val="007C5CA7"/>
    <w:rsid w:val="007D1491"/>
    <w:rsid w:val="007D4BC8"/>
    <w:rsid w:val="007D6213"/>
    <w:rsid w:val="007E7FD1"/>
    <w:rsid w:val="007F3548"/>
    <w:rsid w:val="007F57A8"/>
    <w:rsid w:val="00800D48"/>
    <w:rsid w:val="00813A71"/>
    <w:rsid w:val="00815E45"/>
    <w:rsid w:val="00825B99"/>
    <w:rsid w:val="008265AA"/>
    <w:rsid w:val="00827995"/>
    <w:rsid w:val="00836689"/>
    <w:rsid w:val="00836B1B"/>
    <w:rsid w:val="00836CD7"/>
    <w:rsid w:val="008604B0"/>
    <w:rsid w:val="008622FC"/>
    <w:rsid w:val="00867605"/>
    <w:rsid w:val="0087391A"/>
    <w:rsid w:val="008763FD"/>
    <w:rsid w:val="008808A4"/>
    <w:rsid w:val="008810C4"/>
    <w:rsid w:val="00883244"/>
    <w:rsid w:val="0089474B"/>
    <w:rsid w:val="00894926"/>
    <w:rsid w:val="008A1DE7"/>
    <w:rsid w:val="008A6978"/>
    <w:rsid w:val="008E15AF"/>
    <w:rsid w:val="008E559C"/>
    <w:rsid w:val="008E6C42"/>
    <w:rsid w:val="008F325F"/>
    <w:rsid w:val="00900F06"/>
    <w:rsid w:val="009113F5"/>
    <w:rsid w:val="00914932"/>
    <w:rsid w:val="00927F5F"/>
    <w:rsid w:val="00935D95"/>
    <w:rsid w:val="0093730F"/>
    <w:rsid w:val="00944230"/>
    <w:rsid w:val="00944CAA"/>
    <w:rsid w:val="00946E41"/>
    <w:rsid w:val="00954670"/>
    <w:rsid w:val="00964C97"/>
    <w:rsid w:val="00966E33"/>
    <w:rsid w:val="0097751A"/>
    <w:rsid w:val="00977F2A"/>
    <w:rsid w:val="00990549"/>
    <w:rsid w:val="009916D2"/>
    <w:rsid w:val="0099390A"/>
    <w:rsid w:val="00997FA5"/>
    <w:rsid w:val="009A1644"/>
    <w:rsid w:val="009A1860"/>
    <w:rsid w:val="009A41ED"/>
    <w:rsid w:val="009A714A"/>
    <w:rsid w:val="009B281B"/>
    <w:rsid w:val="009B30CA"/>
    <w:rsid w:val="009B378C"/>
    <w:rsid w:val="009F3AAC"/>
    <w:rsid w:val="009F49B9"/>
    <w:rsid w:val="009F751F"/>
    <w:rsid w:val="00A01570"/>
    <w:rsid w:val="00A0164F"/>
    <w:rsid w:val="00A049C8"/>
    <w:rsid w:val="00A12E1D"/>
    <w:rsid w:val="00A17369"/>
    <w:rsid w:val="00A20B0A"/>
    <w:rsid w:val="00A26564"/>
    <w:rsid w:val="00A30366"/>
    <w:rsid w:val="00A405B7"/>
    <w:rsid w:val="00A40F78"/>
    <w:rsid w:val="00A46367"/>
    <w:rsid w:val="00A473DF"/>
    <w:rsid w:val="00A47B2C"/>
    <w:rsid w:val="00A554A2"/>
    <w:rsid w:val="00A55D50"/>
    <w:rsid w:val="00A60BF2"/>
    <w:rsid w:val="00A63BFA"/>
    <w:rsid w:val="00A6641E"/>
    <w:rsid w:val="00A667D5"/>
    <w:rsid w:val="00A8071D"/>
    <w:rsid w:val="00A8453E"/>
    <w:rsid w:val="00A91864"/>
    <w:rsid w:val="00A92516"/>
    <w:rsid w:val="00A93605"/>
    <w:rsid w:val="00AB76FE"/>
    <w:rsid w:val="00AE3037"/>
    <w:rsid w:val="00AE4599"/>
    <w:rsid w:val="00AE74A1"/>
    <w:rsid w:val="00AF346F"/>
    <w:rsid w:val="00B01E53"/>
    <w:rsid w:val="00B03357"/>
    <w:rsid w:val="00B15679"/>
    <w:rsid w:val="00B15940"/>
    <w:rsid w:val="00B21250"/>
    <w:rsid w:val="00B21A13"/>
    <w:rsid w:val="00B22105"/>
    <w:rsid w:val="00B264C4"/>
    <w:rsid w:val="00B27829"/>
    <w:rsid w:val="00B30192"/>
    <w:rsid w:val="00B37EAD"/>
    <w:rsid w:val="00B4357C"/>
    <w:rsid w:val="00B545E8"/>
    <w:rsid w:val="00B55194"/>
    <w:rsid w:val="00B610F9"/>
    <w:rsid w:val="00B70662"/>
    <w:rsid w:val="00B7127F"/>
    <w:rsid w:val="00B73581"/>
    <w:rsid w:val="00B77495"/>
    <w:rsid w:val="00B846BB"/>
    <w:rsid w:val="00B84F90"/>
    <w:rsid w:val="00B85390"/>
    <w:rsid w:val="00B90EA7"/>
    <w:rsid w:val="00B96C1A"/>
    <w:rsid w:val="00BA31BE"/>
    <w:rsid w:val="00BA34A1"/>
    <w:rsid w:val="00BA3B91"/>
    <w:rsid w:val="00BA54FC"/>
    <w:rsid w:val="00BA7E28"/>
    <w:rsid w:val="00BD13F4"/>
    <w:rsid w:val="00BD4578"/>
    <w:rsid w:val="00BD48F2"/>
    <w:rsid w:val="00BE07ED"/>
    <w:rsid w:val="00BE550C"/>
    <w:rsid w:val="00BF57AA"/>
    <w:rsid w:val="00BF5C40"/>
    <w:rsid w:val="00C10C33"/>
    <w:rsid w:val="00C13116"/>
    <w:rsid w:val="00C21B7B"/>
    <w:rsid w:val="00C23260"/>
    <w:rsid w:val="00C23DC6"/>
    <w:rsid w:val="00C313BD"/>
    <w:rsid w:val="00C35025"/>
    <w:rsid w:val="00C4420E"/>
    <w:rsid w:val="00C44E75"/>
    <w:rsid w:val="00C55A74"/>
    <w:rsid w:val="00C64C3A"/>
    <w:rsid w:val="00C65400"/>
    <w:rsid w:val="00C7736D"/>
    <w:rsid w:val="00C80601"/>
    <w:rsid w:val="00C92D44"/>
    <w:rsid w:val="00C93BBF"/>
    <w:rsid w:val="00C95E44"/>
    <w:rsid w:val="00CA4597"/>
    <w:rsid w:val="00CB1D66"/>
    <w:rsid w:val="00CB5E1F"/>
    <w:rsid w:val="00CC11F8"/>
    <w:rsid w:val="00CC24FC"/>
    <w:rsid w:val="00CC27C2"/>
    <w:rsid w:val="00CD3861"/>
    <w:rsid w:val="00CF1885"/>
    <w:rsid w:val="00CF2E2D"/>
    <w:rsid w:val="00CF38F2"/>
    <w:rsid w:val="00CF4C9B"/>
    <w:rsid w:val="00D00B5A"/>
    <w:rsid w:val="00D21C0A"/>
    <w:rsid w:val="00D23DEA"/>
    <w:rsid w:val="00D24779"/>
    <w:rsid w:val="00D27E8B"/>
    <w:rsid w:val="00D36E5F"/>
    <w:rsid w:val="00D4539A"/>
    <w:rsid w:val="00D45E6F"/>
    <w:rsid w:val="00D460F3"/>
    <w:rsid w:val="00D55936"/>
    <w:rsid w:val="00D55BF0"/>
    <w:rsid w:val="00D56958"/>
    <w:rsid w:val="00D64EE2"/>
    <w:rsid w:val="00D65BA3"/>
    <w:rsid w:val="00D677FE"/>
    <w:rsid w:val="00D71C41"/>
    <w:rsid w:val="00D72D28"/>
    <w:rsid w:val="00D76D93"/>
    <w:rsid w:val="00D76FA8"/>
    <w:rsid w:val="00D917F2"/>
    <w:rsid w:val="00D95FDB"/>
    <w:rsid w:val="00DA2CEA"/>
    <w:rsid w:val="00DE2F56"/>
    <w:rsid w:val="00DE43CE"/>
    <w:rsid w:val="00E030A4"/>
    <w:rsid w:val="00E042B1"/>
    <w:rsid w:val="00E15E26"/>
    <w:rsid w:val="00E20BDE"/>
    <w:rsid w:val="00E27D26"/>
    <w:rsid w:val="00E326B3"/>
    <w:rsid w:val="00E35944"/>
    <w:rsid w:val="00E37B59"/>
    <w:rsid w:val="00E41D77"/>
    <w:rsid w:val="00E42B35"/>
    <w:rsid w:val="00E51912"/>
    <w:rsid w:val="00E62868"/>
    <w:rsid w:val="00E674EA"/>
    <w:rsid w:val="00E70D58"/>
    <w:rsid w:val="00E7206B"/>
    <w:rsid w:val="00E84522"/>
    <w:rsid w:val="00E91380"/>
    <w:rsid w:val="00E94A7F"/>
    <w:rsid w:val="00E97207"/>
    <w:rsid w:val="00EA36D1"/>
    <w:rsid w:val="00EB4F18"/>
    <w:rsid w:val="00EB58FF"/>
    <w:rsid w:val="00EC2F1F"/>
    <w:rsid w:val="00EC34C0"/>
    <w:rsid w:val="00EC4FB0"/>
    <w:rsid w:val="00ED268B"/>
    <w:rsid w:val="00ED576F"/>
    <w:rsid w:val="00ED6720"/>
    <w:rsid w:val="00EE3260"/>
    <w:rsid w:val="00EF2B1C"/>
    <w:rsid w:val="00F001CA"/>
    <w:rsid w:val="00F00345"/>
    <w:rsid w:val="00F0258F"/>
    <w:rsid w:val="00F04E48"/>
    <w:rsid w:val="00F136E1"/>
    <w:rsid w:val="00F1393D"/>
    <w:rsid w:val="00F21831"/>
    <w:rsid w:val="00F22D81"/>
    <w:rsid w:val="00F24842"/>
    <w:rsid w:val="00F257DB"/>
    <w:rsid w:val="00F44616"/>
    <w:rsid w:val="00F5571F"/>
    <w:rsid w:val="00F56128"/>
    <w:rsid w:val="00F5775F"/>
    <w:rsid w:val="00F60564"/>
    <w:rsid w:val="00F67A65"/>
    <w:rsid w:val="00F74167"/>
    <w:rsid w:val="00F96900"/>
    <w:rsid w:val="00FA27FE"/>
    <w:rsid w:val="00FA4781"/>
    <w:rsid w:val="00FB0AB1"/>
    <w:rsid w:val="00FB3A25"/>
    <w:rsid w:val="00FC0178"/>
    <w:rsid w:val="00FC2BD6"/>
    <w:rsid w:val="00FC3A53"/>
    <w:rsid w:val="00FD0811"/>
    <w:rsid w:val="00FD708E"/>
    <w:rsid w:val="00FE15CE"/>
    <w:rsid w:val="00FE69F4"/>
    <w:rsid w:val="00FF174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7AA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40E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2740E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2740ED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2740E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740ED"/>
    <w:rPr>
      <w:sz w:val="24"/>
      <w:szCs w:val="24"/>
    </w:rPr>
  </w:style>
  <w:style w:type="table" w:styleId="a7">
    <w:name w:val="Table Grid"/>
    <w:basedOn w:val="a1"/>
    <w:uiPriority w:val="99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BF57AA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A2635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740ED"/>
    <w:rPr>
      <w:sz w:val="2"/>
      <w:szCs w:val="2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rsid w:val="00D45E6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740ED"/>
    <w:rPr>
      <w:sz w:val="24"/>
      <w:szCs w:val="24"/>
    </w:rPr>
  </w:style>
  <w:style w:type="character" w:styleId="ae">
    <w:name w:val="annotation reference"/>
    <w:uiPriority w:val="99"/>
    <w:semiHidden/>
    <w:rsid w:val="00D72D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72D2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2740E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72D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740ED"/>
    <w:rPr>
      <w:b/>
      <w:bCs/>
      <w:sz w:val="20"/>
      <w:szCs w:val="20"/>
    </w:rPr>
  </w:style>
  <w:style w:type="paragraph" w:customStyle="1" w:styleId="Iauiue">
    <w:name w:val="Iau?iue"/>
    <w:uiPriority w:val="99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uiPriority w:val="99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1 Знак"/>
    <w:basedOn w:val="a"/>
    <w:uiPriority w:val="99"/>
    <w:rsid w:val="0009055B"/>
    <w:pPr>
      <w:spacing w:after="160" w:line="240" w:lineRule="exact"/>
    </w:pPr>
    <w:rPr>
      <w:sz w:val="20"/>
      <w:szCs w:val="20"/>
      <w:lang w:eastAsia="zh-CN"/>
    </w:rPr>
  </w:style>
  <w:style w:type="character" w:styleId="af3">
    <w:name w:val="Strong"/>
    <w:uiPriority w:val="99"/>
    <w:qFormat/>
    <w:rsid w:val="002A2635"/>
    <w:rPr>
      <w:b/>
      <w:bCs/>
    </w:rPr>
  </w:style>
  <w:style w:type="character" w:customStyle="1" w:styleId="EmailStyle411">
    <w:name w:val="EmailStyle411"/>
    <w:uiPriority w:val="99"/>
    <w:semiHidden/>
    <w:rsid w:val="00B77495"/>
    <w:rPr>
      <w:rFonts w:ascii="Arial" w:hAnsi="Arial" w:cs="Arial"/>
      <w:color w:val="auto"/>
      <w:sz w:val="20"/>
      <w:szCs w:val="20"/>
    </w:rPr>
  </w:style>
  <w:style w:type="paragraph" w:customStyle="1" w:styleId="CharChar">
    <w:name w:val="Char Char"/>
    <w:basedOn w:val="a"/>
    <w:uiPriority w:val="99"/>
    <w:rsid w:val="001B59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A8071D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6A7DA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A7DAA"/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7F354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7AA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40E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2740E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2740ED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F57AA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2740E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F57AA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740ED"/>
    <w:rPr>
      <w:sz w:val="24"/>
      <w:szCs w:val="24"/>
    </w:rPr>
  </w:style>
  <w:style w:type="table" w:styleId="a7">
    <w:name w:val="Table Grid"/>
    <w:basedOn w:val="a1"/>
    <w:uiPriority w:val="99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BF57AA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A2635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B15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740ED"/>
    <w:rPr>
      <w:sz w:val="2"/>
      <w:szCs w:val="2"/>
    </w:rPr>
  </w:style>
  <w:style w:type="paragraph" w:customStyle="1" w:styleId="ConsNonformat">
    <w:name w:val="ConsNonformat"/>
    <w:uiPriority w:val="99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uiPriority w:val="99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rsid w:val="00D45E6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740ED"/>
    <w:rPr>
      <w:sz w:val="24"/>
      <w:szCs w:val="24"/>
    </w:rPr>
  </w:style>
  <w:style w:type="character" w:styleId="ae">
    <w:name w:val="annotation reference"/>
    <w:uiPriority w:val="99"/>
    <w:semiHidden/>
    <w:rsid w:val="00D72D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72D2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2740E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72D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740ED"/>
    <w:rPr>
      <w:b/>
      <w:bCs/>
      <w:sz w:val="20"/>
      <w:szCs w:val="20"/>
    </w:rPr>
  </w:style>
  <w:style w:type="paragraph" w:customStyle="1" w:styleId="Iauiue">
    <w:name w:val="Iau?iue"/>
    <w:uiPriority w:val="99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uiPriority w:val="99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1 Знак"/>
    <w:basedOn w:val="a"/>
    <w:uiPriority w:val="99"/>
    <w:rsid w:val="0009055B"/>
    <w:pPr>
      <w:spacing w:after="160" w:line="240" w:lineRule="exact"/>
    </w:pPr>
    <w:rPr>
      <w:sz w:val="20"/>
      <w:szCs w:val="20"/>
      <w:lang w:eastAsia="zh-CN"/>
    </w:rPr>
  </w:style>
  <w:style w:type="character" w:styleId="af3">
    <w:name w:val="Strong"/>
    <w:uiPriority w:val="99"/>
    <w:qFormat/>
    <w:rsid w:val="002A2635"/>
    <w:rPr>
      <w:b/>
      <w:bCs/>
    </w:rPr>
  </w:style>
  <w:style w:type="character" w:customStyle="1" w:styleId="EmailStyle411">
    <w:name w:val="EmailStyle411"/>
    <w:uiPriority w:val="99"/>
    <w:semiHidden/>
    <w:rsid w:val="00B77495"/>
    <w:rPr>
      <w:rFonts w:ascii="Arial" w:hAnsi="Arial" w:cs="Arial"/>
      <w:color w:val="auto"/>
      <w:sz w:val="20"/>
      <w:szCs w:val="20"/>
    </w:rPr>
  </w:style>
  <w:style w:type="paragraph" w:customStyle="1" w:styleId="CharChar">
    <w:name w:val="Char Char"/>
    <w:basedOn w:val="a"/>
    <w:uiPriority w:val="99"/>
    <w:rsid w:val="001B59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A8071D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6A7DA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A7DAA"/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7F35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0501-3007-4D8C-944B-839F99AB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ogr8</cp:lastModifiedBy>
  <cp:revision>7</cp:revision>
  <cp:lastPrinted>2019-11-27T10:57:00Z</cp:lastPrinted>
  <dcterms:created xsi:type="dcterms:W3CDTF">2023-04-06T07:18:00Z</dcterms:created>
  <dcterms:modified xsi:type="dcterms:W3CDTF">2023-05-04T07:45:00Z</dcterms:modified>
</cp:coreProperties>
</file>