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5" w:rsidRDefault="0018049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0495" w:rsidRDefault="00180495">
      <w:pPr>
        <w:pStyle w:val="ConsPlusNormal"/>
        <w:outlineLvl w:val="0"/>
      </w:pPr>
    </w:p>
    <w:p w:rsidR="00180495" w:rsidRDefault="00180495">
      <w:pPr>
        <w:pStyle w:val="ConsPlusTitle"/>
        <w:jc w:val="center"/>
        <w:outlineLvl w:val="0"/>
      </w:pPr>
      <w:r>
        <w:t>АДМИНИСТРАЦИЯ ГОРОДА УРАЙ</w:t>
      </w:r>
    </w:p>
    <w:p w:rsidR="00180495" w:rsidRDefault="00180495">
      <w:pPr>
        <w:pStyle w:val="ConsPlusTitle"/>
        <w:jc w:val="center"/>
      </w:pPr>
    </w:p>
    <w:p w:rsidR="00180495" w:rsidRDefault="00180495">
      <w:pPr>
        <w:pStyle w:val="ConsPlusTitle"/>
        <w:jc w:val="center"/>
      </w:pPr>
      <w:r>
        <w:t>ПОСТАНОВЛЕНИЕ</w:t>
      </w:r>
    </w:p>
    <w:p w:rsidR="00180495" w:rsidRDefault="00180495">
      <w:pPr>
        <w:pStyle w:val="ConsPlusTitle"/>
        <w:jc w:val="center"/>
      </w:pPr>
      <w:r>
        <w:t>от 3 августа 2020 г. N 1769</w:t>
      </w:r>
    </w:p>
    <w:p w:rsidR="00180495" w:rsidRDefault="00180495">
      <w:pPr>
        <w:pStyle w:val="ConsPlusTitle"/>
        <w:jc w:val="center"/>
      </w:pPr>
    </w:p>
    <w:p w:rsidR="00180495" w:rsidRDefault="00180495" w:rsidP="001C5EDA">
      <w:pPr>
        <w:pStyle w:val="ConsPlusTitle"/>
        <w:jc w:val="center"/>
      </w:pPr>
      <w:r>
        <w:t>О ПОРЯДКЕ ОЦЕНКИ НАЛОГОВЫХ РАСХОДОВ ГОРОД</w:t>
      </w:r>
      <w:r w:rsidR="001C5EDA">
        <w:t>А</w:t>
      </w:r>
      <w:r>
        <w:t xml:space="preserve"> УРАЙ</w:t>
      </w:r>
    </w:p>
    <w:p w:rsidR="00180495" w:rsidRDefault="001804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04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95" w:rsidRDefault="001804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95" w:rsidRDefault="001804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495" w:rsidRDefault="001804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495" w:rsidRDefault="001804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20.07.2021 N 1811</w:t>
            </w:r>
            <w:r w:rsidR="001C5EDA">
              <w:rPr>
                <w:color w:val="392C69"/>
              </w:rPr>
              <w:t>, от 18.11.2022 №2840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95" w:rsidRDefault="00180495">
            <w:pPr>
              <w:pStyle w:val="ConsPlusNormal"/>
            </w:pPr>
          </w:p>
        </w:tc>
      </w:tr>
    </w:tbl>
    <w:p w:rsidR="00180495" w:rsidRDefault="00180495">
      <w:pPr>
        <w:pStyle w:val="ConsPlusNormal"/>
        <w:ind w:firstLine="540"/>
        <w:jc w:val="both"/>
      </w:pPr>
    </w:p>
    <w:p w:rsidR="00180495" w:rsidRDefault="00180495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абзаца второго пункта 2 статьи 174.3</w:t>
        </w:r>
      </w:hyperlink>
      <w:r>
        <w:t xml:space="preserve"> Бюджетного кодекса Российской Федерации,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образований":</w:t>
      </w:r>
    </w:p>
    <w:p w:rsidR="00180495" w:rsidRDefault="00180495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28">
        <w:r>
          <w:rPr>
            <w:color w:val="0000FF"/>
          </w:rPr>
          <w:t>порядок</w:t>
        </w:r>
      </w:hyperlink>
      <w:r>
        <w:t xml:space="preserve"> оценки налоговых расходов город</w:t>
      </w:r>
      <w:r w:rsidR="001C5EDA">
        <w:t>а</w:t>
      </w:r>
      <w:r>
        <w:t xml:space="preserve"> Урай согласно приложению.</w:t>
      </w:r>
    </w:p>
    <w:p w:rsidR="00180495" w:rsidRDefault="00180495">
      <w:pPr>
        <w:pStyle w:val="ConsPlusNormal"/>
        <w:spacing w:before="200"/>
        <w:ind w:firstLine="540"/>
        <w:jc w:val="both"/>
      </w:pPr>
      <w:r>
        <w:t>2.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180495" w:rsidRDefault="0018049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С.П. Новоселову.</w:t>
      </w:r>
    </w:p>
    <w:p w:rsidR="00180495" w:rsidRDefault="00180495">
      <w:pPr>
        <w:pStyle w:val="ConsPlusNormal"/>
        <w:ind w:firstLine="540"/>
        <w:jc w:val="both"/>
      </w:pPr>
    </w:p>
    <w:p w:rsidR="00180495" w:rsidRDefault="00180495">
      <w:pPr>
        <w:pStyle w:val="ConsPlusNormal"/>
        <w:jc w:val="right"/>
      </w:pPr>
      <w:r>
        <w:t>Глава города Урай</w:t>
      </w:r>
    </w:p>
    <w:p w:rsidR="00180495" w:rsidRDefault="00180495">
      <w:pPr>
        <w:pStyle w:val="ConsPlusNormal"/>
        <w:jc w:val="right"/>
      </w:pPr>
      <w:r>
        <w:t>Т.Р.ЗАКИРЗЯНОВ</w:t>
      </w:r>
    </w:p>
    <w:p w:rsidR="00180495" w:rsidRDefault="00180495">
      <w:pPr>
        <w:pStyle w:val="ConsPlusNormal"/>
      </w:pPr>
    </w:p>
    <w:p w:rsidR="00180495" w:rsidRDefault="00180495">
      <w:pPr>
        <w:pStyle w:val="ConsPlusNormal"/>
      </w:pPr>
    </w:p>
    <w:p w:rsidR="00180495" w:rsidRDefault="00180495">
      <w:pPr>
        <w:pStyle w:val="ConsPlusNormal"/>
      </w:pPr>
    </w:p>
    <w:p w:rsidR="00180495" w:rsidRDefault="00180495">
      <w:pPr>
        <w:pStyle w:val="ConsPlusNormal"/>
      </w:pPr>
    </w:p>
    <w:p w:rsidR="00180495" w:rsidRDefault="00180495">
      <w:pPr>
        <w:pStyle w:val="ConsPlusNormal"/>
      </w:pPr>
    </w:p>
    <w:p w:rsidR="00180495" w:rsidRDefault="00180495">
      <w:pPr>
        <w:pStyle w:val="ConsPlusNormal"/>
        <w:jc w:val="right"/>
        <w:outlineLvl w:val="0"/>
      </w:pPr>
      <w:r>
        <w:t>Приложение</w:t>
      </w:r>
    </w:p>
    <w:p w:rsidR="00180495" w:rsidRDefault="00180495">
      <w:pPr>
        <w:pStyle w:val="ConsPlusNormal"/>
        <w:jc w:val="right"/>
      </w:pPr>
      <w:r>
        <w:t>к постановлению</w:t>
      </w:r>
    </w:p>
    <w:p w:rsidR="00180495" w:rsidRDefault="00180495">
      <w:pPr>
        <w:pStyle w:val="ConsPlusNormal"/>
        <w:jc w:val="right"/>
      </w:pPr>
      <w:r>
        <w:t>администрации города Урай</w:t>
      </w:r>
    </w:p>
    <w:p w:rsidR="00180495" w:rsidRDefault="00180495">
      <w:pPr>
        <w:pStyle w:val="ConsPlusNormal"/>
        <w:jc w:val="right"/>
      </w:pPr>
      <w:r>
        <w:t>от 03.08.2020 N 1769</w:t>
      </w:r>
    </w:p>
    <w:p w:rsidR="00180495" w:rsidRDefault="00180495">
      <w:pPr>
        <w:pStyle w:val="ConsPlusNormal"/>
      </w:pPr>
    </w:p>
    <w:p w:rsidR="00180495" w:rsidRDefault="00180495">
      <w:pPr>
        <w:pStyle w:val="ConsPlusTitle"/>
        <w:jc w:val="center"/>
      </w:pPr>
      <w:bookmarkStart w:id="0" w:name="P28"/>
      <w:bookmarkEnd w:id="0"/>
      <w:r>
        <w:t>ПОРЯДОК</w:t>
      </w:r>
    </w:p>
    <w:p w:rsidR="00180495" w:rsidRDefault="00180495" w:rsidP="001C5EDA">
      <w:pPr>
        <w:pStyle w:val="ConsPlusTitle"/>
        <w:jc w:val="center"/>
      </w:pPr>
      <w:r>
        <w:t>ОЦЕНКИ НАЛОГОВЫХ РАСХОДОВ ГОРОД</w:t>
      </w:r>
      <w:r w:rsidR="001C5EDA">
        <w:t>А</w:t>
      </w:r>
      <w:r>
        <w:t xml:space="preserve"> УРАЙ</w:t>
      </w:r>
    </w:p>
    <w:p w:rsidR="00180495" w:rsidRDefault="001804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04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95" w:rsidRDefault="001804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95" w:rsidRDefault="001804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0495" w:rsidRDefault="001804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495" w:rsidRDefault="001804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20.07.2021 N 1811</w:t>
            </w:r>
            <w:r w:rsidR="001C5EDA">
              <w:rPr>
                <w:color w:val="392C69"/>
              </w:rPr>
              <w:t>, от 18.11.2022 №2840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495" w:rsidRDefault="00180495">
            <w:pPr>
              <w:pStyle w:val="ConsPlusNormal"/>
            </w:pPr>
          </w:p>
        </w:tc>
      </w:tr>
    </w:tbl>
    <w:p w:rsidR="00180495" w:rsidRDefault="00180495">
      <w:pPr>
        <w:pStyle w:val="ConsPlusNormal"/>
      </w:pPr>
    </w:p>
    <w:p w:rsidR="00180495" w:rsidRDefault="00180495">
      <w:pPr>
        <w:pStyle w:val="ConsPlusTitle"/>
        <w:jc w:val="center"/>
        <w:outlineLvl w:val="1"/>
      </w:pPr>
      <w:r>
        <w:t>I. Общие положения</w:t>
      </w:r>
    </w:p>
    <w:p w:rsidR="00180495" w:rsidRDefault="00180495">
      <w:pPr>
        <w:pStyle w:val="ConsPlusNormal"/>
        <w:jc w:val="center"/>
      </w:pP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4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05438">
        <w:rPr>
          <w:rFonts w:ascii="Times New Roman" w:hAnsi="Times New Roman" w:cs="Times New Roman"/>
          <w:sz w:val="24"/>
          <w:szCs w:val="24"/>
        </w:rPr>
        <w:t xml:space="preserve"> Порядок оценки налоговых расходов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5438">
        <w:rPr>
          <w:rFonts w:ascii="Times New Roman" w:hAnsi="Times New Roman" w:cs="Times New Roman"/>
          <w:sz w:val="24"/>
          <w:szCs w:val="24"/>
        </w:rPr>
        <w:t xml:space="preserve"> Урай (далее - Порядок) определяет </w:t>
      </w:r>
      <w:r w:rsidRPr="006E0DEF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эффективности предоставляемых (планируемых к предоставлению) налоговых расходов города Урай,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>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1.2. Понятия, используемые в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0DEF">
        <w:rPr>
          <w:rFonts w:ascii="Times New Roman" w:hAnsi="Times New Roman" w:cs="Times New Roman"/>
          <w:sz w:val="24"/>
          <w:szCs w:val="24"/>
        </w:rPr>
        <w:t>) паспорт налогового расхода - документ, содержащий сведения о нормативных, фискальных и целевых характеристиках налогового расхода города Урай;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0DEF">
        <w:rPr>
          <w:rFonts w:ascii="Times New Roman" w:hAnsi="Times New Roman" w:cs="Times New Roman"/>
          <w:sz w:val="24"/>
          <w:szCs w:val="24"/>
        </w:rPr>
        <w:t>) отчетный год - год, предшествующий текущему году.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EF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Порядке, соответствуют определениям, установленным общими </w:t>
      </w:r>
      <w:hyperlink r:id="rId9">
        <w:r w:rsidRPr="006E0DE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</w:t>
      </w:r>
      <w:r w:rsidRPr="006E0DEF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22.06.2019 №796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0DEF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6E0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EDA" w:rsidRPr="00F07445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445">
        <w:rPr>
          <w:rFonts w:ascii="Times New Roman" w:hAnsi="Times New Roman" w:cs="Times New Roman"/>
          <w:sz w:val="24"/>
          <w:szCs w:val="24"/>
        </w:rPr>
        <w:t>1.3. Оценка эффективности предоставляемых (планируемых к 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7445">
        <w:rPr>
          <w:rFonts w:ascii="Times New Roman" w:hAnsi="Times New Roman" w:cs="Times New Roman"/>
          <w:sz w:val="24"/>
          <w:szCs w:val="24"/>
        </w:rPr>
        <w:t xml:space="preserve"> налоговых расходов осуществляется в отношении налоговых льгот, пониженных ставок и иных преференций, установленных решениями Думы города Урай по следующим налогам:</w:t>
      </w:r>
    </w:p>
    <w:p w:rsidR="001C5EDA" w:rsidRPr="00F07445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445">
        <w:rPr>
          <w:rFonts w:ascii="Times New Roman" w:hAnsi="Times New Roman" w:cs="Times New Roman"/>
          <w:sz w:val="24"/>
          <w:szCs w:val="24"/>
        </w:rPr>
        <w:t>1) земельный налог;</w:t>
      </w:r>
    </w:p>
    <w:p w:rsidR="001C5EDA" w:rsidRPr="00F07445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445">
        <w:rPr>
          <w:rFonts w:ascii="Times New Roman" w:hAnsi="Times New Roman" w:cs="Times New Roman"/>
          <w:sz w:val="24"/>
          <w:szCs w:val="24"/>
        </w:rPr>
        <w:t>2) налог на имущество физических лиц.</w:t>
      </w:r>
    </w:p>
    <w:p w:rsidR="001C5EDA" w:rsidRPr="00F05438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445">
        <w:rPr>
          <w:rFonts w:ascii="Times New Roman" w:hAnsi="Times New Roman" w:cs="Times New Roman"/>
          <w:sz w:val="24"/>
          <w:szCs w:val="24"/>
        </w:rPr>
        <w:t>1.4. В целях оценки эффективности налоговых расходов: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1) Комитет по финансам администрации города Урай (далее - Комитет по финансам):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EF">
        <w:rPr>
          <w:rFonts w:ascii="Times New Roman" w:hAnsi="Times New Roman" w:cs="Times New Roman"/>
          <w:sz w:val="24"/>
          <w:szCs w:val="24"/>
        </w:rPr>
        <w:t>а) в порядке, установленном администрацией города Урай, формирует перечень налоговых расходов города Урай;</w:t>
      </w:r>
      <w:proofErr w:type="gramEnd"/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б) обеспечивает сбор и формирование информации о нормативных, целевых и фискальных характеристиках налоговых расходов города Урай, необходимой для проведения их оценки;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города Урай, проводимой кураторами налоговых расходов.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2) Кураторы налоговых расходов: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каждого налогового расхода города Урай формируют паспорт налогового расхода, содержащий информацию согласно </w:t>
      </w:r>
      <w:hyperlink w:anchor="P127">
        <w:r w:rsidRPr="006E0DEF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6E0DEF">
        <w:rPr>
          <w:rFonts w:ascii="Times New Roman" w:hAnsi="Times New Roman" w:cs="Times New Roman"/>
          <w:sz w:val="24"/>
          <w:szCs w:val="24"/>
        </w:rPr>
        <w:t>, указанному в приложении 1 к настоящему Порядку;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б) осуществляют оценку эффективности налоговых расходов города Урай в соответствии с настоящим Порядком с соблюдением общих требований, установленных </w:t>
      </w:r>
      <w:hyperlink r:id="rId10">
        <w:r w:rsidRPr="006E0DE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№796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0DEF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0DEF">
        <w:rPr>
          <w:rFonts w:ascii="Times New Roman" w:hAnsi="Times New Roman" w:cs="Times New Roman"/>
          <w:sz w:val="24"/>
          <w:szCs w:val="24"/>
        </w:rPr>
        <w:t>, и направляют результаты такой оценки в Комитет по финансам.</w:t>
      </w:r>
    </w:p>
    <w:p w:rsidR="00180495" w:rsidRDefault="00180495">
      <w:pPr>
        <w:pStyle w:val="ConsPlusNormal"/>
        <w:jc w:val="center"/>
      </w:pPr>
    </w:p>
    <w:p w:rsidR="00180495" w:rsidRDefault="00180495">
      <w:pPr>
        <w:pStyle w:val="ConsPlusTitle"/>
        <w:jc w:val="center"/>
        <w:outlineLvl w:val="1"/>
      </w:pPr>
      <w:r>
        <w:t xml:space="preserve">II. Порядок проведения оценки эффективности </w:t>
      </w:r>
      <w:proofErr w:type="gramStart"/>
      <w:r>
        <w:t>налоговых</w:t>
      </w:r>
      <w:proofErr w:type="gramEnd"/>
    </w:p>
    <w:p w:rsidR="00180495" w:rsidRDefault="00180495">
      <w:pPr>
        <w:pStyle w:val="ConsPlusTitle"/>
        <w:jc w:val="center"/>
      </w:pPr>
      <w:r>
        <w:t>расходов города Урай</w:t>
      </w:r>
    </w:p>
    <w:p w:rsidR="00180495" w:rsidRDefault="00180495">
      <w:pPr>
        <w:pStyle w:val="ConsPlusNormal"/>
        <w:jc w:val="center"/>
      </w:pP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 xml:space="preserve">С целью получения фискальных характеристик налоговых расходов города Урай Комитет по финансам до 15 марта текущего финансового года направляет в Межрайонную инспекцию Федеральной налоговой службы №2 по Ханты-Мансийскому автономному округу –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(далее - МРИ ФНС №2 по ХМАО –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) сведения о категориях плательщиков с указанием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0DEF">
        <w:rPr>
          <w:rFonts w:ascii="Times New Roman" w:hAnsi="Times New Roman" w:cs="Times New Roman"/>
          <w:sz w:val="24"/>
          <w:szCs w:val="24"/>
        </w:rPr>
        <w:t>нормативных правовых актов города Урай, обусловливающих соответствующие налоговые расходы, в том числе действовавших в отчетном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году и в году, предшествующем отчетному году.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2.2. МРИ ФНС №2 по ХМАО -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в срок до 01 мая направляет в Комитет по финансам информацию в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показателей, входящих в перечень информации, включаемых в паспорт налогового расхода города Урай, приведенных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DEF">
        <w:rPr>
          <w:rFonts w:ascii="Times New Roman" w:hAnsi="Times New Roman" w:cs="Times New Roman"/>
          <w:sz w:val="24"/>
          <w:szCs w:val="24"/>
        </w:rPr>
        <w:t xml:space="preserve"> 1 к Порядку.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 xml:space="preserve">Комитет по финансам в срок до 10 июня текущего финансового года направляет кураторам налоговых расходов информацию по </w:t>
      </w:r>
      <w:hyperlink w:anchor="P136">
        <w:r w:rsidRPr="006E0DEF">
          <w:rPr>
            <w:rFonts w:ascii="Times New Roman" w:hAnsi="Times New Roman" w:cs="Times New Roman"/>
            <w:sz w:val="24"/>
            <w:szCs w:val="24"/>
          </w:rPr>
          <w:t>пунктам 1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>
        <w:r w:rsidRPr="006E0DE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7">
        <w:r w:rsidRPr="006E0DE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5">
        <w:r w:rsidRPr="006E0DE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4">
        <w:r w:rsidRPr="006E0DE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Порядку, включаемую в паспорт налогового расхода раздельно по каждому налоговому расходу, а также информацию, направленную МРИ ФНС №2 по ХМАО -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5">
        <w:r w:rsidRPr="006E0DE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E0DEF">
        <w:rPr>
          <w:rFonts w:ascii="Times New Roman" w:hAnsi="Times New Roman" w:cs="Times New Roman"/>
          <w:sz w:val="24"/>
          <w:szCs w:val="24"/>
        </w:rPr>
        <w:t>2.2 настоящего Порядка.</w:t>
      </w:r>
      <w:proofErr w:type="gramEnd"/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ФНС №2 по ХМАО -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в срок до 1 августа направляет в Комитет по финансам: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1) уточненные сведения об объеме налоговых расходов по каждому налоговому расходу за отчетный финансовый год;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2) уточненные сведения об объеме налогов, задекларированных плательщиками, для </w:t>
      </w:r>
      <w:r w:rsidRPr="006E0DEF">
        <w:rPr>
          <w:rFonts w:ascii="Times New Roman" w:hAnsi="Times New Roman" w:cs="Times New Roman"/>
          <w:sz w:val="24"/>
          <w:szCs w:val="24"/>
        </w:rPr>
        <w:lastRenderedPageBreak/>
        <w:t>уплаты в бюджет города Урай по налоговым расходам города Урай в отчетном финансовом году.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0DEF">
        <w:rPr>
          <w:rFonts w:ascii="Times New Roman" w:hAnsi="Times New Roman" w:cs="Times New Roman"/>
          <w:sz w:val="24"/>
          <w:szCs w:val="24"/>
        </w:rPr>
        <w:t xml:space="preserve">. Комитет по финансам в течение трех рабочих дней направляет кураторам налоговых расходов уточненные сведения, направленные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ФНС №2 по ХМАО -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4">
        <w:r w:rsidRPr="006E0DE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E0DEF">
        <w:rPr>
          <w:rFonts w:ascii="Times New Roman" w:hAnsi="Times New Roman" w:cs="Times New Roman"/>
          <w:sz w:val="24"/>
          <w:szCs w:val="24"/>
        </w:rPr>
        <w:t>2.4 настоящего Порядка.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0DEF">
        <w:rPr>
          <w:rFonts w:ascii="Times New Roman" w:hAnsi="Times New Roman" w:cs="Times New Roman"/>
          <w:sz w:val="24"/>
          <w:szCs w:val="24"/>
        </w:rPr>
        <w:t xml:space="preserve">. Кураторы налоговых расходов города Урай не позднее 15 августа представляют в Комитет по финансам данные о проведенной ими оценке эффективности налоговых расходов города Урай, в том числе документы, указанные в </w:t>
      </w:r>
      <w:hyperlink w:anchor="P84">
        <w:r w:rsidRPr="006E0DE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E0DEF">
        <w:rPr>
          <w:rFonts w:ascii="Times New Roman" w:hAnsi="Times New Roman" w:cs="Times New Roman"/>
          <w:sz w:val="24"/>
          <w:szCs w:val="24"/>
        </w:rPr>
        <w:t>3.9 настоящего Порядка.</w:t>
      </w:r>
    </w:p>
    <w:p w:rsidR="00180495" w:rsidRDefault="00180495">
      <w:pPr>
        <w:pStyle w:val="ConsPlusNormal"/>
        <w:ind w:firstLine="540"/>
        <w:jc w:val="both"/>
      </w:pPr>
    </w:p>
    <w:p w:rsidR="00180495" w:rsidRDefault="00180495">
      <w:pPr>
        <w:pStyle w:val="ConsPlusTitle"/>
        <w:jc w:val="center"/>
        <w:outlineLvl w:val="1"/>
      </w:pPr>
      <w:r>
        <w:t xml:space="preserve">III. Правила формирования информации о </w:t>
      </w:r>
      <w:proofErr w:type="gramStart"/>
      <w:r>
        <w:t>нормативных</w:t>
      </w:r>
      <w:proofErr w:type="gramEnd"/>
      <w:r>
        <w:t>, целевых</w:t>
      </w:r>
    </w:p>
    <w:p w:rsidR="00180495" w:rsidRDefault="00180495">
      <w:pPr>
        <w:pStyle w:val="ConsPlusTitle"/>
        <w:jc w:val="center"/>
      </w:pPr>
      <w:r>
        <w:t xml:space="preserve">и фискальных </w:t>
      </w:r>
      <w:proofErr w:type="gramStart"/>
      <w:r>
        <w:t>характеристиках</w:t>
      </w:r>
      <w:proofErr w:type="gramEnd"/>
      <w:r>
        <w:t xml:space="preserve"> налоговых расходов</w:t>
      </w:r>
    </w:p>
    <w:p w:rsidR="00180495" w:rsidRDefault="00180495">
      <w:pPr>
        <w:pStyle w:val="ConsPlusNormal"/>
        <w:ind w:firstLine="540"/>
        <w:jc w:val="both"/>
      </w:pP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В целях оценки эффективности налоговых расходов города Урай Комитет по финансам формирует и направляет до 10 июня текущего финансового года кураторам налоговых расходов оценку объемов налоговых расходов города Урай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города Урай на основании информации, предоставленной МРИ ФНС №2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по ХМАО -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>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3.2. Оценка эффективности налоговых расходов города Урай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 и включает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>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 города Урай;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 города Урай.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3.3. Критериями целесообразности налоговых расходов города Урай являются: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6E0DEF">
        <w:rPr>
          <w:rFonts w:ascii="Times New Roman" w:hAnsi="Times New Roman" w:cs="Times New Roman"/>
          <w:sz w:val="24"/>
          <w:szCs w:val="24"/>
        </w:rPr>
        <w:t>1) соответствие налоговых расходов города Урай целям муниципальных программ города Урай и (или) целям социально-экономической политики города Урай, не относящимся к муниципальным программам города Урай;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6E0D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определяется как соотношение количества плательщиков, воспользовавшихся правом на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0DEF">
        <w:rPr>
          <w:rFonts w:ascii="Times New Roman" w:hAnsi="Times New Roman" w:cs="Times New Roman"/>
          <w:sz w:val="24"/>
          <w:szCs w:val="24"/>
        </w:rPr>
        <w:t>, и численности плательщиков, обладающих потенциальным правом на применение льготы, или обще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0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</w:t>
      </w:r>
      <w:r w:rsidRPr="006E0DEF">
        <w:rPr>
          <w:rFonts w:ascii="Times New Roman" w:hAnsi="Times New Roman" w:cs="Times New Roman"/>
          <w:sz w:val="24"/>
          <w:szCs w:val="24"/>
        </w:rPr>
        <w:t xml:space="preserve"> плательщиков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DEF">
        <w:rPr>
          <w:rFonts w:ascii="Times New Roman" w:hAnsi="Times New Roman" w:cs="Times New Roman"/>
          <w:sz w:val="24"/>
          <w:szCs w:val="24"/>
        </w:rPr>
        <w:t xml:space="preserve"> за 5</w:t>
      </w:r>
      <w:r>
        <w:rPr>
          <w:rFonts w:ascii="Times New Roman" w:hAnsi="Times New Roman" w:cs="Times New Roman"/>
          <w:sz w:val="24"/>
          <w:szCs w:val="24"/>
        </w:rPr>
        <w:t>-летний период</w:t>
      </w:r>
      <w:r w:rsidRPr="006E0DEF">
        <w:rPr>
          <w:rFonts w:ascii="Times New Roman" w:hAnsi="Times New Roman" w:cs="Times New Roman"/>
          <w:sz w:val="24"/>
          <w:szCs w:val="24"/>
        </w:rPr>
        <w:t>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E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предоставленной льготы определяется по следующей формуле: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noProof/>
          <w:position w:val="-34"/>
          <w:sz w:val="24"/>
          <w:szCs w:val="24"/>
        </w:rPr>
        <w:drawing>
          <wp:inline distT="0" distB="0" distL="0" distR="0">
            <wp:extent cx="1066800" cy="5619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где,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V -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предоставленной льготы;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E0DEF">
        <w:rPr>
          <w:rFonts w:ascii="Times New Roman" w:hAnsi="Times New Roman" w:cs="Times New Roman"/>
          <w:sz w:val="24"/>
          <w:szCs w:val="24"/>
        </w:rPr>
        <w:t>n</w:t>
      </w:r>
      <w:r w:rsidRPr="006E0DE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- </w:t>
      </w:r>
      <w:r w:rsidRPr="006E0DEF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численность плательщиков, обладающих потенциальным правом на применение льготы, или общее количество плательщиков по соответствующему налогу в i-м году;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DEF">
        <w:rPr>
          <w:rFonts w:ascii="Times New Roman" w:hAnsi="Times New Roman" w:cs="Times New Roman"/>
          <w:sz w:val="24"/>
          <w:szCs w:val="24"/>
        </w:rPr>
        <w:t>m</w:t>
      </w:r>
      <w:r w:rsidRPr="006E0DE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правом на льготу по налоговому расходу в i-м году.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Льгота считается востребованной в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>, если значение показателя V больше нуля.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В случае если налоговая льгота действует менее 5 лет, то оценка ее </w:t>
      </w:r>
      <w:proofErr w:type="spellStart"/>
      <w:r w:rsidRPr="006E0DE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E0DEF">
        <w:rPr>
          <w:rFonts w:ascii="Times New Roman" w:hAnsi="Times New Roman" w:cs="Times New Roman"/>
          <w:sz w:val="24"/>
          <w:szCs w:val="24"/>
        </w:rPr>
        <w:t xml:space="preserve"> проводится за фактический и прогнозный периоды действия льготы, сумма которых составляет 5 лет.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3.4. В случае несоответствия налоговых расходов города Урай хотя бы одному из критериев, указанных в </w:t>
      </w:r>
      <w:hyperlink w:anchor="P58">
        <w:r w:rsidRPr="006E0DE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>
        <w:r w:rsidRPr="006E0DEF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3.3 настоящего Порядка, куратору налогового расхода надлежит предоставить в Комитет по финансам предложения о </w:t>
      </w:r>
      <w:r w:rsidRPr="006E0DEF">
        <w:rPr>
          <w:rFonts w:ascii="Times New Roman" w:hAnsi="Times New Roman" w:cs="Times New Roman"/>
          <w:sz w:val="24"/>
          <w:szCs w:val="24"/>
        </w:rPr>
        <w:lastRenderedPageBreak/>
        <w:t>сохранении (уточнении, отмене) льгот для плательщиков.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города Урай могут быть установлены иные критерии целесообразности предоставления льгот для плательщиков.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3.5. В качестве критерия результативности налогового расхода города Урай определяется как минимум один показатель (индикатор) достижения целей муниципальной программы и (или) целей социально-экономической политики города Урай, не относящихся к муниципальным программам города Урай, либо иной показатель (индикатор), на значение которого оказывают влияние налоговые расходы города Урай.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EF">
        <w:rPr>
          <w:rFonts w:ascii="Times New Roman" w:hAnsi="Times New Roman" w:cs="Times New Roman"/>
          <w:sz w:val="24"/>
          <w:szCs w:val="24"/>
        </w:rPr>
        <w:t>Под показателем (индикатором) достижения целей муниципальных программ и (или) целей социально-экономической политики города Урай, не относящихся к муниципальным программам города Урай (далее - целевой показатель), понимается показатель, количественно характеризующий достижение цели (целей) муниципальной программы города Урай и (или) социально-экономической политики города Урай, не относящихся к муниципальным программам города Урай, которой (которым) соответствует налоговый расход и определенной (определенным) на этапе оценки целесообразности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налогового расхода.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целевого показателя,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3.6. Оценка результативности налоговых расходов города Урай включает оценку бюджетной эффективности налоговых расходов города Урай.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3.7. В целях оценки бюджетной эффективности налоговых расходов осуществляется сравнительный анализ результативности предоставленных налоговых </w:t>
      </w:r>
      <w:r>
        <w:rPr>
          <w:rFonts w:ascii="Times New Roman" w:hAnsi="Times New Roman" w:cs="Times New Roman"/>
          <w:sz w:val="24"/>
          <w:szCs w:val="24"/>
        </w:rPr>
        <w:t>льгот</w:t>
      </w:r>
      <w:r w:rsidRPr="006E0DEF">
        <w:rPr>
          <w:rFonts w:ascii="Times New Roman" w:hAnsi="Times New Roman" w:cs="Times New Roman"/>
          <w:sz w:val="24"/>
          <w:szCs w:val="24"/>
        </w:rPr>
        <w:t xml:space="preserve"> и результативности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города Урай, не относящихся к муниципальным программам города Урай.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EF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города Урай и (или) целей социально-экономической политики города Урай, не относящихся к муниципальным программам города Урай, и объемов предоставленных </w:t>
      </w:r>
      <w:r>
        <w:rPr>
          <w:rFonts w:ascii="Times New Roman" w:hAnsi="Times New Roman" w:cs="Times New Roman"/>
          <w:sz w:val="24"/>
          <w:szCs w:val="24"/>
        </w:rPr>
        <w:t>льгот</w:t>
      </w:r>
      <w:r w:rsidRPr="006E0DEF">
        <w:rPr>
          <w:rFonts w:ascii="Times New Roman" w:hAnsi="Times New Roman" w:cs="Times New Roman"/>
          <w:sz w:val="24"/>
          <w:szCs w:val="24"/>
        </w:rPr>
        <w:t xml:space="preserve"> (расчет прироста показателя (индикатора) достижения целей муниципальной программы города Урай и (или) целей социально-экономической политики города Урай, не относящихся к муниципальным программам города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Урай, на 1 рубль налоговых расходов города Урай и на 1 рубль расходов бюджета города для достижения того же показателя (индикатора) в случае применения альтернативных механизмов).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города Урай, не относящихся к муниципальным программам города Урай, могут учитываться в том числе: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2) предоставление муниципальных гарантий по обязательствам плательщиков, имеющих право на льготы;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Альтернативный механизм может рассматриваться как потенциальный инструмент регулирования, возможный к установлению на территории города Урай вместо льготы.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84"/>
      <w:bookmarkEnd w:id="3"/>
      <w:r w:rsidRPr="006E0D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 города Урай.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3.8. </w:t>
      </w:r>
      <w:r w:rsidRPr="006E0D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Оценку результативности налоговых расходов города Урай допускается не </w:t>
      </w:r>
      <w:r w:rsidRPr="006E0D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проводить в отношении технических налоговых расходов города Урай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По итогам оценки эффективности налогового расхода города Урай куратор налогового расхода города Урай формулирует выводы о достижении целевых характеристик налогового расхода города Урай, вкладе налогового расхода города Урай в достижение целей муниципальной программы и (или) целей социально-экономической политики города Урай, не относящихся к муниципальным программам города Урай, а также о наличии или об отсутствии более результативных (менее затратных) для местного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бюджета альтернативных механизмов достижения целей муниципальной программы и (или) целей социально-экономической политики города Урай, не относящихся к муниципальным программам города Урай.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Выводы, указанные в </w:t>
      </w:r>
      <w:hyperlink w:anchor="P84">
        <w:proofErr w:type="gramStart"/>
        <w:r w:rsidRPr="006E0DEF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6E0DEF">
          <w:rPr>
            <w:rFonts w:ascii="Times New Roman" w:hAnsi="Times New Roman" w:cs="Times New Roman"/>
            <w:sz w:val="24"/>
            <w:szCs w:val="24"/>
          </w:rPr>
          <w:t xml:space="preserve"> первом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настоящего пункта, оформляются согласно </w:t>
      </w:r>
      <w:hyperlink w:anchor="P244">
        <w:r w:rsidRPr="006E0DEF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E0DEF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произведенных расчетов и аналитической записки, содержащей: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1) заключение о признании налоговых расходов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6E0DEF">
        <w:rPr>
          <w:rFonts w:ascii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2) заключение о значимости вклада налоговых расходов в достижение соответствующих показателей (индикаторов);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3) 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4) мотивированные предложения о необходимости сохранения, корректировки или отмены налоговых расходов.</w:t>
      </w:r>
    </w:p>
    <w:p w:rsidR="00180495" w:rsidRDefault="00180495">
      <w:pPr>
        <w:pStyle w:val="ConsPlusNormal"/>
        <w:jc w:val="center"/>
      </w:pPr>
    </w:p>
    <w:p w:rsidR="00180495" w:rsidRDefault="00180495">
      <w:pPr>
        <w:pStyle w:val="ConsPlusTitle"/>
        <w:jc w:val="center"/>
        <w:outlineLvl w:val="1"/>
      </w:pPr>
      <w:r>
        <w:t>IV. Порядок обобщения результатов оценки эффективности</w:t>
      </w:r>
    </w:p>
    <w:p w:rsidR="00180495" w:rsidRDefault="00180495">
      <w:pPr>
        <w:pStyle w:val="ConsPlusTitle"/>
        <w:jc w:val="center"/>
      </w:pPr>
      <w:r>
        <w:t>предоставляемых налоговых расходов</w:t>
      </w:r>
    </w:p>
    <w:p w:rsidR="00180495" w:rsidRDefault="00180495">
      <w:pPr>
        <w:pStyle w:val="ConsPlusNormal"/>
        <w:ind w:firstLine="540"/>
        <w:jc w:val="both"/>
      </w:pP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4.1. Комитет по финансам ежегодно в срок до 1 октября текущего финансового года формирует оценку эффективности налоговых расходов города Урай на основе данных, представленных кураторами налоговых расходов города Урай.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4.2. Формирование оценки эффективности налоговых расходов города Урай осуществляется путем обобщения всех результатов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</w:p>
    <w:p w:rsidR="001C5EDA" w:rsidRPr="006E0DEF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4.3. Одновременно с отчетом об оценке эффективности налоговых расходов за отчетный период осуществляется подготовка аналитической записки об оценке эффективности предоставленных налоговых расходов за отчетный период.</w:t>
      </w:r>
    </w:p>
    <w:p w:rsidR="00180495" w:rsidRDefault="00180495">
      <w:pPr>
        <w:pStyle w:val="ConsPlusNormal"/>
        <w:jc w:val="right"/>
      </w:pPr>
    </w:p>
    <w:p w:rsidR="001C5EDA" w:rsidRPr="001C5EDA" w:rsidRDefault="001C5EDA" w:rsidP="001C5EDA">
      <w:pPr>
        <w:pStyle w:val="ConsPlusTitle"/>
        <w:jc w:val="center"/>
        <w:outlineLvl w:val="1"/>
        <w:rPr>
          <w:szCs w:val="20"/>
        </w:rPr>
      </w:pPr>
      <w:r w:rsidRPr="001C5EDA">
        <w:rPr>
          <w:szCs w:val="20"/>
          <w:lang w:val="en-US"/>
        </w:rPr>
        <w:t>V</w:t>
      </w:r>
      <w:r w:rsidRPr="001C5EDA">
        <w:rPr>
          <w:szCs w:val="20"/>
        </w:rPr>
        <w:t>. Порядок проведения оценки эффективности планируемых к предоставлению налоговых расходов города Урай</w:t>
      </w:r>
    </w:p>
    <w:p w:rsidR="001C5EDA" w:rsidRPr="001C5EDA" w:rsidRDefault="001C5EDA" w:rsidP="001C5EDA">
      <w:pPr>
        <w:pStyle w:val="ConsPlusTitle"/>
        <w:jc w:val="center"/>
        <w:rPr>
          <w:szCs w:val="20"/>
        </w:rPr>
      </w:pP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5.1. Право инициирования предложений по установлению налоговых расходов имеют следующие субъекты права: физические и юридические лица.</w:t>
      </w:r>
    </w:p>
    <w:p w:rsidR="001C5EDA" w:rsidRPr="000A4324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3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5.2. </w:t>
      </w:r>
      <w:r w:rsidRPr="000A4324">
        <w:rPr>
          <w:rFonts w:ascii="Times New Roman" w:hAnsi="Times New Roman" w:cs="Times New Roman"/>
          <w:sz w:val="24"/>
          <w:szCs w:val="24"/>
        </w:rPr>
        <w:t>В целях установления налоговых расходов субъекты, инициирующие установление налоговых расходов, не позднее 1 июля текущего года, представляют в Комитет по финансам письменное обращение (далее - также обращение) о необходимости установления налоговых расходов с указанием:</w:t>
      </w:r>
    </w:p>
    <w:p w:rsidR="001C5EDA" w:rsidRPr="000A4324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4324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налогоплательщиков, в отношении которых предусматриваются налоговые расходы по местным налогам;</w:t>
      </w:r>
    </w:p>
    <w:p w:rsidR="001C5EDA" w:rsidRPr="000A4324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4324">
        <w:rPr>
          <w:rFonts w:ascii="Times New Roman" w:hAnsi="Times New Roman" w:cs="Times New Roman"/>
          <w:sz w:val="24"/>
          <w:szCs w:val="24"/>
        </w:rPr>
        <w:t xml:space="preserve"> обоснования необходимости предоставления налоговых расходов и предполагаемый эффект (бюджетный, социальный, экономический) от их использования;</w:t>
      </w:r>
    </w:p>
    <w:p w:rsidR="001C5EDA" w:rsidRPr="000A4324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4324">
        <w:rPr>
          <w:rFonts w:ascii="Times New Roman" w:hAnsi="Times New Roman" w:cs="Times New Roman"/>
          <w:sz w:val="24"/>
          <w:szCs w:val="24"/>
        </w:rPr>
        <w:t xml:space="preserve"> вида и размера предполагаемых налоговых расходов города Урай.</w:t>
      </w:r>
    </w:p>
    <w:p w:rsidR="001C5EDA" w:rsidRPr="000A4324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A4324">
        <w:rPr>
          <w:rFonts w:eastAsiaTheme="minorHAnsi"/>
          <w:bCs/>
          <w:lang w:eastAsia="en-US"/>
        </w:rPr>
        <w:t>5.3. В случае поступления обращения о предоставлении нал</w:t>
      </w:r>
      <w:r>
        <w:rPr>
          <w:rFonts w:eastAsiaTheme="minorHAnsi"/>
          <w:bCs/>
          <w:lang w:eastAsia="en-US"/>
        </w:rPr>
        <w:t>оговых льгот (иных преференций)</w:t>
      </w:r>
      <w:r w:rsidRPr="000A4324">
        <w:rPr>
          <w:rFonts w:eastAsiaTheme="minorHAnsi"/>
          <w:bCs/>
          <w:lang w:eastAsia="en-US"/>
        </w:rPr>
        <w:t xml:space="preserve"> Комитет по финансам направляет в </w:t>
      </w:r>
      <w:r>
        <w:rPr>
          <w:rFonts w:eastAsiaTheme="minorHAnsi"/>
          <w:bCs/>
          <w:lang w:eastAsia="en-US"/>
        </w:rPr>
        <w:t>у</w:t>
      </w:r>
      <w:r w:rsidRPr="000A4324">
        <w:rPr>
          <w:rFonts w:eastAsiaTheme="minorHAnsi"/>
          <w:bCs/>
          <w:lang w:eastAsia="en-US"/>
        </w:rPr>
        <w:t xml:space="preserve">правление экономического развития администрации города Урай  сведения о планируемой налоговой льготе.  Управление </w:t>
      </w:r>
      <w:r w:rsidRPr="000A4324">
        <w:rPr>
          <w:rFonts w:eastAsiaTheme="minorHAnsi"/>
          <w:bCs/>
          <w:lang w:eastAsia="en-US"/>
        </w:rPr>
        <w:lastRenderedPageBreak/>
        <w:t>экономического развития администрации города Урай в течение 10 рабочих дней готовит аналитическую записку, содержащую: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1) </w:t>
      </w:r>
      <w:r w:rsidRPr="006E0DEF">
        <w:rPr>
          <w:rFonts w:eastAsiaTheme="minorHAnsi"/>
          <w:bCs/>
          <w:lang w:eastAsia="en-US"/>
        </w:rPr>
        <w:t>заключение о соответствии или несоответствии планируемого к предоставлению налогового расхода целям муниципальных программ и (или) целям социально-экономической политики города Урай, не относящимся к муниципальным программам;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2) </w:t>
      </w:r>
      <w:r w:rsidRPr="006E0DEF">
        <w:rPr>
          <w:rFonts w:eastAsiaTheme="minorHAnsi"/>
          <w:bCs/>
          <w:lang w:eastAsia="en-US"/>
        </w:rPr>
        <w:t>предложения об определении куратора планируемого к предоставлению налогового расхода.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В случае</w:t>
      </w:r>
      <w:proofErr w:type="gramStart"/>
      <w:r w:rsidRPr="006E0DEF">
        <w:rPr>
          <w:rFonts w:eastAsiaTheme="minorHAnsi"/>
          <w:bCs/>
          <w:lang w:eastAsia="en-US"/>
        </w:rPr>
        <w:t>,</w:t>
      </w:r>
      <w:proofErr w:type="gramEnd"/>
      <w:r w:rsidRPr="006E0DEF">
        <w:rPr>
          <w:rFonts w:eastAsiaTheme="minorHAnsi"/>
          <w:bCs/>
          <w:lang w:eastAsia="en-US"/>
        </w:rPr>
        <w:t xml:space="preserve"> если в соответствии с заключением управления экономического развития администрации города Урай, планируемый к предоставлению налоговый расход не соответствует целям ни одной из муниципальных программ и (или) ни одной цели социально-экономической политики города Урай, не относящейся к муниципальным программам города Урай, оценка эффективности предлагаемых к введению налоговых расходов не производится.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5.4.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1C5EDA" w:rsidRPr="006E0DEF" w:rsidRDefault="001C5EDA" w:rsidP="001C5ED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lang w:eastAsia="en-US"/>
        </w:rPr>
      </w:pPr>
    </w:p>
    <w:p w:rsidR="001C5EDA" w:rsidRPr="006E0DEF" w:rsidRDefault="001C5EDA" w:rsidP="001C5ED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noProof/>
          <w:color w:val="FF0000"/>
          <w:position w:val="-28"/>
        </w:rPr>
        <w:drawing>
          <wp:inline distT="0" distB="0" distL="0" distR="0">
            <wp:extent cx="3665855" cy="5168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DEF">
        <w:rPr>
          <w:rFonts w:eastAsiaTheme="minorHAnsi"/>
          <w:bCs/>
          <w:lang w:eastAsia="en-US"/>
        </w:rPr>
        <w:t>,</w:t>
      </w:r>
    </w:p>
    <w:p w:rsidR="001C5EDA" w:rsidRPr="006E0DEF" w:rsidRDefault="001C5EDA" w:rsidP="001C5ED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lang w:eastAsia="en-US"/>
        </w:rPr>
      </w:pP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где: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spellStart"/>
      <w:r w:rsidRPr="006E0DEF">
        <w:rPr>
          <w:rFonts w:eastAsiaTheme="minorHAnsi"/>
          <w:bCs/>
          <w:lang w:eastAsia="en-US"/>
        </w:rPr>
        <w:t>БЭ</w:t>
      </w:r>
      <w:r w:rsidRPr="006E0DEF">
        <w:rPr>
          <w:rFonts w:eastAsiaTheme="minorHAnsi"/>
          <w:bCs/>
          <w:vertAlign w:val="subscript"/>
          <w:lang w:eastAsia="en-US"/>
        </w:rPr>
        <w:t>пл</w:t>
      </w:r>
      <w:proofErr w:type="spellEnd"/>
      <w:r w:rsidRPr="006E0DEF">
        <w:rPr>
          <w:rFonts w:eastAsiaTheme="minorHAnsi"/>
          <w:bCs/>
          <w:lang w:eastAsia="en-US"/>
        </w:rPr>
        <w:t xml:space="preserve"> - бюджетная эффективность планируемой к введению налоговой льготы;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6E0DEF">
        <w:rPr>
          <w:rFonts w:eastAsiaTheme="minorHAnsi"/>
          <w:bCs/>
          <w:lang w:eastAsia="en-US"/>
        </w:rPr>
        <w:t>CH</w:t>
      </w:r>
      <w:r w:rsidRPr="006E0DEF">
        <w:rPr>
          <w:rFonts w:eastAsiaTheme="minorHAnsi"/>
          <w:bCs/>
          <w:vertAlign w:val="subscript"/>
          <w:lang w:eastAsia="en-US"/>
        </w:rPr>
        <w:t>t-1</w:t>
      </w:r>
      <w:r w:rsidRPr="006E0DEF">
        <w:rPr>
          <w:rFonts w:eastAsiaTheme="minorHAnsi"/>
          <w:bCs/>
          <w:lang w:eastAsia="en-US"/>
        </w:rPr>
        <w:t xml:space="preserve"> - ожидаемая сумма налоговых поступлений в бюджет города Урай в текущем финансовом году для </w:t>
      </w:r>
      <w:proofErr w:type="spellStart"/>
      <w:r w:rsidRPr="006E0DEF">
        <w:rPr>
          <w:rFonts w:eastAsiaTheme="minorHAnsi"/>
          <w:bCs/>
          <w:lang w:eastAsia="en-US"/>
        </w:rPr>
        <w:t>j-й</w:t>
      </w:r>
      <w:proofErr w:type="spellEnd"/>
      <w:r w:rsidRPr="006E0DEF">
        <w:rPr>
          <w:rFonts w:eastAsiaTheme="minorHAnsi"/>
          <w:bCs/>
          <w:lang w:eastAsia="en-US"/>
        </w:rPr>
        <w:t xml:space="preserve"> категории налогоплательщиков;</w:t>
      </w:r>
      <w:proofErr w:type="gramEnd"/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spellStart"/>
      <w:r w:rsidRPr="006E0DEF">
        <w:rPr>
          <w:rFonts w:eastAsiaTheme="minorHAnsi"/>
          <w:bCs/>
          <w:lang w:eastAsia="en-US"/>
        </w:rPr>
        <w:t>CH</w:t>
      </w:r>
      <w:r w:rsidRPr="006E0DEF">
        <w:rPr>
          <w:rFonts w:eastAsiaTheme="minorHAnsi"/>
          <w:bCs/>
          <w:vertAlign w:val="subscript"/>
          <w:lang w:eastAsia="en-US"/>
        </w:rPr>
        <w:t>t</w:t>
      </w:r>
      <w:proofErr w:type="spellEnd"/>
      <w:r w:rsidRPr="006E0DEF">
        <w:rPr>
          <w:rFonts w:eastAsiaTheme="minorHAnsi"/>
          <w:bCs/>
          <w:lang w:eastAsia="en-US"/>
        </w:rPr>
        <w:t xml:space="preserve"> - прогнозируемая сумма налоговых поступлений в бюджет города Урай на очередной финансовый год, с которого планируется предоставление льготы для </w:t>
      </w:r>
      <w:proofErr w:type="spellStart"/>
      <w:r w:rsidRPr="006E0DEF">
        <w:rPr>
          <w:rFonts w:eastAsiaTheme="minorHAnsi"/>
          <w:bCs/>
          <w:lang w:eastAsia="en-US"/>
        </w:rPr>
        <w:t>j-й</w:t>
      </w:r>
      <w:proofErr w:type="spellEnd"/>
      <w:r w:rsidRPr="006E0DEF">
        <w:rPr>
          <w:rFonts w:eastAsiaTheme="minorHAnsi"/>
          <w:bCs/>
          <w:lang w:eastAsia="en-US"/>
        </w:rPr>
        <w:t xml:space="preserve"> категории налогоплательщиков;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CH</w:t>
      </w:r>
      <w:r w:rsidRPr="006E0DEF">
        <w:rPr>
          <w:rFonts w:eastAsiaTheme="minorHAnsi"/>
          <w:bCs/>
          <w:vertAlign w:val="subscript"/>
          <w:lang w:eastAsia="en-US"/>
        </w:rPr>
        <w:t>t+1</w:t>
      </w:r>
      <w:r w:rsidRPr="006E0DEF">
        <w:rPr>
          <w:rFonts w:eastAsiaTheme="minorHAnsi"/>
          <w:bCs/>
          <w:lang w:eastAsia="en-US"/>
        </w:rPr>
        <w:t xml:space="preserve"> - прогнозируемая сумма налоговых поступлений в бюджет города Урай на финансовый год, следующий за годом, с которого планируется введение соответствующего налогового расхода для </w:t>
      </w:r>
      <w:proofErr w:type="spellStart"/>
      <w:r w:rsidRPr="006E0DEF">
        <w:rPr>
          <w:rFonts w:eastAsiaTheme="minorHAnsi"/>
          <w:bCs/>
          <w:lang w:eastAsia="en-US"/>
        </w:rPr>
        <w:t>j-й</w:t>
      </w:r>
      <w:proofErr w:type="spellEnd"/>
      <w:r w:rsidRPr="006E0DEF">
        <w:rPr>
          <w:rFonts w:eastAsiaTheme="minorHAnsi"/>
          <w:bCs/>
          <w:lang w:eastAsia="en-US"/>
        </w:rPr>
        <w:t xml:space="preserve"> категории налогоплательщиков;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CH</w:t>
      </w:r>
      <w:r w:rsidRPr="006E0DEF">
        <w:rPr>
          <w:rFonts w:eastAsiaTheme="minorHAnsi"/>
          <w:bCs/>
          <w:vertAlign w:val="subscript"/>
          <w:lang w:eastAsia="en-US"/>
        </w:rPr>
        <w:t>t+2</w:t>
      </w:r>
      <w:r w:rsidRPr="006E0DEF">
        <w:rPr>
          <w:rFonts w:eastAsiaTheme="minorHAnsi"/>
          <w:bCs/>
          <w:lang w:eastAsia="en-US"/>
        </w:rPr>
        <w:t xml:space="preserve"> - прогнозируемая сумма налоговых поступлений в бюджет города Урай на второй финансовый год, следующий за годом, с которого планируется введение соответствующего налогового расхода для </w:t>
      </w:r>
      <w:proofErr w:type="spellStart"/>
      <w:r w:rsidRPr="006E0DEF">
        <w:rPr>
          <w:rFonts w:eastAsiaTheme="minorHAnsi"/>
          <w:bCs/>
          <w:lang w:eastAsia="en-US"/>
        </w:rPr>
        <w:t>j-й</w:t>
      </w:r>
      <w:proofErr w:type="spellEnd"/>
      <w:r w:rsidRPr="006E0DEF">
        <w:rPr>
          <w:rFonts w:eastAsiaTheme="minorHAnsi"/>
          <w:bCs/>
          <w:lang w:eastAsia="en-US"/>
        </w:rPr>
        <w:t xml:space="preserve"> категории налогоплательщиков;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spellStart"/>
      <w:r w:rsidRPr="006E0DEF">
        <w:rPr>
          <w:rFonts w:eastAsiaTheme="minorHAnsi"/>
          <w:bCs/>
          <w:lang w:eastAsia="en-US"/>
        </w:rPr>
        <w:t>СЛ</w:t>
      </w:r>
      <w:proofErr w:type="gramStart"/>
      <w:r w:rsidRPr="006E0DEF">
        <w:rPr>
          <w:rFonts w:eastAsiaTheme="minorHAnsi"/>
          <w:bCs/>
          <w:vertAlign w:val="subscript"/>
          <w:lang w:eastAsia="en-US"/>
        </w:rPr>
        <w:t>t</w:t>
      </w:r>
      <w:proofErr w:type="spellEnd"/>
      <w:proofErr w:type="gramEnd"/>
      <w:r w:rsidRPr="006E0DEF">
        <w:rPr>
          <w:rFonts w:eastAsiaTheme="minorHAnsi"/>
          <w:bCs/>
          <w:lang w:eastAsia="en-US"/>
        </w:rPr>
        <w:t xml:space="preserve"> – сумма налоговых льгот, планируемых к предоставлению </w:t>
      </w:r>
      <w:proofErr w:type="spellStart"/>
      <w:r w:rsidRPr="006E0DEF">
        <w:rPr>
          <w:rFonts w:eastAsiaTheme="minorHAnsi"/>
          <w:bCs/>
          <w:lang w:eastAsia="en-US"/>
        </w:rPr>
        <w:t>j-й</w:t>
      </w:r>
      <w:proofErr w:type="spellEnd"/>
      <w:r w:rsidRPr="006E0DEF">
        <w:rPr>
          <w:rFonts w:eastAsiaTheme="minorHAnsi"/>
          <w:bCs/>
          <w:lang w:eastAsia="en-US"/>
        </w:rPr>
        <w:t xml:space="preserve"> категории налогоплательщиков в планируемом году, с которого планируется предоставление льготы;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СЛ</w:t>
      </w:r>
      <w:proofErr w:type="gramStart"/>
      <w:r w:rsidRPr="006E0DEF">
        <w:rPr>
          <w:rFonts w:eastAsiaTheme="minorHAnsi"/>
          <w:bCs/>
          <w:vertAlign w:val="subscript"/>
          <w:lang w:eastAsia="en-US"/>
        </w:rPr>
        <w:t>t</w:t>
      </w:r>
      <w:proofErr w:type="gramEnd"/>
      <w:r w:rsidRPr="006E0DEF">
        <w:rPr>
          <w:rFonts w:eastAsiaTheme="minorHAnsi"/>
          <w:bCs/>
          <w:vertAlign w:val="subscript"/>
          <w:lang w:eastAsia="en-US"/>
        </w:rPr>
        <w:t>+1</w:t>
      </w:r>
      <w:r w:rsidRPr="006E0DEF">
        <w:rPr>
          <w:rFonts w:eastAsiaTheme="minorHAnsi"/>
          <w:bCs/>
          <w:lang w:eastAsia="en-US"/>
        </w:rPr>
        <w:t xml:space="preserve"> - сумма налоговых льгот, планируемых к предоставлению </w:t>
      </w:r>
      <w:proofErr w:type="spellStart"/>
      <w:r w:rsidRPr="006E0DEF">
        <w:rPr>
          <w:rFonts w:eastAsiaTheme="minorHAnsi"/>
          <w:bCs/>
          <w:lang w:eastAsia="en-US"/>
        </w:rPr>
        <w:t>j-й</w:t>
      </w:r>
      <w:proofErr w:type="spellEnd"/>
      <w:r w:rsidRPr="006E0DEF">
        <w:rPr>
          <w:rFonts w:eastAsiaTheme="minorHAnsi"/>
          <w:bCs/>
          <w:lang w:eastAsia="en-US"/>
        </w:rPr>
        <w:t xml:space="preserve"> категории налогоплательщиков в году, следующем за годом, с которого планируется предоставление льготы;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СЛ</w:t>
      </w:r>
      <w:proofErr w:type="gramStart"/>
      <w:r w:rsidRPr="006E0DEF">
        <w:rPr>
          <w:rFonts w:eastAsiaTheme="minorHAnsi"/>
          <w:bCs/>
          <w:vertAlign w:val="subscript"/>
          <w:lang w:eastAsia="en-US"/>
        </w:rPr>
        <w:t>t</w:t>
      </w:r>
      <w:proofErr w:type="gramEnd"/>
      <w:r w:rsidRPr="006E0DEF">
        <w:rPr>
          <w:rFonts w:eastAsiaTheme="minorHAnsi"/>
          <w:bCs/>
          <w:vertAlign w:val="subscript"/>
          <w:lang w:eastAsia="en-US"/>
        </w:rPr>
        <w:t>+</w:t>
      </w:r>
      <w:r w:rsidRPr="006E0DEF">
        <w:rPr>
          <w:rFonts w:eastAsiaTheme="minorHAnsi"/>
          <w:bCs/>
          <w:lang w:eastAsia="en-US"/>
        </w:rPr>
        <w:t xml:space="preserve">2 - сумма налоговых льгот, планируемых к предоставлению </w:t>
      </w:r>
      <w:proofErr w:type="spellStart"/>
      <w:r w:rsidRPr="006E0DEF">
        <w:rPr>
          <w:rFonts w:eastAsiaTheme="minorHAnsi"/>
          <w:bCs/>
          <w:lang w:eastAsia="en-US"/>
        </w:rPr>
        <w:t>j-й</w:t>
      </w:r>
      <w:proofErr w:type="spellEnd"/>
      <w:r w:rsidRPr="006E0DEF">
        <w:rPr>
          <w:rFonts w:eastAsiaTheme="minorHAnsi"/>
          <w:bCs/>
          <w:lang w:eastAsia="en-US"/>
        </w:rPr>
        <w:t xml:space="preserve"> категории налогоплательщиков во втором году, следующем за годом, с которого планируется предоставление льготы.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В случае если полученное значение выше 1, то планируемый к 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города Урай.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hyperlink r:id="rId13" w:history="1">
        <w:r w:rsidRPr="006E0DEF">
          <w:rPr>
            <w:rFonts w:eastAsiaTheme="minorHAnsi"/>
            <w:bCs/>
            <w:lang w:eastAsia="en-US"/>
          </w:rPr>
          <w:t>Заключение</w:t>
        </w:r>
      </w:hyperlink>
      <w:r w:rsidRPr="006E0DEF">
        <w:rPr>
          <w:rFonts w:eastAsiaTheme="minorHAnsi"/>
          <w:bCs/>
          <w:lang w:eastAsia="en-US"/>
        </w:rPr>
        <w:t xml:space="preserve"> о результатах оценки эффективности планируемого к предоставлению налогового расхода составляется куратором налогового расхода по форме согласно приложению 3 к настоящему Порядку.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 xml:space="preserve">5.5. Предложения о необходимости введения дополнительных налоговых расходов (далее – Предложения) </w:t>
      </w:r>
      <w:proofErr w:type="gramStart"/>
      <w:r w:rsidRPr="006E0DEF">
        <w:rPr>
          <w:rFonts w:eastAsiaTheme="minorHAnsi"/>
          <w:bCs/>
          <w:lang w:eastAsia="en-US"/>
        </w:rPr>
        <w:t>формирует куратор налоговых расходов и направляет</w:t>
      </w:r>
      <w:proofErr w:type="gramEnd"/>
      <w:r w:rsidRPr="006E0DEF">
        <w:rPr>
          <w:rFonts w:eastAsiaTheme="minorHAnsi"/>
          <w:bCs/>
          <w:lang w:eastAsia="en-US"/>
        </w:rPr>
        <w:t xml:space="preserve"> для рассмотрения в Комитет по финансам.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lastRenderedPageBreak/>
        <w:t>5.6. Предложения должны содержать: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1) пояснительную записку, содержащую обоснование необходимости введения налоговых льгот, пониженных ставок и иных преференций по налогам;</w:t>
      </w:r>
    </w:p>
    <w:p w:rsidR="001C5EDA" w:rsidRPr="006E0DEF" w:rsidRDefault="001C5EDA" w:rsidP="001C5ED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E0DEF">
        <w:rPr>
          <w:rFonts w:eastAsiaTheme="minorHAnsi"/>
          <w:bCs/>
          <w:lang w:eastAsia="en-US"/>
        </w:rPr>
        <w:t xml:space="preserve">2) заключение об оценке эффективности </w:t>
      </w:r>
      <w:r w:rsidRPr="006E0DEF">
        <w:rPr>
          <w:rFonts w:eastAsiaTheme="minorHAnsi"/>
          <w:lang w:eastAsia="en-US"/>
        </w:rPr>
        <w:t>планируемого к предоставлению налогового расхода по форме, согласно приложению 3 к настоящему Порядку.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5.7. В случае</w:t>
      </w:r>
      <w:proofErr w:type="gramStart"/>
      <w:r w:rsidRPr="006E0DEF">
        <w:rPr>
          <w:rFonts w:eastAsiaTheme="minorHAnsi"/>
          <w:bCs/>
          <w:lang w:eastAsia="en-US"/>
        </w:rPr>
        <w:t>,</w:t>
      </w:r>
      <w:proofErr w:type="gramEnd"/>
      <w:r w:rsidRPr="006E0DEF">
        <w:rPr>
          <w:rFonts w:eastAsiaTheme="minorHAnsi"/>
          <w:bCs/>
          <w:lang w:eastAsia="en-US"/>
        </w:rPr>
        <w:t xml:space="preserve"> если в соответствии с заключением куратора налогового расхода планируемый к предоставлению налоговый расход является эффективным, Комитет по финансам  выносит Предложения на рассмотрение главы города Урай.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5.8. В случае одобрения Предложений главой города Урай Комитет по финансам готовит проект муниципального правового акта.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 xml:space="preserve">5.9. В случае отказа главы города Урай </w:t>
      </w:r>
      <w:r>
        <w:rPr>
          <w:rFonts w:eastAsiaTheme="minorHAnsi"/>
          <w:bCs/>
          <w:lang w:eastAsia="en-US"/>
        </w:rPr>
        <w:t>от</w:t>
      </w:r>
      <w:r w:rsidRPr="006E0DEF">
        <w:rPr>
          <w:rFonts w:eastAsiaTheme="minorHAnsi"/>
          <w:bCs/>
          <w:lang w:eastAsia="en-US"/>
        </w:rPr>
        <w:t xml:space="preserve"> одобрени</w:t>
      </w:r>
      <w:r>
        <w:rPr>
          <w:rFonts w:eastAsiaTheme="minorHAnsi"/>
          <w:bCs/>
          <w:lang w:eastAsia="en-US"/>
        </w:rPr>
        <w:t>я</w:t>
      </w:r>
      <w:r w:rsidRPr="006E0DEF">
        <w:rPr>
          <w:rFonts w:eastAsiaTheme="minorHAnsi"/>
          <w:bCs/>
          <w:lang w:eastAsia="en-US"/>
        </w:rPr>
        <w:t xml:space="preserve"> введени</w:t>
      </w:r>
      <w:r>
        <w:rPr>
          <w:rFonts w:eastAsiaTheme="minorHAnsi"/>
          <w:bCs/>
          <w:lang w:eastAsia="en-US"/>
        </w:rPr>
        <w:t>я</w:t>
      </w:r>
      <w:r w:rsidRPr="006E0DEF">
        <w:rPr>
          <w:rFonts w:eastAsiaTheme="minorHAnsi"/>
          <w:bCs/>
          <w:lang w:eastAsia="en-US"/>
        </w:rPr>
        <w:t xml:space="preserve"> планируемых к предоставлению налоговых льгот Комитет по финансам возвращает Предложения куратору налоговых расходов с приложением обоснований.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E0DEF">
        <w:rPr>
          <w:rFonts w:eastAsiaTheme="minorHAnsi"/>
          <w:bCs/>
          <w:lang w:eastAsia="en-US"/>
        </w:rPr>
        <w:t>5.10. Предложения, поступившие пос</w:t>
      </w:r>
      <w:r>
        <w:rPr>
          <w:rFonts w:eastAsiaTheme="minorHAnsi"/>
          <w:bCs/>
          <w:lang w:eastAsia="en-US"/>
        </w:rPr>
        <w:t xml:space="preserve">ле даты, указанной в </w:t>
      </w:r>
      <w:proofErr w:type="gramStart"/>
      <w:r>
        <w:rPr>
          <w:rFonts w:eastAsiaTheme="minorHAnsi"/>
          <w:bCs/>
          <w:lang w:eastAsia="en-US"/>
        </w:rPr>
        <w:t>пункте</w:t>
      </w:r>
      <w:proofErr w:type="gramEnd"/>
      <w:r>
        <w:rPr>
          <w:rFonts w:eastAsiaTheme="minorHAnsi"/>
          <w:bCs/>
          <w:lang w:eastAsia="en-US"/>
        </w:rPr>
        <w:t xml:space="preserve"> 5.2</w:t>
      </w:r>
      <w:r w:rsidRPr="006E0DEF">
        <w:rPr>
          <w:rFonts w:eastAsiaTheme="minorHAnsi"/>
          <w:bCs/>
          <w:lang w:eastAsia="en-US"/>
        </w:rPr>
        <w:t xml:space="preserve"> Порядка, рассматриваются в очередном финансовом году.</w:t>
      </w:r>
    </w:p>
    <w:p w:rsidR="001C5EDA" w:rsidRDefault="001C5EDA" w:rsidP="001C5E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495" w:rsidRPr="001C5EDA" w:rsidRDefault="00180495" w:rsidP="001C5EDA">
      <w:pPr>
        <w:pStyle w:val="ConsPlusNormal"/>
        <w:rPr>
          <w:lang w:val="en-US"/>
        </w:rPr>
      </w:pPr>
    </w:p>
    <w:p w:rsidR="001C5EDA" w:rsidRPr="00025080" w:rsidRDefault="001C5EDA" w:rsidP="001C5E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0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5EDA" w:rsidRPr="00025080" w:rsidRDefault="001C5EDA" w:rsidP="001C5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080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025080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C5EDA" w:rsidRPr="00025080" w:rsidRDefault="001C5EDA" w:rsidP="001C5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5080">
        <w:rPr>
          <w:rFonts w:ascii="Times New Roman" w:hAnsi="Times New Roman" w:cs="Times New Roman"/>
          <w:sz w:val="24"/>
          <w:szCs w:val="24"/>
        </w:rPr>
        <w:t>расходов города Урай</w:t>
      </w:r>
    </w:p>
    <w:p w:rsidR="001C5EDA" w:rsidRPr="00025080" w:rsidRDefault="001C5EDA" w:rsidP="001C5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5EDA" w:rsidRPr="00025080" w:rsidRDefault="001C5EDA" w:rsidP="001C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025080">
        <w:rPr>
          <w:rFonts w:ascii="Times New Roman" w:hAnsi="Times New Roman" w:cs="Times New Roman"/>
          <w:sz w:val="24"/>
          <w:szCs w:val="24"/>
        </w:rPr>
        <w:t>Перечень</w:t>
      </w:r>
    </w:p>
    <w:p w:rsidR="001C5EDA" w:rsidRPr="00025080" w:rsidRDefault="001C5EDA" w:rsidP="001C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80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1C5EDA" w:rsidRPr="00025080" w:rsidRDefault="001C5EDA" w:rsidP="001C5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25080">
        <w:rPr>
          <w:rFonts w:ascii="Times New Roman" w:hAnsi="Times New Roman" w:cs="Times New Roman"/>
          <w:sz w:val="24"/>
          <w:szCs w:val="24"/>
        </w:rPr>
        <w:t>направляемой</w:t>
      </w:r>
      <w:proofErr w:type="gramEnd"/>
      <w:r w:rsidRPr="00025080">
        <w:rPr>
          <w:rFonts w:ascii="Times New Roman" w:hAnsi="Times New Roman" w:cs="Times New Roman"/>
          <w:sz w:val="24"/>
          <w:szCs w:val="24"/>
        </w:rPr>
        <w:t xml:space="preserve"> кураторам налоговых расходов города Урай</w:t>
      </w:r>
    </w:p>
    <w:p w:rsidR="001C5EDA" w:rsidRPr="00836156" w:rsidRDefault="001C5EDA" w:rsidP="001C5EDA">
      <w:pPr>
        <w:pStyle w:val="ConsPlusNormal"/>
        <w:ind w:firstLine="540"/>
        <w:jc w:val="both"/>
        <w:rPr>
          <w:color w:val="0070C0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449"/>
        <w:gridCol w:w="3907"/>
      </w:tblGrid>
      <w:tr w:rsidR="001C5EDA" w:rsidRPr="0058472F" w:rsidTr="00C35BCD"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1C5EDA" w:rsidRPr="0058472F" w:rsidTr="00C35BCD">
        <w:tc>
          <w:tcPr>
            <w:tcW w:w="9924" w:type="dxa"/>
            <w:gridSpan w:val="3"/>
          </w:tcPr>
          <w:p w:rsidR="001C5EDA" w:rsidRPr="0006597C" w:rsidRDefault="001C5EDA" w:rsidP="00C35B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ind w:left="-426" w:firstLine="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6"/>
            <w:bookmarkEnd w:id="5"/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5EDA" w:rsidRPr="0006597C" w:rsidRDefault="001C5EDA" w:rsidP="00C35BCD">
            <w:r w:rsidRPr="0006597C">
              <w:t>1.</w:t>
            </w:r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58472F" w:rsidTr="00C35BCD">
        <w:trPr>
          <w:trHeight w:val="965"/>
        </w:trPr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06597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06597C" w:rsidRDefault="001C5EDA" w:rsidP="00C35BCD">
            <w:pPr>
              <w:pStyle w:val="ConsPlusNormal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9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3907" w:type="dxa"/>
          </w:tcPr>
          <w:p w:rsidR="001C5EDA" w:rsidRPr="0006597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294998" w:rsidTr="00C35BCD">
        <w:tc>
          <w:tcPr>
            <w:tcW w:w="9924" w:type="dxa"/>
            <w:gridSpan w:val="3"/>
          </w:tcPr>
          <w:p w:rsidR="001C5EDA" w:rsidRPr="00294998" w:rsidRDefault="001C5EDA" w:rsidP="00C35B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1C5EDA" w:rsidRPr="00294998" w:rsidTr="00C35BCD">
        <w:tc>
          <w:tcPr>
            <w:tcW w:w="568" w:type="dxa"/>
          </w:tcPr>
          <w:p w:rsidR="001C5EDA" w:rsidRPr="00294998" w:rsidRDefault="001C5EDA" w:rsidP="00C35BCD">
            <w:pPr>
              <w:pStyle w:val="ConsPlusNormal"/>
              <w:ind w:lef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C5EDA" w:rsidRPr="00294998" w:rsidRDefault="001C5EDA" w:rsidP="00C35BCD">
            <w:r w:rsidRPr="00294998">
              <w:t>8.</w:t>
            </w:r>
          </w:p>
        </w:tc>
        <w:tc>
          <w:tcPr>
            <w:tcW w:w="5449" w:type="dxa"/>
          </w:tcPr>
          <w:p w:rsidR="001C5EDA" w:rsidRPr="0029499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07" w:type="dxa"/>
          </w:tcPr>
          <w:p w:rsidR="001C5EDA" w:rsidRPr="00294998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294998" w:rsidTr="00C35BCD">
        <w:tc>
          <w:tcPr>
            <w:tcW w:w="568" w:type="dxa"/>
          </w:tcPr>
          <w:p w:rsidR="001C5EDA" w:rsidRPr="00294998" w:rsidRDefault="001C5EDA" w:rsidP="00C35BCD">
            <w:pPr>
              <w:pStyle w:val="ConsPlusNormal"/>
              <w:tabs>
                <w:tab w:val="left" w:pos="163"/>
              </w:tabs>
              <w:ind w:left="-351" w:firstLine="3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9"/>
            <w:bookmarkEnd w:id="6"/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C5EDA" w:rsidRPr="00294998" w:rsidRDefault="001C5EDA" w:rsidP="00C35BCD">
            <w:r w:rsidRPr="00294998">
              <w:t>9.</w:t>
            </w:r>
          </w:p>
        </w:tc>
        <w:tc>
          <w:tcPr>
            <w:tcW w:w="5449" w:type="dxa"/>
          </w:tcPr>
          <w:p w:rsidR="001C5EDA" w:rsidRPr="0029499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расходов, для которых предусмотрены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3907" w:type="dxa"/>
          </w:tcPr>
          <w:p w:rsidR="001C5EDA" w:rsidRPr="00294998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294998" w:rsidTr="00C35BCD">
        <w:tc>
          <w:tcPr>
            <w:tcW w:w="568" w:type="dxa"/>
          </w:tcPr>
          <w:p w:rsidR="001C5EDA" w:rsidRPr="00294998" w:rsidRDefault="001C5EDA" w:rsidP="00C35BCD">
            <w:pPr>
              <w:pStyle w:val="ConsPlusNormal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9" w:type="dxa"/>
          </w:tcPr>
          <w:p w:rsidR="001C5EDA" w:rsidRPr="0029499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3907" w:type="dxa"/>
          </w:tcPr>
          <w:p w:rsidR="001C5EDA" w:rsidRPr="00294998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4998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C5EDA" w:rsidRPr="000F174C" w:rsidTr="00C35BCD">
        <w:tc>
          <w:tcPr>
            <w:tcW w:w="568" w:type="dxa"/>
          </w:tcPr>
          <w:p w:rsidR="001C5EDA" w:rsidRPr="000F174C" w:rsidRDefault="001C5EDA" w:rsidP="00C35BCD">
            <w:pPr>
              <w:pStyle w:val="ConsPlusNormal"/>
              <w:ind w:left="-7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7"/>
            <w:bookmarkEnd w:id="7"/>
            <w:r w:rsidRPr="000F17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9" w:type="dxa"/>
          </w:tcPr>
          <w:p w:rsidR="001C5EDA" w:rsidRPr="000F174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C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3907" w:type="dxa"/>
          </w:tcPr>
          <w:p w:rsidR="001C5EDA" w:rsidRPr="000F174C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0F174C" w:rsidTr="00C35BCD">
        <w:tc>
          <w:tcPr>
            <w:tcW w:w="568" w:type="dxa"/>
          </w:tcPr>
          <w:p w:rsidR="001C5EDA" w:rsidRPr="000F174C" w:rsidRDefault="001C5EDA" w:rsidP="00C35BCD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7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49" w:type="dxa"/>
          </w:tcPr>
          <w:p w:rsidR="001C5EDA" w:rsidRPr="000F174C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C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07" w:type="dxa"/>
          </w:tcPr>
          <w:p w:rsidR="001C5EDA" w:rsidRPr="000F174C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E850A6" w:rsidTr="00C35BCD">
        <w:trPr>
          <w:trHeight w:val="823"/>
        </w:trPr>
        <w:tc>
          <w:tcPr>
            <w:tcW w:w="568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85"/>
            <w:bookmarkEnd w:id="8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449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налоговой ставки, в </w:t>
            </w:r>
            <w:proofErr w:type="gramStart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предоставляются налоговые льготы, освобождения и иные преференции по налогам</w:t>
            </w:r>
          </w:p>
        </w:tc>
        <w:tc>
          <w:tcPr>
            <w:tcW w:w="3907" w:type="dxa"/>
          </w:tcPr>
          <w:p w:rsidR="001C5EDA" w:rsidRPr="00E850A6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E850A6" w:rsidTr="00C35BCD">
        <w:tc>
          <w:tcPr>
            <w:tcW w:w="568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449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Урай,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907" w:type="dxa"/>
          </w:tcPr>
          <w:p w:rsidR="001C5EDA" w:rsidRPr="00E850A6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(в </w:t>
            </w:r>
            <w:proofErr w:type="gramStart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налоговых расходов)</w:t>
            </w:r>
          </w:p>
        </w:tc>
      </w:tr>
      <w:tr w:rsidR="001C5EDA" w:rsidRPr="00E850A6" w:rsidTr="00C35BCD">
        <w:tc>
          <w:tcPr>
            <w:tcW w:w="568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 города Урай,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907" w:type="dxa"/>
          </w:tcPr>
          <w:p w:rsidR="001C5EDA" w:rsidRPr="00E850A6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(в </w:t>
            </w:r>
            <w:proofErr w:type="gramStart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налоговых расходов)</w:t>
            </w:r>
          </w:p>
        </w:tc>
      </w:tr>
      <w:tr w:rsidR="001C5EDA" w:rsidRPr="00E850A6" w:rsidTr="00C35BCD">
        <w:tc>
          <w:tcPr>
            <w:tcW w:w="568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Урай,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907" w:type="dxa"/>
          </w:tcPr>
          <w:p w:rsidR="001C5EDA" w:rsidRPr="00E850A6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C5EDA" w:rsidRPr="00E850A6" w:rsidTr="00C35BCD">
        <w:tc>
          <w:tcPr>
            <w:tcW w:w="568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Урай,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907" w:type="dxa"/>
          </w:tcPr>
          <w:p w:rsidR="001C5EDA" w:rsidRPr="00E850A6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C5EDA" w:rsidRPr="00E850A6" w:rsidTr="00C35BCD">
        <w:tc>
          <w:tcPr>
            <w:tcW w:w="9924" w:type="dxa"/>
            <w:gridSpan w:val="3"/>
          </w:tcPr>
          <w:p w:rsidR="001C5EDA" w:rsidRPr="00E850A6" w:rsidRDefault="001C5EDA" w:rsidP="00C35B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1C5EDA" w:rsidRPr="00E850A6" w:rsidTr="00C35BCD">
        <w:tc>
          <w:tcPr>
            <w:tcW w:w="568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периоду, в соответствии с муниципальными нормативно-правовыми актами города Урай (тыс. рублей)</w:t>
            </w:r>
          </w:p>
        </w:tc>
        <w:tc>
          <w:tcPr>
            <w:tcW w:w="3907" w:type="dxa"/>
          </w:tcPr>
          <w:p w:rsidR="001C5EDA" w:rsidRPr="00E850A6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 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2 по ХМАО - </w:t>
            </w:r>
            <w:proofErr w:type="spellStart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5EDA" w:rsidRPr="00E850A6" w:rsidTr="00C35BCD">
        <w:tc>
          <w:tcPr>
            <w:tcW w:w="568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14"/>
            <w:bookmarkEnd w:id="9"/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1C5EDA" w:rsidRPr="00E850A6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907" w:type="dxa"/>
          </w:tcPr>
          <w:p w:rsidR="001C5EDA" w:rsidRPr="00E850A6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1C5EDA" w:rsidRPr="00FB22B1" w:rsidTr="00C35BCD">
        <w:tc>
          <w:tcPr>
            <w:tcW w:w="568" w:type="dxa"/>
          </w:tcPr>
          <w:p w:rsidR="001C5EDA" w:rsidRPr="00FB22B1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1C5EDA" w:rsidRPr="00FB22B1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финансовому году (в том числе за 5-летний период) (единиц)</w:t>
            </w:r>
          </w:p>
        </w:tc>
        <w:tc>
          <w:tcPr>
            <w:tcW w:w="3907" w:type="dxa"/>
          </w:tcPr>
          <w:p w:rsidR="001C5EDA" w:rsidRPr="00FB22B1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FB22B1">
              <w:rPr>
                <w:rFonts w:ascii="Times New Roman" w:hAnsi="Times New Roman" w:cs="Times New Roman"/>
                <w:sz w:val="24"/>
                <w:szCs w:val="24"/>
              </w:rPr>
              <w:t xml:space="preserve"> 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 xml:space="preserve">2 по ХМАО - </w:t>
            </w:r>
            <w:proofErr w:type="spellStart"/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FB22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8C24D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449" w:type="dxa"/>
          </w:tcPr>
          <w:p w:rsidR="001C5EDA" w:rsidRPr="008C24D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(в том числе за 5-летний период) (единиц)</w:t>
            </w:r>
          </w:p>
        </w:tc>
        <w:tc>
          <w:tcPr>
            <w:tcW w:w="3907" w:type="dxa"/>
          </w:tcPr>
          <w:p w:rsidR="001C5EDA" w:rsidRPr="008C24D8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 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2 по ХМАО - </w:t>
            </w:r>
            <w:proofErr w:type="spellStart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6E0DEF" w:rsidRDefault="001C5EDA" w:rsidP="00C35BCD">
            <w:pPr>
              <w:pStyle w:val="ConsPlusNormal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49" w:type="dxa"/>
          </w:tcPr>
          <w:p w:rsidR="001C5EDA" w:rsidRPr="006E0DEF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обладающих потенциальным правом на применение льгот, освобождений и иных преференций в отчетном финансовом году (в том числе за 5-летний период) (единиц)</w:t>
            </w:r>
          </w:p>
        </w:tc>
        <w:tc>
          <w:tcPr>
            <w:tcW w:w="3907" w:type="dxa"/>
          </w:tcPr>
          <w:p w:rsidR="001C5EDA" w:rsidRPr="008C24D8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6E0DEF">
              <w:rPr>
                <w:rFonts w:ascii="Times New Roman" w:hAnsi="Times New Roman" w:cs="Times New Roman"/>
                <w:sz w:val="24"/>
                <w:szCs w:val="24"/>
              </w:rPr>
              <w:t xml:space="preserve"> ФНС №2 по ХМАО - </w:t>
            </w:r>
            <w:proofErr w:type="spellStart"/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6E0D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8C24D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449" w:type="dxa"/>
          </w:tcPr>
          <w:p w:rsidR="001C5EDA" w:rsidRPr="008C24D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города Урай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3907" w:type="dxa"/>
          </w:tcPr>
          <w:p w:rsidR="001C5EDA" w:rsidRPr="008C24D8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 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2 по ХМАО - </w:t>
            </w:r>
            <w:proofErr w:type="spellStart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5EDA" w:rsidRPr="0058472F" w:rsidTr="00C35BCD">
        <w:tc>
          <w:tcPr>
            <w:tcW w:w="568" w:type="dxa"/>
          </w:tcPr>
          <w:p w:rsidR="001C5EDA" w:rsidRPr="008C24D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224.</w:t>
            </w:r>
          </w:p>
        </w:tc>
        <w:tc>
          <w:tcPr>
            <w:tcW w:w="5449" w:type="dxa"/>
          </w:tcPr>
          <w:p w:rsidR="001C5EDA" w:rsidRPr="008C24D8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города Урай 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07" w:type="dxa"/>
          </w:tcPr>
          <w:p w:rsidR="001C5EDA" w:rsidRPr="008C24D8" w:rsidRDefault="001C5EDA" w:rsidP="00C35BC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№</w:t>
            </w:r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2 по ХМАО - </w:t>
            </w:r>
            <w:proofErr w:type="spellStart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C24D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C5EDA" w:rsidRPr="00836156" w:rsidRDefault="001C5EDA" w:rsidP="001C5EDA">
      <w:pPr>
        <w:pStyle w:val="ConsPlusNormal"/>
        <w:jc w:val="right"/>
        <w:rPr>
          <w:color w:val="0070C0"/>
        </w:rPr>
      </w:pPr>
    </w:p>
    <w:p w:rsidR="001C5EDA" w:rsidRPr="00836156" w:rsidRDefault="001C5EDA" w:rsidP="001C5EDA">
      <w:pPr>
        <w:pStyle w:val="ConsPlusNormal"/>
        <w:jc w:val="right"/>
        <w:rPr>
          <w:color w:val="0070C0"/>
        </w:rPr>
      </w:pPr>
    </w:p>
    <w:p w:rsidR="001C5EDA" w:rsidRPr="00836156" w:rsidRDefault="001C5EDA" w:rsidP="001C5EDA">
      <w:pPr>
        <w:pStyle w:val="ConsPlusNormal"/>
        <w:ind w:firstLine="540"/>
        <w:jc w:val="both"/>
        <w:rPr>
          <w:color w:val="0070C0"/>
        </w:rPr>
      </w:pPr>
    </w:p>
    <w:p w:rsidR="001C5EDA" w:rsidRPr="00836156" w:rsidRDefault="001C5EDA" w:rsidP="001C5EDA">
      <w:pPr>
        <w:pStyle w:val="ConsPlusNormal"/>
        <w:ind w:firstLine="540"/>
        <w:jc w:val="both"/>
        <w:rPr>
          <w:color w:val="0070C0"/>
        </w:rPr>
      </w:pPr>
    </w:p>
    <w:p w:rsidR="001C5EDA" w:rsidRPr="007E741D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EDA" w:rsidRDefault="001C5EDA" w:rsidP="001C5EDA">
      <w:pPr>
        <w:spacing w:after="200" w:line="276" w:lineRule="auto"/>
      </w:pPr>
      <w:r>
        <w:br w:type="page"/>
      </w:r>
    </w:p>
    <w:p w:rsidR="001C5EDA" w:rsidRPr="007E741D" w:rsidRDefault="001C5EDA" w:rsidP="001C5E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741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C5EDA" w:rsidRPr="007E741D" w:rsidRDefault="001C5EDA" w:rsidP="001C5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41D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7E741D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C5EDA" w:rsidRPr="007E741D" w:rsidRDefault="001C5EDA" w:rsidP="001C5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41D">
        <w:rPr>
          <w:rFonts w:ascii="Times New Roman" w:hAnsi="Times New Roman" w:cs="Times New Roman"/>
          <w:sz w:val="24"/>
          <w:szCs w:val="24"/>
        </w:rPr>
        <w:t>расходов города Урай</w:t>
      </w:r>
    </w:p>
    <w:p w:rsidR="001C5EDA" w:rsidRPr="007E741D" w:rsidRDefault="001C5EDA" w:rsidP="001C5EDA">
      <w:pPr>
        <w:pStyle w:val="ConsPlusNormal"/>
        <w:jc w:val="center"/>
      </w:pPr>
    </w:p>
    <w:p w:rsidR="001C5EDA" w:rsidRPr="007E741D" w:rsidRDefault="001C5EDA" w:rsidP="001C5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44"/>
      <w:bookmarkEnd w:id="10"/>
      <w:r w:rsidRPr="007E741D">
        <w:rPr>
          <w:rFonts w:ascii="Times New Roman" w:hAnsi="Times New Roman" w:cs="Times New Roman"/>
          <w:sz w:val="24"/>
          <w:szCs w:val="24"/>
        </w:rPr>
        <w:t>Отчет</w:t>
      </w:r>
    </w:p>
    <w:p w:rsidR="001C5EDA" w:rsidRPr="007E741D" w:rsidRDefault="001C5EDA" w:rsidP="001C5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об оценке эффективности предоставленного налогового расхода в 20___ году</w:t>
      </w:r>
    </w:p>
    <w:p w:rsidR="001C5EDA" w:rsidRPr="007E741D" w:rsidRDefault="001C5EDA" w:rsidP="001C5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EDA" w:rsidRPr="00467484" w:rsidRDefault="001C5EDA" w:rsidP="001C5E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7484">
        <w:rPr>
          <w:rFonts w:ascii="Times New Roman" w:hAnsi="Times New Roman" w:cs="Times New Roman"/>
          <w:sz w:val="18"/>
          <w:szCs w:val="18"/>
        </w:rPr>
        <w:t xml:space="preserve">(наименование куратора налогового расхода города Урай) </w:t>
      </w:r>
    </w:p>
    <w:p w:rsidR="001C5EDA" w:rsidRPr="007E741D" w:rsidRDefault="001C5EDA" w:rsidP="001C5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EDA" w:rsidRPr="00467484" w:rsidRDefault="001C5EDA" w:rsidP="001C5E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7484">
        <w:rPr>
          <w:rFonts w:ascii="Times New Roman" w:hAnsi="Times New Roman" w:cs="Times New Roman"/>
          <w:sz w:val="18"/>
          <w:szCs w:val="18"/>
        </w:rPr>
        <w:t>(наименование налога</w:t>
      </w:r>
      <w:r>
        <w:rPr>
          <w:rFonts w:ascii="Times New Roman" w:hAnsi="Times New Roman" w:cs="Times New Roman"/>
          <w:sz w:val="18"/>
          <w:szCs w:val="18"/>
        </w:rPr>
        <w:t>, по которому предоставляется налоговая льгота)</w:t>
      </w:r>
    </w:p>
    <w:p w:rsidR="001C5EDA" w:rsidRPr="007E741D" w:rsidRDefault="001C5EDA" w:rsidP="001C5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5EDA" w:rsidRPr="00467484" w:rsidRDefault="001C5EDA" w:rsidP="001C5E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748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категории плательщиков налогов, для которых предусмотрены налоговые расходы</w:t>
      </w:r>
      <w:r w:rsidRPr="0046748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C5EDA" w:rsidRPr="00836156" w:rsidRDefault="001C5EDA" w:rsidP="001C5EDA">
      <w:pPr>
        <w:pStyle w:val="ConsPlusNormal"/>
        <w:ind w:firstLine="540"/>
        <w:jc w:val="both"/>
        <w:rPr>
          <w:color w:val="0070C0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58"/>
        <w:gridCol w:w="1502"/>
        <w:gridCol w:w="61"/>
      </w:tblGrid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C5EDA" w:rsidRPr="00467484" w:rsidTr="00C35BCD">
        <w:trPr>
          <w:trHeight w:val="21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Реквизиты решения Думы города Урай,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(социальная/стимулирующая/техническая)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расходов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города Урай и (или) целей социально-экономической политики города Урай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2" w:type="dxa"/>
            <w:gridSpan w:val="4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 налогового расхода</w:t>
            </w: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850A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определяющих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цели социально-экономической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города Урай, не относящие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 Урай, не относящих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429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и (или) целям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города Урай, не относящим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</w:t>
            </w:r>
          </w:p>
        </w:tc>
        <w:tc>
          <w:tcPr>
            <w:tcW w:w="1563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gridSpan w:val="3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налогового расхода</w:t>
            </w: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и (или) целей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города Урай, не относящих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ся к муниципальным программам, на </w:t>
            </w:r>
            <w:proofErr w:type="gramStart"/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оказывают влияние налоговые расходы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налогового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в изменение значения показателя (индикатора) достижения целей муниципальной программы и (или)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города Урай, не относящих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 (разница между фактическим значением показателя и оценкой значения показателя (без учета налогового расхода)) &lt;*&gt;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 политики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Урай, не относящих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бюджета города Урай альтернативных механизмов достижения целей муниципальной программы и (или)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города Урай, не относящих</w:t>
            </w: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ся к муниципальным программам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gridSpan w:val="3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Итоги оценки эффективности налогового расхода</w:t>
            </w:r>
          </w:p>
        </w:tc>
      </w:tr>
      <w:tr w:rsidR="001C5EDA" w:rsidRPr="00467484" w:rsidTr="00C35BCD">
        <w:trPr>
          <w:gridAfter w:val="1"/>
          <w:wAfter w:w="61" w:type="dxa"/>
        </w:trPr>
        <w:tc>
          <w:tcPr>
            <w:tcW w:w="629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371" w:type="dxa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48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60" w:type="dxa"/>
            <w:gridSpan w:val="2"/>
          </w:tcPr>
          <w:p w:rsidR="001C5EDA" w:rsidRPr="00467484" w:rsidRDefault="001C5EDA" w:rsidP="00C35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DA" w:rsidRPr="00836156" w:rsidRDefault="001C5EDA" w:rsidP="001C5EDA">
      <w:pPr>
        <w:pStyle w:val="ConsPlusNormal"/>
        <w:ind w:firstLine="540"/>
        <w:jc w:val="both"/>
        <w:rPr>
          <w:color w:val="0070C0"/>
        </w:rPr>
      </w:pPr>
    </w:p>
    <w:p w:rsidR="001C5EDA" w:rsidRPr="00467484" w:rsidRDefault="001C5EDA" w:rsidP="001C5E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84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1C5EDA" w:rsidRPr="00467484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EDA" w:rsidRPr="00467484" w:rsidRDefault="001C5EDA" w:rsidP="001C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484">
        <w:rPr>
          <w:rFonts w:ascii="Times New Roman" w:hAnsi="Times New Roman" w:cs="Times New Roman"/>
          <w:sz w:val="24"/>
          <w:szCs w:val="24"/>
        </w:rPr>
        <w:t>Приложение: расчеты к настоящему отчету на _____ листах.</w:t>
      </w:r>
    </w:p>
    <w:p w:rsidR="001C5EDA" w:rsidRPr="00467484" w:rsidRDefault="001C5EDA" w:rsidP="001C5EDA">
      <w:pPr>
        <w:pStyle w:val="ConsPlusNormal"/>
        <w:ind w:firstLine="540"/>
        <w:jc w:val="both"/>
      </w:pPr>
    </w:p>
    <w:p w:rsidR="001C5EDA" w:rsidRDefault="001C5EDA" w:rsidP="001C5EDA">
      <w:pPr>
        <w:spacing w:after="200"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:rsidR="001C5EDA" w:rsidRPr="006E0DEF" w:rsidRDefault="001C5EDA" w:rsidP="001C5E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C5EDA" w:rsidRPr="006E0DEF" w:rsidRDefault="001C5EDA" w:rsidP="001C5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 xml:space="preserve">к Порядку оценки </w:t>
      </w:r>
      <w:proofErr w:type="gramStart"/>
      <w:r w:rsidRPr="006E0DEF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1C5EDA" w:rsidRPr="006E0DEF" w:rsidRDefault="001C5EDA" w:rsidP="001C5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DEF">
        <w:rPr>
          <w:rFonts w:ascii="Times New Roman" w:hAnsi="Times New Roman" w:cs="Times New Roman"/>
          <w:sz w:val="24"/>
          <w:szCs w:val="24"/>
        </w:rPr>
        <w:t>расходов города Урай</w:t>
      </w:r>
    </w:p>
    <w:p w:rsidR="001C5EDA" w:rsidRPr="006E0DEF" w:rsidRDefault="001C5EDA" w:rsidP="001C5ED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1C5EDA" w:rsidRPr="006E0DEF" w:rsidRDefault="001C5EDA" w:rsidP="001C5E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E0DEF">
        <w:rPr>
          <w:rFonts w:eastAsiaTheme="minorHAnsi"/>
          <w:lang w:eastAsia="en-US"/>
        </w:rPr>
        <w:t>Заключение</w:t>
      </w:r>
    </w:p>
    <w:p w:rsidR="001C5EDA" w:rsidRPr="006E0DEF" w:rsidRDefault="001C5EDA" w:rsidP="001C5E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E0DEF">
        <w:rPr>
          <w:rFonts w:eastAsiaTheme="minorHAnsi"/>
          <w:lang w:eastAsia="en-US"/>
        </w:rPr>
        <w:t xml:space="preserve">об оценке эффективности </w:t>
      </w:r>
      <w:proofErr w:type="gramStart"/>
      <w:r w:rsidRPr="006E0DEF">
        <w:rPr>
          <w:rFonts w:eastAsiaTheme="minorHAnsi"/>
          <w:lang w:eastAsia="en-US"/>
        </w:rPr>
        <w:t>планируемого</w:t>
      </w:r>
      <w:proofErr w:type="gramEnd"/>
      <w:r w:rsidRPr="006E0DEF">
        <w:rPr>
          <w:rFonts w:eastAsiaTheme="minorHAnsi"/>
          <w:lang w:eastAsia="en-US"/>
        </w:rPr>
        <w:t xml:space="preserve"> к предоставлению налогового</w:t>
      </w:r>
    </w:p>
    <w:p w:rsidR="001C5EDA" w:rsidRPr="006E0DEF" w:rsidRDefault="001C5EDA" w:rsidP="001C5E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E0DEF">
        <w:rPr>
          <w:rFonts w:eastAsiaTheme="minorHAnsi"/>
          <w:lang w:eastAsia="en-US"/>
        </w:rPr>
        <w:t>расхода</w:t>
      </w:r>
    </w:p>
    <w:p w:rsidR="001C5EDA" w:rsidRPr="006E0DEF" w:rsidRDefault="001C5EDA" w:rsidP="001C5E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1843"/>
      </w:tblGrid>
      <w:tr w:rsidR="001C5EDA" w:rsidRPr="006E0DEF" w:rsidTr="00C35BCD">
        <w:trPr>
          <w:trHeight w:val="3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E0DE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6E0DEF">
              <w:rPr>
                <w:rFonts w:eastAsiaTheme="minorHAnsi"/>
                <w:lang w:eastAsia="en-US"/>
              </w:rPr>
              <w:t>/</w:t>
            </w:r>
            <w:proofErr w:type="spellStart"/>
            <w:r w:rsidRPr="006E0DE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Значение показателя</w:t>
            </w:r>
          </w:p>
        </w:tc>
      </w:tr>
      <w:tr w:rsidR="001C5EDA" w:rsidRPr="006E0DEF" w:rsidTr="00C35BCD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pStyle w:val="ConsPlusNormal"/>
              <w:tabs>
                <w:tab w:val="left" w:pos="18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Наименование налога, по которому предлагается установить налоговую льготу (иной преференции по налогам)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Вид и размер предлагаемой к установлению налоговой льготы (иной преференции по налогам)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Категории плательщиков налогов, для которых планируется предусмотреть налоговую льготу (иную преференцию по налогам)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Планируемое количество потенциальных налогоплательщиков, которые будут пользоваться налоговыми льготами (иными преференциями), предлагаемыми к введению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Предложения об источниках информации и установлению индикаторов, на основе которых будет производиться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Планируемый объем налоговых расходов бюджета города Урай в связи с введением налоговой льготы (иной преференции по налогам) (объем выпадающих доходов бюджета города Урай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Предложения о возможном источнике компенсации выпадающих доходов бюджета города Урай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 xml:space="preserve">Наименование муниципальной программы </w:t>
            </w:r>
            <w:r w:rsidRPr="00467484">
              <w:t>и (или)</w:t>
            </w:r>
            <w:r w:rsidRPr="00E850A6">
              <w:t xml:space="preserve"> </w:t>
            </w:r>
            <w:r>
              <w:t>наименование</w:t>
            </w:r>
            <w:r w:rsidRPr="00E850A6">
              <w:t xml:space="preserve"> </w:t>
            </w:r>
            <w:r w:rsidRPr="00E850A6">
              <w:lastRenderedPageBreak/>
              <w:t>нормативных правовых актов, определяющих</w:t>
            </w:r>
            <w:r w:rsidRPr="00467484">
              <w:t xml:space="preserve"> цели социально-экономической п</w:t>
            </w:r>
            <w:r>
              <w:t>олитики города Урай, не относящие</w:t>
            </w:r>
            <w:r w:rsidRPr="00467484">
              <w:t>ся к муниципальным программам</w:t>
            </w:r>
            <w:r>
              <w:t>,</w:t>
            </w:r>
            <w:r w:rsidRPr="006E0DEF">
              <w:rPr>
                <w:rFonts w:eastAsiaTheme="minorHAnsi"/>
                <w:lang w:eastAsia="en-US"/>
              </w:rPr>
              <w:t xml:space="preserve"> для реализации котор</w:t>
            </w:r>
            <w:r>
              <w:rPr>
                <w:rFonts w:eastAsiaTheme="minorHAnsi"/>
                <w:lang w:eastAsia="en-US"/>
              </w:rPr>
              <w:t>ых</w:t>
            </w:r>
            <w:r w:rsidRPr="006E0DEF">
              <w:rPr>
                <w:rFonts w:eastAsiaTheme="minorHAnsi"/>
                <w:lang w:eastAsia="en-US"/>
              </w:rPr>
              <w:t xml:space="preserve"> предлагается введение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lastRenderedPageBreak/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Наименование целей муниципальной программы и (или) цел</w:t>
            </w:r>
            <w:r>
              <w:rPr>
                <w:rFonts w:eastAsiaTheme="minorHAnsi"/>
                <w:lang w:eastAsia="en-US"/>
              </w:rPr>
              <w:t>ей</w:t>
            </w:r>
            <w:r w:rsidRPr="006E0DEF">
              <w:rPr>
                <w:rFonts w:eastAsiaTheme="minorHAnsi"/>
                <w:lang w:eastAsia="en-US"/>
              </w:rPr>
              <w:t xml:space="preserve"> социально-экономической политики города Урай</w:t>
            </w:r>
            <w:r>
              <w:rPr>
                <w:rFonts w:eastAsiaTheme="minorHAnsi"/>
                <w:lang w:eastAsia="en-US"/>
              </w:rPr>
              <w:t>, не относящих</w:t>
            </w:r>
            <w:r w:rsidRPr="006E0DEF">
              <w:rPr>
                <w:rFonts w:eastAsiaTheme="minorHAnsi"/>
                <w:lang w:eastAsia="en-US"/>
              </w:rPr>
              <w:t>ся к муниципальным программам, для реализации котор</w:t>
            </w:r>
            <w:r>
              <w:rPr>
                <w:rFonts w:eastAsiaTheme="minorHAnsi"/>
                <w:lang w:eastAsia="en-US"/>
              </w:rPr>
              <w:t>ых</w:t>
            </w:r>
            <w:r w:rsidRPr="006E0DEF">
              <w:rPr>
                <w:rFonts w:eastAsiaTheme="minorHAnsi"/>
                <w:lang w:eastAsia="en-US"/>
              </w:rPr>
              <w:t xml:space="preserve"> предлагается введение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Показатель (индикатор) достижения целей муни</w:t>
            </w:r>
            <w:r>
              <w:rPr>
                <w:rFonts w:eastAsiaTheme="minorHAnsi"/>
                <w:lang w:eastAsia="en-US"/>
              </w:rPr>
              <w:t>ципальной программы и (или) целей</w:t>
            </w:r>
            <w:r w:rsidRPr="006E0DEF">
              <w:rPr>
                <w:rFonts w:eastAsiaTheme="minorHAnsi"/>
                <w:lang w:eastAsia="en-US"/>
              </w:rPr>
              <w:t xml:space="preserve"> социально-экономической политики города Урай, не относящи</w:t>
            </w:r>
            <w:r>
              <w:rPr>
                <w:rFonts w:eastAsiaTheme="minorHAnsi"/>
                <w:lang w:eastAsia="en-US"/>
              </w:rPr>
              <w:t>х</w:t>
            </w:r>
            <w:r w:rsidRPr="006E0DEF">
              <w:rPr>
                <w:rFonts w:eastAsiaTheme="minorHAnsi"/>
                <w:lang w:eastAsia="en-US"/>
              </w:rPr>
              <w:t xml:space="preserve">ся к муниципальным программам, на </w:t>
            </w:r>
            <w:proofErr w:type="gramStart"/>
            <w:r w:rsidRPr="006E0DEF">
              <w:rPr>
                <w:rFonts w:eastAsiaTheme="minorHAnsi"/>
                <w:lang w:eastAsia="en-US"/>
              </w:rPr>
              <w:t>значение</w:t>
            </w:r>
            <w:proofErr w:type="gramEnd"/>
            <w:r w:rsidRPr="006E0DEF">
              <w:rPr>
                <w:rFonts w:eastAsiaTheme="minorHAnsi"/>
                <w:lang w:eastAsia="en-US"/>
              </w:rPr>
              <w:t xml:space="preserve"> которого окажет влияние предлагаемый к введению налоговый расход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</w:t>
            </w:r>
            <w:r>
              <w:rPr>
                <w:rFonts w:eastAsiaTheme="minorHAnsi"/>
                <w:lang w:eastAsia="en-US"/>
              </w:rPr>
              <w:t>ей</w:t>
            </w:r>
            <w:r w:rsidRPr="006E0DEF">
              <w:rPr>
                <w:rFonts w:eastAsiaTheme="minorHAnsi"/>
                <w:lang w:eastAsia="en-US"/>
              </w:rPr>
              <w:t xml:space="preserve"> социально-экономической политики города Урай</w:t>
            </w:r>
            <w:r>
              <w:rPr>
                <w:rFonts w:eastAsiaTheme="minorHAnsi"/>
                <w:lang w:eastAsia="en-US"/>
              </w:rPr>
              <w:t>, не относящих</w:t>
            </w:r>
            <w:r w:rsidRPr="006E0DEF">
              <w:rPr>
                <w:rFonts w:eastAsiaTheme="minorHAnsi"/>
                <w:lang w:eastAsia="en-US"/>
              </w:rPr>
              <w:t>ся к муниципальным программам (разница между фактическим значением показателя и оценкой значения показателя (без учета налогового расхода)</w:t>
            </w:r>
            <w:r>
              <w:rPr>
                <w:rFonts w:eastAsiaTheme="minorHAnsi"/>
                <w:lang w:eastAsia="en-US"/>
              </w:rPr>
              <w:t>)</w:t>
            </w:r>
            <w:r w:rsidRPr="006E0DEF">
              <w:rPr>
                <w:rFonts w:eastAsiaTheme="minorHAnsi"/>
                <w:lang w:eastAsia="en-US"/>
              </w:rPr>
              <w:t xml:space="preserve"> </w:t>
            </w:r>
            <w:hyperlink w:anchor="Par79" w:history="1">
              <w:r w:rsidRPr="006E0DEF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Альтернативные механизмы достижения целей муни</w:t>
            </w:r>
            <w:r>
              <w:rPr>
                <w:rFonts w:eastAsiaTheme="minorHAnsi"/>
                <w:lang w:eastAsia="en-US"/>
              </w:rPr>
              <w:t>ципальной программы и (или) целей</w:t>
            </w:r>
            <w:r w:rsidRPr="006E0DEF">
              <w:rPr>
                <w:rFonts w:eastAsiaTheme="minorHAnsi"/>
                <w:lang w:eastAsia="en-US"/>
              </w:rPr>
              <w:t xml:space="preserve"> социально-экономической политики города Урай, не относящ</w:t>
            </w:r>
            <w:r>
              <w:rPr>
                <w:rFonts w:eastAsiaTheme="minorHAnsi"/>
                <w:lang w:eastAsia="en-US"/>
              </w:rPr>
              <w:t>их</w:t>
            </w:r>
            <w:r w:rsidRPr="006E0DEF">
              <w:rPr>
                <w:rFonts w:eastAsiaTheme="minorHAnsi"/>
                <w:lang w:eastAsia="en-US"/>
              </w:rPr>
              <w:t>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Вывод о наличии (отсутствии) более результативных (менее затратных) для бюджета города Урай альтернативных механизмов достижения целей муниципальной программы и (или) цел</w:t>
            </w:r>
            <w:r>
              <w:rPr>
                <w:rFonts w:eastAsiaTheme="minorHAnsi"/>
                <w:lang w:eastAsia="en-US"/>
              </w:rPr>
              <w:t>ей</w:t>
            </w:r>
            <w:r w:rsidRPr="006E0DEF">
              <w:rPr>
                <w:rFonts w:eastAsiaTheme="minorHAnsi"/>
                <w:lang w:eastAsia="en-US"/>
              </w:rPr>
              <w:t xml:space="preserve"> социально-экономической политики города Урай</w:t>
            </w:r>
            <w:r>
              <w:rPr>
                <w:rFonts w:eastAsiaTheme="minorHAnsi"/>
                <w:lang w:eastAsia="en-US"/>
              </w:rPr>
              <w:t>, не относящих</w:t>
            </w:r>
            <w:r w:rsidRPr="006E0DEF">
              <w:rPr>
                <w:rFonts w:eastAsiaTheme="minorHAnsi"/>
                <w:lang w:eastAsia="en-US"/>
              </w:rPr>
              <w:t>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 xml:space="preserve">Оценка бюджетной эффективности планируемого к предоставлению налогового расхода </w:t>
            </w:r>
            <w:hyperlink w:anchor="Par79" w:history="1">
              <w:r w:rsidRPr="006E0DEF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6E0DEF">
              <w:rPr>
                <w:rFonts w:eastAsiaTheme="minorHAnsi"/>
                <w:lang w:eastAsia="en-US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6E0DEF">
              <w:rPr>
                <w:rFonts w:eastAsiaTheme="minorHAnsi"/>
                <w:lang w:eastAsia="en-US"/>
              </w:rPr>
              <w:t xml:space="preserve"> и (или) целей социально-экономической политики города Урай, не относящихся к муниципальным программам </w:t>
            </w:r>
            <w:hyperlink w:anchor="Par79" w:history="1">
              <w:r w:rsidRPr="006E0DEF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5EDA" w:rsidRPr="006E0DEF" w:rsidTr="00C35B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0DEF">
              <w:rPr>
                <w:rFonts w:eastAsiaTheme="minorHAnsi"/>
                <w:lang w:eastAsia="en-US"/>
              </w:rPr>
              <w:t>Выводы и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A" w:rsidRPr="006E0DEF" w:rsidRDefault="001C5EDA" w:rsidP="00C35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5EDA" w:rsidRPr="006E0DEF" w:rsidRDefault="001C5EDA" w:rsidP="001C5ED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11" w:name="Par79"/>
      <w:bookmarkEnd w:id="11"/>
      <w:r w:rsidRPr="006E0DEF">
        <w:rPr>
          <w:rFonts w:eastAsiaTheme="minorHAnsi"/>
          <w:lang w:eastAsia="en-US"/>
        </w:rPr>
        <w:t>&lt;*&gt; - по данным показателям прилагаются расчеты</w:t>
      </w:r>
    </w:p>
    <w:p w:rsidR="001C5EDA" w:rsidRPr="006E0DEF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5EDA" w:rsidRDefault="001C5EDA" w:rsidP="001C5E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E0DEF">
        <w:rPr>
          <w:rFonts w:eastAsiaTheme="minorHAnsi"/>
          <w:lang w:eastAsia="en-US"/>
        </w:rPr>
        <w:t>Приложение: расчеты к настоящему отчету на _____ листах.</w:t>
      </w:r>
    </w:p>
    <w:p w:rsidR="001C5EDA" w:rsidRPr="00030108" w:rsidRDefault="001C5EDA" w:rsidP="001C5ED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1C5EDA" w:rsidRPr="00ED1DAF" w:rsidRDefault="001C5EDA" w:rsidP="001C5EDA">
      <w:pPr>
        <w:pStyle w:val="ConsPlusNormal"/>
        <w:tabs>
          <w:tab w:val="left" w:pos="851"/>
          <w:tab w:val="left" w:pos="99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9A57B9" w:rsidRDefault="009A57B9" w:rsidP="001C5EDA">
      <w:pPr>
        <w:pStyle w:val="ConsPlusNormal"/>
        <w:jc w:val="right"/>
        <w:outlineLvl w:val="1"/>
      </w:pPr>
    </w:p>
    <w:sectPr w:rsidR="009A57B9" w:rsidSect="00F6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495"/>
    <w:rsid w:val="0015023A"/>
    <w:rsid w:val="00180495"/>
    <w:rsid w:val="001C5EDA"/>
    <w:rsid w:val="00885539"/>
    <w:rsid w:val="009A57B9"/>
    <w:rsid w:val="00DA48EB"/>
    <w:rsid w:val="00DB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80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04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qFormat/>
    <w:rsid w:val="00180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0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D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5EDA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44D2EB2AB931D124D4E1C9F6D1C47306AFE8F7E8456EC3823651F4171B9229360409F649C30AE7496582B93EE071D69B4705B3BBF73E64B4D33B0qC34L" TargetMode="External"/><Relationship Id="rId13" Type="http://schemas.openxmlformats.org/officeDocument/2006/relationships/hyperlink" Target="consultantplus://offline/ref=732C1C3D24A9F1A392B0082860BD6A398394AA7CCBC65D636ACD2EA41B9A1CAA7480E8341BBD69AE32FE4A738250E07DF1EC94776553206BE4E6C5F568W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444D2EB2AB931D124D501189014B483260A98479845BBE6C7763481E21BF77D32046CA27D83DAD709D0C7AD2B05E4F2CFF7D5024A373ECq537L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44D2EB2AB931D124D501189014B483263A2837D855BBE6C7763481E21BF77D32046CF20DE34A420C71C7E9BE652522DE9635A3AA3q731L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E444D2EB2AB931D124D4E1C9F6D1C47306AFE8F7E8456EC3823651F4171B9229360409F649C30AE7496582B93EE071D69B4705B3BBF73E64B4D33B0qC3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44D2EB2AB931D124D501189014B483260A98479845BBE6C7763481E21BF77C1201EC624D923AF7C885A2B94qE3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444D2EB2AB931D124D501189014B483260A98479845BBE6C7763481E21BF77D32046CA27D83DAF7D9D0C7AD2B05E4F2CFF7D5024A373ECq53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4979</Words>
  <Characters>28386</Characters>
  <Application>Microsoft Office Word</Application>
  <DocSecurity>0</DocSecurity>
  <Lines>236</Lines>
  <Paragraphs>66</Paragraphs>
  <ScaleCrop>false</ScaleCrop>
  <Company/>
  <LinksUpToDate>false</LinksUpToDate>
  <CharactersWithSpaces>33299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</dc:creator>
  <cp:lastModifiedBy>Гавриленко</cp:lastModifiedBy>
  <cp:revision>3</cp:revision>
  <cp:lastPrinted>2022-08-31T11:56:00Z</cp:lastPrinted>
  <dcterms:created xsi:type="dcterms:W3CDTF">2023-05-24T05:57:00Z</dcterms:created>
  <dcterms:modified xsi:type="dcterms:W3CDTF">2023-05-24T06:09:00Z</dcterms:modified>
</cp:coreProperties>
</file>