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97" w:rsidRPr="00997A48" w:rsidRDefault="00413C60" w:rsidP="00207964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sz w:val="28"/>
          <w:szCs w:val="28"/>
        </w:rPr>
        <w:pict>
          <v:shape id="_x0000_i0" o:spid="_x0000_s1026" type="#_x0000_t75" style="position:absolute;left:0;text-align:left;margin-left:215pt;margin-top:5.9pt;width:48.4pt;height:62.4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B6617">
      <w:pPr>
        <w:pStyle w:val="Heading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  <w:t>ГОРОДСКОЙ ОКРУГ УРАЙ</w:t>
      </w:r>
    </w:p>
    <w:p w:rsidR="00842D97" w:rsidRDefault="008B6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42D97" w:rsidRDefault="008B661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842D97" w:rsidRDefault="00842D97">
      <w:pPr>
        <w:pStyle w:val="Heading2"/>
        <w:rPr>
          <w:b w:val="0"/>
          <w:sz w:val="36"/>
          <w:szCs w:val="36"/>
        </w:rPr>
      </w:pPr>
    </w:p>
    <w:p w:rsidR="00842D97" w:rsidRDefault="008B66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РЕШЕНИЕ</w:t>
      </w:r>
    </w:p>
    <w:p w:rsidR="00842D97" w:rsidRDefault="00842D97">
      <w:pPr>
        <w:rPr>
          <w:b/>
          <w:sz w:val="28"/>
          <w:szCs w:val="24"/>
        </w:rPr>
      </w:pPr>
    </w:p>
    <w:p w:rsidR="00842D97" w:rsidRDefault="008B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</w:t>
      </w:r>
      <w:r w:rsidR="00997A48">
        <w:rPr>
          <w:b/>
          <w:sz w:val="28"/>
          <w:szCs w:val="28"/>
          <w:lang w:val="en-US"/>
        </w:rPr>
        <w:t xml:space="preserve">24 </w:t>
      </w:r>
      <w:proofErr w:type="spellStart"/>
      <w:r w:rsidR="00997A48">
        <w:rPr>
          <w:b/>
          <w:sz w:val="28"/>
          <w:szCs w:val="28"/>
          <w:lang w:val="en-US"/>
        </w:rPr>
        <w:t>марта</w:t>
      </w:r>
      <w:proofErr w:type="spellEnd"/>
      <w:r>
        <w:rPr>
          <w:b/>
          <w:sz w:val="28"/>
          <w:szCs w:val="28"/>
        </w:rPr>
        <w:t xml:space="preserve"> 202</w:t>
      </w:r>
      <w:r w:rsidR="00331B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</w:t>
      </w:r>
      <w:r w:rsidR="00CA0FA0">
        <w:rPr>
          <w:b/>
          <w:sz w:val="28"/>
          <w:szCs w:val="28"/>
        </w:rPr>
        <w:tab/>
        <w:t xml:space="preserve">              </w:t>
      </w:r>
      <w:r w:rsidR="00997A48">
        <w:rPr>
          <w:b/>
          <w:sz w:val="28"/>
          <w:szCs w:val="28"/>
        </w:rPr>
        <w:t xml:space="preserve">                </w:t>
      </w:r>
      <w:r w:rsidR="00CA0FA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</w:t>
      </w:r>
      <w:r w:rsidR="00997A48">
        <w:rPr>
          <w:b/>
          <w:sz w:val="28"/>
          <w:szCs w:val="28"/>
        </w:rPr>
        <w:t>20</w:t>
      </w:r>
    </w:p>
    <w:p w:rsidR="00842D97" w:rsidRDefault="00842D97">
      <w:pPr>
        <w:rPr>
          <w:sz w:val="28"/>
          <w:szCs w:val="24"/>
        </w:rPr>
      </w:pPr>
    </w:p>
    <w:p w:rsidR="00842D97" w:rsidRDefault="008B6617">
      <w:pPr>
        <w:widowControl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протесте прокурора города Урай </w:t>
      </w:r>
    </w:p>
    <w:p w:rsidR="00842D97" w:rsidRDefault="00842D97">
      <w:pPr>
        <w:widowControl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 w:firstLine="851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протест прокурора города Урай от </w:t>
      </w:r>
      <w:r w:rsidR="00F561A1">
        <w:rPr>
          <w:bCs/>
          <w:sz w:val="28"/>
          <w:szCs w:val="24"/>
        </w:rPr>
        <w:t>1</w:t>
      </w:r>
      <w:r w:rsidR="00331BCF">
        <w:rPr>
          <w:bCs/>
          <w:sz w:val="28"/>
          <w:szCs w:val="24"/>
        </w:rPr>
        <w:t>0</w:t>
      </w:r>
      <w:r>
        <w:rPr>
          <w:bCs/>
          <w:sz w:val="28"/>
          <w:szCs w:val="24"/>
        </w:rPr>
        <w:t>.0</w:t>
      </w:r>
      <w:r w:rsidR="00331BCF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>.202</w:t>
      </w:r>
      <w:r w:rsidR="00331BCF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 xml:space="preserve"> №07-02-202</w:t>
      </w:r>
      <w:r w:rsidR="00331BCF">
        <w:rPr>
          <w:bCs/>
          <w:sz w:val="28"/>
          <w:szCs w:val="24"/>
        </w:rPr>
        <w:t>3</w:t>
      </w:r>
      <w:r>
        <w:rPr>
          <w:bCs/>
          <w:sz w:val="28"/>
          <w:szCs w:val="24"/>
        </w:rPr>
        <w:t>/</w:t>
      </w:r>
      <w:r w:rsidR="00331BCF">
        <w:rPr>
          <w:bCs/>
          <w:sz w:val="28"/>
          <w:szCs w:val="24"/>
        </w:rPr>
        <w:t>181-23-20711013</w:t>
      </w:r>
      <w:r>
        <w:rPr>
          <w:bCs/>
          <w:sz w:val="28"/>
          <w:szCs w:val="24"/>
        </w:rPr>
        <w:t xml:space="preserve"> на </w:t>
      </w:r>
      <w:r w:rsidR="00F561A1">
        <w:rPr>
          <w:bCs/>
          <w:sz w:val="28"/>
          <w:szCs w:val="24"/>
        </w:rPr>
        <w:t xml:space="preserve">решение Думы города Урай от </w:t>
      </w:r>
      <w:r w:rsidR="005159C3">
        <w:rPr>
          <w:bCs/>
          <w:sz w:val="28"/>
          <w:szCs w:val="24"/>
        </w:rPr>
        <w:t>24</w:t>
      </w:r>
      <w:r w:rsidR="00F561A1">
        <w:rPr>
          <w:bCs/>
          <w:sz w:val="28"/>
          <w:szCs w:val="24"/>
        </w:rPr>
        <w:t>.</w:t>
      </w:r>
      <w:r w:rsidR="005159C3">
        <w:rPr>
          <w:bCs/>
          <w:sz w:val="28"/>
          <w:szCs w:val="24"/>
        </w:rPr>
        <w:t>02</w:t>
      </w:r>
      <w:r w:rsidR="00F561A1">
        <w:rPr>
          <w:bCs/>
          <w:sz w:val="28"/>
          <w:szCs w:val="24"/>
        </w:rPr>
        <w:t>.202</w:t>
      </w:r>
      <w:r w:rsidR="005159C3">
        <w:rPr>
          <w:bCs/>
          <w:sz w:val="28"/>
          <w:szCs w:val="24"/>
        </w:rPr>
        <w:t>2</w:t>
      </w:r>
      <w:r w:rsidR="00F561A1">
        <w:rPr>
          <w:bCs/>
          <w:sz w:val="28"/>
          <w:szCs w:val="24"/>
        </w:rPr>
        <w:t xml:space="preserve"> №1</w:t>
      </w:r>
      <w:r w:rsidR="005159C3">
        <w:rPr>
          <w:bCs/>
          <w:sz w:val="28"/>
          <w:szCs w:val="24"/>
        </w:rPr>
        <w:t>2 «О перечнях индикаторов риска нарушения обязательных требований при осуществлении муниципального контроля на территории города Урай</w:t>
      </w:r>
      <w:r w:rsidR="00F561A1">
        <w:rPr>
          <w:bCs/>
          <w:sz w:val="28"/>
          <w:szCs w:val="24"/>
        </w:rPr>
        <w:t>»</w:t>
      </w:r>
      <w:r>
        <w:rPr>
          <w:bCs/>
          <w:sz w:val="28"/>
          <w:szCs w:val="24"/>
        </w:rPr>
        <w:t xml:space="preserve">, </w:t>
      </w:r>
      <w:r w:rsidR="00997A48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Дума города Урай </w:t>
      </w:r>
      <w:r>
        <w:rPr>
          <w:b/>
          <w:bCs/>
          <w:sz w:val="28"/>
          <w:szCs w:val="24"/>
        </w:rPr>
        <w:t>решила:</w:t>
      </w:r>
    </w:p>
    <w:p w:rsidR="00842D97" w:rsidRDefault="00842D97">
      <w:pPr>
        <w:widowControl/>
        <w:spacing w:line="240" w:lineRule="auto"/>
        <w:ind w:right="-1" w:firstLine="851"/>
        <w:rPr>
          <w:bCs/>
          <w:sz w:val="28"/>
          <w:szCs w:val="24"/>
        </w:rPr>
      </w:pPr>
    </w:p>
    <w:p w:rsidR="005159C3" w:rsidRDefault="008B6617" w:rsidP="00424646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Удовлетворить протест прокурора города Урай </w:t>
      </w:r>
      <w:r w:rsidR="005159C3">
        <w:rPr>
          <w:bCs/>
          <w:sz w:val="28"/>
          <w:szCs w:val="24"/>
        </w:rPr>
        <w:t>от 10.03.2023 №07-02-2023/181-23-20711013 на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Урай».</w:t>
      </w:r>
    </w:p>
    <w:p w:rsidR="00424646" w:rsidRDefault="008B6617" w:rsidP="00424646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</w:t>
      </w:r>
      <w:r w:rsidR="00BE2AFE">
        <w:rPr>
          <w:bCs/>
          <w:sz w:val="28"/>
          <w:szCs w:val="24"/>
        </w:rPr>
        <w:t xml:space="preserve"> </w:t>
      </w:r>
      <w:r w:rsidR="00424646" w:rsidRPr="00424646">
        <w:rPr>
          <w:bCs/>
          <w:sz w:val="28"/>
          <w:szCs w:val="24"/>
        </w:rPr>
        <w:t xml:space="preserve">Опубликовать настоящее решение в газете </w:t>
      </w:r>
      <w:r w:rsidR="00424646">
        <w:rPr>
          <w:bCs/>
          <w:sz w:val="28"/>
          <w:szCs w:val="24"/>
        </w:rPr>
        <w:t>«</w:t>
      </w:r>
      <w:r w:rsidR="00424646" w:rsidRPr="00424646">
        <w:rPr>
          <w:bCs/>
          <w:sz w:val="28"/>
          <w:szCs w:val="24"/>
        </w:rPr>
        <w:t>Знамя</w:t>
      </w:r>
      <w:r w:rsidR="00424646">
        <w:rPr>
          <w:bCs/>
          <w:sz w:val="28"/>
          <w:szCs w:val="24"/>
        </w:rPr>
        <w:t>»</w:t>
      </w:r>
      <w:r w:rsidR="00424646" w:rsidRPr="00424646">
        <w:rPr>
          <w:bCs/>
          <w:sz w:val="28"/>
          <w:szCs w:val="24"/>
        </w:rPr>
        <w:t>.</w:t>
      </w:r>
    </w:p>
    <w:p w:rsidR="00842D97" w:rsidRDefault="00842D97">
      <w:pPr>
        <w:widowControl/>
        <w:spacing w:line="240" w:lineRule="auto"/>
        <w:ind w:right="-1"/>
        <w:rPr>
          <w:sz w:val="28"/>
          <w:szCs w:val="24"/>
        </w:rPr>
      </w:pPr>
    </w:p>
    <w:p w:rsidR="00842D97" w:rsidRDefault="00842D97">
      <w:pPr>
        <w:widowControl/>
        <w:spacing w:line="240" w:lineRule="auto"/>
        <w:ind w:right="-1"/>
        <w:rPr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Урай                                    </w:t>
      </w:r>
      <w:r w:rsidRPr="008B6617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 xml:space="preserve">          А.В. Величко </w:t>
      </w:r>
    </w:p>
    <w:p w:rsidR="00842D97" w:rsidRDefault="00842D97">
      <w:pPr>
        <w:widowControl/>
        <w:spacing w:line="240" w:lineRule="auto"/>
        <w:ind w:right="-1"/>
        <w:rPr>
          <w:b/>
          <w:bCs/>
          <w:sz w:val="28"/>
          <w:szCs w:val="24"/>
        </w:rPr>
      </w:pPr>
    </w:p>
    <w:sectPr w:rsidR="00842D97" w:rsidSect="00842D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CF" w:rsidRDefault="00331BCF">
      <w:pPr>
        <w:spacing w:line="240" w:lineRule="auto"/>
      </w:pPr>
      <w:r>
        <w:separator/>
      </w:r>
    </w:p>
  </w:endnote>
  <w:endnote w:type="continuationSeparator" w:id="0">
    <w:p w:rsidR="00331BCF" w:rsidRDefault="00331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CF" w:rsidRDefault="00331BCF">
      <w:pPr>
        <w:spacing w:line="240" w:lineRule="auto"/>
      </w:pPr>
      <w:r>
        <w:separator/>
      </w:r>
    </w:p>
  </w:footnote>
  <w:footnote w:type="continuationSeparator" w:id="0">
    <w:p w:rsidR="00331BCF" w:rsidRDefault="00331B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Default="00331BCF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928"/>
    <w:multiLevelType w:val="hybridMultilevel"/>
    <w:tmpl w:val="D6D8B6D6"/>
    <w:lvl w:ilvl="0" w:tplc="BB52EC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44365146">
      <w:start w:val="1"/>
      <w:numFmt w:val="lowerLetter"/>
      <w:lvlText w:val="%2."/>
      <w:lvlJc w:val="left"/>
      <w:pPr>
        <w:ind w:left="1647" w:hanging="360"/>
      </w:pPr>
    </w:lvl>
    <w:lvl w:ilvl="2" w:tplc="414C7544">
      <w:start w:val="1"/>
      <w:numFmt w:val="lowerRoman"/>
      <w:lvlText w:val="%3."/>
      <w:lvlJc w:val="right"/>
      <w:pPr>
        <w:ind w:left="2367" w:hanging="180"/>
      </w:pPr>
    </w:lvl>
    <w:lvl w:ilvl="3" w:tplc="21D2E5F0">
      <w:start w:val="1"/>
      <w:numFmt w:val="decimal"/>
      <w:lvlText w:val="%4."/>
      <w:lvlJc w:val="left"/>
      <w:pPr>
        <w:ind w:left="3087" w:hanging="360"/>
      </w:pPr>
    </w:lvl>
    <w:lvl w:ilvl="4" w:tplc="B8C61780">
      <w:start w:val="1"/>
      <w:numFmt w:val="lowerLetter"/>
      <w:lvlText w:val="%5."/>
      <w:lvlJc w:val="left"/>
      <w:pPr>
        <w:ind w:left="3807" w:hanging="360"/>
      </w:pPr>
    </w:lvl>
    <w:lvl w:ilvl="5" w:tplc="05387DC2">
      <w:start w:val="1"/>
      <w:numFmt w:val="lowerRoman"/>
      <w:lvlText w:val="%6."/>
      <w:lvlJc w:val="right"/>
      <w:pPr>
        <w:ind w:left="4527" w:hanging="180"/>
      </w:pPr>
    </w:lvl>
    <w:lvl w:ilvl="6" w:tplc="233C3D38">
      <w:start w:val="1"/>
      <w:numFmt w:val="decimal"/>
      <w:lvlText w:val="%7."/>
      <w:lvlJc w:val="left"/>
      <w:pPr>
        <w:ind w:left="5247" w:hanging="360"/>
      </w:pPr>
    </w:lvl>
    <w:lvl w:ilvl="7" w:tplc="E5A8ECC6">
      <w:start w:val="1"/>
      <w:numFmt w:val="lowerLetter"/>
      <w:lvlText w:val="%8."/>
      <w:lvlJc w:val="left"/>
      <w:pPr>
        <w:ind w:left="5967" w:hanging="360"/>
      </w:pPr>
    </w:lvl>
    <w:lvl w:ilvl="8" w:tplc="2328068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D97"/>
    <w:rsid w:val="00207964"/>
    <w:rsid w:val="00282D97"/>
    <w:rsid w:val="00331BCF"/>
    <w:rsid w:val="00364224"/>
    <w:rsid w:val="00413C60"/>
    <w:rsid w:val="00424646"/>
    <w:rsid w:val="005159C3"/>
    <w:rsid w:val="007C25A6"/>
    <w:rsid w:val="00842D97"/>
    <w:rsid w:val="008B6617"/>
    <w:rsid w:val="00921A52"/>
    <w:rsid w:val="00997A48"/>
    <w:rsid w:val="00BE2AFE"/>
    <w:rsid w:val="00CA0FA0"/>
    <w:rsid w:val="00F00BC8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97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42D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42D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2D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42D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2D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42D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42D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42D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42D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42D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42D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42D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42D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42D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42D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42D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42D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42D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42D97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2D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2D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2D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42D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42D97"/>
    <w:rPr>
      <w:i/>
    </w:rPr>
  </w:style>
  <w:style w:type="character" w:customStyle="1" w:styleId="HeaderChar">
    <w:name w:val="Header Char"/>
    <w:basedOn w:val="a0"/>
    <w:link w:val="Header"/>
    <w:uiPriority w:val="99"/>
    <w:rsid w:val="00842D97"/>
  </w:style>
  <w:style w:type="character" w:customStyle="1" w:styleId="FooterChar">
    <w:name w:val="Footer Char"/>
    <w:basedOn w:val="a0"/>
    <w:link w:val="Footer"/>
    <w:uiPriority w:val="99"/>
    <w:rsid w:val="00842D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42D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42D97"/>
  </w:style>
  <w:style w:type="table" w:styleId="a9">
    <w:name w:val="Table Grid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42D9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42D97"/>
    <w:rPr>
      <w:sz w:val="18"/>
    </w:rPr>
  </w:style>
  <w:style w:type="character" w:styleId="ac">
    <w:name w:val="footnote reference"/>
    <w:basedOn w:val="a0"/>
    <w:uiPriority w:val="99"/>
    <w:unhideWhenUsed/>
    <w:rsid w:val="00842D9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42D97"/>
    <w:pPr>
      <w:spacing w:line="240" w:lineRule="auto"/>
    </w:pPr>
  </w:style>
  <w:style w:type="character" w:customStyle="1" w:styleId="ae">
    <w:name w:val="Текст концевой сноски Знак"/>
    <w:link w:val="ad"/>
    <w:uiPriority w:val="99"/>
    <w:rsid w:val="00842D97"/>
    <w:rPr>
      <w:sz w:val="20"/>
    </w:rPr>
  </w:style>
  <w:style w:type="character" w:styleId="af">
    <w:name w:val="endnote reference"/>
    <w:basedOn w:val="a0"/>
    <w:uiPriority w:val="99"/>
    <w:semiHidden/>
    <w:unhideWhenUsed/>
    <w:rsid w:val="00842D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42D97"/>
    <w:pPr>
      <w:spacing w:after="57"/>
    </w:pPr>
  </w:style>
  <w:style w:type="paragraph" w:styleId="21">
    <w:name w:val="toc 2"/>
    <w:basedOn w:val="a"/>
    <w:next w:val="a"/>
    <w:uiPriority w:val="39"/>
    <w:unhideWhenUsed/>
    <w:rsid w:val="00842D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2D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2D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2D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2D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2D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2D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2D97"/>
    <w:pPr>
      <w:spacing w:after="57"/>
      <w:ind w:left="2268"/>
    </w:pPr>
  </w:style>
  <w:style w:type="paragraph" w:styleId="af0">
    <w:name w:val="TOC Heading"/>
    <w:uiPriority w:val="39"/>
    <w:unhideWhenUsed/>
    <w:rsid w:val="00842D97"/>
  </w:style>
  <w:style w:type="paragraph" w:styleId="af1">
    <w:name w:val="table of figures"/>
    <w:basedOn w:val="a"/>
    <w:next w:val="a"/>
    <w:uiPriority w:val="99"/>
    <w:unhideWhenUsed/>
    <w:rsid w:val="00842D97"/>
  </w:style>
  <w:style w:type="paragraph" w:customStyle="1" w:styleId="Heading1">
    <w:name w:val="Heading 1"/>
    <w:basedOn w:val="a"/>
    <w:next w:val="a"/>
    <w:link w:val="10"/>
    <w:uiPriority w:val="9"/>
    <w:qFormat/>
    <w:rsid w:val="00842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2"/>
    <w:qFormat/>
    <w:rsid w:val="00842D97"/>
    <w:pPr>
      <w:keepNext/>
      <w:jc w:val="center"/>
      <w:outlineLvl w:val="1"/>
    </w:pPr>
    <w:rPr>
      <w:b/>
      <w:sz w:val="40"/>
    </w:rPr>
  </w:style>
  <w:style w:type="character" w:customStyle="1" w:styleId="22">
    <w:name w:val="Заголовок 2 Знак"/>
    <w:basedOn w:val="a0"/>
    <w:link w:val="Heading2"/>
    <w:rsid w:val="00842D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Header">
    <w:name w:val="Header"/>
    <w:basedOn w:val="a"/>
    <w:link w:val="af2"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Header"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42D97"/>
    <w:pPr>
      <w:ind w:left="720"/>
      <w:contextualSpacing/>
    </w:pPr>
  </w:style>
  <w:style w:type="paragraph" w:styleId="af4">
    <w:name w:val="No Spacing"/>
    <w:uiPriority w:val="1"/>
    <w:qFormat/>
    <w:rsid w:val="00842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a"/>
    <w:link w:val="af5"/>
    <w:uiPriority w:val="99"/>
    <w:semiHidden/>
    <w:unhideWhenUsed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842D97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84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Hyperlink"/>
    <w:basedOn w:val="a0"/>
    <w:uiPriority w:val="99"/>
    <w:semiHidden/>
    <w:unhideWhenUsed/>
    <w:rsid w:val="00842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C4F5800-5795-4668-91BF-C56CD019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181</cp:revision>
  <dcterms:created xsi:type="dcterms:W3CDTF">2019-07-15T06:25:00Z</dcterms:created>
  <dcterms:modified xsi:type="dcterms:W3CDTF">2023-03-23T05:20:00Z</dcterms:modified>
</cp:coreProperties>
</file>