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77" w:rsidRDefault="00186177" w:rsidP="0018617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6177" w:rsidRDefault="00186177" w:rsidP="0018617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5207" w:rsidRDefault="00305207" w:rsidP="0030520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 УРАЙ</w:t>
      </w:r>
    </w:p>
    <w:p w:rsidR="00305207" w:rsidRDefault="00305207" w:rsidP="00305207">
      <w:pPr>
        <w:jc w:val="center"/>
        <w:rPr>
          <w:b/>
        </w:rPr>
      </w:pPr>
      <w:r>
        <w:rPr>
          <w:b/>
        </w:rPr>
        <w:t xml:space="preserve">Ханты-Мансийского автономного округа - </w:t>
      </w:r>
      <w:proofErr w:type="spellStart"/>
      <w:r>
        <w:rPr>
          <w:b/>
        </w:rPr>
        <w:t>Югры</w:t>
      </w:r>
      <w:proofErr w:type="spellEnd"/>
    </w:p>
    <w:p w:rsidR="00305207" w:rsidRPr="00F21083" w:rsidRDefault="00305207" w:rsidP="00305207">
      <w:pPr>
        <w:jc w:val="center"/>
        <w:rPr>
          <w:b/>
        </w:rPr>
      </w:pPr>
    </w:p>
    <w:p w:rsidR="00305207" w:rsidRDefault="00305207" w:rsidP="003052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305207" w:rsidRPr="0075235B" w:rsidRDefault="00305207" w:rsidP="00305207">
      <w:pPr>
        <w:jc w:val="center"/>
        <w:rPr>
          <w:b/>
          <w:sz w:val="16"/>
          <w:szCs w:val="16"/>
        </w:rPr>
      </w:pPr>
    </w:p>
    <w:p w:rsidR="00305207" w:rsidRDefault="00305207" w:rsidP="00305207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305207" w:rsidRPr="0075235B" w:rsidRDefault="00305207" w:rsidP="00305207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5207" w:rsidRDefault="00305207" w:rsidP="00305207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186177" w:rsidRDefault="00186177" w:rsidP="00186177"/>
    <w:p w:rsidR="00186177" w:rsidRDefault="00186177" w:rsidP="00186177"/>
    <w:p w:rsidR="00186177" w:rsidRDefault="00B2090C" w:rsidP="00186177">
      <w:r>
        <w:t xml:space="preserve">от </w:t>
      </w:r>
      <w:r w:rsidR="00B20B8B">
        <w:t xml:space="preserve">                 </w:t>
      </w:r>
      <w:r w:rsidR="00186177">
        <w:t xml:space="preserve">                                          </w:t>
      </w:r>
      <w:r w:rsidR="00E96497">
        <w:t xml:space="preserve"> </w:t>
      </w:r>
      <w:r w:rsidR="0025354A">
        <w:t xml:space="preserve">            </w:t>
      </w:r>
      <w:r w:rsidR="00186177">
        <w:t xml:space="preserve">                                </w:t>
      </w:r>
      <w:r w:rsidR="0025354A">
        <w:t xml:space="preserve">       </w:t>
      </w:r>
      <w:r>
        <w:t xml:space="preserve">               </w:t>
      </w:r>
      <w:r w:rsidR="0025354A">
        <w:t xml:space="preserve">    </w:t>
      </w:r>
      <w:r w:rsidR="00186177">
        <w:t>№</w:t>
      </w:r>
      <w:r w:rsidR="00490A17">
        <w:t xml:space="preserve"> </w:t>
      </w:r>
    </w:p>
    <w:p w:rsidR="00186177" w:rsidRDefault="00186177" w:rsidP="00186177"/>
    <w:p w:rsidR="00B2090C" w:rsidRDefault="00B2090C" w:rsidP="00186177"/>
    <w:p w:rsidR="00186177" w:rsidRDefault="0025354A" w:rsidP="0025354A">
      <w:pPr>
        <w:jc w:val="both"/>
      </w:pPr>
      <w:r>
        <w:t>Об утверждении Порядка планирования</w:t>
      </w:r>
    </w:p>
    <w:p w:rsidR="00563DD9" w:rsidRDefault="00563DD9" w:rsidP="0025354A">
      <w:pPr>
        <w:jc w:val="both"/>
      </w:pPr>
      <w:r w:rsidRPr="00F41ACB">
        <w:t xml:space="preserve">бюджетных ассигнований бюджета </w:t>
      </w:r>
    </w:p>
    <w:p w:rsidR="005726F3" w:rsidRDefault="00563DD9" w:rsidP="001324F4">
      <w:pPr>
        <w:jc w:val="both"/>
      </w:pPr>
      <w:r>
        <w:t>городского округа Урай</w:t>
      </w:r>
      <w:r w:rsidRPr="00F41ACB">
        <w:t xml:space="preserve"> </w:t>
      </w:r>
      <w:r w:rsidR="005726F3">
        <w:t>Ханты-Мансийского</w:t>
      </w:r>
    </w:p>
    <w:p w:rsidR="00186177" w:rsidRDefault="005726F3" w:rsidP="001324F4">
      <w:pPr>
        <w:jc w:val="both"/>
      </w:pPr>
      <w:r>
        <w:t>автономного округа - Югры</w:t>
      </w:r>
    </w:p>
    <w:p w:rsidR="00186177" w:rsidRDefault="00186177" w:rsidP="00186177">
      <w:pPr>
        <w:jc w:val="both"/>
      </w:pPr>
    </w:p>
    <w:p w:rsidR="00F43C85" w:rsidRDefault="00F43C85" w:rsidP="00186177">
      <w:pPr>
        <w:jc w:val="both"/>
      </w:pPr>
    </w:p>
    <w:p w:rsidR="005307D5" w:rsidRDefault="005307D5" w:rsidP="00853466">
      <w:pPr>
        <w:ind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>
        <w:t>В</w:t>
      </w:r>
      <w:r w:rsidR="00186177">
        <w:t xml:space="preserve"> </w:t>
      </w:r>
      <w:r w:rsidR="00186177" w:rsidRPr="00F41ACB">
        <w:t xml:space="preserve">соответствии со </w:t>
      </w:r>
      <w:hyperlink r:id="rId6" w:history="1">
        <w:r w:rsidR="00186177" w:rsidRPr="00F41ACB">
          <w:t>статьей 174.2</w:t>
        </w:r>
      </w:hyperlink>
      <w:r w:rsidR="00186177" w:rsidRPr="00F41ACB">
        <w:t xml:space="preserve"> Бюджетного кодекса Российской Федерации</w:t>
      </w:r>
      <w:r w:rsidR="005726F3">
        <w:t>, постановлением администрации города Урай от 30.07.2021 №1905 «О порядке составления проекта бюджета городского округа Урай</w:t>
      </w:r>
      <w:r w:rsidR="005726F3" w:rsidRPr="00F41ACB">
        <w:t xml:space="preserve"> </w:t>
      </w:r>
      <w:r w:rsidR="005726F3">
        <w:t xml:space="preserve">Ханты-Мансийского автономного округа – Югры </w:t>
      </w:r>
      <w:r w:rsidR="005726F3" w:rsidRPr="00F41ACB">
        <w:t>на очередной ф</w:t>
      </w:r>
      <w:r w:rsidR="005726F3">
        <w:t>инансовый год и плановый период</w:t>
      </w:r>
      <w:r w:rsidR="00A418AB">
        <w:t>»</w:t>
      </w:r>
      <w:r w:rsidR="002F38EE">
        <w:t>:</w:t>
      </w:r>
      <w:proofErr w:type="gramEnd"/>
    </w:p>
    <w:p w:rsidR="00186177" w:rsidRPr="005726F3" w:rsidRDefault="00B2090C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CD2329">
        <w:rPr>
          <w:rFonts w:ascii="Times New Roman" w:hAnsi="Times New Roman" w:cs="Times New Roman"/>
          <w:sz w:val="24"/>
          <w:szCs w:val="24"/>
        </w:rPr>
        <w:t xml:space="preserve">прилагаемый </w:t>
      </w:r>
      <w:hyperlink w:anchor="Par21" w:history="1">
        <w:r w:rsidR="00186177" w:rsidRPr="00F41ACB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186177" w:rsidRPr="00F41ACB">
        <w:rPr>
          <w:rFonts w:ascii="Times New Roman" w:hAnsi="Times New Roman" w:cs="Times New Roman"/>
          <w:sz w:val="24"/>
          <w:szCs w:val="24"/>
        </w:rPr>
        <w:t xml:space="preserve"> планирования бюджетных ассигнований бюджета </w:t>
      </w:r>
      <w:r w:rsidR="004611C3">
        <w:rPr>
          <w:rFonts w:ascii="Times New Roman" w:hAnsi="Times New Roman" w:cs="Times New Roman"/>
          <w:sz w:val="24"/>
          <w:szCs w:val="24"/>
        </w:rPr>
        <w:t>городского округа Урай</w:t>
      </w:r>
      <w:r w:rsidR="00186177" w:rsidRPr="00F41ACB">
        <w:rPr>
          <w:rFonts w:ascii="Times New Roman" w:hAnsi="Times New Roman" w:cs="Times New Roman"/>
          <w:sz w:val="24"/>
          <w:szCs w:val="24"/>
        </w:rPr>
        <w:t xml:space="preserve"> </w:t>
      </w:r>
      <w:r w:rsidR="005726F3" w:rsidRPr="005726F3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Pr="005726F3">
        <w:rPr>
          <w:rFonts w:ascii="Times New Roman" w:hAnsi="Times New Roman" w:cs="Times New Roman"/>
          <w:sz w:val="24"/>
          <w:szCs w:val="24"/>
        </w:rPr>
        <w:t>.</w:t>
      </w:r>
    </w:p>
    <w:p w:rsidR="00186177" w:rsidRDefault="00186177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2. </w:t>
      </w:r>
      <w:r w:rsidR="00B2090C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CD2329" w:rsidRPr="00CD2329">
        <w:rPr>
          <w:rFonts w:ascii="Times New Roman" w:hAnsi="Times New Roman" w:cs="Times New Roman"/>
          <w:sz w:val="24"/>
          <w:szCs w:val="24"/>
        </w:rPr>
        <w:t xml:space="preserve"> </w:t>
      </w:r>
      <w:r w:rsidR="00CD2329">
        <w:rPr>
          <w:rFonts w:ascii="Times New Roman" w:hAnsi="Times New Roman" w:cs="Times New Roman"/>
          <w:sz w:val="24"/>
          <w:szCs w:val="24"/>
        </w:rPr>
        <w:t>п</w:t>
      </w:r>
      <w:r w:rsidR="00CD2329" w:rsidRPr="00F41ACB">
        <w:rPr>
          <w:rFonts w:ascii="Times New Roman" w:hAnsi="Times New Roman" w:cs="Times New Roman"/>
          <w:sz w:val="24"/>
          <w:szCs w:val="24"/>
        </w:rPr>
        <w:t xml:space="preserve">риказ </w:t>
      </w:r>
      <w:r w:rsidR="00CD2329">
        <w:rPr>
          <w:rFonts w:ascii="Times New Roman" w:hAnsi="Times New Roman" w:cs="Times New Roman"/>
          <w:sz w:val="24"/>
          <w:szCs w:val="24"/>
        </w:rPr>
        <w:t>Комитета по финансам администрации города Урай</w:t>
      </w:r>
      <w:r w:rsidR="00B2090C">
        <w:rPr>
          <w:rFonts w:ascii="Times New Roman" w:hAnsi="Times New Roman" w:cs="Times New Roman"/>
          <w:sz w:val="24"/>
          <w:szCs w:val="24"/>
        </w:rPr>
        <w:t xml:space="preserve"> </w:t>
      </w:r>
      <w:r w:rsidR="00ED52AB">
        <w:rPr>
          <w:rFonts w:ascii="Times New Roman" w:hAnsi="Times New Roman" w:cs="Times New Roman"/>
          <w:sz w:val="24"/>
          <w:szCs w:val="24"/>
        </w:rPr>
        <w:t xml:space="preserve">от </w:t>
      </w:r>
      <w:r w:rsidR="005726F3">
        <w:rPr>
          <w:rFonts w:ascii="Times New Roman" w:hAnsi="Times New Roman" w:cs="Times New Roman"/>
          <w:sz w:val="24"/>
          <w:szCs w:val="24"/>
        </w:rPr>
        <w:t>27</w:t>
      </w:r>
      <w:r w:rsidR="00CD2329">
        <w:rPr>
          <w:rFonts w:ascii="Times New Roman" w:hAnsi="Times New Roman" w:cs="Times New Roman"/>
          <w:sz w:val="24"/>
          <w:szCs w:val="24"/>
        </w:rPr>
        <w:t>.08.201</w:t>
      </w:r>
      <w:r w:rsidR="005726F3">
        <w:rPr>
          <w:rFonts w:ascii="Times New Roman" w:hAnsi="Times New Roman" w:cs="Times New Roman"/>
          <w:sz w:val="24"/>
          <w:szCs w:val="24"/>
        </w:rPr>
        <w:t>8</w:t>
      </w:r>
      <w:r w:rsidR="00ED52AB">
        <w:rPr>
          <w:rFonts w:ascii="Times New Roman" w:hAnsi="Times New Roman" w:cs="Times New Roman"/>
          <w:sz w:val="24"/>
          <w:szCs w:val="24"/>
        </w:rPr>
        <w:t xml:space="preserve"> №</w:t>
      </w:r>
      <w:r w:rsidR="005726F3">
        <w:rPr>
          <w:rFonts w:ascii="Times New Roman" w:hAnsi="Times New Roman" w:cs="Times New Roman"/>
          <w:sz w:val="24"/>
          <w:szCs w:val="24"/>
        </w:rPr>
        <w:t>75</w:t>
      </w:r>
      <w:r w:rsidR="00ED52AB">
        <w:rPr>
          <w:rFonts w:ascii="Times New Roman" w:hAnsi="Times New Roman" w:cs="Times New Roman"/>
          <w:sz w:val="24"/>
          <w:szCs w:val="24"/>
        </w:rPr>
        <w:t xml:space="preserve">-од «Об утверждении </w:t>
      </w:r>
      <w:proofErr w:type="gramStart"/>
      <w:r w:rsidR="00ED52AB">
        <w:rPr>
          <w:rFonts w:ascii="Times New Roman" w:hAnsi="Times New Roman" w:cs="Times New Roman"/>
          <w:sz w:val="24"/>
          <w:szCs w:val="24"/>
        </w:rPr>
        <w:t>Порядка планирования бюджетных ассигнований бюджета городского округа</w:t>
      </w:r>
      <w:proofErr w:type="gramEnd"/>
      <w:r w:rsidR="00ED52AB">
        <w:rPr>
          <w:rFonts w:ascii="Times New Roman" w:hAnsi="Times New Roman" w:cs="Times New Roman"/>
          <w:sz w:val="24"/>
          <w:szCs w:val="24"/>
        </w:rPr>
        <w:t xml:space="preserve"> город Урай на очередной финансовый год и плановый период»</w:t>
      </w:r>
      <w:r w:rsidR="005D50B3">
        <w:rPr>
          <w:rFonts w:ascii="Times New Roman" w:hAnsi="Times New Roman" w:cs="Times New Roman"/>
          <w:sz w:val="24"/>
          <w:szCs w:val="24"/>
        </w:rPr>
        <w:t>.</w:t>
      </w:r>
    </w:p>
    <w:p w:rsidR="00186177" w:rsidRDefault="00ED52AB" w:rsidP="00BC0547">
      <w:pPr>
        <w:tabs>
          <w:tab w:val="left" w:pos="709"/>
        </w:tabs>
        <w:ind w:firstLine="709"/>
        <w:jc w:val="both"/>
      </w:pPr>
      <w:r>
        <w:t>3</w:t>
      </w:r>
      <w:r w:rsidR="00186177">
        <w:t>.</w:t>
      </w:r>
      <w:r w:rsidR="00C45C50">
        <w:t xml:space="preserve"> </w:t>
      </w:r>
      <w:r w:rsidR="00186177">
        <w:t xml:space="preserve">Опубликовать приказ в газете «Знамя» и разместить на официальном сайте </w:t>
      </w:r>
      <w:r w:rsidR="001324F4">
        <w:t>органов местного самоуправления</w:t>
      </w:r>
      <w:r w:rsidR="00186177">
        <w:t xml:space="preserve"> города Урай в информационно-телекоммуникационной сети </w:t>
      </w:r>
      <w:r w:rsidR="005726F3">
        <w:t>«</w:t>
      </w:r>
      <w:r w:rsidR="00186177">
        <w:t>Интернет</w:t>
      </w:r>
      <w:r w:rsidR="005726F3">
        <w:t>»</w:t>
      </w:r>
      <w:r w:rsidR="00186177">
        <w:t>.</w:t>
      </w:r>
    </w:p>
    <w:p w:rsidR="00186177" w:rsidRDefault="00ED52AB" w:rsidP="00853466">
      <w:pPr>
        <w:ind w:right="-5" w:firstLine="709"/>
        <w:jc w:val="both"/>
      </w:pPr>
      <w:r>
        <w:t>4</w:t>
      </w:r>
      <w:r w:rsidR="00186177">
        <w:t xml:space="preserve">. </w:t>
      </w:r>
      <w:proofErr w:type="gramStart"/>
      <w:r w:rsidR="00186177">
        <w:t>Контроль за</w:t>
      </w:r>
      <w:proofErr w:type="gramEnd"/>
      <w:r w:rsidR="00186177">
        <w:t xml:space="preserve"> выполнением приказа возложить на начальника бюджетного управления Л.В.Зорину.</w:t>
      </w:r>
    </w:p>
    <w:p w:rsidR="00186177" w:rsidRDefault="00186177" w:rsidP="00853466">
      <w:pPr>
        <w:ind w:firstLine="709"/>
      </w:pPr>
    </w:p>
    <w:p w:rsidR="00186177" w:rsidRPr="00B73669" w:rsidRDefault="00186177" w:rsidP="00853466">
      <w:pPr>
        <w:pStyle w:val="3"/>
        <w:ind w:firstLine="709"/>
        <w:rPr>
          <w:sz w:val="24"/>
          <w:szCs w:val="24"/>
        </w:rPr>
      </w:pPr>
    </w:p>
    <w:p w:rsidR="00186177" w:rsidRDefault="00186177" w:rsidP="00853466">
      <w:pPr>
        <w:pStyle w:val="3"/>
        <w:ind w:firstLine="709"/>
        <w:rPr>
          <w:sz w:val="24"/>
          <w:szCs w:val="24"/>
        </w:rPr>
      </w:pPr>
    </w:p>
    <w:p w:rsidR="00D6488F" w:rsidRDefault="00D6488F" w:rsidP="002E13BC">
      <w:pPr>
        <w:pStyle w:val="3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C45EC4" w:rsidRDefault="00D6488F" w:rsidP="002E13BC">
      <w:pPr>
        <w:pStyle w:val="3"/>
        <w:rPr>
          <w:sz w:val="24"/>
          <w:szCs w:val="24"/>
        </w:rPr>
      </w:pPr>
      <w:r>
        <w:rPr>
          <w:sz w:val="24"/>
          <w:szCs w:val="24"/>
        </w:rPr>
        <w:t>п</w:t>
      </w:r>
      <w:r w:rsidR="00C45EC4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C45EC4">
        <w:rPr>
          <w:sz w:val="24"/>
          <w:szCs w:val="24"/>
        </w:rPr>
        <w:t xml:space="preserve">                                                                                     </w:t>
      </w:r>
      <w:r w:rsidR="002E13BC">
        <w:rPr>
          <w:sz w:val="24"/>
          <w:szCs w:val="24"/>
        </w:rPr>
        <w:t xml:space="preserve">                    </w:t>
      </w:r>
      <w:r w:rsidR="00C45EC4">
        <w:rPr>
          <w:sz w:val="24"/>
          <w:szCs w:val="24"/>
        </w:rPr>
        <w:t xml:space="preserve"> </w:t>
      </w:r>
      <w:r w:rsidR="00CD7EF1">
        <w:rPr>
          <w:sz w:val="24"/>
          <w:szCs w:val="24"/>
        </w:rPr>
        <w:t xml:space="preserve">   </w:t>
      </w:r>
      <w:r w:rsidR="00C45EC4">
        <w:rPr>
          <w:sz w:val="24"/>
          <w:szCs w:val="24"/>
        </w:rPr>
        <w:t xml:space="preserve">  </w:t>
      </w:r>
      <w:r>
        <w:rPr>
          <w:sz w:val="24"/>
          <w:szCs w:val="24"/>
        </w:rPr>
        <w:t>Л.В.Зорина</w:t>
      </w:r>
      <w:r w:rsidR="00C45EC4">
        <w:rPr>
          <w:sz w:val="24"/>
          <w:szCs w:val="24"/>
        </w:rPr>
        <w:t xml:space="preserve">                                                                              </w:t>
      </w:r>
    </w:p>
    <w:p w:rsidR="00F900E7" w:rsidRPr="00B73669" w:rsidRDefault="00186177" w:rsidP="00853466">
      <w:pPr>
        <w:pStyle w:val="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51E69" w:rsidRPr="00B73669" w:rsidRDefault="00C51E69" w:rsidP="0085346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8AB" w:rsidRDefault="00A418AB" w:rsidP="0085346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8AB" w:rsidRDefault="00A418AB" w:rsidP="0085346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8AB" w:rsidRDefault="00A418AB" w:rsidP="0085346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8AB" w:rsidRDefault="00A418AB" w:rsidP="0085346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8AB" w:rsidRDefault="00A418AB" w:rsidP="0085346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8AB" w:rsidRDefault="00A418AB" w:rsidP="0085346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4400" w:rsidRPr="00A94400" w:rsidRDefault="00F900E7" w:rsidP="0085346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4288F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1324F4" w:rsidRDefault="00E96497" w:rsidP="0085346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финансам </w:t>
      </w:r>
    </w:p>
    <w:p w:rsidR="00E96497" w:rsidRDefault="00E96497" w:rsidP="0085346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F900E7" w:rsidRPr="00B20B8B" w:rsidRDefault="00B2090C" w:rsidP="00853466">
      <w:pPr>
        <w:pStyle w:val="ConsPlusNormal"/>
        <w:ind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20B8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418AB">
        <w:rPr>
          <w:rFonts w:ascii="Times New Roman" w:hAnsi="Times New Roman" w:cs="Times New Roman"/>
          <w:sz w:val="24"/>
          <w:szCs w:val="24"/>
        </w:rPr>
        <w:t xml:space="preserve"> </w:t>
      </w:r>
      <w:r w:rsidR="00B20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0E7" w:rsidRPr="00F41ACB" w:rsidRDefault="00F900E7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1C3" w:rsidRDefault="004611C3" w:rsidP="0085346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1"/>
      <w:bookmarkEnd w:id="0"/>
    </w:p>
    <w:p w:rsidR="00A418AB" w:rsidRDefault="002B2551" w:rsidP="0085346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hyperlink w:anchor="Par21" w:history="1">
        <w:r w:rsidR="00A418AB" w:rsidRPr="00F41ACB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A418AB" w:rsidRPr="00F41ACB">
        <w:rPr>
          <w:rFonts w:ascii="Times New Roman" w:hAnsi="Times New Roman" w:cs="Times New Roman"/>
          <w:sz w:val="24"/>
          <w:szCs w:val="24"/>
        </w:rPr>
        <w:t xml:space="preserve"> планирования бюджетных ассигнований </w:t>
      </w:r>
    </w:p>
    <w:p w:rsidR="004611C3" w:rsidRDefault="00A418AB" w:rsidP="0085346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Урай</w:t>
      </w:r>
      <w:r w:rsidRPr="00F41ACB">
        <w:rPr>
          <w:rFonts w:ascii="Times New Roman" w:hAnsi="Times New Roman" w:cs="Times New Roman"/>
          <w:sz w:val="24"/>
          <w:szCs w:val="24"/>
        </w:rPr>
        <w:t xml:space="preserve"> </w:t>
      </w:r>
      <w:r w:rsidRPr="005726F3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A418AB" w:rsidRDefault="00A418AB" w:rsidP="0085346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900E7" w:rsidRPr="00F41ACB" w:rsidRDefault="003E6D44" w:rsidP="0085346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900E7" w:rsidRPr="00F41ACB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F900E7" w:rsidRPr="00F41ACB" w:rsidRDefault="00F900E7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1C3" w:rsidRDefault="00385976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00E7" w:rsidRPr="00F41ACB">
        <w:rPr>
          <w:rFonts w:ascii="Times New Roman" w:hAnsi="Times New Roman" w:cs="Times New Roman"/>
          <w:sz w:val="24"/>
          <w:szCs w:val="24"/>
        </w:rPr>
        <w:t>Настоящий Порядок планирования бюджетных ассигнований бюджета</w:t>
      </w:r>
      <w:r w:rsidR="004611C3" w:rsidRPr="004611C3">
        <w:rPr>
          <w:rFonts w:ascii="Times New Roman" w:hAnsi="Times New Roman" w:cs="Times New Roman"/>
          <w:sz w:val="24"/>
          <w:szCs w:val="24"/>
        </w:rPr>
        <w:t xml:space="preserve"> </w:t>
      </w:r>
      <w:r w:rsidR="004611C3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A418AB">
        <w:rPr>
          <w:rFonts w:ascii="Times New Roman" w:hAnsi="Times New Roman" w:cs="Times New Roman"/>
          <w:sz w:val="24"/>
          <w:szCs w:val="24"/>
        </w:rPr>
        <w:t>Урай</w:t>
      </w:r>
      <w:r w:rsidR="00A418AB" w:rsidRPr="00F41ACB">
        <w:rPr>
          <w:rFonts w:ascii="Times New Roman" w:hAnsi="Times New Roman" w:cs="Times New Roman"/>
          <w:sz w:val="24"/>
          <w:szCs w:val="24"/>
        </w:rPr>
        <w:t xml:space="preserve"> </w:t>
      </w:r>
      <w:r w:rsidR="00A418AB" w:rsidRPr="005726F3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="004611C3" w:rsidRPr="00F41ACB">
        <w:rPr>
          <w:rFonts w:ascii="Times New Roman" w:hAnsi="Times New Roman" w:cs="Times New Roman"/>
          <w:sz w:val="24"/>
          <w:szCs w:val="24"/>
        </w:rPr>
        <w:t xml:space="preserve"> </w:t>
      </w:r>
      <w:r w:rsidR="00D70F2F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1324F4">
        <w:rPr>
          <w:rFonts w:ascii="Times New Roman" w:hAnsi="Times New Roman" w:cs="Times New Roman"/>
          <w:sz w:val="24"/>
          <w:szCs w:val="24"/>
        </w:rPr>
        <w:t>бюджет городского округа</w:t>
      </w:r>
      <w:r w:rsidR="00D70F2F">
        <w:rPr>
          <w:rFonts w:ascii="Times New Roman" w:hAnsi="Times New Roman" w:cs="Times New Roman"/>
          <w:sz w:val="24"/>
          <w:szCs w:val="24"/>
        </w:rPr>
        <w:t xml:space="preserve">) </w:t>
      </w:r>
      <w:r w:rsidR="001324F4">
        <w:rPr>
          <w:rFonts w:ascii="Times New Roman" w:hAnsi="Times New Roman" w:cs="Times New Roman"/>
          <w:sz w:val="24"/>
          <w:szCs w:val="24"/>
        </w:rPr>
        <w:t xml:space="preserve">(далее – Порядок) </w:t>
      </w:r>
      <w:r w:rsidR="004611C3" w:rsidRPr="00F41ACB">
        <w:rPr>
          <w:rFonts w:ascii="Times New Roman" w:hAnsi="Times New Roman" w:cs="Times New Roman"/>
          <w:sz w:val="24"/>
          <w:szCs w:val="24"/>
        </w:rPr>
        <w:t xml:space="preserve">разработан в соответствии со </w:t>
      </w:r>
      <w:hyperlink r:id="rId7" w:history="1">
        <w:r w:rsidR="004611C3" w:rsidRPr="00F41ACB">
          <w:rPr>
            <w:rFonts w:ascii="Times New Roman" w:hAnsi="Times New Roman" w:cs="Times New Roman"/>
            <w:sz w:val="24"/>
            <w:szCs w:val="24"/>
          </w:rPr>
          <w:t>статьей 174.2</w:t>
        </w:r>
      </w:hyperlink>
      <w:r w:rsidR="004611C3" w:rsidRPr="00F41AC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A418AB">
        <w:rPr>
          <w:rFonts w:ascii="Times New Roman" w:hAnsi="Times New Roman" w:cs="Times New Roman"/>
          <w:sz w:val="24"/>
          <w:szCs w:val="24"/>
        </w:rPr>
        <w:t xml:space="preserve">, </w:t>
      </w:r>
      <w:r w:rsidR="00A418AB" w:rsidRPr="00A418AB">
        <w:rPr>
          <w:rFonts w:ascii="Times New Roman" w:hAnsi="Times New Roman" w:cs="Times New Roman"/>
          <w:sz w:val="24"/>
          <w:szCs w:val="24"/>
        </w:rPr>
        <w:t>постановлением администрации города Урай от 30.07.2021 №1905 «О порядке составления проекта бюджета городского округа Урай Ханты-Мансийского автономного округа – Югры на очередной финансовый год и плановый период»</w:t>
      </w:r>
      <w:r w:rsidR="00BB3A72" w:rsidRPr="00A418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1782" w:rsidRPr="00A418AB" w:rsidRDefault="005E1782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Понятия и термины,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ипользуемые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настоящем порядке, применя</w:t>
      </w:r>
      <w:r w:rsidR="00F43C85">
        <w:rPr>
          <w:rFonts w:ascii="Times New Roman" w:hAnsi="Times New Roman" w:cs="Times New Roman"/>
          <w:sz w:val="24"/>
          <w:szCs w:val="24"/>
        </w:rPr>
        <w:t xml:space="preserve">ются в значении, установленном </w:t>
      </w:r>
      <w:r w:rsidR="00853466" w:rsidRPr="00853466">
        <w:rPr>
          <w:rFonts w:ascii="Times New Roman" w:hAnsi="Times New Roman" w:cs="Times New Roman"/>
          <w:sz w:val="24"/>
          <w:szCs w:val="24"/>
        </w:rPr>
        <w:t>Б</w:t>
      </w:r>
      <w:r w:rsidRPr="00853466">
        <w:rPr>
          <w:rFonts w:ascii="Times New Roman" w:hAnsi="Times New Roman" w:cs="Times New Roman"/>
          <w:sz w:val="24"/>
          <w:szCs w:val="24"/>
        </w:rPr>
        <w:t>юджетным к</w:t>
      </w:r>
      <w:r>
        <w:rPr>
          <w:rFonts w:ascii="Times New Roman" w:hAnsi="Times New Roman" w:cs="Times New Roman"/>
          <w:sz w:val="24"/>
          <w:szCs w:val="24"/>
        </w:rPr>
        <w:t xml:space="preserve">одексом </w:t>
      </w:r>
      <w:r w:rsidR="00BA5BF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Федерации.  </w:t>
      </w:r>
    </w:p>
    <w:p w:rsidR="00F900E7" w:rsidRPr="002C72EE" w:rsidRDefault="005E1782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00E7" w:rsidRPr="002C72EE">
        <w:rPr>
          <w:rFonts w:ascii="Times New Roman" w:hAnsi="Times New Roman" w:cs="Times New Roman"/>
          <w:sz w:val="24"/>
          <w:szCs w:val="24"/>
        </w:rPr>
        <w:t>. Для целей настоящего Порядка:</w:t>
      </w:r>
    </w:p>
    <w:p w:rsidR="007A4954" w:rsidRPr="001324F4" w:rsidRDefault="00F900E7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2EE">
        <w:rPr>
          <w:rFonts w:ascii="Times New Roman" w:hAnsi="Times New Roman" w:cs="Times New Roman"/>
          <w:sz w:val="24"/>
          <w:szCs w:val="24"/>
        </w:rPr>
        <w:t xml:space="preserve">а) бюджетные ассигнования группируются </w:t>
      </w:r>
      <w:r w:rsidR="001F2AF8" w:rsidRPr="002C72EE">
        <w:rPr>
          <w:rFonts w:ascii="Times New Roman" w:hAnsi="Times New Roman" w:cs="Times New Roman"/>
          <w:sz w:val="24"/>
          <w:szCs w:val="24"/>
        </w:rPr>
        <w:t xml:space="preserve">по видам и рассчитываются с учетом положений </w:t>
      </w:r>
      <w:r w:rsidR="001324F4" w:rsidRPr="001324F4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="00BA45E4" w:rsidRPr="001324F4">
        <w:rPr>
          <w:rFonts w:ascii="Times New Roman" w:hAnsi="Times New Roman" w:cs="Times New Roman"/>
          <w:sz w:val="24"/>
          <w:szCs w:val="24"/>
        </w:rPr>
        <w:t>;</w:t>
      </w:r>
    </w:p>
    <w:p w:rsidR="00F900E7" w:rsidRPr="00F41ACB" w:rsidRDefault="001324F4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900E7" w:rsidRPr="00F41ACB">
        <w:rPr>
          <w:rFonts w:ascii="Times New Roman" w:hAnsi="Times New Roman" w:cs="Times New Roman"/>
          <w:sz w:val="24"/>
          <w:szCs w:val="24"/>
        </w:rPr>
        <w:t>) под нормативным методом расчета бюджетного ассигно</w:t>
      </w:r>
      <w:r w:rsidR="0050328A">
        <w:rPr>
          <w:rFonts w:ascii="Times New Roman" w:hAnsi="Times New Roman" w:cs="Times New Roman"/>
          <w:sz w:val="24"/>
          <w:szCs w:val="24"/>
        </w:rPr>
        <w:t>вания понимается расчё</w:t>
      </w:r>
      <w:r w:rsidR="00F900E7" w:rsidRPr="00F41ACB">
        <w:rPr>
          <w:rFonts w:ascii="Times New Roman" w:hAnsi="Times New Roman" w:cs="Times New Roman"/>
          <w:sz w:val="24"/>
          <w:szCs w:val="24"/>
        </w:rPr>
        <w:t>т объема бюджетного ассигнования на основе нормативов, утвержденных в</w:t>
      </w:r>
      <w:r w:rsidR="002A5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соответствующих нормативных правовых актах</w:t>
      </w:r>
      <w:r w:rsidR="0050328A" w:rsidRPr="00150593">
        <w:rPr>
          <w:rFonts w:ascii="Times New Roman" w:hAnsi="Times New Roman" w:cs="Times New Roman"/>
          <w:sz w:val="24"/>
          <w:szCs w:val="24"/>
        </w:rPr>
        <w:t>;</w:t>
      </w:r>
    </w:p>
    <w:p w:rsidR="00F900E7" w:rsidRPr="00F41ACB" w:rsidRDefault="001324F4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900E7" w:rsidRPr="00F41ACB">
        <w:rPr>
          <w:rFonts w:ascii="Times New Roman" w:hAnsi="Times New Roman" w:cs="Times New Roman"/>
          <w:sz w:val="24"/>
          <w:szCs w:val="24"/>
        </w:rPr>
        <w:t>) под методом индексации расчета бюджетного ассигнования понимается расчет объема бюджетного ассигнования путем индексации на уровень инфляции (иной коэффициент) объема бюджетного ассигнования текущего (предыдущего) финансового года;</w:t>
      </w:r>
    </w:p>
    <w:p w:rsidR="00D87920" w:rsidRPr="00E2306E" w:rsidRDefault="00D02140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) </w:t>
      </w:r>
      <w:r w:rsidR="00D87920" w:rsidRPr="00E2306E">
        <w:rPr>
          <w:rFonts w:ascii="Times New Roman" w:hAnsi="Times New Roman" w:cs="Times New Roman"/>
          <w:sz w:val="24"/>
          <w:szCs w:val="24"/>
        </w:rPr>
        <w:t xml:space="preserve">под плановым методом расчета бюджетного ассигнования понимается установление объема бюджетного ассигнования в соответствии с показателями, указанными в </w:t>
      </w:r>
      <w:r w:rsidR="00D87920" w:rsidRPr="00F43C85">
        <w:rPr>
          <w:rFonts w:ascii="Times New Roman" w:hAnsi="Times New Roman" w:cs="Times New Roman"/>
          <w:sz w:val="24"/>
          <w:szCs w:val="24"/>
        </w:rPr>
        <w:t>муниципальной программе муниципального образования городского округа Урай</w:t>
      </w:r>
      <w:r w:rsidR="00D87920" w:rsidRPr="00E2306E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программа), договоре (соглашении), муниципальных правовых актах городского округа </w:t>
      </w:r>
      <w:r w:rsidR="00357962" w:rsidRPr="00E2306E">
        <w:rPr>
          <w:rFonts w:ascii="Times New Roman" w:hAnsi="Times New Roman" w:cs="Times New Roman"/>
          <w:sz w:val="24"/>
          <w:szCs w:val="24"/>
        </w:rPr>
        <w:t xml:space="preserve">Урай Ханты-Мансийского автономного округа – Югры (далее – муниципальные правовые акты) </w:t>
      </w:r>
      <w:r w:rsidR="00D87920" w:rsidRPr="00E2306E">
        <w:rPr>
          <w:rFonts w:ascii="Times New Roman" w:hAnsi="Times New Roman" w:cs="Times New Roman"/>
          <w:sz w:val="24"/>
          <w:szCs w:val="24"/>
        </w:rPr>
        <w:t>или главного распорядителя средств бюджета городского округа;</w:t>
      </w:r>
      <w:proofErr w:type="gramEnd"/>
    </w:p>
    <w:p w:rsidR="00F900E7" w:rsidRPr="00F41ACB" w:rsidRDefault="00D02140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900E7" w:rsidRPr="00F41ACB">
        <w:rPr>
          <w:rFonts w:ascii="Times New Roman" w:hAnsi="Times New Roman" w:cs="Times New Roman"/>
          <w:sz w:val="24"/>
          <w:szCs w:val="24"/>
        </w:rPr>
        <w:t>) под иным методом расчета бюджетного ассигнования понимается расчет объема бюджетного ассигнования методом, отличным от нормативного метода, метода индексации и планового метода;</w:t>
      </w:r>
    </w:p>
    <w:p w:rsidR="00841F6C" w:rsidRPr="005F22B9" w:rsidRDefault="00D02140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) правовыми основаниями возникновения действующих расходных обязательств </w:t>
      </w:r>
      <w:proofErr w:type="gramStart"/>
      <w:r w:rsidR="00D90E48">
        <w:rPr>
          <w:rFonts w:ascii="Times New Roman" w:hAnsi="Times New Roman" w:cs="Times New Roman"/>
          <w:sz w:val="24"/>
          <w:szCs w:val="24"/>
        </w:rPr>
        <w:t>городско</w:t>
      </w:r>
      <w:r w:rsidR="00494E77">
        <w:rPr>
          <w:rFonts w:ascii="Times New Roman" w:hAnsi="Times New Roman" w:cs="Times New Roman"/>
          <w:sz w:val="24"/>
          <w:szCs w:val="24"/>
        </w:rPr>
        <w:t>го</w:t>
      </w:r>
      <w:r w:rsidR="00D90E48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494E77">
        <w:rPr>
          <w:rFonts w:ascii="Times New Roman" w:hAnsi="Times New Roman" w:cs="Times New Roman"/>
          <w:sz w:val="24"/>
          <w:szCs w:val="24"/>
        </w:rPr>
        <w:t>а</w:t>
      </w:r>
      <w:r w:rsidR="00357962">
        <w:rPr>
          <w:rFonts w:ascii="Times New Roman" w:hAnsi="Times New Roman" w:cs="Times New Roman"/>
          <w:sz w:val="24"/>
          <w:szCs w:val="24"/>
        </w:rPr>
        <w:t xml:space="preserve"> Урай</w:t>
      </w:r>
      <w:r w:rsidR="00357962" w:rsidRPr="00F41ACB">
        <w:rPr>
          <w:rFonts w:ascii="Times New Roman" w:hAnsi="Times New Roman" w:cs="Times New Roman"/>
          <w:sz w:val="24"/>
          <w:szCs w:val="24"/>
        </w:rPr>
        <w:t xml:space="preserve"> </w:t>
      </w:r>
      <w:r w:rsidR="00357962" w:rsidRPr="005726F3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="00357962">
        <w:rPr>
          <w:rFonts w:ascii="Times New Roman" w:hAnsi="Times New Roman" w:cs="Times New Roman"/>
          <w:sz w:val="24"/>
          <w:szCs w:val="24"/>
        </w:rPr>
        <w:t xml:space="preserve"> (далее – расходные обязательства городского округа)</w:t>
      </w:r>
      <w:r w:rsidR="00F900E7" w:rsidRPr="00DD01DF">
        <w:rPr>
          <w:rFonts w:ascii="Times New Roman" w:hAnsi="Times New Roman" w:cs="Times New Roman"/>
          <w:sz w:val="24"/>
          <w:szCs w:val="24"/>
        </w:rPr>
        <w:t xml:space="preserve">, на исполнение которых планируется направить бюджетное ассигнование, </w:t>
      </w:r>
      <w:r w:rsidR="00F900E7" w:rsidRPr="005F22B9">
        <w:rPr>
          <w:rFonts w:ascii="Times New Roman" w:hAnsi="Times New Roman" w:cs="Times New Roman"/>
          <w:sz w:val="24"/>
          <w:szCs w:val="24"/>
        </w:rPr>
        <w:t>являются</w:t>
      </w:r>
      <w:r w:rsidR="00906B4E" w:rsidRPr="005F22B9">
        <w:rPr>
          <w:rFonts w:ascii="Times New Roman" w:hAnsi="Times New Roman" w:cs="Times New Roman"/>
          <w:sz w:val="24"/>
          <w:szCs w:val="24"/>
        </w:rPr>
        <w:t xml:space="preserve"> </w:t>
      </w:r>
      <w:r w:rsidR="00150593">
        <w:rPr>
          <w:rFonts w:ascii="Times New Roman" w:hAnsi="Times New Roman" w:cs="Times New Roman"/>
          <w:sz w:val="24"/>
          <w:szCs w:val="24"/>
        </w:rPr>
        <w:t xml:space="preserve">нормативные правовые акты </w:t>
      </w:r>
      <w:r w:rsidR="00150593" w:rsidRPr="00A418AB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="00150593">
        <w:rPr>
          <w:rFonts w:ascii="Times New Roman" w:hAnsi="Times New Roman" w:cs="Times New Roman"/>
          <w:sz w:val="24"/>
          <w:szCs w:val="24"/>
        </w:rPr>
        <w:t>,</w:t>
      </w:r>
      <w:r w:rsidR="00150593" w:rsidRPr="00A418AB">
        <w:rPr>
          <w:rFonts w:ascii="Times New Roman" w:hAnsi="Times New Roman" w:cs="Times New Roman"/>
          <w:sz w:val="24"/>
          <w:szCs w:val="24"/>
        </w:rPr>
        <w:t xml:space="preserve"> </w:t>
      </w:r>
      <w:r w:rsidR="007F20B9" w:rsidRPr="005F22B9">
        <w:rPr>
          <w:rFonts w:ascii="Times New Roman" w:hAnsi="Times New Roman" w:cs="Times New Roman"/>
          <w:sz w:val="24"/>
          <w:szCs w:val="24"/>
        </w:rPr>
        <w:t>муниц</w:t>
      </w:r>
      <w:r w:rsidR="009E5A60">
        <w:rPr>
          <w:rFonts w:ascii="Times New Roman" w:hAnsi="Times New Roman" w:cs="Times New Roman"/>
          <w:sz w:val="24"/>
          <w:szCs w:val="24"/>
        </w:rPr>
        <w:t>и</w:t>
      </w:r>
      <w:r w:rsidR="007F20B9" w:rsidRPr="005F22B9">
        <w:rPr>
          <w:rFonts w:ascii="Times New Roman" w:hAnsi="Times New Roman" w:cs="Times New Roman"/>
          <w:sz w:val="24"/>
          <w:szCs w:val="24"/>
        </w:rPr>
        <w:t>пальны</w:t>
      </w:r>
      <w:r w:rsidR="00CB2394" w:rsidRPr="005F22B9">
        <w:rPr>
          <w:rFonts w:ascii="Times New Roman" w:hAnsi="Times New Roman" w:cs="Times New Roman"/>
          <w:sz w:val="24"/>
          <w:szCs w:val="24"/>
        </w:rPr>
        <w:t>е</w:t>
      </w:r>
      <w:r w:rsidR="00841F6C" w:rsidRPr="005F22B9">
        <w:rPr>
          <w:rFonts w:ascii="Times New Roman" w:hAnsi="Times New Roman" w:cs="Times New Roman"/>
          <w:sz w:val="24"/>
          <w:szCs w:val="24"/>
        </w:rPr>
        <w:t xml:space="preserve"> правовые акты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1F6C" w:rsidRPr="005F22B9">
        <w:rPr>
          <w:rFonts w:ascii="Times New Roman" w:hAnsi="Times New Roman" w:cs="Times New Roman"/>
          <w:sz w:val="24"/>
          <w:szCs w:val="24"/>
        </w:rPr>
        <w:t xml:space="preserve"> договоры (соглашения), являющиеся в соответствии со </w:t>
      </w:r>
      <w:r w:rsidR="00DD01DF" w:rsidRPr="005F22B9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906B4E" w:rsidRPr="005F22B9">
        <w:rPr>
          <w:rFonts w:ascii="Times New Roman" w:hAnsi="Times New Roman" w:cs="Times New Roman"/>
          <w:sz w:val="24"/>
          <w:szCs w:val="24"/>
        </w:rPr>
        <w:t>8</w:t>
      </w:r>
      <w:hyperlink r:id="rId8" w:history="1">
        <w:r w:rsidR="00841F6C" w:rsidRPr="005F22B9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841F6C" w:rsidRPr="005F22B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основаниями для возникновения</w:t>
      </w:r>
      <w:r w:rsidR="000160DD" w:rsidRPr="005F22B9">
        <w:rPr>
          <w:rFonts w:ascii="Times New Roman" w:hAnsi="Times New Roman" w:cs="Times New Roman"/>
          <w:sz w:val="24"/>
          <w:szCs w:val="24"/>
        </w:rPr>
        <w:t xml:space="preserve"> расходных обязательств</w:t>
      </w:r>
      <w:r w:rsidRPr="00D02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160DD" w:rsidRPr="005F22B9">
        <w:rPr>
          <w:rFonts w:ascii="Times New Roman" w:hAnsi="Times New Roman" w:cs="Times New Roman"/>
          <w:sz w:val="24"/>
          <w:szCs w:val="24"/>
        </w:rPr>
        <w:t>, не предлагаемые (не планируемые) к изменению в текущем финансовом году</w:t>
      </w:r>
      <w:proofErr w:type="gramEnd"/>
      <w:r w:rsidR="000160DD" w:rsidRPr="005F22B9">
        <w:rPr>
          <w:rFonts w:ascii="Times New Roman" w:hAnsi="Times New Roman" w:cs="Times New Roman"/>
          <w:sz w:val="24"/>
          <w:szCs w:val="24"/>
        </w:rPr>
        <w:t xml:space="preserve">, очередном финансовом году и плановом периоде, к признанию </w:t>
      </w:r>
      <w:proofErr w:type="gramStart"/>
      <w:r w:rsidR="000160DD" w:rsidRPr="005F22B9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0160DD" w:rsidRPr="005F22B9">
        <w:rPr>
          <w:rFonts w:ascii="Times New Roman" w:hAnsi="Times New Roman" w:cs="Times New Roman"/>
          <w:sz w:val="24"/>
          <w:szCs w:val="24"/>
        </w:rPr>
        <w:t xml:space="preserve">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году;</w:t>
      </w:r>
    </w:p>
    <w:p w:rsidR="00906B4E" w:rsidRPr="005F22B9" w:rsidRDefault="00D02140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ж</w:t>
      </w:r>
      <w:r w:rsidR="00F900E7" w:rsidRPr="005F22B9">
        <w:rPr>
          <w:rFonts w:ascii="Times New Roman" w:hAnsi="Times New Roman" w:cs="Times New Roman"/>
          <w:sz w:val="24"/>
          <w:szCs w:val="24"/>
        </w:rPr>
        <w:t>) правовыми основаниями изменения действующих расходных обязательств</w:t>
      </w:r>
      <w:r w:rsidRPr="00D02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900E7" w:rsidRPr="005F22B9">
        <w:rPr>
          <w:rFonts w:ascii="Times New Roman" w:hAnsi="Times New Roman" w:cs="Times New Roman"/>
          <w:sz w:val="24"/>
          <w:szCs w:val="24"/>
        </w:rPr>
        <w:t>, на исполнение которых планируется направить бюджетное ассигнование, являются</w:t>
      </w:r>
      <w:r w:rsidR="00906B4E" w:rsidRPr="005F22B9">
        <w:rPr>
          <w:rFonts w:ascii="Times New Roman" w:hAnsi="Times New Roman" w:cs="Times New Roman"/>
          <w:sz w:val="24"/>
          <w:szCs w:val="24"/>
        </w:rPr>
        <w:t xml:space="preserve"> </w:t>
      </w:r>
      <w:r w:rsidR="00150593">
        <w:rPr>
          <w:rFonts w:ascii="Times New Roman" w:hAnsi="Times New Roman" w:cs="Times New Roman"/>
          <w:sz w:val="24"/>
          <w:szCs w:val="24"/>
        </w:rPr>
        <w:t xml:space="preserve">нормативные правовые акты </w:t>
      </w:r>
      <w:r w:rsidR="00150593" w:rsidRPr="00A418AB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="00150593">
        <w:rPr>
          <w:rFonts w:ascii="Times New Roman" w:hAnsi="Times New Roman" w:cs="Times New Roman"/>
          <w:sz w:val="24"/>
          <w:szCs w:val="24"/>
        </w:rPr>
        <w:t xml:space="preserve">, </w:t>
      </w:r>
      <w:r w:rsidR="007F20B9" w:rsidRPr="005F22B9">
        <w:rPr>
          <w:rFonts w:ascii="Times New Roman" w:hAnsi="Times New Roman" w:cs="Times New Roman"/>
          <w:sz w:val="24"/>
          <w:szCs w:val="24"/>
        </w:rPr>
        <w:t>муниципальные</w:t>
      </w:r>
      <w:r w:rsidR="00906B4E" w:rsidRPr="005F22B9">
        <w:rPr>
          <w:rFonts w:ascii="Times New Roman" w:hAnsi="Times New Roman" w:cs="Times New Roman"/>
          <w:sz w:val="24"/>
          <w:szCs w:val="24"/>
        </w:rPr>
        <w:t xml:space="preserve"> правовые акты</w:t>
      </w:r>
      <w:r w:rsidR="006B45BF">
        <w:rPr>
          <w:rFonts w:ascii="Times New Roman" w:hAnsi="Times New Roman" w:cs="Times New Roman"/>
          <w:sz w:val="24"/>
          <w:szCs w:val="24"/>
        </w:rPr>
        <w:t>,</w:t>
      </w:r>
      <w:r w:rsidR="00906B4E" w:rsidRPr="005F22B9">
        <w:rPr>
          <w:rFonts w:ascii="Times New Roman" w:hAnsi="Times New Roman" w:cs="Times New Roman"/>
          <w:sz w:val="24"/>
          <w:szCs w:val="24"/>
        </w:rPr>
        <w:t xml:space="preserve"> договоры (соглашения), являющиеся в соответствии со </w:t>
      </w:r>
      <w:r w:rsidR="00DD69BD" w:rsidRPr="005F22B9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906B4E" w:rsidRPr="005F22B9">
        <w:rPr>
          <w:rFonts w:ascii="Times New Roman" w:hAnsi="Times New Roman" w:cs="Times New Roman"/>
          <w:sz w:val="24"/>
          <w:szCs w:val="24"/>
        </w:rPr>
        <w:t>8</w:t>
      </w:r>
      <w:hyperlink r:id="rId9" w:history="1">
        <w:r w:rsidR="00906B4E" w:rsidRPr="005F22B9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906B4E" w:rsidRPr="005F22B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основаниями для возникновения расходных обязательств</w:t>
      </w:r>
      <w:r w:rsidR="006B45BF" w:rsidRPr="006B45BF">
        <w:rPr>
          <w:rFonts w:ascii="Times New Roman" w:hAnsi="Times New Roman" w:cs="Times New Roman"/>
          <w:sz w:val="24"/>
          <w:szCs w:val="24"/>
        </w:rPr>
        <w:t xml:space="preserve"> </w:t>
      </w:r>
      <w:r w:rsidR="006B45B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06B4E" w:rsidRPr="005F22B9">
        <w:rPr>
          <w:rFonts w:ascii="Times New Roman" w:hAnsi="Times New Roman" w:cs="Times New Roman"/>
          <w:sz w:val="24"/>
          <w:szCs w:val="24"/>
        </w:rPr>
        <w:t>, предлагаемые (планируемые) к изменению в текущем финансовом году, очередном финансовом году и плановом</w:t>
      </w:r>
      <w:proofErr w:type="gramEnd"/>
      <w:r w:rsidR="00906B4E" w:rsidRPr="005F22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6B4E" w:rsidRPr="005F22B9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="00906B4E" w:rsidRPr="005F22B9">
        <w:rPr>
          <w:rFonts w:ascii="Times New Roman" w:hAnsi="Times New Roman" w:cs="Times New Roman"/>
          <w:sz w:val="24"/>
          <w:szCs w:val="24"/>
        </w:rPr>
        <w:t>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году;</w:t>
      </w:r>
    </w:p>
    <w:p w:rsidR="00461A96" w:rsidRDefault="006B45BF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F900E7" w:rsidRPr="005F22B9">
        <w:rPr>
          <w:rFonts w:ascii="Times New Roman" w:hAnsi="Times New Roman" w:cs="Times New Roman"/>
          <w:sz w:val="24"/>
          <w:szCs w:val="24"/>
        </w:rPr>
        <w:t>) правовыми основаниями возникновения принимаемых расходных обязательств</w:t>
      </w:r>
      <w:r w:rsidRPr="006B4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900E7" w:rsidRPr="005F22B9">
        <w:rPr>
          <w:rFonts w:ascii="Times New Roman" w:hAnsi="Times New Roman" w:cs="Times New Roman"/>
          <w:sz w:val="24"/>
          <w:szCs w:val="24"/>
        </w:rPr>
        <w:t xml:space="preserve">, на исполнение которых планируется направить бюджетное ассигнование, являются </w:t>
      </w:r>
      <w:r w:rsidR="00150593">
        <w:rPr>
          <w:rFonts w:ascii="Times New Roman" w:hAnsi="Times New Roman" w:cs="Times New Roman"/>
          <w:sz w:val="24"/>
          <w:szCs w:val="24"/>
        </w:rPr>
        <w:t xml:space="preserve">нормативные правовые акты </w:t>
      </w:r>
      <w:r w:rsidR="00150593" w:rsidRPr="00A418AB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="00150593">
        <w:rPr>
          <w:rFonts w:ascii="Times New Roman" w:hAnsi="Times New Roman" w:cs="Times New Roman"/>
          <w:sz w:val="24"/>
          <w:szCs w:val="24"/>
        </w:rPr>
        <w:t xml:space="preserve">, </w:t>
      </w:r>
      <w:r w:rsidR="00465FB9" w:rsidRPr="005F22B9">
        <w:rPr>
          <w:rFonts w:ascii="Times New Roman" w:hAnsi="Times New Roman" w:cs="Times New Roman"/>
          <w:sz w:val="24"/>
          <w:szCs w:val="24"/>
        </w:rPr>
        <w:t>муниципальные</w:t>
      </w:r>
      <w:r w:rsidR="002D7129" w:rsidRPr="005F22B9">
        <w:rPr>
          <w:rFonts w:ascii="Times New Roman" w:hAnsi="Times New Roman" w:cs="Times New Roman"/>
          <w:sz w:val="24"/>
          <w:szCs w:val="24"/>
        </w:rPr>
        <w:t xml:space="preserve"> правовые акты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7129" w:rsidRPr="005F22B9">
        <w:rPr>
          <w:rFonts w:ascii="Times New Roman" w:hAnsi="Times New Roman" w:cs="Times New Roman"/>
          <w:sz w:val="24"/>
          <w:szCs w:val="24"/>
        </w:rPr>
        <w:t xml:space="preserve"> договоры (соглашения), являющиеся в соответствии со </w:t>
      </w:r>
      <w:r w:rsidR="00DD69BD" w:rsidRPr="005F22B9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2D7129" w:rsidRPr="005F22B9">
        <w:rPr>
          <w:rFonts w:ascii="Times New Roman" w:hAnsi="Times New Roman" w:cs="Times New Roman"/>
          <w:sz w:val="24"/>
          <w:szCs w:val="24"/>
        </w:rPr>
        <w:t>8</w:t>
      </w:r>
      <w:hyperlink r:id="rId10" w:history="1">
        <w:r w:rsidR="002D7129" w:rsidRPr="005F22B9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2D7129" w:rsidRPr="005F22B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</w:t>
      </w:r>
      <w:r w:rsidR="002D7129" w:rsidRPr="00F41ACB">
        <w:rPr>
          <w:rFonts w:ascii="Times New Roman" w:hAnsi="Times New Roman" w:cs="Times New Roman"/>
          <w:sz w:val="24"/>
          <w:szCs w:val="24"/>
        </w:rPr>
        <w:t xml:space="preserve"> Федерации основаниями для возникновения расходных</w:t>
      </w:r>
      <w:r w:rsidR="002D7129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Pr="006B4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D7129" w:rsidRPr="00F41ACB">
        <w:rPr>
          <w:rFonts w:ascii="Times New Roman" w:hAnsi="Times New Roman" w:cs="Times New Roman"/>
          <w:sz w:val="24"/>
          <w:szCs w:val="24"/>
        </w:rPr>
        <w:t>, предлагаемые (планируемые) к</w:t>
      </w:r>
      <w:r w:rsidR="002D7129" w:rsidRPr="002D7129">
        <w:rPr>
          <w:rFonts w:ascii="Times New Roman" w:hAnsi="Times New Roman" w:cs="Times New Roman"/>
          <w:sz w:val="24"/>
          <w:szCs w:val="24"/>
        </w:rPr>
        <w:t xml:space="preserve"> </w:t>
      </w:r>
      <w:r w:rsidR="002D7129">
        <w:rPr>
          <w:rFonts w:ascii="Times New Roman" w:hAnsi="Times New Roman" w:cs="Times New Roman"/>
          <w:sz w:val="24"/>
          <w:szCs w:val="24"/>
        </w:rPr>
        <w:t>принятию</w:t>
      </w:r>
      <w:r w:rsidR="002D7129" w:rsidRPr="002D7129">
        <w:rPr>
          <w:rFonts w:ascii="Times New Roman" w:hAnsi="Times New Roman" w:cs="Times New Roman"/>
          <w:sz w:val="24"/>
          <w:szCs w:val="24"/>
        </w:rPr>
        <w:t xml:space="preserve"> </w:t>
      </w:r>
      <w:r w:rsidR="002D7129" w:rsidRPr="00F41ACB">
        <w:rPr>
          <w:rFonts w:ascii="Times New Roman" w:hAnsi="Times New Roman" w:cs="Times New Roman"/>
          <w:sz w:val="24"/>
          <w:szCs w:val="24"/>
        </w:rPr>
        <w:t>в текущем финансовом году, очередном финансовом году и плановом</w:t>
      </w:r>
      <w:proofErr w:type="gramEnd"/>
      <w:r w:rsidR="002D7129" w:rsidRPr="00F41A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129" w:rsidRPr="00F41ACB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="00E578EC">
        <w:rPr>
          <w:rFonts w:ascii="Times New Roman" w:hAnsi="Times New Roman" w:cs="Times New Roman"/>
          <w:sz w:val="24"/>
          <w:szCs w:val="24"/>
        </w:rPr>
        <w:t>.</w:t>
      </w:r>
    </w:p>
    <w:p w:rsidR="0085058F" w:rsidRPr="00416599" w:rsidRDefault="00B1734A" w:rsidP="008534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16599">
        <w:t>4</w:t>
      </w:r>
      <w:r w:rsidR="0085058F" w:rsidRPr="00416599">
        <w:t xml:space="preserve">. </w:t>
      </w:r>
      <w:r w:rsidR="0085058F" w:rsidRPr="00416599">
        <w:rPr>
          <w:rFonts w:eastAsiaTheme="minorHAnsi"/>
          <w:lang w:eastAsia="en-US"/>
        </w:rPr>
        <w:t>Обоснования бюджетных ассигнований формируются и представляются главными распорядителями средств бюджета городского округа в Комитет по финансам администрации города Урай (далее – Комитет по финансам) в целях формирования проекта решения о бюджете городского округа на очередной финансовый год и плановый период.</w:t>
      </w:r>
    </w:p>
    <w:p w:rsidR="0085058F" w:rsidRDefault="00B1734A" w:rsidP="008534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16599">
        <w:t>5</w:t>
      </w:r>
      <w:r w:rsidR="0085058F" w:rsidRPr="00416599">
        <w:t xml:space="preserve">. </w:t>
      </w:r>
      <w:r w:rsidR="0085058F" w:rsidRPr="00416599">
        <w:rPr>
          <w:rFonts w:eastAsiaTheme="minorHAnsi"/>
          <w:lang w:eastAsia="en-US"/>
        </w:rPr>
        <w:t>Обоснования бюджетных ассигнований формируются в разрезе кодов классификации расходов бюджетов и дополнительной классификации расходов бюджета городского округа, используемой для получения аналитической информации о расходах бюджета городского округа и источников внутреннего финансирования дефицита бюджета городского округа.</w:t>
      </w:r>
    </w:p>
    <w:p w:rsidR="00F900E7" w:rsidRPr="00705B31" w:rsidRDefault="00B1734A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900E7" w:rsidRPr="00705B31">
        <w:rPr>
          <w:rFonts w:ascii="Times New Roman" w:hAnsi="Times New Roman" w:cs="Times New Roman"/>
          <w:sz w:val="24"/>
          <w:szCs w:val="24"/>
        </w:rPr>
        <w:t>. В обосновани</w:t>
      </w:r>
      <w:r w:rsidR="004E545E" w:rsidRPr="00705B31">
        <w:rPr>
          <w:rFonts w:ascii="Times New Roman" w:hAnsi="Times New Roman" w:cs="Times New Roman"/>
          <w:sz w:val="24"/>
          <w:szCs w:val="24"/>
        </w:rPr>
        <w:t>я</w:t>
      </w:r>
      <w:r w:rsidR="00F900E7" w:rsidRPr="00705B31">
        <w:rPr>
          <w:rFonts w:ascii="Times New Roman" w:hAnsi="Times New Roman" w:cs="Times New Roman"/>
          <w:sz w:val="24"/>
          <w:szCs w:val="24"/>
        </w:rPr>
        <w:t xml:space="preserve"> бюджетных ассигнований на очередной финансовый год и плановый период включаются:</w:t>
      </w:r>
    </w:p>
    <w:p w:rsidR="00F900E7" w:rsidRPr="00705B31" w:rsidRDefault="00F900E7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B31">
        <w:rPr>
          <w:rFonts w:ascii="Times New Roman" w:hAnsi="Times New Roman" w:cs="Times New Roman"/>
          <w:sz w:val="24"/>
          <w:szCs w:val="24"/>
        </w:rPr>
        <w:t>а) правовые основания возникновения расходных обязательств, на исполнение которых планируется направить бюджетные ассигнования;</w:t>
      </w:r>
    </w:p>
    <w:p w:rsidR="00F900E7" w:rsidRPr="00705B31" w:rsidRDefault="00F900E7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B31">
        <w:rPr>
          <w:rFonts w:ascii="Times New Roman" w:hAnsi="Times New Roman" w:cs="Times New Roman"/>
          <w:sz w:val="24"/>
          <w:szCs w:val="24"/>
        </w:rPr>
        <w:t>б) объем бюджетных ассигнований, необходимый для исполнения действующих расходных обязательств</w:t>
      </w:r>
      <w:r w:rsidR="006E093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05B31">
        <w:rPr>
          <w:rFonts w:ascii="Times New Roman" w:hAnsi="Times New Roman" w:cs="Times New Roman"/>
          <w:sz w:val="24"/>
          <w:szCs w:val="24"/>
        </w:rPr>
        <w:t>;</w:t>
      </w:r>
    </w:p>
    <w:p w:rsidR="006E0933" w:rsidRPr="00705B31" w:rsidRDefault="00F900E7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B31">
        <w:rPr>
          <w:rFonts w:ascii="Times New Roman" w:hAnsi="Times New Roman" w:cs="Times New Roman"/>
          <w:sz w:val="24"/>
          <w:szCs w:val="24"/>
        </w:rPr>
        <w:t>в) объем бюджетных ассигнований, необходимый для исполнения принимаемых расходных обязательств</w:t>
      </w:r>
      <w:r w:rsidR="006E0933" w:rsidRPr="006E0933">
        <w:rPr>
          <w:rFonts w:ascii="Times New Roman" w:hAnsi="Times New Roman" w:cs="Times New Roman"/>
          <w:sz w:val="24"/>
          <w:szCs w:val="24"/>
        </w:rPr>
        <w:t xml:space="preserve"> </w:t>
      </w:r>
      <w:r w:rsidR="006E093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E0933" w:rsidRPr="00705B31">
        <w:rPr>
          <w:rFonts w:ascii="Times New Roman" w:hAnsi="Times New Roman" w:cs="Times New Roman"/>
          <w:sz w:val="24"/>
          <w:szCs w:val="24"/>
        </w:rPr>
        <w:t>;</w:t>
      </w:r>
    </w:p>
    <w:p w:rsidR="006E0933" w:rsidRPr="009A23C4" w:rsidRDefault="007B2492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33850">
        <w:rPr>
          <w:rFonts w:ascii="Times New Roman" w:hAnsi="Times New Roman" w:cs="Times New Roman"/>
          <w:sz w:val="24"/>
          <w:szCs w:val="24"/>
        </w:rPr>
        <w:t xml:space="preserve">целевые показатели </w:t>
      </w:r>
      <w:r w:rsidR="00833850" w:rsidRPr="009A23C4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6E0933" w:rsidRPr="009A23C4">
        <w:rPr>
          <w:rFonts w:ascii="Times New Roman" w:hAnsi="Times New Roman" w:cs="Times New Roman"/>
          <w:sz w:val="24"/>
          <w:szCs w:val="24"/>
        </w:rPr>
        <w:t>;</w:t>
      </w:r>
    </w:p>
    <w:p w:rsidR="00F900E7" w:rsidRPr="00705B31" w:rsidRDefault="009E5A60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3C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900E7" w:rsidRPr="009A23C4">
        <w:rPr>
          <w:rFonts w:ascii="Times New Roman" w:hAnsi="Times New Roman" w:cs="Times New Roman"/>
          <w:sz w:val="24"/>
          <w:szCs w:val="24"/>
        </w:rPr>
        <w:t>) пояснительная записка</w:t>
      </w:r>
      <w:r w:rsidR="00F900E7" w:rsidRPr="00705B31">
        <w:rPr>
          <w:rFonts w:ascii="Times New Roman" w:hAnsi="Times New Roman" w:cs="Times New Roman"/>
          <w:sz w:val="24"/>
          <w:szCs w:val="24"/>
        </w:rPr>
        <w:t>.</w:t>
      </w:r>
    </w:p>
    <w:p w:rsidR="005F750B" w:rsidRPr="00F41ACB" w:rsidRDefault="00B1734A" w:rsidP="00853466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F75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750B" w:rsidRPr="00F41ACB">
        <w:rPr>
          <w:rFonts w:ascii="Times New Roman" w:hAnsi="Times New Roman" w:cs="Times New Roman"/>
          <w:sz w:val="24"/>
          <w:szCs w:val="24"/>
        </w:rPr>
        <w:t>Планирование бюджетных ассигнований осуществляется главн</w:t>
      </w:r>
      <w:r w:rsidR="005F750B">
        <w:rPr>
          <w:rFonts w:ascii="Times New Roman" w:hAnsi="Times New Roman" w:cs="Times New Roman"/>
          <w:sz w:val="24"/>
          <w:szCs w:val="24"/>
        </w:rPr>
        <w:t>ыми</w:t>
      </w:r>
      <w:r w:rsidR="005F750B" w:rsidRPr="00F41ACB">
        <w:rPr>
          <w:rFonts w:ascii="Times New Roman" w:hAnsi="Times New Roman" w:cs="Times New Roman"/>
          <w:sz w:val="24"/>
          <w:szCs w:val="24"/>
        </w:rPr>
        <w:t xml:space="preserve"> распорядителя</w:t>
      </w:r>
      <w:r w:rsidR="005F750B">
        <w:rPr>
          <w:rFonts w:ascii="Times New Roman" w:hAnsi="Times New Roman" w:cs="Times New Roman"/>
          <w:sz w:val="24"/>
          <w:szCs w:val="24"/>
        </w:rPr>
        <w:t>ми</w:t>
      </w:r>
      <w:r w:rsidR="005F750B" w:rsidRPr="00F41ACB">
        <w:rPr>
          <w:rFonts w:ascii="Times New Roman" w:hAnsi="Times New Roman" w:cs="Times New Roman"/>
          <w:sz w:val="24"/>
          <w:szCs w:val="24"/>
        </w:rPr>
        <w:t xml:space="preserve"> </w:t>
      </w:r>
      <w:r w:rsidR="005F750B" w:rsidRPr="005F750B">
        <w:rPr>
          <w:rFonts w:ascii="Times New Roman" w:hAnsi="Times New Roman" w:cs="Times New Roman"/>
          <w:sz w:val="24"/>
          <w:szCs w:val="24"/>
        </w:rPr>
        <w:t>средств бюджета городского округа</w:t>
      </w:r>
      <w:r w:rsidR="005F750B">
        <w:rPr>
          <w:rFonts w:ascii="Times New Roman" w:hAnsi="Times New Roman" w:cs="Times New Roman"/>
          <w:sz w:val="24"/>
          <w:szCs w:val="24"/>
        </w:rPr>
        <w:t xml:space="preserve"> </w:t>
      </w:r>
      <w:r w:rsidR="001E48C6">
        <w:rPr>
          <w:rFonts w:ascii="Times New Roman" w:hAnsi="Times New Roman" w:cs="Times New Roman"/>
          <w:sz w:val="24"/>
          <w:szCs w:val="24"/>
        </w:rPr>
        <w:t xml:space="preserve">(далее – главные распорядители) </w:t>
      </w:r>
      <w:r w:rsidR="005F750B" w:rsidRPr="00F41ACB">
        <w:rPr>
          <w:rFonts w:ascii="Times New Roman" w:hAnsi="Times New Roman" w:cs="Times New Roman"/>
          <w:sz w:val="24"/>
          <w:szCs w:val="24"/>
        </w:rPr>
        <w:t>раздельно по действующим и принимаемым расходным обязательствам</w:t>
      </w:r>
      <w:r w:rsidR="006B4B29">
        <w:rPr>
          <w:rFonts w:ascii="Times New Roman" w:hAnsi="Times New Roman" w:cs="Times New Roman"/>
          <w:sz w:val="24"/>
          <w:szCs w:val="24"/>
        </w:rPr>
        <w:t xml:space="preserve"> в сроки составления проекта решения о бюджете городского округа </w:t>
      </w:r>
      <w:r w:rsidR="006B4B29" w:rsidRPr="00A418AB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="006B4B29" w:rsidRPr="006B4B29">
        <w:rPr>
          <w:rFonts w:ascii="Times New Roman" w:hAnsi="Times New Roman" w:cs="Times New Roman"/>
          <w:sz w:val="24"/>
          <w:szCs w:val="24"/>
        </w:rPr>
        <w:t xml:space="preserve"> </w:t>
      </w:r>
      <w:r w:rsidR="006B4B29" w:rsidRPr="0085058F">
        <w:rPr>
          <w:rFonts w:ascii="Times New Roman" w:hAnsi="Times New Roman" w:cs="Times New Roman"/>
          <w:sz w:val="24"/>
          <w:szCs w:val="24"/>
        </w:rPr>
        <w:t>с учетом Графика подготовки документов и материалов, разрабатываемых при составлении проекта бюджета городского округа Урай Ханты-Мансийского автономного округа – Югры на очередной финансовый год и</w:t>
      </w:r>
      <w:proofErr w:type="gramEnd"/>
      <w:r w:rsidR="006B4B29" w:rsidRPr="0085058F">
        <w:rPr>
          <w:rFonts w:ascii="Times New Roman" w:hAnsi="Times New Roman" w:cs="Times New Roman"/>
          <w:sz w:val="24"/>
          <w:szCs w:val="24"/>
        </w:rPr>
        <w:t xml:space="preserve"> плановый период, </w:t>
      </w:r>
      <w:proofErr w:type="gramStart"/>
      <w:r w:rsidR="006B4B29" w:rsidRPr="0085058F">
        <w:rPr>
          <w:rFonts w:ascii="Times New Roman" w:hAnsi="Times New Roman" w:cs="Times New Roman"/>
          <w:sz w:val="24"/>
          <w:szCs w:val="24"/>
        </w:rPr>
        <w:t>утверждённого</w:t>
      </w:r>
      <w:proofErr w:type="gramEnd"/>
      <w:r w:rsidR="006B4B29" w:rsidRPr="0085058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Урай (далее – График)</w:t>
      </w:r>
      <w:r w:rsidR="005F750B" w:rsidRPr="00F41ACB">
        <w:rPr>
          <w:rFonts w:ascii="Times New Roman" w:hAnsi="Times New Roman" w:cs="Times New Roman"/>
          <w:sz w:val="24"/>
          <w:szCs w:val="24"/>
        </w:rPr>
        <w:t>.</w:t>
      </w:r>
    </w:p>
    <w:p w:rsidR="005F750B" w:rsidRDefault="00B1734A" w:rsidP="0085346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F75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750B">
        <w:rPr>
          <w:rFonts w:ascii="Times New Roman" w:hAnsi="Times New Roman" w:cs="Times New Roman"/>
          <w:sz w:val="24"/>
          <w:szCs w:val="24"/>
        </w:rPr>
        <w:t>П</w:t>
      </w:r>
      <w:r w:rsidR="005F750B" w:rsidRPr="00F41ACB">
        <w:rPr>
          <w:rFonts w:ascii="Times New Roman" w:hAnsi="Times New Roman" w:cs="Times New Roman"/>
          <w:sz w:val="24"/>
          <w:szCs w:val="24"/>
        </w:rPr>
        <w:t xml:space="preserve">ланирование бюджетных ассигнований на оказание </w:t>
      </w:r>
      <w:r w:rsidR="005F750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5F750B" w:rsidRPr="00F41ACB">
        <w:rPr>
          <w:rFonts w:ascii="Times New Roman" w:hAnsi="Times New Roman" w:cs="Times New Roman"/>
          <w:sz w:val="24"/>
          <w:szCs w:val="24"/>
        </w:rPr>
        <w:t xml:space="preserve"> услуг (выполнение работ) физическим и юридическим лицам осуществляется органами </w:t>
      </w:r>
      <w:r w:rsidR="005F750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9E5A60">
        <w:rPr>
          <w:rFonts w:ascii="Times New Roman" w:hAnsi="Times New Roman" w:cs="Times New Roman"/>
          <w:sz w:val="24"/>
          <w:szCs w:val="24"/>
        </w:rPr>
        <w:t xml:space="preserve"> города Урай, органами администрации города Урай</w:t>
      </w:r>
      <w:r w:rsidR="005F750B">
        <w:rPr>
          <w:rFonts w:ascii="Times New Roman" w:hAnsi="Times New Roman" w:cs="Times New Roman"/>
          <w:sz w:val="24"/>
          <w:szCs w:val="24"/>
        </w:rPr>
        <w:t>,</w:t>
      </w:r>
      <w:r w:rsidR="005F750B" w:rsidRPr="00F41ACB">
        <w:rPr>
          <w:rFonts w:ascii="Times New Roman" w:hAnsi="Times New Roman" w:cs="Times New Roman"/>
          <w:sz w:val="24"/>
          <w:szCs w:val="24"/>
        </w:rPr>
        <w:t xml:space="preserve"> являющимися главными распорядителями, в ведении которых находятся </w:t>
      </w:r>
      <w:r w:rsidR="005F750B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5F750B" w:rsidRPr="00F41ACB">
        <w:rPr>
          <w:rFonts w:ascii="Times New Roman" w:hAnsi="Times New Roman" w:cs="Times New Roman"/>
          <w:sz w:val="24"/>
          <w:szCs w:val="24"/>
        </w:rPr>
        <w:t>казенные учреждения</w:t>
      </w:r>
      <w:r w:rsidR="005F750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5F750B" w:rsidRPr="00F41ACB">
        <w:rPr>
          <w:rFonts w:ascii="Times New Roman" w:hAnsi="Times New Roman" w:cs="Times New Roman"/>
          <w:sz w:val="24"/>
          <w:szCs w:val="24"/>
        </w:rPr>
        <w:t xml:space="preserve">, и органами </w:t>
      </w:r>
      <w:r w:rsidR="005F750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9E5A60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5F750B" w:rsidRPr="00F41ACB">
        <w:rPr>
          <w:rFonts w:ascii="Times New Roman" w:hAnsi="Times New Roman" w:cs="Times New Roman"/>
          <w:sz w:val="24"/>
          <w:szCs w:val="24"/>
        </w:rPr>
        <w:t xml:space="preserve">, </w:t>
      </w:r>
      <w:r w:rsidR="00F25691">
        <w:rPr>
          <w:rFonts w:ascii="Times New Roman" w:hAnsi="Times New Roman" w:cs="Times New Roman"/>
          <w:sz w:val="24"/>
          <w:szCs w:val="24"/>
        </w:rPr>
        <w:t>органами администрации города Урай,</w:t>
      </w:r>
      <w:r w:rsidR="00F25691" w:rsidRPr="00F41ACB">
        <w:rPr>
          <w:rFonts w:ascii="Times New Roman" w:hAnsi="Times New Roman" w:cs="Times New Roman"/>
          <w:sz w:val="24"/>
          <w:szCs w:val="24"/>
        </w:rPr>
        <w:t xml:space="preserve"> </w:t>
      </w:r>
      <w:r w:rsidR="005F750B" w:rsidRPr="00F41ACB">
        <w:rPr>
          <w:rFonts w:ascii="Times New Roman" w:hAnsi="Times New Roman" w:cs="Times New Roman"/>
          <w:sz w:val="24"/>
          <w:szCs w:val="24"/>
        </w:rPr>
        <w:t xml:space="preserve">осуществляющими </w:t>
      </w:r>
      <w:r w:rsidR="00F25691">
        <w:rPr>
          <w:rFonts w:ascii="Times New Roman" w:hAnsi="Times New Roman" w:cs="Times New Roman"/>
          <w:sz w:val="24"/>
          <w:szCs w:val="24"/>
        </w:rPr>
        <w:t xml:space="preserve">на основании муниципальных правовых актов города Урай часть </w:t>
      </w:r>
      <w:r w:rsidR="005F750B" w:rsidRPr="00F41ACB">
        <w:rPr>
          <w:rFonts w:ascii="Times New Roman" w:hAnsi="Times New Roman" w:cs="Times New Roman"/>
          <w:sz w:val="24"/>
          <w:szCs w:val="24"/>
        </w:rPr>
        <w:t>функци</w:t>
      </w:r>
      <w:r w:rsidR="00F25691">
        <w:rPr>
          <w:rFonts w:ascii="Times New Roman" w:hAnsi="Times New Roman" w:cs="Times New Roman"/>
          <w:sz w:val="24"/>
          <w:szCs w:val="24"/>
        </w:rPr>
        <w:t>й</w:t>
      </w:r>
      <w:r w:rsidR="005F750B" w:rsidRPr="00F41ACB">
        <w:rPr>
          <w:rFonts w:ascii="Times New Roman" w:hAnsi="Times New Roman" w:cs="Times New Roman"/>
          <w:sz w:val="24"/>
          <w:szCs w:val="24"/>
        </w:rPr>
        <w:t xml:space="preserve"> и полномочи</w:t>
      </w:r>
      <w:r w:rsidR="00F25691">
        <w:rPr>
          <w:rFonts w:ascii="Times New Roman" w:hAnsi="Times New Roman" w:cs="Times New Roman"/>
          <w:sz w:val="24"/>
          <w:szCs w:val="24"/>
        </w:rPr>
        <w:t>й</w:t>
      </w:r>
      <w:r w:rsidR="005F750B" w:rsidRPr="00F41ACB">
        <w:rPr>
          <w:rFonts w:ascii="Times New Roman" w:hAnsi="Times New Roman" w:cs="Times New Roman"/>
          <w:sz w:val="24"/>
          <w:szCs w:val="24"/>
        </w:rPr>
        <w:t xml:space="preserve"> учредителя </w:t>
      </w:r>
      <w:r w:rsidR="005F750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</w:t>
      </w:r>
      <w:r w:rsidR="005F750B" w:rsidRPr="00F41ACB">
        <w:rPr>
          <w:rFonts w:ascii="Times New Roman" w:hAnsi="Times New Roman" w:cs="Times New Roman"/>
          <w:sz w:val="24"/>
          <w:szCs w:val="24"/>
        </w:rPr>
        <w:t>бюджетного</w:t>
      </w:r>
      <w:proofErr w:type="gramEnd"/>
      <w:r w:rsidR="005F750B" w:rsidRPr="00F41ACB">
        <w:rPr>
          <w:rFonts w:ascii="Times New Roman" w:hAnsi="Times New Roman" w:cs="Times New Roman"/>
          <w:sz w:val="24"/>
          <w:szCs w:val="24"/>
        </w:rPr>
        <w:t xml:space="preserve"> или автономного учреждения, с учетом </w:t>
      </w:r>
      <w:r w:rsidR="005F750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F750B" w:rsidRPr="00F41ACB">
        <w:rPr>
          <w:rFonts w:ascii="Times New Roman" w:hAnsi="Times New Roman" w:cs="Times New Roman"/>
          <w:sz w:val="24"/>
          <w:szCs w:val="24"/>
        </w:rPr>
        <w:t xml:space="preserve">задания на очередной финансовый год и плановый период, а также его выполнения </w:t>
      </w:r>
      <w:r w:rsidR="009E5A60">
        <w:rPr>
          <w:rFonts w:ascii="Times New Roman" w:hAnsi="Times New Roman" w:cs="Times New Roman"/>
          <w:sz w:val="24"/>
          <w:szCs w:val="24"/>
        </w:rPr>
        <w:t xml:space="preserve">в отчетном финансовом году и </w:t>
      </w:r>
      <w:r w:rsidR="005F750B" w:rsidRPr="00F41ACB">
        <w:rPr>
          <w:rFonts w:ascii="Times New Roman" w:hAnsi="Times New Roman" w:cs="Times New Roman"/>
          <w:sz w:val="24"/>
          <w:szCs w:val="24"/>
        </w:rPr>
        <w:t>в текущем финансовом году.</w:t>
      </w:r>
    </w:p>
    <w:p w:rsidR="00357962" w:rsidRDefault="00357962" w:rsidP="0085346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900E7" w:rsidRDefault="003E6D44" w:rsidP="0085346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900E7" w:rsidRPr="00705B31">
        <w:rPr>
          <w:rFonts w:ascii="Times New Roman" w:hAnsi="Times New Roman" w:cs="Times New Roman"/>
          <w:sz w:val="24"/>
          <w:szCs w:val="24"/>
        </w:rPr>
        <w:t>. Порядок планирования бюджетных ассигнований</w:t>
      </w:r>
    </w:p>
    <w:p w:rsidR="00766226" w:rsidRPr="00F41ACB" w:rsidRDefault="00766226" w:rsidP="0085346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1144" w:rsidRPr="00CB4954" w:rsidRDefault="00B1734A" w:rsidP="00853466">
      <w:pPr>
        <w:autoSpaceDE w:val="0"/>
        <w:autoSpaceDN w:val="0"/>
        <w:adjustRightInd w:val="0"/>
        <w:ind w:firstLine="709"/>
        <w:jc w:val="both"/>
        <w:outlineLvl w:val="0"/>
      </w:pPr>
      <w:r>
        <w:t>9</w:t>
      </w:r>
      <w:r w:rsidR="00AF1144">
        <w:t xml:space="preserve">. </w:t>
      </w:r>
      <w:proofErr w:type="gramStart"/>
      <w:r w:rsidR="00AF1144" w:rsidRPr="00CB4954">
        <w:t xml:space="preserve">Базой для формирования действующих расходных обязательств бюджета </w:t>
      </w:r>
      <w:r w:rsidR="00AF1144">
        <w:t>городского округа</w:t>
      </w:r>
      <w:r w:rsidR="00AF1144" w:rsidRPr="00CB4954">
        <w:t xml:space="preserve"> на очередной финансовый год и плановый период служат расходные обязательства</w:t>
      </w:r>
      <w:r w:rsidR="00AF1144">
        <w:t>,</w:t>
      </w:r>
      <w:r w:rsidR="00AF1144" w:rsidRPr="00CB4954">
        <w:t xml:space="preserve"> утверждённые решением Думы города </w:t>
      </w:r>
      <w:r w:rsidR="00AF1144">
        <w:t>Урай</w:t>
      </w:r>
      <w:r w:rsidR="00AF1144" w:rsidRPr="00CB4954">
        <w:t xml:space="preserve"> о бюджете города </w:t>
      </w:r>
      <w:r w:rsidR="00AF1144">
        <w:t>Урай</w:t>
      </w:r>
      <w:r w:rsidR="00AF1144" w:rsidRPr="00CB4954">
        <w:t xml:space="preserve"> на текущий финансовый </w:t>
      </w:r>
      <w:r w:rsidR="00AF1144">
        <w:t xml:space="preserve">год </w:t>
      </w:r>
      <w:r w:rsidR="00AF1144" w:rsidRPr="00CB4954">
        <w:t xml:space="preserve">и плановый период </w:t>
      </w:r>
      <w:r w:rsidR="00AF1144" w:rsidRPr="00AF1144">
        <w:t>и уточненные на текущий финансовый год в установленном порядке</w:t>
      </w:r>
      <w:r w:rsidR="00AF1144" w:rsidRPr="00CB4954">
        <w:t xml:space="preserve"> по действующим муниципальным программам и </w:t>
      </w:r>
      <w:proofErr w:type="spellStart"/>
      <w:r w:rsidR="00AF1144" w:rsidRPr="00CB4954">
        <w:t>непрограммным</w:t>
      </w:r>
      <w:proofErr w:type="spellEnd"/>
      <w:r w:rsidR="00AF1144" w:rsidRPr="00CB4954">
        <w:t xml:space="preserve"> направлениям деятельности. </w:t>
      </w:r>
      <w:proofErr w:type="gramEnd"/>
    </w:p>
    <w:p w:rsidR="00E956DF" w:rsidRPr="00CB4954" w:rsidRDefault="00E956DF" w:rsidP="00853466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10. При </w:t>
      </w:r>
      <w:r w:rsidRPr="00CB4954">
        <w:t>планировани</w:t>
      </w:r>
      <w:r>
        <w:t>и</w:t>
      </w:r>
      <w:r w:rsidRPr="00CB4954">
        <w:t xml:space="preserve"> бюджетных ассигнований </w:t>
      </w:r>
      <w:r w:rsidRPr="00705B31">
        <w:t xml:space="preserve">на очередной финансовый год и плановый период </w:t>
      </w:r>
      <w:r w:rsidRPr="00CB4954">
        <w:t xml:space="preserve">главными распорядителями </w:t>
      </w:r>
      <w:r>
        <w:t>осуществляется</w:t>
      </w:r>
      <w:r w:rsidRPr="00CB4954">
        <w:t>:</w:t>
      </w:r>
    </w:p>
    <w:p w:rsidR="00AF1144" w:rsidRPr="00CB4954" w:rsidRDefault="000E1C36" w:rsidP="00853466">
      <w:pPr>
        <w:autoSpaceDE w:val="0"/>
        <w:autoSpaceDN w:val="0"/>
        <w:adjustRightInd w:val="0"/>
        <w:ind w:firstLine="709"/>
        <w:jc w:val="both"/>
        <w:outlineLvl w:val="1"/>
      </w:pPr>
      <w:r>
        <w:t>а) и</w:t>
      </w:r>
      <w:r w:rsidR="00AF1144" w:rsidRPr="00CB4954">
        <w:t xml:space="preserve">нвентаризация нормативных правовых актов, договоров (соглашений), являющихся основанием возникновения расходных обязательств </w:t>
      </w:r>
      <w:r w:rsidR="00C1789C">
        <w:t>городского округа</w:t>
      </w:r>
      <w:r w:rsidR="00AF1144" w:rsidRPr="00CB4954">
        <w:t>, а также полномочий, в рамках которых исполняются ра</w:t>
      </w:r>
      <w:r>
        <w:t>сходные обязательства;</w:t>
      </w:r>
    </w:p>
    <w:p w:rsidR="00AF1144" w:rsidRPr="00CB4954" w:rsidRDefault="000E1C36" w:rsidP="00853466">
      <w:pPr>
        <w:autoSpaceDE w:val="0"/>
        <w:autoSpaceDN w:val="0"/>
        <w:adjustRightInd w:val="0"/>
        <w:ind w:firstLine="709"/>
        <w:jc w:val="both"/>
        <w:outlineLvl w:val="1"/>
      </w:pPr>
      <w:r>
        <w:t>б) о</w:t>
      </w:r>
      <w:r w:rsidR="00AF1144" w:rsidRPr="00CB4954">
        <w:t>ценка потребности в соответствующих услугах и работах, оцениваемых на основании прогнозируемой динамики количества потребителей услуг и работ, а также показателей выполнения муниципальными учреждениями муниципального задания в отчетном финансовом году</w:t>
      </w:r>
      <w:r w:rsidR="00E956DF">
        <w:t xml:space="preserve"> и </w:t>
      </w:r>
      <w:r w:rsidR="00E956DF" w:rsidRPr="00F41ACB">
        <w:t>в текущем финансовом году</w:t>
      </w:r>
      <w:r>
        <w:t>;</w:t>
      </w:r>
    </w:p>
    <w:p w:rsidR="00AF1144" w:rsidRPr="00CB4954" w:rsidRDefault="000E1C36" w:rsidP="00853466">
      <w:pPr>
        <w:ind w:firstLine="709"/>
        <w:jc w:val="both"/>
      </w:pPr>
      <w:proofErr w:type="gramStart"/>
      <w:r>
        <w:t>в) ф</w:t>
      </w:r>
      <w:r w:rsidR="00AF1144" w:rsidRPr="00CB4954">
        <w:t xml:space="preserve">ормирование свода потребности объемов бюджетных ассигнований на обеспечение выполнения функций органов местного самоуправления и муниципальных казенных учреждений, свода потребности объемов бюджетных ассигнований на оказание муниципальными бюджетными и автономными учреждениями в соответствии с муниципальными заданиями муниципальных услуг (выполнение работ), объемов бюджетных ассигнований на иные цели, на исполнение публичных нормативных обязательств, на осуществление бюджетных инвестиций. </w:t>
      </w:r>
      <w:proofErr w:type="gramEnd"/>
    </w:p>
    <w:p w:rsidR="00C1789C" w:rsidRPr="0094105E" w:rsidRDefault="00B1734A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56DF">
        <w:rPr>
          <w:rFonts w:ascii="Times New Roman" w:hAnsi="Times New Roman" w:cs="Times New Roman"/>
          <w:sz w:val="24"/>
          <w:szCs w:val="24"/>
        </w:rPr>
        <w:t>1</w:t>
      </w:r>
      <w:r w:rsidR="00AF1144" w:rsidRPr="005E3834">
        <w:rPr>
          <w:rFonts w:ascii="Times New Roman" w:hAnsi="Times New Roman" w:cs="Times New Roman"/>
          <w:sz w:val="24"/>
          <w:szCs w:val="24"/>
        </w:rPr>
        <w:t xml:space="preserve">. </w:t>
      </w:r>
      <w:r w:rsidR="00E956DF">
        <w:rPr>
          <w:rFonts w:ascii="Times New Roman" w:hAnsi="Times New Roman" w:cs="Times New Roman"/>
          <w:sz w:val="24"/>
          <w:szCs w:val="24"/>
        </w:rPr>
        <w:t>Г</w:t>
      </w:r>
      <w:r w:rsidR="00C1789C" w:rsidRPr="005E3834">
        <w:rPr>
          <w:rFonts w:ascii="Times New Roman" w:hAnsi="Times New Roman" w:cs="Times New Roman"/>
          <w:sz w:val="24"/>
          <w:szCs w:val="24"/>
        </w:rPr>
        <w:t>лавные распорядители с учетом Графика представляют в Комитет по финансам до 01 сентября</w:t>
      </w:r>
      <w:r w:rsidR="00C1789C" w:rsidRPr="0094105E">
        <w:rPr>
          <w:rFonts w:ascii="Times New Roman" w:hAnsi="Times New Roman" w:cs="Times New Roman"/>
          <w:sz w:val="24"/>
          <w:szCs w:val="24"/>
        </w:rPr>
        <w:t xml:space="preserve"> текущего года:</w:t>
      </w:r>
    </w:p>
    <w:p w:rsidR="005E3834" w:rsidRDefault="007D27D4" w:rsidP="008534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</w:t>
      </w:r>
      <w:r w:rsidR="00C1789C">
        <w:rPr>
          <w:rFonts w:eastAsiaTheme="minorHAnsi"/>
          <w:lang w:eastAsia="en-US"/>
        </w:rPr>
        <w:t xml:space="preserve">предложения по изменению объемов (структуры) бюджетных ассигнований бюджета городского округа на реализацию муниципальных программ, </w:t>
      </w:r>
      <w:proofErr w:type="spellStart"/>
      <w:r w:rsidR="00C1789C">
        <w:rPr>
          <w:rFonts w:eastAsiaTheme="minorHAnsi"/>
          <w:lang w:eastAsia="en-US"/>
        </w:rPr>
        <w:t>непрограммных</w:t>
      </w:r>
      <w:proofErr w:type="spellEnd"/>
      <w:r w:rsidR="00C1789C">
        <w:rPr>
          <w:rFonts w:eastAsiaTheme="minorHAnsi"/>
          <w:lang w:eastAsia="en-US"/>
        </w:rPr>
        <w:t xml:space="preserve"> направлений деятельности (изменение действующих и исполнение принимаемых расходных обязательств) в </w:t>
      </w:r>
      <w:r w:rsidR="00C1789C" w:rsidRPr="009A23C4">
        <w:rPr>
          <w:rFonts w:eastAsiaTheme="minorHAnsi"/>
          <w:lang w:eastAsia="en-US"/>
        </w:rPr>
        <w:t>очередном финансовом году и плановом периоде с обоснованиями и расчетами к ним</w:t>
      </w:r>
      <w:r w:rsidR="00C1789C" w:rsidRPr="009A23C4">
        <w:t>;</w:t>
      </w:r>
      <w:r w:rsidR="005E3834" w:rsidRPr="005E3834">
        <w:rPr>
          <w:rFonts w:eastAsiaTheme="minorHAnsi"/>
          <w:lang w:eastAsia="en-US"/>
        </w:rPr>
        <w:t xml:space="preserve"> </w:t>
      </w:r>
    </w:p>
    <w:p w:rsidR="005E3834" w:rsidRDefault="007D27D4" w:rsidP="008534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</w:t>
      </w:r>
      <w:r w:rsidR="005E3834">
        <w:rPr>
          <w:rFonts w:eastAsiaTheme="minorHAnsi"/>
          <w:lang w:eastAsia="en-US"/>
        </w:rPr>
        <w:t>перечень мер, направленных на повышение эффективности реализуемых муниципальных программ; оценк</w:t>
      </w:r>
      <w:r w:rsidR="00BA5BF5">
        <w:rPr>
          <w:rFonts w:eastAsiaTheme="minorHAnsi"/>
          <w:lang w:eastAsia="en-US"/>
        </w:rPr>
        <w:t>у</w:t>
      </w:r>
      <w:r w:rsidR="005E3834">
        <w:rPr>
          <w:rFonts w:eastAsiaTheme="minorHAnsi"/>
          <w:lang w:eastAsia="en-US"/>
        </w:rPr>
        <w:t xml:space="preserve"> планируемого бюджетного эффекта от проведения мероприятий по повышению эффективности бюджетных расходов в очередном финансовом году и плановом периоде</w:t>
      </w:r>
      <w:proofErr w:type="gramStart"/>
      <w:r w:rsidR="005E3834">
        <w:rPr>
          <w:rFonts w:eastAsiaTheme="minorHAnsi"/>
          <w:lang w:eastAsia="en-US"/>
        </w:rPr>
        <w:t xml:space="preserve"> (-); </w:t>
      </w:r>
      <w:proofErr w:type="gramEnd"/>
      <w:r w:rsidR="005E3834">
        <w:rPr>
          <w:rFonts w:eastAsiaTheme="minorHAnsi"/>
          <w:lang w:eastAsia="en-US"/>
        </w:rPr>
        <w:t>предложения по перераспределению на иные первоочередные и приоритетные направления в рамках муниципальной программы;</w:t>
      </w:r>
    </w:p>
    <w:p w:rsidR="005E3834" w:rsidRDefault="007D27D4" w:rsidP="008534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в) </w:t>
      </w:r>
      <w:r w:rsidR="005E3834">
        <w:rPr>
          <w:rFonts w:eastAsiaTheme="minorHAnsi"/>
          <w:lang w:eastAsia="en-US"/>
        </w:rPr>
        <w:t>предложения по прекращению или изменению начиная с очередного финансового года ранее утвержденных муниципальных программ, включая изменения объема бюджетных ассигнований на финансовое обеспечение реализации муниципальных программ (с учетом региональных проектов, направленных на достижение целей, показателей и результатов федеральных (национальных) проектов), в том числе по результатам пересмотра приоритетов бюджетных расходов и оценки эффективности реализации муниципальных программ.</w:t>
      </w:r>
      <w:proofErr w:type="gramEnd"/>
    </w:p>
    <w:p w:rsidR="004F7866" w:rsidRDefault="004F7866" w:rsidP="00853466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sub_1007"/>
      <w:r w:rsidRPr="004F7866">
        <w:rPr>
          <w:rFonts w:ascii="Times New Roman" w:hAnsi="Times New Roman"/>
          <w:sz w:val="24"/>
          <w:szCs w:val="24"/>
        </w:rPr>
        <w:t>1</w:t>
      </w:r>
      <w:r w:rsidR="008D2871">
        <w:rPr>
          <w:rFonts w:ascii="Times New Roman" w:hAnsi="Times New Roman"/>
          <w:sz w:val="24"/>
          <w:szCs w:val="24"/>
        </w:rPr>
        <w:t>2</w:t>
      </w:r>
      <w:r w:rsidR="007415B9" w:rsidRPr="004F7866">
        <w:rPr>
          <w:rFonts w:ascii="Times New Roman" w:hAnsi="Times New Roman"/>
          <w:sz w:val="24"/>
          <w:szCs w:val="24"/>
        </w:rPr>
        <w:t xml:space="preserve">. </w:t>
      </w:r>
      <w:r w:rsidRPr="004F786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</w:t>
      </w:r>
      <w:r w:rsidR="00950957">
        <w:rPr>
          <w:rFonts w:ascii="Times New Roman" w:eastAsia="Times New Roman" w:hAnsi="Times New Roman"/>
          <w:sz w:val="24"/>
          <w:szCs w:val="24"/>
          <w:lang w:eastAsia="ru-RU"/>
        </w:rPr>
        <w:t xml:space="preserve">и доведение </w:t>
      </w:r>
      <w:r w:rsidRPr="004F786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F7866">
        <w:rPr>
          <w:rFonts w:ascii="Times New Roman" w:hAnsi="Times New Roman"/>
          <w:sz w:val="24"/>
          <w:szCs w:val="24"/>
        </w:rPr>
        <w:t xml:space="preserve">редельных объемов бюджетных ассигнований осуществляется </w:t>
      </w:r>
      <w:r w:rsidR="00D075D6" w:rsidRPr="00D075D6">
        <w:rPr>
          <w:rFonts w:ascii="Times New Roman" w:hAnsi="Times New Roman"/>
          <w:sz w:val="24"/>
          <w:szCs w:val="24"/>
        </w:rPr>
        <w:t>Комитетом по финансам</w:t>
      </w:r>
      <w:r w:rsidR="00D075D6">
        <w:t xml:space="preserve"> </w:t>
      </w:r>
      <w:r w:rsidRPr="00CB4954">
        <w:rPr>
          <w:rFonts w:ascii="Times New Roman" w:hAnsi="Times New Roman"/>
          <w:sz w:val="24"/>
          <w:szCs w:val="24"/>
        </w:rPr>
        <w:t>по главным распорядителям</w:t>
      </w:r>
      <w:r w:rsidRPr="004F7866">
        <w:rPr>
          <w:rFonts w:ascii="Times New Roman" w:hAnsi="Times New Roman"/>
          <w:sz w:val="24"/>
          <w:szCs w:val="24"/>
        </w:rPr>
        <w:t xml:space="preserve"> </w:t>
      </w:r>
      <w:r w:rsidRPr="00CB4954">
        <w:rPr>
          <w:rFonts w:ascii="Times New Roman" w:hAnsi="Times New Roman"/>
          <w:sz w:val="24"/>
          <w:szCs w:val="24"/>
        </w:rPr>
        <w:t>в разрезе муниципальных программ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CB4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4954">
        <w:rPr>
          <w:rFonts w:ascii="Times New Roman" w:hAnsi="Times New Roman"/>
          <w:sz w:val="24"/>
          <w:szCs w:val="24"/>
        </w:rPr>
        <w:t>непрограммных</w:t>
      </w:r>
      <w:proofErr w:type="spellEnd"/>
      <w:r w:rsidRPr="00CB4954">
        <w:rPr>
          <w:rFonts w:ascii="Times New Roman" w:hAnsi="Times New Roman"/>
          <w:sz w:val="24"/>
          <w:szCs w:val="24"/>
        </w:rPr>
        <w:t xml:space="preserve"> направлений деятельности</w:t>
      </w:r>
      <w:r w:rsidR="00C93255" w:rsidRPr="00C93255">
        <w:rPr>
          <w:rFonts w:ascii="Times New Roman" w:hAnsi="Times New Roman"/>
          <w:sz w:val="24"/>
          <w:szCs w:val="24"/>
        </w:rPr>
        <w:t xml:space="preserve"> </w:t>
      </w:r>
      <w:r w:rsidR="00C93255">
        <w:rPr>
          <w:rFonts w:ascii="Times New Roman" w:hAnsi="Times New Roman"/>
          <w:sz w:val="24"/>
          <w:szCs w:val="24"/>
        </w:rPr>
        <w:t>с учетом</w:t>
      </w:r>
      <w:r w:rsidR="00C93255" w:rsidRPr="00950957">
        <w:rPr>
          <w:rFonts w:ascii="Times New Roman" w:hAnsi="Times New Roman"/>
          <w:sz w:val="24"/>
          <w:szCs w:val="24"/>
        </w:rPr>
        <w:t xml:space="preserve"> График</w:t>
      </w:r>
      <w:r w:rsidR="00C93255">
        <w:rPr>
          <w:rFonts w:ascii="Times New Roman" w:hAnsi="Times New Roman"/>
          <w:sz w:val="24"/>
          <w:szCs w:val="24"/>
        </w:rPr>
        <w:t>а</w:t>
      </w:r>
      <w:r w:rsidR="00C93255">
        <w:t xml:space="preserve"> </w:t>
      </w:r>
      <w:r w:rsidR="00C93255" w:rsidRPr="005E3834">
        <w:rPr>
          <w:rFonts w:ascii="Times New Roman" w:hAnsi="Times New Roman"/>
          <w:sz w:val="24"/>
          <w:szCs w:val="24"/>
        </w:rPr>
        <w:t xml:space="preserve">до </w:t>
      </w:r>
      <w:r w:rsidR="00C93255">
        <w:rPr>
          <w:rFonts w:ascii="Times New Roman" w:hAnsi="Times New Roman"/>
          <w:sz w:val="24"/>
          <w:szCs w:val="24"/>
        </w:rPr>
        <w:t>20</w:t>
      </w:r>
      <w:r w:rsidR="00C93255" w:rsidRPr="005E3834">
        <w:rPr>
          <w:rFonts w:ascii="Times New Roman" w:hAnsi="Times New Roman"/>
          <w:sz w:val="24"/>
          <w:szCs w:val="24"/>
        </w:rPr>
        <w:t xml:space="preserve"> </w:t>
      </w:r>
      <w:r w:rsidR="00C93255">
        <w:rPr>
          <w:rFonts w:ascii="Times New Roman" w:hAnsi="Times New Roman"/>
          <w:sz w:val="24"/>
          <w:szCs w:val="24"/>
        </w:rPr>
        <w:t>ок</w:t>
      </w:r>
      <w:r w:rsidR="00C93255" w:rsidRPr="005E3834">
        <w:rPr>
          <w:rFonts w:ascii="Times New Roman" w:hAnsi="Times New Roman"/>
          <w:sz w:val="24"/>
          <w:szCs w:val="24"/>
        </w:rPr>
        <w:t>тября</w:t>
      </w:r>
      <w:r w:rsidR="00C93255" w:rsidRPr="0094105E">
        <w:rPr>
          <w:rFonts w:ascii="Times New Roman" w:hAnsi="Times New Roman"/>
          <w:sz w:val="24"/>
          <w:szCs w:val="24"/>
        </w:rPr>
        <w:t xml:space="preserve"> текущего года</w:t>
      </w:r>
      <w:r w:rsidR="00E956DF">
        <w:rPr>
          <w:rFonts w:ascii="Times New Roman" w:hAnsi="Times New Roman"/>
          <w:sz w:val="24"/>
          <w:szCs w:val="24"/>
        </w:rPr>
        <w:t>.</w:t>
      </w:r>
    </w:p>
    <w:p w:rsidR="00E956DF" w:rsidRDefault="00E956DF" w:rsidP="00853466">
      <w:pPr>
        <w:pStyle w:val="ac"/>
        <w:spacing w:before="0" w:beforeAutospacing="0" w:after="0" w:afterAutospacing="0"/>
        <w:ind w:firstLine="709"/>
        <w:jc w:val="both"/>
      </w:pPr>
      <w:r>
        <w:t>1</w:t>
      </w:r>
      <w:r w:rsidR="008D2871">
        <w:t>3</w:t>
      </w:r>
      <w:r w:rsidR="0059791E">
        <w:t xml:space="preserve">. </w:t>
      </w:r>
      <w:r w:rsidR="0059791E" w:rsidRPr="00CB4954">
        <w:t>Предельные объемы бюджетных ассигнований</w:t>
      </w:r>
      <w:r>
        <w:t xml:space="preserve"> формируются:</w:t>
      </w:r>
    </w:p>
    <w:p w:rsidR="0059791E" w:rsidRPr="00CB4954" w:rsidRDefault="00E956DF" w:rsidP="00853466">
      <w:pPr>
        <w:pStyle w:val="ac"/>
        <w:spacing w:before="0" w:beforeAutospacing="0" w:after="0" w:afterAutospacing="0"/>
        <w:ind w:firstLine="709"/>
        <w:jc w:val="both"/>
      </w:pPr>
      <w:r>
        <w:lastRenderedPageBreak/>
        <w:t>а)</w:t>
      </w:r>
      <w:r w:rsidR="0059791E" w:rsidRPr="00CB4954">
        <w:t xml:space="preserve"> за счет средств местного бюджета на реализацию муниципальных программ и осуществление </w:t>
      </w:r>
      <w:proofErr w:type="spellStart"/>
      <w:r w:rsidR="0059791E" w:rsidRPr="00CB4954">
        <w:t>непрограммных</w:t>
      </w:r>
      <w:proofErr w:type="spellEnd"/>
      <w:r w:rsidR="0059791E" w:rsidRPr="00CB4954">
        <w:t xml:space="preserve"> направлений деятельности исходя из общего объема планируемых расходов бюджета </w:t>
      </w:r>
      <w:r w:rsidR="0059791E">
        <w:t xml:space="preserve">городского округа </w:t>
      </w:r>
      <w:r w:rsidR="0059791E" w:rsidRPr="00CB4954">
        <w:t>на очередной финансовый год и плановый период</w:t>
      </w:r>
      <w:r>
        <w:t>;</w:t>
      </w:r>
    </w:p>
    <w:p w:rsidR="0059791E" w:rsidRPr="00EC6028" w:rsidRDefault="00E956DF" w:rsidP="00853466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59791E" w:rsidRPr="00CB4954">
        <w:rPr>
          <w:rFonts w:ascii="Times New Roman" w:hAnsi="Times New Roman"/>
          <w:sz w:val="24"/>
          <w:szCs w:val="24"/>
        </w:rPr>
        <w:t xml:space="preserve"> за счет субвенций, субсидий и иных межбюджетных трансфертов, имеющих целевое назначение, в пределах объема, доведенного из бюджетов вышестоящих уровней с учетом функций и полномочий, закрепленных за главными распорядителями.</w:t>
      </w:r>
    </w:p>
    <w:p w:rsidR="00AF1144" w:rsidRPr="00CB4954" w:rsidRDefault="0040475E" w:rsidP="00853466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D287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F1144" w:rsidRPr="008B7606">
        <w:rPr>
          <w:rFonts w:ascii="Times New Roman" w:eastAsia="Times New Roman" w:hAnsi="Times New Roman"/>
          <w:sz w:val="24"/>
          <w:szCs w:val="24"/>
          <w:lang w:eastAsia="ru-RU"/>
        </w:rPr>
        <w:t>. Формирование п</w:t>
      </w:r>
      <w:r w:rsidR="00AF1144" w:rsidRPr="008B7606">
        <w:rPr>
          <w:rFonts w:ascii="Times New Roman" w:hAnsi="Times New Roman"/>
          <w:sz w:val="24"/>
          <w:szCs w:val="24"/>
        </w:rPr>
        <w:t>редельных объемов бюджетных ассигнований осуществляется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  <w:r w:rsidR="00AF1144" w:rsidRPr="00EC60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1144" w:rsidRPr="00CB4954">
        <w:rPr>
          <w:rFonts w:ascii="Times New Roman" w:eastAsia="Times New Roman" w:hAnsi="Times New Roman"/>
          <w:sz w:val="24"/>
          <w:szCs w:val="24"/>
          <w:lang w:eastAsia="ru-RU"/>
        </w:rPr>
        <w:t>Изменение параметров утвержденного бюджета осуществляется по следующим направлениям:</w:t>
      </w:r>
    </w:p>
    <w:p w:rsidR="00AF1144" w:rsidRPr="00CB4954" w:rsidRDefault="00AF1144" w:rsidP="00853466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B4954">
        <w:rPr>
          <w:rFonts w:ascii="Times New Roman" w:eastAsia="Times New Roman" w:hAnsi="Times New Roman"/>
          <w:sz w:val="24"/>
          <w:szCs w:val="24"/>
          <w:lang w:eastAsia="ru-RU"/>
        </w:rPr>
        <w:t>а) изменение о</w:t>
      </w:r>
      <w:r w:rsidRPr="00CB4954">
        <w:rPr>
          <w:rFonts w:ascii="Times New Roman" w:hAnsi="Times New Roman"/>
          <w:sz w:val="24"/>
          <w:szCs w:val="24"/>
        </w:rPr>
        <w:t xml:space="preserve">бъема бюджетных ассигнований на финансовое обеспечение действующих расходных обязательств главного распорядителя; </w:t>
      </w:r>
    </w:p>
    <w:p w:rsidR="00AF1144" w:rsidRPr="00CB4954" w:rsidRDefault="00AF1144" w:rsidP="00853466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954">
        <w:rPr>
          <w:rFonts w:ascii="Times New Roman" w:hAnsi="Times New Roman"/>
          <w:sz w:val="24"/>
          <w:szCs w:val="24"/>
        </w:rPr>
        <w:t>б) увеличение объема бюджетных ассигнований на финансовое обеспечение принимаемых обязательств главного распорядителя.</w:t>
      </w:r>
    </w:p>
    <w:p w:rsidR="00AF1144" w:rsidRPr="00CB4954" w:rsidRDefault="00451F81" w:rsidP="00853466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D287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AF1144" w:rsidRPr="00CB4954">
        <w:rPr>
          <w:rFonts w:ascii="Times New Roman" w:hAnsi="Times New Roman"/>
          <w:sz w:val="24"/>
          <w:szCs w:val="24"/>
        </w:rPr>
        <w:t xml:space="preserve"> Изменение объема бюджетных ассигнований на финансовое обеспечение действующих расходных обязательств главного распорядителя осуществляется в случаях:</w:t>
      </w:r>
    </w:p>
    <w:p w:rsidR="00AF1144" w:rsidRPr="00EC6028" w:rsidRDefault="00AF1144" w:rsidP="00853466">
      <w:pPr>
        <w:ind w:firstLine="709"/>
        <w:jc w:val="both"/>
      </w:pPr>
      <w:r w:rsidRPr="00CB4954">
        <w:t>а) внесения изменений в действующее законодательство, влекущих уточнение полномочий и вопросов местного значения, исполняемых органом местного самоуправления;</w:t>
      </w:r>
      <w:r>
        <w:t xml:space="preserve"> </w:t>
      </w:r>
    </w:p>
    <w:p w:rsidR="00AF1144" w:rsidRPr="00EC6028" w:rsidRDefault="00AF1144" w:rsidP="00853466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606">
        <w:rPr>
          <w:rFonts w:ascii="Times New Roman" w:eastAsia="Times New Roman" w:hAnsi="Times New Roman"/>
          <w:sz w:val="24"/>
          <w:szCs w:val="24"/>
          <w:lang w:eastAsia="ru-RU"/>
        </w:rPr>
        <w:t>б) снижения в планируемом периоде объема доходов муниципального образования и источников финансирования дефицита бюджета по сравнению со значениями первого и второго годов планового периода, утвержденными в бюджете города на текущий финансовый год и плановый период в редакции, действующей на момент формирования предельного объема бюджетных ассигнований;</w:t>
      </w:r>
    </w:p>
    <w:p w:rsidR="00AF1144" w:rsidRPr="00CB4954" w:rsidRDefault="00AF1144" w:rsidP="00853466">
      <w:pPr>
        <w:ind w:firstLine="709"/>
        <w:jc w:val="both"/>
      </w:pPr>
      <w:r w:rsidRPr="00CB4954">
        <w:t>в) изменения состава функций, полномочий главн</w:t>
      </w:r>
      <w:r w:rsidR="00451F81">
        <w:t>ого</w:t>
      </w:r>
      <w:r w:rsidRPr="00CB4954">
        <w:t xml:space="preserve"> распорядител</w:t>
      </w:r>
      <w:r w:rsidR="00451F81">
        <w:t>я</w:t>
      </w:r>
      <w:r w:rsidRPr="00CB4954">
        <w:t>;</w:t>
      </w:r>
    </w:p>
    <w:p w:rsidR="00AF1144" w:rsidRPr="00CB4954" w:rsidRDefault="00AF1144" w:rsidP="00853466">
      <w:pPr>
        <w:ind w:firstLine="709"/>
        <w:jc w:val="both"/>
      </w:pPr>
      <w:r w:rsidRPr="00CB4954">
        <w:t>г) прекращения расходных обязательств ограниченного срока действия;</w:t>
      </w:r>
    </w:p>
    <w:p w:rsidR="00AF1144" w:rsidRPr="00CB4954" w:rsidRDefault="00AF1144" w:rsidP="00853466">
      <w:pPr>
        <w:ind w:firstLine="709"/>
        <w:jc w:val="both"/>
      </w:pPr>
      <w:proofErr w:type="spellStart"/>
      <w:r w:rsidRPr="00CB4954">
        <w:t>д</w:t>
      </w:r>
      <w:proofErr w:type="spellEnd"/>
      <w:r w:rsidRPr="00CB4954">
        <w:t>) исключения расходов, производимых в соответствии с разовыми решениями о выделении средств из бюджета город</w:t>
      </w:r>
      <w:r w:rsidR="00D075D6">
        <w:t>ского округа</w:t>
      </w:r>
      <w:r w:rsidRPr="00CB4954">
        <w:t>;</w:t>
      </w:r>
    </w:p>
    <w:p w:rsidR="00AF1144" w:rsidRPr="00CB4954" w:rsidRDefault="00451F81" w:rsidP="00853466">
      <w:pPr>
        <w:ind w:firstLine="709"/>
        <w:jc w:val="both"/>
      </w:pPr>
      <w:r>
        <w:t>е</w:t>
      </w:r>
      <w:r w:rsidR="00AF1144" w:rsidRPr="00CB4954">
        <w:t>) уточнения расчётов и изменения контингента получателей муниципальных услуг</w:t>
      </w:r>
      <w:r w:rsidR="00AF1144">
        <w:t xml:space="preserve"> (работ)</w:t>
      </w:r>
      <w:r w:rsidR="00AF1144" w:rsidRPr="00CB4954">
        <w:t xml:space="preserve">, </w:t>
      </w:r>
    </w:p>
    <w:p w:rsidR="00AF1144" w:rsidRPr="00CB4954" w:rsidRDefault="00451F81" w:rsidP="00853466">
      <w:pPr>
        <w:ind w:firstLine="709"/>
        <w:jc w:val="both"/>
      </w:pPr>
      <w:r>
        <w:t>ж</w:t>
      </w:r>
      <w:r w:rsidR="00AF1144" w:rsidRPr="00CB4954">
        <w:t>)</w:t>
      </w:r>
      <w:r w:rsidR="00AF1144">
        <w:t xml:space="preserve"> </w:t>
      </w:r>
      <w:r w:rsidR="00AF1144" w:rsidRPr="00CB4954">
        <w:t xml:space="preserve">корректировки индексации, предусмотренной в предыдущем бюджетном цикле; </w:t>
      </w:r>
    </w:p>
    <w:p w:rsidR="00AF1144" w:rsidRPr="00CB4954" w:rsidRDefault="00451F81" w:rsidP="00853466">
      <w:pPr>
        <w:autoSpaceDE w:val="0"/>
        <w:autoSpaceDN w:val="0"/>
        <w:adjustRightInd w:val="0"/>
        <w:ind w:firstLine="709"/>
        <w:jc w:val="both"/>
        <w:outlineLvl w:val="1"/>
      </w:pPr>
      <w:proofErr w:type="spellStart"/>
      <w:r>
        <w:t>з</w:t>
      </w:r>
      <w:proofErr w:type="spellEnd"/>
      <w:r w:rsidR="00AF1144" w:rsidRPr="00CB4954">
        <w:t xml:space="preserve">) </w:t>
      </w:r>
      <w:proofErr w:type="spellStart"/>
      <w:r w:rsidR="00AF1144" w:rsidRPr="00CB4954">
        <w:t>досчета</w:t>
      </w:r>
      <w:proofErr w:type="spellEnd"/>
      <w:r w:rsidR="00AF1144" w:rsidRPr="00CB4954">
        <w:t xml:space="preserve"> бюджетных ассигнований на исполнение действующих расходных обязательств с учетом годовой потребности, если расходы в текущем году производились не с начала года;</w:t>
      </w:r>
    </w:p>
    <w:p w:rsidR="00AF1144" w:rsidRPr="00CB4954" w:rsidRDefault="00451F81" w:rsidP="00853466">
      <w:pPr>
        <w:ind w:firstLine="709"/>
        <w:jc w:val="both"/>
      </w:pPr>
      <w:r>
        <w:t>и</w:t>
      </w:r>
      <w:r w:rsidR="00AF1144" w:rsidRPr="00CB4954">
        <w:t xml:space="preserve">) изменения сетевых показателей вследствие изменения </w:t>
      </w:r>
      <w:r w:rsidR="00AF1144">
        <w:t>подведомственности</w:t>
      </w:r>
      <w:r w:rsidR="00AF1144" w:rsidRPr="00CB4954">
        <w:t>, реорганизации муниципальных учреждений, ввода в эксплуатацию новых объектов капитального строительства, передачи объектов в муниципальную или иную собственность;</w:t>
      </w:r>
    </w:p>
    <w:p w:rsidR="00B90791" w:rsidRPr="00CB4954" w:rsidRDefault="00451F81" w:rsidP="00853466">
      <w:pPr>
        <w:ind w:firstLine="709"/>
        <w:jc w:val="both"/>
      </w:pPr>
      <w:r>
        <w:t>к</w:t>
      </w:r>
      <w:r w:rsidR="00AF1144" w:rsidRPr="00CB4954">
        <w:t xml:space="preserve">) принятия мер по оптимизации </w:t>
      </w:r>
      <w:r w:rsidR="00C93255">
        <w:t xml:space="preserve">и сокращению </w:t>
      </w:r>
      <w:r w:rsidR="00AF1144" w:rsidRPr="00CB4954">
        <w:t xml:space="preserve">расходов бюджета </w:t>
      </w:r>
      <w:r>
        <w:t>городского округа</w:t>
      </w:r>
      <w:r w:rsidR="00AF1144" w:rsidRPr="00CB4954">
        <w:t xml:space="preserve">. </w:t>
      </w:r>
    </w:p>
    <w:p w:rsidR="00AF1144" w:rsidRDefault="00AF1144" w:rsidP="00853466">
      <w:pPr>
        <w:pStyle w:val="ac"/>
        <w:spacing w:before="0" w:beforeAutospacing="0" w:after="0" w:afterAutospacing="0"/>
        <w:ind w:firstLine="709"/>
        <w:jc w:val="both"/>
      </w:pPr>
      <w:r w:rsidRPr="00CB4954">
        <w:t>1</w:t>
      </w:r>
      <w:r w:rsidR="008D2871">
        <w:t>6</w:t>
      </w:r>
      <w:r w:rsidRPr="00CB4954">
        <w:t xml:space="preserve">. При определении предельных объемов бюджетных ассигнований </w:t>
      </w:r>
      <w:r w:rsidR="00950957">
        <w:t xml:space="preserve">Комитет по финансам </w:t>
      </w:r>
      <w:r w:rsidRPr="00CB4954">
        <w:t>вправе запрашивать у главных распорядителей дополнительную информацию, необходимую для формирования предельных объемов бюджетных ассигнований, в том числе материалы, имеющие отраслевую специфику, включая расчеты и расшифровки по отдельным направлениям расходов.</w:t>
      </w:r>
    </w:p>
    <w:p w:rsidR="00C804EF" w:rsidRDefault="002818E5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87">
        <w:rPr>
          <w:rFonts w:ascii="Times New Roman" w:hAnsi="Times New Roman" w:cs="Times New Roman"/>
          <w:sz w:val="24"/>
          <w:szCs w:val="24"/>
        </w:rPr>
        <w:t>1</w:t>
      </w:r>
      <w:r w:rsidR="008D2871">
        <w:rPr>
          <w:rFonts w:ascii="Times New Roman" w:hAnsi="Times New Roman" w:cs="Times New Roman"/>
          <w:sz w:val="24"/>
          <w:szCs w:val="24"/>
        </w:rPr>
        <w:t>7</w:t>
      </w:r>
      <w:r w:rsidRPr="00953A87">
        <w:rPr>
          <w:rFonts w:ascii="Times New Roman" w:hAnsi="Times New Roman" w:cs="Times New Roman"/>
          <w:sz w:val="24"/>
          <w:szCs w:val="24"/>
        </w:rPr>
        <w:t xml:space="preserve">. </w:t>
      </w:r>
      <w:r w:rsidR="00953A87" w:rsidRPr="00953A87">
        <w:rPr>
          <w:rFonts w:ascii="Times New Roman" w:hAnsi="Times New Roman" w:cs="Times New Roman"/>
          <w:sz w:val="24"/>
          <w:szCs w:val="24"/>
        </w:rPr>
        <w:t xml:space="preserve">Главные распорядители на основе доведенных предельных объемов бюджетных ассигнований </w:t>
      </w:r>
      <w:r w:rsidR="00482D97">
        <w:rPr>
          <w:rFonts w:ascii="Times New Roman" w:hAnsi="Times New Roman" w:cs="Times New Roman"/>
          <w:sz w:val="24"/>
          <w:szCs w:val="24"/>
        </w:rPr>
        <w:t xml:space="preserve">бюджета городского округа </w:t>
      </w:r>
      <w:r w:rsidR="00953A87" w:rsidRPr="00953A87">
        <w:rPr>
          <w:rFonts w:ascii="Times New Roman" w:hAnsi="Times New Roman" w:cs="Times New Roman"/>
          <w:sz w:val="24"/>
          <w:szCs w:val="24"/>
        </w:rPr>
        <w:t xml:space="preserve">на реализацию муниципальных программ и осуществление </w:t>
      </w:r>
      <w:proofErr w:type="spellStart"/>
      <w:r w:rsidR="00953A87" w:rsidRPr="00953A87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="00953A87" w:rsidRPr="00953A87">
        <w:rPr>
          <w:rFonts w:ascii="Times New Roman" w:hAnsi="Times New Roman" w:cs="Times New Roman"/>
          <w:sz w:val="24"/>
          <w:szCs w:val="24"/>
        </w:rPr>
        <w:t xml:space="preserve"> направлений деятельности с учетом Графика </w:t>
      </w:r>
      <w:r w:rsidRPr="00953A87">
        <w:rPr>
          <w:rFonts w:ascii="Times New Roman" w:hAnsi="Times New Roman" w:cs="Times New Roman"/>
          <w:sz w:val="24"/>
          <w:szCs w:val="24"/>
        </w:rPr>
        <w:t>до 25 октября текущего года</w:t>
      </w:r>
      <w:r w:rsidR="00444FAE">
        <w:rPr>
          <w:rFonts w:ascii="Times New Roman" w:hAnsi="Times New Roman" w:cs="Times New Roman"/>
          <w:sz w:val="24"/>
          <w:szCs w:val="24"/>
        </w:rPr>
        <w:t xml:space="preserve"> п</w:t>
      </w:r>
      <w:r w:rsidR="00C804EF" w:rsidRPr="00953A87">
        <w:rPr>
          <w:rFonts w:ascii="Times New Roman" w:hAnsi="Times New Roman" w:cs="Times New Roman"/>
          <w:sz w:val="24"/>
          <w:szCs w:val="24"/>
        </w:rPr>
        <w:t>редставляют в Комитет по финансам</w:t>
      </w:r>
      <w:r w:rsidR="00C804EF">
        <w:rPr>
          <w:rFonts w:ascii="Times New Roman" w:hAnsi="Times New Roman" w:cs="Times New Roman"/>
          <w:sz w:val="24"/>
          <w:szCs w:val="24"/>
        </w:rPr>
        <w:t>:</w:t>
      </w:r>
    </w:p>
    <w:p w:rsidR="002818E5" w:rsidRPr="00FE3563" w:rsidRDefault="002818E5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63">
        <w:rPr>
          <w:rFonts w:ascii="Times New Roman" w:hAnsi="Times New Roman" w:cs="Times New Roman"/>
          <w:sz w:val="24"/>
          <w:szCs w:val="24"/>
        </w:rPr>
        <w:t xml:space="preserve">распределение предельных объемов бюджетных ассигнований бюджета городского </w:t>
      </w:r>
      <w:proofErr w:type="gramStart"/>
      <w:r w:rsidRPr="00FE3563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FE3563">
        <w:rPr>
          <w:rFonts w:ascii="Times New Roman" w:hAnsi="Times New Roman" w:cs="Times New Roman"/>
          <w:sz w:val="24"/>
          <w:szCs w:val="24"/>
        </w:rPr>
        <w:t xml:space="preserve"> на исполнение действующих и принимаемых расходных обязательств в разрезе </w:t>
      </w:r>
      <w:r w:rsidRPr="00FE3563">
        <w:rPr>
          <w:rFonts w:ascii="Times New Roman" w:hAnsi="Times New Roman" w:cs="Times New Roman"/>
          <w:sz w:val="24"/>
          <w:szCs w:val="24"/>
        </w:rPr>
        <w:lastRenderedPageBreak/>
        <w:t xml:space="preserve">кодов бюджетной классификации Российской </w:t>
      </w:r>
      <w:r w:rsidRPr="00504A32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504A32" w:rsidRPr="00504A32">
        <w:rPr>
          <w:rFonts w:ascii="Times New Roman" w:hAnsi="Times New Roman" w:cs="Times New Roman"/>
          <w:sz w:val="24"/>
          <w:szCs w:val="24"/>
        </w:rPr>
        <w:t xml:space="preserve">и дополнительной классификации расходов бюджета </w:t>
      </w:r>
      <w:r w:rsidR="009A039A" w:rsidRPr="00FE356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A039A" w:rsidRPr="00504A32">
        <w:rPr>
          <w:rFonts w:ascii="Times New Roman" w:hAnsi="Times New Roman" w:cs="Times New Roman"/>
          <w:sz w:val="24"/>
          <w:szCs w:val="24"/>
        </w:rPr>
        <w:t xml:space="preserve"> </w:t>
      </w:r>
      <w:r w:rsidR="003063FB" w:rsidRPr="00504A32">
        <w:rPr>
          <w:rFonts w:ascii="Times New Roman" w:hAnsi="Times New Roman" w:cs="Times New Roman"/>
          <w:sz w:val="24"/>
          <w:szCs w:val="24"/>
        </w:rPr>
        <w:t>на очередной финансовый год и плановый</w:t>
      </w:r>
      <w:r w:rsidR="003063FB" w:rsidRPr="00FE3563">
        <w:rPr>
          <w:rFonts w:ascii="Times New Roman" w:hAnsi="Times New Roman" w:cs="Times New Roman"/>
          <w:sz w:val="24"/>
          <w:szCs w:val="24"/>
        </w:rPr>
        <w:t xml:space="preserve"> период </w:t>
      </w:r>
      <w:r w:rsidRPr="00FE3563">
        <w:rPr>
          <w:rFonts w:ascii="Times New Roman" w:hAnsi="Times New Roman" w:cs="Times New Roman"/>
          <w:sz w:val="24"/>
          <w:szCs w:val="24"/>
        </w:rPr>
        <w:t xml:space="preserve">по формам согласно </w:t>
      </w:r>
      <w:hyperlink w:anchor="Par462" w:history="1">
        <w:r w:rsidRPr="00873AB3">
          <w:rPr>
            <w:rFonts w:ascii="Times New Roman" w:hAnsi="Times New Roman" w:cs="Times New Roman"/>
            <w:sz w:val="24"/>
            <w:szCs w:val="24"/>
          </w:rPr>
          <w:t xml:space="preserve">приложениям </w:t>
        </w:r>
      </w:hyperlink>
      <w:r w:rsidRPr="00873AB3">
        <w:rPr>
          <w:rFonts w:ascii="Times New Roman" w:hAnsi="Times New Roman" w:cs="Times New Roman"/>
          <w:sz w:val="24"/>
          <w:szCs w:val="24"/>
        </w:rPr>
        <w:t xml:space="preserve">1 - </w:t>
      </w:r>
      <w:r w:rsidR="0023307C" w:rsidRPr="00873AB3">
        <w:rPr>
          <w:rFonts w:ascii="Times New Roman" w:hAnsi="Times New Roman" w:cs="Times New Roman"/>
          <w:sz w:val="24"/>
          <w:szCs w:val="24"/>
        </w:rPr>
        <w:t>4</w:t>
      </w:r>
      <w:r w:rsidRPr="00873AB3">
        <w:rPr>
          <w:rFonts w:ascii="Times New Roman" w:hAnsi="Times New Roman" w:cs="Times New Roman"/>
          <w:sz w:val="24"/>
          <w:szCs w:val="24"/>
        </w:rPr>
        <w:t xml:space="preserve"> к н</w:t>
      </w:r>
      <w:r w:rsidRPr="00FE3563">
        <w:rPr>
          <w:rFonts w:ascii="Times New Roman" w:hAnsi="Times New Roman" w:cs="Times New Roman"/>
          <w:sz w:val="24"/>
          <w:szCs w:val="24"/>
        </w:rPr>
        <w:t>астоящему Порядку;</w:t>
      </w:r>
    </w:p>
    <w:p w:rsidR="002818E5" w:rsidRDefault="002B2551" w:rsidP="00853466">
      <w:pPr>
        <w:autoSpaceDE w:val="0"/>
        <w:autoSpaceDN w:val="0"/>
        <w:adjustRightInd w:val="0"/>
        <w:ind w:firstLine="709"/>
        <w:jc w:val="both"/>
      </w:pPr>
      <w:hyperlink w:anchor="Par1884" w:history="1">
        <w:r w:rsidR="002818E5" w:rsidRPr="00FE3563">
          <w:t>обосновани</w:t>
        </w:r>
        <w:r w:rsidR="00B1734A">
          <w:t>я</w:t>
        </w:r>
      </w:hyperlink>
      <w:r w:rsidR="002818E5" w:rsidRPr="00FE3563">
        <w:t xml:space="preserve"> бюджетных ассигнований бюджета городского округа на очередной финансовый год и плановый период по форме согласно </w:t>
      </w:r>
      <w:r w:rsidR="002818E5" w:rsidRPr="00873AB3">
        <w:t xml:space="preserve">приложению </w:t>
      </w:r>
      <w:r w:rsidR="0023307C" w:rsidRPr="00873AB3">
        <w:t>5</w:t>
      </w:r>
      <w:r w:rsidR="002818E5" w:rsidRPr="00FE3563">
        <w:t xml:space="preserve"> к настоящему Порядку, </w:t>
      </w:r>
      <w:r w:rsidR="002818E5" w:rsidRPr="00FE3563">
        <w:rPr>
          <w:rFonts w:eastAsiaTheme="minorHAnsi"/>
          <w:lang w:eastAsia="en-US"/>
        </w:rPr>
        <w:t xml:space="preserve">с обязательным пояснением причин изменения действующих расходных обязательств по сравнению с ранее </w:t>
      </w:r>
      <w:proofErr w:type="gramStart"/>
      <w:r w:rsidR="002818E5" w:rsidRPr="00FE3563">
        <w:rPr>
          <w:rFonts w:eastAsiaTheme="minorHAnsi"/>
          <w:lang w:eastAsia="en-US"/>
        </w:rPr>
        <w:t>утвержденными</w:t>
      </w:r>
      <w:proofErr w:type="gramEnd"/>
      <w:r w:rsidR="002818E5" w:rsidRPr="00FE3563">
        <w:rPr>
          <w:rFonts w:eastAsiaTheme="minorHAnsi"/>
          <w:lang w:eastAsia="en-US"/>
        </w:rPr>
        <w:t xml:space="preserve"> в решении о бюджете городского округа</w:t>
      </w:r>
      <w:r w:rsidR="002818E5">
        <w:t>.</w:t>
      </w:r>
    </w:p>
    <w:p w:rsidR="002818E5" w:rsidRPr="00CD1FA3" w:rsidRDefault="002818E5" w:rsidP="00853466">
      <w:pPr>
        <w:autoSpaceDE w:val="0"/>
        <w:autoSpaceDN w:val="0"/>
        <w:adjustRightInd w:val="0"/>
        <w:ind w:firstLine="709"/>
        <w:jc w:val="both"/>
      </w:pPr>
      <w:r w:rsidRPr="00CD1FA3">
        <w:t xml:space="preserve">В </w:t>
      </w:r>
      <w:proofErr w:type="gramStart"/>
      <w:r w:rsidRPr="00CD1FA3">
        <w:t>случае</w:t>
      </w:r>
      <w:proofErr w:type="gramEnd"/>
      <w:r>
        <w:t>,</w:t>
      </w:r>
      <w:r w:rsidRPr="00CD1FA3">
        <w:t xml:space="preserve"> если в ходе рассмотрения бюджетных проектировок произошли изменения, то в соответствии с </w:t>
      </w:r>
      <w:r w:rsidR="00BA5BF5">
        <w:t>М</w:t>
      </w:r>
      <w:r w:rsidRPr="00CD1FA3">
        <w:t>етодическими указаниями по порядку планирования бюджетных ассигнований бюджета городского округа на очередной финансовый год и плановый период предоставляются уточненные материалы, расчеты и приложения.</w:t>
      </w:r>
    </w:p>
    <w:p w:rsidR="00B1734A" w:rsidRPr="008D2871" w:rsidRDefault="00B1734A" w:rsidP="00853466">
      <w:pPr>
        <w:ind w:firstLine="709"/>
        <w:jc w:val="both"/>
      </w:pPr>
      <w:r w:rsidRPr="008D2871">
        <w:t>1</w:t>
      </w:r>
      <w:r w:rsidR="008D2871">
        <w:t>8</w:t>
      </w:r>
      <w:r w:rsidRPr="008D2871">
        <w:t xml:space="preserve">. Главные распорядители при планировании бюджетных ассигнований на исполнение действующих расходных обязательств, на изменение действующих и исполнение принимаемых расходных обязательств на очередной финансовый </w:t>
      </w:r>
      <w:proofErr w:type="gramStart"/>
      <w:r w:rsidRPr="008D2871">
        <w:t>год</w:t>
      </w:r>
      <w:proofErr w:type="gramEnd"/>
      <w:r w:rsidRPr="008D2871">
        <w:t xml:space="preserve"> и плановый период исходят из следующих условий:</w:t>
      </w:r>
    </w:p>
    <w:p w:rsidR="00B1734A" w:rsidRPr="008D2871" w:rsidRDefault="00B1734A" w:rsidP="00853466">
      <w:pPr>
        <w:ind w:firstLine="709"/>
        <w:jc w:val="both"/>
      </w:pPr>
      <w:r w:rsidRPr="008D2871">
        <w:t xml:space="preserve">а) объемы бюджетных ассигнований на исполнение расходных обязательств </w:t>
      </w:r>
      <w:r w:rsidR="00C907DD" w:rsidRPr="00B6260C">
        <w:t xml:space="preserve">городского округа </w:t>
      </w:r>
      <w:r w:rsidRPr="008D2871">
        <w:t xml:space="preserve">на очередной финансовый год и плановый период рассчитываются с учетом условий, установленных в </w:t>
      </w:r>
      <w:r w:rsidR="006D0658">
        <w:t>М</w:t>
      </w:r>
      <w:r w:rsidRPr="008D2871">
        <w:t xml:space="preserve">етодических указаниях по порядку планирования бюджетных ассигнований </w:t>
      </w:r>
      <w:r w:rsidR="00895F15" w:rsidRPr="008D2871">
        <w:t>бюджета городского округа Урай</w:t>
      </w:r>
      <w:r w:rsidRPr="008D2871">
        <w:t xml:space="preserve"> на очередной финансовый год и плановый период;</w:t>
      </w:r>
    </w:p>
    <w:p w:rsidR="00B1734A" w:rsidRPr="00CB4954" w:rsidRDefault="00B1734A" w:rsidP="00853466">
      <w:pPr>
        <w:ind w:firstLine="709"/>
        <w:jc w:val="both"/>
      </w:pPr>
      <w:r w:rsidRPr="008D2871">
        <w:t xml:space="preserve">б) проекты расчетов объемов бюджетных ассигнований на исполнение расходных обязательств </w:t>
      </w:r>
      <w:r w:rsidR="00C907DD" w:rsidRPr="00B6260C">
        <w:t xml:space="preserve">городского округа </w:t>
      </w:r>
      <w:r w:rsidRPr="008D2871">
        <w:t>на очередной финансовый год и плановый период на основе нормативного метода производятся исходя из утвержденных нормативов и изменения численности физических лиц, потребителей муниципальных услуг (работ).</w:t>
      </w:r>
    </w:p>
    <w:p w:rsidR="00D44B98" w:rsidRPr="00CB4954" w:rsidRDefault="008D2871" w:rsidP="00853466">
      <w:pPr>
        <w:ind w:firstLine="709"/>
        <w:jc w:val="both"/>
      </w:pPr>
      <w:r>
        <w:t>19</w:t>
      </w:r>
      <w:r w:rsidR="00B1734A" w:rsidRPr="00A36FD0">
        <w:t xml:space="preserve">. </w:t>
      </w:r>
      <w:proofErr w:type="gramStart"/>
      <w:r w:rsidR="00D44B98" w:rsidRPr="00A36FD0">
        <w:t>При представлении главными распорядителями в Комитет по финансам распределения</w:t>
      </w:r>
      <w:r w:rsidR="00D44B98" w:rsidRPr="00CB4954">
        <w:t xml:space="preserve"> бюджетных ассигнований на очередной финансовый год и плановый период по кодам бюджетной классификации расходов бюджетов, общий объем бюджетных ассигнований на исполнение расходных обязательств </w:t>
      </w:r>
      <w:r w:rsidR="00D44B98">
        <w:t>городского округа</w:t>
      </w:r>
      <w:r w:rsidR="00D44B98" w:rsidRPr="00CB4954">
        <w:t xml:space="preserve"> не может превышать доведенного до главного распорядителя предельного объема бюджетных ассигнований на исполнение действующих и принимаемых расходных обязательств. </w:t>
      </w:r>
      <w:proofErr w:type="gramEnd"/>
    </w:p>
    <w:p w:rsidR="00B1734A" w:rsidRPr="00A36FD0" w:rsidRDefault="00895F15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2871">
        <w:rPr>
          <w:rFonts w:ascii="Times New Roman" w:hAnsi="Times New Roman" w:cs="Times New Roman"/>
          <w:sz w:val="24"/>
          <w:szCs w:val="24"/>
        </w:rPr>
        <w:t>0</w:t>
      </w:r>
      <w:r w:rsidR="00B1734A">
        <w:rPr>
          <w:rFonts w:ascii="Times New Roman" w:hAnsi="Times New Roman" w:cs="Times New Roman"/>
          <w:sz w:val="24"/>
          <w:szCs w:val="24"/>
        </w:rPr>
        <w:t>.</w:t>
      </w:r>
      <w:r w:rsidR="00B1734A" w:rsidRPr="00A36FD0">
        <w:rPr>
          <w:rFonts w:ascii="Times New Roman" w:hAnsi="Times New Roman" w:cs="Times New Roman"/>
          <w:sz w:val="24"/>
          <w:szCs w:val="24"/>
        </w:rPr>
        <w:t xml:space="preserve"> При планировании бюджетных ассигнований Комитет по финансам в пределах своей компетенции:</w:t>
      </w:r>
    </w:p>
    <w:p w:rsidR="00B1734A" w:rsidRPr="00A36FD0" w:rsidRDefault="00B1734A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FD0">
        <w:rPr>
          <w:rFonts w:ascii="Times New Roman" w:hAnsi="Times New Roman" w:cs="Times New Roman"/>
          <w:sz w:val="24"/>
          <w:szCs w:val="24"/>
        </w:rPr>
        <w:t>а)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6FD0">
        <w:rPr>
          <w:rFonts w:ascii="Times New Roman" w:hAnsi="Times New Roman" w:cs="Times New Roman"/>
          <w:sz w:val="24"/>
          <w:szCs w:val="24"/>
        </w:rPr>
        <w:t xml:space="preserve">т анализ и проверку расчетов объемов бюджетных </w:t>
      </w:r>
      <w:proofErr w:type="gramStart"/>
      <w:r w:rsidRPr="00A36FD0">
        <w:rPr>
          <w:rFonts w:ascii="Times New Roman" w:hAnsi="Times New Roman" w:cs="Times New Roman"/>
          <w:sz w:val="24"/>
          <w:szCs w:val="24"/>
        </w:rPr>
        <w:t>ассигнований</w:t>
      </w:r>
      <w:proofErr w:type="gramEnd"/>
      <w:r w:rsidRPr="00A36FD0">
        <w:rPr>
          <w:rFonts w:ascii="Times New Roman" w:hAnsi="Times New Roman" w:cs="Times New Roman"/>
          <w:sz w:val="24"/>
          <w:szCs w:val="24"/>
        </w:rPr>
        <w:t xml:space="preserve"> на исполнение действующих расходных и принимаемых расходных обязательств на очередной финансовый год и плановый период;</w:t>
      </w:r>
    </w:p>
    <w:p w:rsidR="00B1734A" w:rsidRPr="00385976" w:rsidRDefault="00B1734A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FD0">
        <w:rPr>
          <w:rFonts w:ascii="Times New Roman" w:hAnsi="Times New Roman" w:cs="Times New Roman"/>
          <w:sz w:val="24"/>
          <w:szCs w:val="24"/>
        </w:rPr>
        <w:t>б) проверяет правильность заполнения обоснований бюджетных ассигнований на очередной финансовый год и плановый период в соответствии с Порядком заполнения обоснования бюджетного ассигнования на очередной финансовый год и плановый период (</w:t>
      </w:r>
      <w:hyperlink w:anchor="Par222" w:history="1">
        <w:r w:rsidRPr="00A36FD0">
          <w:rPr>
            <w:rFonts w:ascii="Times New Roman" w:hAnsi="Times New Roman" w:cs="Times New Roman"/>
            <w:sz w:val="24"/>
            <w:szCs w:val="24"/>
          </w:rPr>
          <w:t>раздел IV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Порядка).</w:t>
      </w:r>
    </w:p>
    <w:p w:rsidR="00D44B98" w:rsidRPr="00AB0759" w:rsidRDefault="00D44B98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2871">
        <w:rPr>
          <w:rFonts w:ascii="Times New Roman" w:hAnsi="Times New Roman" w:cs="Times New Roman"/>
          <w:sz w:val="24"/>
          <w:szCs w:val="24"/>
        </w:rPr>
        <w:t>1</w:t>
      </w:r>
      <w:r w:rsidR="00B1734A">
        <w:rPr>
          <w:rFonts w:ascii="Times New Roman" w:hAnsi="Times New Roman" w:cs="Times New Roman"/>
          <w:sz w:val="24"/>
          <w:szCs w:val="24"/>
        </w:rPr>
        <w:t>.</w:t>
      </w:r>
      <w:r w:rsidR="00B1734A" w:rsidRPr="00A36FD0">
        <w:rPr>
          <w:rFonts w:ascii="Times New Roman" w:hAnsi="Times New Roman" w:cs="Times New Roman"/>
          <w:sz w:val="24"/>
          <w:szCs w:val="24"/>
        </w:rPr>
        <w:t xml:space="preserve"> </w:t>
      </w:r>
      <w:r w:rsidRPr="00A36FD0">
        <w:rPr>
          <w:rFonts w:ascii="Times New Roman" w:hAnsi="Times New Roman" w:cs="Times New Roman"/>
          <w:sz w:val="24"/>
          <w:szCs w:val="24"/>
        </w:rPr>
        <w:t>Главные распорядители представляют в Комитет по финансам документы в соответствии с настоящим Порядком</w:t>
      </w:r>
      <w:r w:rsidR="005D4D2C">
        <w:rPr>
          <w:rFonts w:ascii="Times New Roman" w:hAnsi="Times New Roman" w:cs="Times New Roman"/>
          <w:sz w:val="24"/>
          <w:szCs w:val="24"/>
        </w:rPr>
        <w:t>,</w:t>
      </w:r>
      <w:r w:rsidR="005D4D2C" w:rsidRPr="005D4D2C">
        <w:rPr>
          <w:rFonts w:ascii="Times New Roman" w:hAnsi="Times New Roman" w:cs="Times New Roman"/>
          <w:sz w:val="24"/>
          <w:szCs w:val="24"/>
        </w:rPr>
        <w:t xml:space="preserve"> </w:t>
      </w:r>
      <w:r w:rsidR="005D4D2C">
        <w:rPr>
          <w:rFonts w:ascii="Times New Roman" w:hAnsi="Times New Roman" w:cs="Times New Roman"/>
          <w:sz w:val="24"/>
          <w:szCs w:val="24"/>
        </w:rPr>
        <w:t xml:space="preserve">а также формы согласно </w:t>
      </w:r>
      <w:r w:rsidR="005D4D2C" w:rsidRPr="00873AB3">
        <w:rPr>
          <w:rFonts w:ascii="Times New Roman" w:hAnsi="Times New Roman" w:cs="Times New Roman"/>
          <w:sz w:val="24"/>
          <w:szCs w:val="24"/>
        </w:rPr>
        <w:t>приложениям 1-5 к</w:t>
      </w:r>
      <w:r w:rsidR="005D4D2C">
        <w:rPr>
          <w:rFonts w:ascii="Times New Roman" w:hAnsi="Times New Roman" w:cs="Times New Roman"/>
          <w:sz w:val="24"/>
          <w:szCs w:val="24"/>
        </w:rPr>
        <w:t xml:space="preserve"> настоящему Порядку</w:t>
      </w:r>
      <w:r w:rsidRPr="00A36FD0">
        <w:rPr>
          <w:rFonts w:ascii="Times New Roman" w:hAnsi="Times New Roman" w:cs="Times New Roman"/>
          <w:sz w:val="24"/>
          <w:szCs w:val="24"/>
        </w:rPr>
        <w:t xml:space="preserve"> </w:t>
      </w:r>
      <w:r w:rsidRPr="009A23C4">
        <w:rPr>
          <w:rFonts w:ascii="Times New Roman" w:eastAsia="Calibri" w:hAnsi="Times New Roman" w:cs="Times New Roman"/>
          <w:bCs/>
          <w:sz w:val="24"/>
          <w:szCs w:val="24"/>
        </w:rPr>
        <w:t>в электронном виде через систему электронного документооборота «Дело»</w:t>
      </w:r>
      <w:r w:rsidRPr="00A36FD0">
        <w:rPr>
          <w:rFonts w:ascii="Times New Roman" w:hAnsi="Times New Roman" w:cs="Times New Roman"/>
          <w:sz w:val="24"/>
          <w:szCs w:val="24"/>
        </w:rPr>
        <w:t>.</w:t>
      </w:r>
    </w:p>
    <w:p w:rsidR="003063FB" w:rsidRDefault="003063FB" w:rsidP="00853466">
      <w:pPr>
        <w:pStyle w:val="ConsPlusNormal"/>
        <w:ind w:firstLine="709"/>
        <w:jc w:val="both"/>
      </w:pPr>
    </w:p>
    <w:bookmarkEnd w:id="1"/>
    <w:p w:rsidR="00A02506" w:rsidRPr="00BC0120" w:rsidRDefault="00F900E7" w:rsidP="0085346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120">
        <w:rPr>
          <w:rFonts w:ascii="Times New Roman" w:hAnsi="Times New Roman" w:cs="Times New Roman"/>
          <w:sz w:val="24"/>
          <w:szCs w:val="24"/>
        </w:rPr>
        <w:t>III. Методика планирования бюджетных ассигнований</w:t>
      </w:r>
    </w:p>
    <w:p w:rsidR="00A02506" w:rsidRPr="00BC0120" w:rsidRDefault="00F900E7" w:rsidP="0085346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120">
        <w:rPr>
          <w:rFonts w:ascii="Times New Roman" w:hAnsi="Times New Roman" w:cs="Times New Roman"/>
          <w:sz w:val="24"/>
          <w:szCs w:val="24"/>
        </w:rPr>
        <w:t>на исполнение</w:t>
      </w:r>
      <w:r w:rsidR="00A02506" w:rsidRPr="00BC0120">
        <w:rPr>
          <w:rFonts w:ascii="Times New Roman" w:hAnsi="Times New Roman" w:cs="Times New Roman"/>
          <w:sz w:val="24"/>
          <w:szCs w:val="24"/>
        </w:rPr>
        <w:t xml:space="preserve"> </w:t>
      </w:r>
      <w:r w:rsidRPr="00BC0120">
        <w:rPr>
          <w:rFonts w:ascii="Times New Roman" w:hAnsi="Times New Roman" w:cs="Times New Roman"/>
          <w:sz w:val="24"/>
          <w:szCs w:val="24"/>
        </w:rPr>
        <w:t>действующих и принимаемых</w:t>
      </w:r>
      <w:r w:rsidR="0043560F" w:rsidRPr="00BC0120">
        <w:rPr>
          <w:rFonts w:ascii="Times New Roman" w:hAnsi="Times New Roman" w:cs="Times New Roman"/>
          <w:sz w:val="24"/>
          <w:szCs w:val="24"/>
        </w:rPr>
        <w:t xml:space="preserve"> </w:t>
      </w:r>
      <w:r w:rsidRPr="00BC0120">
        <w:rPr>
          <w:rFonts w:ascii="Times New Roman" w:hAnsi="Times New Roman" w:cs="Times New Roman"/>
          <w:sz w:val="24"/>
          <w:szCs w:val="24"/>
        </w:rPr>
        <w:t>расходных обязательств</w:t>
      </w:r>
    </w:p>
    <w:p w:rsidR="00F900E7" w:rsidRPr="00F41ACB" w:rsidRDefault="00A02506" w:rsidP="0085346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12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F900E7" w:rsidRPr="00BC0120">
        <w:rPr>
          <w:rFonts w:ascii="Times New Roman" w:hAnsi="Times New Roman" w:cs="Times New Roman"/>
          <w:sz w:val="24"/>
          <w:szCs w:val="24"/>
        </w:rPr>
        <w:t xml:space="preserve">на очередной </w:t>
      </w:r>
      <w:r w:rsidR="0043560F" w:rsidRPr="00BC0120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F900E7" w:rsidRPr="00BC0120">
        <w:rPr>
          <w:rFonts w:ascii="Times New Roman" w:hAnsi="Times New Roman" w:cs="Times New Roman"/>
          <w:sz w:val="24"/>
          <w:szCs w:val="24"/>
        </w:rPr>
        <w:t>год и плановый период</w:t>
      </w:r>
    </w:p>
    <w:p w:rsidR="00F900E7" w:rsidRPr="00F41ACB" w:rsidRDefault="00F900E7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0E7" w:rsidRPr="00F41ACB" w:rsidRDefault="003B5554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900E7" w:rsidRPr="00F41ACB">
        <w:rPr>
          <w:rFonts w:ascii="Times New Roman" w:hAnsi="Times New Roman" w:cs="Times New Roman"/>
          <w:sz w:val="24"/>
          <w:szCs w:val="24"/>
        </w:rPr>
        <w:t>. Объемы бюджетных ассигнований:</w:t>
      </w:r>
    </w:p>
    <w:p w:rsidR="000B5B6B" w:rsidRPr="00CB0FED" w:rsidRDefault="00F900E7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841">
        <w:rPr>
          <w:rFonts w:ascii="Times New Roman" w:hAnsi="Times New Roman" w:cs="Times New Roman"/>
          <w:sz w:val="24"/>
          <w:szCs w:val="24"/>
        </w:rPr>
        <w:lastRenderedPageBreak/>
        <w:t xml:space="preserve">на оплату труда работников казенных учреждений, </w:t>
      </w:r>
      <w:r w:rsidR="00975C82" w:rsidRPr="006D2841">
        <w:rPr>
          <w:rFonts w:ascii="Times New Roman" w:hAnsi="Times New Roman" w:cs="Times New Roman"/>
          <w:sz w:val="24"/>
          <w:szCs w:val="24"/>
        </w:rPr>
        <w:t>работников</w:t>
      </w:r>
      <w:r w:rsidR="00B77C02">
        <w:rPr>
          <w:rFonts w:ascii="Times New Roman" w:hAnsi="Times New Roman" w:cs="Times New Roman"/>
          <w:sz w:val="24"/>
          <w:szCs w:val="24"/>
        </w:rPr>
        <w:t xml:space="preserve"> </w:t>
      </w:r>
      <w:r w:rsidR="006D2841" w:rsidRPr="006D2841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975C82" w:rsidRPr="006D2841">
        <w:rPr>
          <w:rFonts w:ascii="Times New Roman" w:hAnsi="Times New Roman" w:cs="Times New Roman"/>
          <w:sz w:val="24"/>
          <w:szCs w:val="24"/>
        </w:rPr>
        <w:t>;</w:t>
      </w:r>
    </w:p>
    <w:p w:rsidR="00F900E7" w:rsidRPr="00F41ACB" w:rsidRDefault="00F900E7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FED">
        <w:rPr>
          <w:rFonts w:ascii="Times New Roman" w:hAnsi="Times New Roman" w:cs="Times New Roman"/>
          <w:sz w:val="24"/>
          <w:szCs w:val="24"/>
        </w:rPr>
        <w:t>на командировочные и иные выплаты в соответствии</w:t>
      </w:r>
      <w:r w:rsidRPr="00F41ACB">
        <w:rPr>
          <w:rFonts w:ascii="Times New Roman" w:hAnsi="Times New Roman" w:cs="Times New Roman"/>
          <w:sz w:val="24"/>
          <w:szCs w:val="24"/>
        </w:rPr>
        <w:t xml:space="preserve"> с трудовыми договорами (контрактами), законодательством Российской Федерации</w:t>
      </w:r>
      <w:r w:rsidR="00E74EF4">
        <w:rPr>
          <w:rFonts w:ascii="Times New Roman" w:hAnsi="Times New Roman" w:cs="Times New Roman"/>
          <w:sz w:val="24"/>
          <w:szCs w:val="24"/>
        </w:rPr>
        <w:t>,</w:t>
      </w:r>
      <w:r w:rsidRPr="00F41ACB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 w:rsidR="00EC19F0">
        <w:rPr>
          <w:rFonts w:ascii="Times New Roman" w:hAnsi="Times New Roman" w:cs="Times New Roman"/>
          <w:sz w:val="24"/>
          <w:szCs w:val="24"/>
        </w:rPr>
        <w:t xml:space="preserve">Ханты-Мансийского </w:t>
      </w:r>
      <w:r w:rsidRPr="00F41ACB">
        <w:rPr>
          <w:rFonts w:ascii="Times New Roman" w:hAnsi="Times New Roman" w:cs="Times New Roman"/>
          <w:sz w:val="24"/>
          <w:szCs w:val="24"/>
        </w:rPr>
        <w:t>автономного округа</w:t>
      </w:r>
      <w:r w:rsidR="00EC19F0">
        <w:rPr>
          <w:rFonts w:ascii="Times New Roman" w:hAnsi="Times New Roman" w:cs="Times New Roman"/>
          <w:sz w:val="24"/>
          <w:szCs w:val="24"/>
        </w:rPr>
        <w:t xml:space="preserve">, </w:t>
      </w:r>
      <w:r w:rsidR="00AB53BF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EC19F0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9A23C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41ACB">
        <w:rPr>
          <w:rFonts w:ascii="Times New Roman" w:hAnsi="Times New Roman" w:cs="Times New Roman"/>
          <w:sz w:val="24"/>
          <w:szCs w:val="24"/>
        </w:rPr>
        <w:t>;</w:t>
      </w:r>
    </w:p>
    <w:p w:rsidR="00F900E7" w:rsidRPr="00F41ACB" w:rsidRDefault="00F900E7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на оплату поставок товаров, выполнения работ, оказания услуг для </w:t>
      </w:r>
      <w:r w:rsidR="00DC23F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41ACB">
        <w:rPr>
          <w:rFonts w:ascii="Times New Roman" w:hAnsi="Times New Roman" w:cs="Times New Roman"/>
          <w:sz w:val="24"/>
          <w:szCs w:val="24"/>
        </w:rPr>
        <w:t xml:space="preserve">нужд, а также на закупку товаров, работ и услуг для </w:t>
      </w:r>
      <w:r w:rsidR="00DC23FA">
        <w:rPr>
          <w:rFonts w:ascii="Times New Roman" w:hAnsi="Times New Roman" w:cs="Times New Roman"/>
          <w:sz w:val="24"/>
          <w:szCs w:val="24"/>
        </w:rPr>
        <w:t>муниципальных</w:t>
      </w:r>
      <w:r w:rsidRPr="00F41ACB">
        <w:rPr>
          <w:rFonts w:ascii="Times New Roman" w:hAnsi="Times New Roman" w:cs="Times New Roman"/>
          <w:sz w:val="24"/>
          <w:szCs w:val="24"/>
        </w:rPr>
        <w:t xml:space="preserve"> нужд (за исключением бюджетных ассигнований для обеспечения выполнения функций казенного учреждения) в целях оказания </w:t>
      </w:r>
      <w:r w:rsidR="00B335AE">
        <w:rPr>
          <w:rFonts w:ascii="Times New Roman" w:hAnsi="Times New Roman" w:cs="Times New Roman"/>
          <w:sz w:val="24"/>
          <w:szCs w:val="24"/>
        </w:rPr>
        <w:t>муниципальных</w:t>
      </w:r>
      <w:r w:rsidRPr="00F41ACB">
        <w:rPr>
          <w:rFonts w:ascii="Times New Roman" w:hAnsi="Times New Roman" w:cs="Times New Roman"/>
          <w:sz w:val="24"/>
          <w:szCs w:val="24"/>
        </w:rPr>
        <w:t xml:space="preserve"> услуг физическим и юридическим лицам;</w:t>
      </w:r>
    </w:p>
    <w:p w:rsidR="00BC0120" w:rsidRDefault="00F900E7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на уплату налогов, сборов и иных обязательных платежей в бюджетную систему Российской Федерации </w:t>
      </w:r>
      <w:r w:rsidR="00BC0120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B77C02" w:rsidRDefault="00B77C02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0E7" w:rsidRDefault="00F900E7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рассчитываются </w:t>
      </w:r>
      <w:r w:rsidRPr="00BC0120">
        <w:rPr>
          <w:rFonts w:ascii="Times New Roman" w:hAnsi="Times New Roman" w:cs="Times New Roman"/>
          <w:sz w:val="24"/>
          <w:szCs w:val="24"/>
        </w:rPr>
        <w:t>методом индексации</w:t>
      </w:r>
      <w:r w:rsidRPr="00F41ACB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FF7A7F" w:rsidRDefault="00F900E7" w:rsidP="0085346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41ACB">
        <w:t xml:space="preserve">                            </w:t>
      </w:r>
    </w:p>
    <w:p w:rsidR="00FF7A7F" w:rsidRDefault="00FF7A7F" w:rsidP="00853466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4"/>
        </w:rPr>
        <w:drawing>
          <wp:inline distT="0" distB="0" distL="0" distR="0">
            <wp:extent cx="1657350" cy="466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A7F" w:rsidRDefault="00FF7A7F" w:rsidP="008534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F7A7F" w:rsidRDefault="00FF7A7F" w:rsidP="00853466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БА</w:t>
      </w:r>
      <w:r>
        <w:rPr>
          <w:rFonts w:eastAsiaTheme="minorHAnsi"/>
          <w:vertAlign w:val="subscript"/>
          <w:lang w:eastAsia="en-US"/>
        </w:rPr>
        <w:t>1гпп</w:t>
      </w:r>
      <w:r>
        <w:rPr>
          <w:rFonts w:eastAsiaTheme="minorHAnsi"/>
          <w:lang w:eastAsia="en-US"/>
        </w:rPr>
        <w:t xml:space="preserve"> = </w:t>
      </w:r>
      <w:proofErr w:type="spellStart"/>
      <w:r>
        <w:rPr>
          <w:rFonts w:eastAsiaTheme="minorHAnsi"/>
          <w:lang w:eastAsia="en-US"/>
        </w:rPr>
        <w:t>БА</w:t>
      </w:r>
      <w:r>
        <w:rPr>
          <w:rFonts w:eastAsiaTheme="minorHAnsi"/>
          <w:vertAlign w:val="subscript"/>
          <w:lang w:eastAsia="en-US"/>
        </w:rPr>
        <w:t>ог</w:t>
      </w:r>
      <w:proofErr w:type="spellEnd"/>
      <w:r>
        <w:rPr>
          <w:rFonts w:eastAsiaTheme="minorHAnsi"/>
          <w:lang w:eastAsia="en-US"/>
        </w:rPr>
        <w:t>,</w:t>
      </w:r>
    </w:p>
    <w:p w:rsidR="00FF7A7F" w:rsidRDefault="00FF7A7F" w:rsidP="00853466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БА</w:t>
      </w:r>
      <w:r>
        <w:rPr>
          <w:rFonts w:eastAsiaTheme="minorHAnsi"/>
          <w:vertAlign w:val="subscript"/>
          <w:lang w:eastAsia="en-US"/>
        </w:rPr>
        <w:t>2гпп</w:t>
      </w:r>
      <w:r>
        <w:rPr>
          <w:rFonts w:eastAsiaTheme="minorHAnsi"/>
          <w:lang w:eastAsia="en-US"/>
        </w:rPr>
        <w:t xml:space="preserve"> = </w:t>
      </w:r>
      <w:proofErr w:type="spellStart"/>
      <w:r>
        <w:rPr>
          <w:rFonts w:eastAsiaTheme="minorHAnsi"/>
          <w:lang w:eastAsia="en-US"/>
        </w:rPr>
        <w:t>БА</w:t>
      </w:r>
      <w:r>
        <w:rPr>
          <w:rFonts w:eastAsiaTheme="minorHAnsi"/>
          <w:vertAlign w:val="subscript"/>
          <w:lang w:eastAsia="en-US"/>
        </w:rPr>
        <w:t>ог</w:t>
      </w:r>
      <w:proofErr w:type="spellEnd"/>
      <w:r>
        <w:rPr>
          <w:rFonts w:eastAsiaTheme="minorHAnsi"/>
          <w:lang w:eastAsia="en-US"/>
        </w:rPr>
        <w:t>, где</w:t>
      </w:r>
    </w:p>
    <w:p w:rsidR="00FF7A7F" w:rsidRDefault="00FF7A7F" w:rsidP="008534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F7A7F" w:rsidRDefault="00FF7A7F" w:rsidP="008534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БА</w:t>
      </w:r>
      <w:r>
        <w:rPr>
          <w:rFonts w:eastAsiaTheme="minorHAnsi"/>
          <w:vertAlign w:val="subscript"/>
          <w:lang w:eastAsia="en-US"/>
        </w:rPr>
        <w:t>ог</w:t>
      </w:r>
      <w:proofErr w:type="spellEnd"/>
      <w:r>
        <w:rPr>
          <w:rFonts w:eastAsiaTheme="minorHAnsi"/>
          <w:lang w:eastAsia="en-US"/>
        </w:rPr>
        <w:t xml:space="preserve"> - объем бюджетных ассигнований в очередном финансовом году,</w:t>
      </w:r>
    </w:p>
    <w:p w:rsidR="00FF7A7F" w:rsidRDefault="00FF7A7F" w:rsidP="00853466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БА</w:t>
      </w:r>
      <w:r>
        <w:rPr>
          <w:rFonts w:eastAsiaTheme="minorHAnsi"/>
          <w:vertAlign w:val="subscript"/>
          <w:lang w:eastAsia="en-US"/>
        </w:rPr>
        <w:t>1гпп</w:t>
      </w:r>
      <w:r>
        <w:rPr>
          <w:rFonts w:eastAsiaTheme="minorHAnsi"/>
          <w:lang w:eastAsia="en-US"/>
        </w:rPr>
        <w:t>, БА</w:t>
      </w:r>
      <w:r>
        <w:rPr>
          <w:rFonts w:eastAsiaTheme="minorHAnsi"/>
          <w:vertAlign w:val="subscript"/>
          <w:lang w:eastAsia="en-US"/>
        </w:rPr>
        <w:t>2гпп</w:t>
      </w:r>
      <w:r>
        <w:rPr>
          <w:rFonts w:eastAsiaTheme="minorHAnsi"/>
          <w:lang w:eastAsia="en-US"/>
        </w:rPr>
        <w:t xml:space="preserve"> - объем бюджетных ассигнований в первом и втором году планового периода соответственно,</w:t>
      </w:r>
    </w:p>
    <w:p w:rsidR="00FF7A7F" w:rsidRDefault="00FF7A7F" w:rsidP="00853466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БА</w:t>
      </w:r>
      <w:r>
        <w:rPr>
          <w:rFonts w:eastAsiaTheme="minorHAnsi"/>
          <w:vertAlign w:val="subscript"/>
          <w:lang w:eastAsia="en-US"/>
        </w:rPr>
        <w:t>тг</w:t>
      </w:r>
      <w:proofErr w:type="spellEnd"/>
      <w:r>
        <w:rPr>
          <w:rFonts w:eastAsiaTheme="minorHAnsi"/>
          <w:lang w:eastAsia="en-US"/>
        </w:rPr>
        <w:t xml:space="preserve"> - объем бюджетных ассигнований в текущем финансовом году,</w:t>
      </w:r>
    </w:p>
    <w:p w:rsidR="00FF7A7F" w:rsidRDefault="00FF7A7F" w:rsidP="00853466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Инд</w:t>
      </w:r>
      <w:r>
        <w:rPr>
          <w:rFonts w:eastAsiaTheme="minorHAnsi"/>
          <w:vertAlign w:val="subscript"/>
          <w:lang w:eastAsia="en-US"/>
        </w:rPr>
        <w:t>ог</w:t>
      </w:r>
      <w:proofErr w:type="spellEnd"/>
      <w:r>
        <w:rPr>
          <w:rFonts w:eastAsiaTheme="minorHAnsi"/>
          <w:lang w:eastAsia="en-US"/>
        </w:rPr>
        <w:t xml:space="preserve"> - прогнозируемый уровень инфляции (иной индекс) в очередном финансовом году,</w:t>
      </w:r>
    </w:p>
    <w:p w:rsidR="00FF7A7F" w:rsidRDefault="00FF7A7F" w:rsidP="008534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либо иным методом.</w:t>
      </w:r>
    </w:p>
    <w:p w:rsidR="00BC0120" w:rsidRDefault="00FF7A7F" w:rsidP="00853466">
      <w:pPr>
        <w:pStyle w:val="ConsPlusNonformat"/>
        <w:tabs>
          <w:tab w:val="left" w:pos="170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 </w:t>
      </w:r>
      <w:r w:rsidR="00BC012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900E7" w:rsidRPr="00F41ACB" w:rsidRDefault="003B5554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F900E7" w:rsidRPr="00F41ACB">
        <w:rPr>
          <w:rFonts w:ascii="Times New Roman" w:hAnsi="Times New Roman" w:cs="Times New Roman"/>
          <w:sz w:val="24"/>
          <w:szCs w:val="24"/>
        </w:rPr>
        <w:t>. Объемы бюджетных ассигнований:</w:t>
      </w:r>
    </w:p>
    <w:p w:rsidR="00F900E7" w:rsidRPr="00F41ACB" w:rsidRDefault="00F900E7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на реализацию утвержденных (планируемых к утверждению) </w:t>
      </w:r>
      <w:r w:rsidR="00D7214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41ACB">
        <w:rPr>
          <w:rFonts w:ascii="Times New Roman" w:hAnsi="Times New Roman" w:cs="Times New Roman"/>
          <w:sz w:val="24"/>
          <w:szCs w:val="24"/>
        </w:rPr>
        <w:t>программ, а также инвестиционных проектов,</w:t>
      </w:r>
    </w:p>
    <w:p w:rsidR="00F900E7" w:rsidRDefault="00F900E7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на предоставлени</w:t>
      </w:r>
      <w:r w:rsidR="00FF7A7F">
        <w:rPr>
          <w:rFonts w:ascii="Times New Roman" w:hAnsi="Times New Roman" w:cs="Times New Roman"/>
          <w:sz w:val="24"/>
          <w:szCs w:val="24"/>
        </w:rPr>
        <w:t>е</w:t>
      </w:r>
      <w:r w:rsidRPr="00F41ACB">
        <w:rPr>
          <w:rFonts w:ascii="Times New Roman" w:hAnsi="Times New Roman" w:cs="Times New Roman"/>
          <w:sz w:val="24"/>
          <w:szCs w:val="24"/>
        </w:rPr>
        <w:t xml:space="preserve"> субсидий юридическим </w:t>
      </w:r>
      <w:r w:rsidRPr="00991885">
        <w:rPr>
          <w:rFonts w:ascii="Times New Roman" w:hAnsi="Times New Roman" w:cs="Times New Roman"/>
          <w:sz w:val="24"/>
          <w:szCs w:val="24"/>
        </w:rPr>
        <w:t xml:space="preserve">лицам </w:t>
      </w:r>
      <w:r w:rsidR="00991885" w:rsidRPr="00991885">
        <w:rPr>
          <w:rFonts w:ascii="Times New Roman" w:hAnsi="Times New Roman" w:cs="Times New Roman"/>
          <w:bCs/>
          <w:sz w:val="24"/>
          <w:szCs w:val="24"/>
        </w:rPr>
        <w:t>(за исключением субсидий муниципальным учреждениям)</w:t>
      </w:r>
      <w:r w:rsidRPr="00991885">
        <w:rPr>
          <w:rFonts w:ascii="Times New Roman" w:hAnsi="Times New Roman" w:cs="Times New Roman"/>
          <w:sz w:val="24"/>
          <w:szCs w:val="24"/>
        </w:rPr>
        <w:t>,</w:t>
      </w:r>
      <w:r w:rsidRPr="00F41ACB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предпринимателям, физическим лицам - производителям товаров, работ, услуг,</w:t>
      </w:r>
    </w:p>
    <w:p w:rsidR="00FF7A7F" w:rsidRDefault="00FF7A7F" w:rsidP="008534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предоставление бюджетных инвестиций юридическим лицам, не являющимся муниципальными учреждениями и муниципальными унитарными предприятиями,</w:t>
      </w:r>
    </w:p>
    <w:p w:rsidR="009C2D54" w:rsidRDefault="00F900E7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на обслуживание </w:t>
      </w:r>
      <w:r w:rsidR="00B335AE">
        <w:rPr>
          <w:rFonts w:ascii="Times New Roman" w:hAnsi="Times New Roman" w:cs="Times New Roman"/>
          <w:sz w:val="24"/>
          <w:szCs w:val="24"/>
        </w:rPr>
        <w:t>муниципального</w:t>
      </w:r>
      <w:r w:rsidRPr="00F41ACB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2A6DE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9C2D54">
        <w:rPr>
          <w:rFonts w:ascii="Times New Roman" w:hAnsi="Times New Roman" w:cs="Times New Roman"/>
          <w:sz w:val="24"/>
          <w:szCs w:val="24"/>
        </w:rPr>
        <w:t>–</w:t>
      </w:r>
    </w:p>
    <w:p w:rsidR="002A6DEC" w:rsidRDefault="002A6DEC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0E7" w:rsidRPr="00F41ACB" w:rsidRDefault="00F900E7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рассчитываются </w:t>
      </w:r>
      <w:r w:rsidRPr="009C2D54">
        <w:rPr>
          <w:rFonts w:ascii="Times New Roman" w:hAnsi="Times New Roman" w:cs="Times New Roman"/>
          <w:sz w:val="24"/>
          <w:szCs w:val="24"/>
        </w:rPr>
        <w:t>плановым методом</w:t>
      </w:r>
      <w:r w:rsidRPr="00F41ACB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D25BE3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B335AE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FF7A7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41ACB">
        <w:rPr>
          <w:rFonts w:ascii="Times New Roman" w:hAnsi="Times New Roman" w:cs="Times New Roman"/>
          <w:sz w:val="24"/>
          <w:szCs w:val="24"/>
        </w:rPr>
        <w:t>, а также в соответствии с договорами и соглашениями о предоставлении указанных платежей.</w:t>
      </w:r>
    </w:p>
    <w:p w:rsidR="00873AB3" w:rsidRDefault="00873AB3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0E7" w:rsidRPr="00F41ACB" w:rsidRDefault="003B5554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900E7" w:rsidRPr="00F41ACB">
        <w:rPr>
          <w:rFonts w:ascii="Times New Roman" w:hAnsi="Times New Roman" w:cs="Times New Roman"/>
          <w:sz w:val="24"/>
          <w:szCs w:val="24"/>
        </w:rPr>
        <w:t>. Объемы бюджетных ассигнований:</w:t>
      </w:r>
    </w:p>
    <w:p w:rsidR="00E50278" w:rsidRDefault="00F900E7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FC0928">
        <w:rPr>
          <w:rFonts w:ascii="Times New Roman" w:hAnsi="Times New Roman" w:cs="Times New Roman"/>
          <w:sz w:val="24"/>
          <w:szCs w:val="24"/>
        </w:rPr>
        <w:t>муниципальных</w:t>
      </w:r>
      <w:r w:rsidRPr="00F41ACB">
        <w:rPr>
          <w:rFonts w:ascii="Times New Roman" w:hAnsi="Times New Roman" w:cs="Times New Roman"/>
          <w:sz w:val="24"/>
          <w:szCs w:val="24"/>
        </w:rPr>
        <w:t xml:space="preserve"> услуг (выполнение работ), </w:t>
      </w:r>
    </w:p>
    <w:p w:rsidR="00F900E7" w:rsidRPr="00F41ACB" w:rsidRDefault="009C2D54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900E7" w:rsidRPr="00F41ACB">
        <w:rPr>
          <w:rFonts w:ascii="Times New Roman" w:hAnsi="Times New Roman" w:cs="Times New Roman"/>
          <w:sz w:val="24"/>
          <w:szCs w:val="24"/>
        </w:rPr>
        <w:t>содержание имущества,</w:t>
      </w:r>
    </w:p>
    <w:p w:rsidR="00F900E7" w:rsidRPr="00F41ACB" w:rsidRDefault="00F900E7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на исполнение публичных обязательств,</w:t>
      </w:r>
    </w:p>
    <w:p w:rsidR="00F04079" w:rsidRDefault="00F900E7" w:rsidP="0085346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на </w:t>
      </w:r>
      <w:r w:rsidR="009C2D5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F41ACB">
        <w:rPr>
          <w:rFonts w:ascii="Times New Roman" w:hAnsi="Times New Roman" w:cs="Times New Roman"/>
          <w:sz w:val="24"/>
          <w:szCs w:val="24"/>
        </w:rPr>
        <w:t>со</w:t>
      </w:r>
      <w:r w:rsidR="00C6094E">
        <w:rPr>
          <w:rFonts w:ascii="Times New Roman" w:hAnsi="Times New Roman" w:cs="Times New Roman"/>
          <w:sz w:val="24"/>
          <w:szCs w:val="24"/>
        </w:rPr>
        <w:t>циально</w:t>
      </w:r>
      <w:r w:rsidR="009C2D54">
        <w:rPr>
          <w:rFonts w:ascii="Times New Roman" w:hAnsi="Times New Roman" w:cs="Times New Roman"/>
          <w:sz w:val="24"/>
          <w:szCs w:val="24"/>
        </w:rPr>
        <w:t>го</w:t>
      </w:r>
      <w:r w:rsidR="00C6094E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9C2D54">
        <w:rPr>
          <w:rFonts w:ascii="Times New Roman" w:hAnsi="Times New Roman" w:cs="Times New Roman"/>
          <w:sz w:val="24"/>
          <w:szCs w:val="24"/>
        </w:rPr>
        <w:t>я</w:t>
      </w:r>
      <w:r w:rsidR="00C6094E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2C79A4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2A6DEC" w:rsidRDefault="002A6DEC" w:rsidP="0085346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0E7" w:rsidRPr="00AE08DC" w:rsidRDefault="00F900E7" w:rsidP="0085346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lastRenderedPageBreak/>
        <w:t xml:space="preserve">рассчитываются </w:t>
      </w:r>
      <w:r w:rsidRPr="009C2D54">
        <w:rPr>
          <w:rFonts w:ascii="Times New Roman" w:hAnsi="Times New Roman" w:cs="Times New Roman"/>
          <w:sz w:val="24"/>
          <w:szCs w:val="24"/>
        </w:rPr>
        <w:t>нормативным методом</w:t>
      </w:r>
      <w:r w:rsidRPr="00F41ACB">
        <w:rPr>
          <w:rFonts w:ascii="Times New Roman" w:hAnsi="Times New Roman" w:cs="Times New Roman"/>
          <w:sz w:val="24"/>
          <w:szCs w:val="24"/>
        </w:rPr>
        <w:t xml:space="preserve">, путем умножения: планируемого норматива на прогнозируемую численность физических лиц, являющихся получателями выплат; </w:t>
      </w:r>
      <w:r w:rsidR="00F04079">
        <w:rPr>
          <w:rFonts w:ascii="Times New Roman" w:hAnsi="Times New Roman" w:cs="Times New Roman"/>
          <w:sz w:val="24"/>
          <w:szCs w:val="24"/>
        </w:rPr>
        <w:t xml:space="preserve"> </w:t>
      </w:r>
      <w:r w:rsidRPr="00F41ACB">
        <w:rPr>
          <w:rFonts w:ascii="Times New Roman" w:hAnsi="Times New Roman" w:cs="Times New Roman"/>
          <w:sz w:val="24"/>
          <w:szCs w:val="24"/>
        </w:rPr>
        <w:t xml:space="preserve">объема </w:t>
      </w:r>
      <w:r w:rsidR="00C6094E">
        <w:rPr>
          <w:rFonts w:ascii="Times New Roman" w:hAnsi="Times New Roman" w:cs="Times New Roman"/>
          <w:sz w:val="24"/>
          <w:szCs w:val="24"/>
        </w:rPr>
        <w:t>муниципальных</w:t>
      </w:r>
      <w:r w:rsidRPr="00F41ACB">
        <w:rPr>
          <w:rFonts w:ascii="Times New Roman" w:hAnsi="Times New Roman" w:cs="Times New Roman"/>
          <w:sz w:val="24"/>
          <w:szCs w:val="24"/>
        </w:rPr>
        <w:t xml:space="preserve"> услуг на норматив финансовых затрат на оказание соответствующих </w:t>
      </w:r>
      <w:r w:rsidR="00C6094E">
        <w:rPr>
          <w:rFonts w:ascii="Times New Roman" w:hAnsi="Times New Roman" w:cs="Times New Roman"/>
          <w:sz w:val="24"/>
          <w:szCs w:val="24"/>
        </w:rPr>
        <w:t>муниципальных</w:t>
      </w:r>
      <w:r w:rsidRPr="00F41ACB">
        <w:rPr>
          <w:rFonts w:ascii="Times New Roman" w:hAnsi="Times New Roman" w:cs="Times New Roman"/>
          <w:sz w:val="24"/>
          <w:szCs w:val="24"/>
        </w:rPr>
        <w:t xml:space="preserve"> услуг;</w:t>
      </w:r>
      <w:r w:rsidR="009C2D54">
        <w:rPr>
          <w:rFonts w:ascii="Times New Roman" w:hAnsi="Times New Roman" w:cs="Times New Roman"/>
          <w:sz w:val="24"/>
          <w:szCs w:val="24"/>
        </w:rPr>
        <w:t xml:space="preserve"> </w:t>
      </w:r>
      <w:r w:rsidRPr="009C2D54">
        <w:rPr>
          <w:rFonts w:ascii="Times New Roman" w:hAnsi="Times New Roman" w:cs="Times New Roman"/>
          <w:sz w:val="24"/>
          <w:szCs w:val="24"/>
        </w:rPr>
        <w:t>либо иным методом.</w:t>
      </w:r>
    </w:p>
    <w:p w:rsidR="002A6DEC" w:rsidRDefault="002A6DEC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0E7" w:rsidRPr="00F41ACB" w:rsidRDefault="003B5554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. Изменение объема бюджетных ассигнований на исполнение действующих расходных обязательств на очередной </w:t>
      </w:r>
      <w:r w:rsidR="00D25BE3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F900E7" w:rsidRPr="00F41ACB">
        <w:rPr>
          <w:rFonts w:ascii="Times New Roman" w:hAnsi="Times New Roman" w:cs="Times New Roman"/>
          <w:sz w:val="24"/>
          <w:szCs w:val="24"/>
        </w:rPr>
        <w:t>год и первый год планового периода определяется по формуле:</w:t>
      </w:r>
    </w:p>
    <w:p w:rsidR="00F900E7" w:rsidRPr="00F41ACB" w:rsidRDefault="00F900E7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A7F" w:rsidRDefault="00FF7A7F" w:rsidP="00853466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Изм_БА</w:t>
      </w:r>
      <w:r>
        <w:rPr>
          <w:rFonts w:eastAsiaTheme="minorHAnsi"/>
          <w:vertAlign w:val="subscript"/>
          <w:lang w:eastAsia="en-US"/>
        </w:rPr>
        <w:t>ог</w:t>
      </w:r>
      <w:proofErr w:type="spellEnd"/>
      <w:r>
        <w:rPr>
          <w:rFonts w:eastAsiaTheme="minorHAnsi"/>
          <w:lang w:eastAsia="en-US"/>
        </w:rPr>
        <w:t xml:space="preserve"> = </w:t>
      </w:r>
      <w:proofErr w:type="spellStart"/>
      <w:r>
        <w:rPr>
          <w:rFonts w:eastAsiaTheme="minorHAnsi"/>
          <w:lang w:eastAsia="en-US"/>
        </w:rPr>
        <w:t>БА</w:t>
      </w:r>
      <w:r>
        <w:rPr>
          <w:rFonts w:eastAsiaTheme="minorHAnsi"/>
          <w:vertAlign w:val="subscript"/>
          <w:lang w:eastAsia="en-US"/>
        </w:rPr>
        <w:t>ог</w:t>
      </w:r>
      <w:proofErr w:type="spellEnd"/>
      <w:r>
        <w:rPr>
          <w:rFonts w:eastAsiaTheme="minorHAnsi"/>
          <w:lang w:eastAsia="en-US"/>
        </w:rPr>
        <w:t xml:space="preserve"> - БА</w:t>
      </w:r>
      <w:r>
        <w:rPr>
          <w:rFonts w:eastAsiaTheme="minorHAnsi"/>
          <w:vertAlign w:val="subscript"/>
          <w:lang w:eastAsia="en-US"/>
        </w:rPr>
        <w:t>1гпп_</w:t>
      </w:r>
      <w:proofErr w:type="gramStart"/>
      <w:r>
        <w:rPr>
          <w:rFonts w:eastAsiaTheme="minorHAnsi"/>
          <w:vertAlign w:val="subscript"/>
          <w:lang w:eastAsia="en-US"/>
        </w:rPr>
        <w:t>утв</w:t>
      </w:r>
      <w:proofErr w:type="gramEnd"/>
    </w:p>
    <w:p w:rsidR="00FF7A7F" w:rsidRDefault="00FF7A7F" w:rsidP="00853466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Изм_БА</w:t>
      </w:r>
      <w:r>
        <w:rPr>
          <w:rFonts w:eastAsiaTheme="minorHAnsi"/>
          <w:vertAlign w:val="subscript"/>
          <w:lang w:eastAsia="en-US"/>
        </w:rPr>
        <w:t>1гпп</w:t>
      </w:r>
      <w:r>
        <w:rPr>
          <w:rFonts w:eastAsiaTheme="minorHAnsi"/>
          <w:lang w:eastAsia="en-US"/>
        </w:rPr>
        <w:t xml:space="preserve"> = БА</w:t>
      </w:r>
      <w:r>
        <w:rPr>
          <w:rFonts w:eastAsiaTheme="minorHAnsi"/>
          <w:vertAlign w:val="subscript"/>
          <w:lang w:eastAsia="en-US"/>
        </w:rPr>
        <w:t>1гпп</w:t>
      </w:r>
      <w:r>
        <w:rPr>
          <w:rFonts w:eastAsiaTheme="minorHAnsi"/>
          <w:lang w:eastAsia="en-US"/>
        </w:rPr>
        <w:t xml:space="preserve"> - БА</w:t>
      </w:r>
      <w:r>
        <w:rPr>
          <w:rFonts w:eastAsiaTheme="minorHAnsi"/>
          <w:vertAlign w:val="subscript"/>
          <w:lang w:eastAsia="en-US"/>
        </w:rPr>
        <w:t>2гпп_</w:t>
      </w:r>
      <w:proofErr w:type="gramStart"/>
      <w:r>
        <w:rPr>
          <w:rFonts w:eastAsiaTheme="minorHAnsi"/>
          <w:vertAlign w:val="subscript"/>
          <w:lang w:eastAsia="en-US"/>
        </w:rPr>
        <w:t>утв</w:t>
      </w:r>
      <w:proofErr w:type="gramEnd"/>
      <w:r>
        <w:rPr>
          <w:rFonts w:eastAsiaTheme="minorHAnsi"/>
          <w:lang w:eastAsia="en-US"/>
        </w:rPr>
        <w:t>, где</w:t>
      </w:r>
    </w:p>
    <w:p w:rsidR="00FF7A7F" w:rsidRDefault="00FF7A7F" w:rsidP="008534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F7A7F" w:rsidRDefault="00FF7A7F" w:rsidP="008534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Изм_БА</w:t>
      </w:r>
      <w:r>
        <w:rPr>
          <w:rFonts w:eastAsiaTheme="minorHAnsi"/>
          <w:vertAlign w:val="subscript"/>
          <w:lang w:eastAsia="en-US"/>
        </w:rPr>
        <w:t>ог</w:t>
      </w:r>
      <w:proofErr w:type="spellEnd"/>
      <w:r>
        <w:rPr>
          <w:rFonts w:eastAsiaTheme="minorHAnsi"/>
          <w:lang w:eastAsia="en-US"/>
        </w:rPr>
        <w:t xml:space="preserve"> - изменение объема бюджетных ассигнований на исполнение действующих расходных обязательств на очередной финансовый год,</w:t>
      </w:r>
    </w:p>
    <w:p w:rsidR="00FF7A7F" w:rsidRDefault="00FF7A7F" w:rsidP="00853466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БА</w:t>
      </w:r>
      <w:r>
        <w:rPr>
          <w:rFonts w:eastAsiaTheme="minorHAnsi"/>
          <w:vertAlign w:val="subscript"/>
          <w:lang w:eastAsia="en-US"/>
        </w:rPr>
        <w:t>ог</w:t>
      </w:r>
      <w:proofErr w:type="spellEnd"/>
      <w:r>
        <w:rPr>
          <w:rFonts w:eastAsiaTheme="minorHAnsi"/>
          <w:lang w:eastAsia="en-US"/>
        </w:rPr>
        <w:t xml:space="preserve"> - объем бюджетных ассигнований в очередном финансовом году,</w:t>
      </w:r>
    </w:p>
    <w:p w:rsidR="00FF7A7F" w:rsidRDefault="00FF7A7F" w:rsidP="00853466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БА</w:t>
      </w:r>
      <w:r>
        <w:rPr>
          <w:rFonts w:eastAsiaTheme="minorHAnsi"/>
          <w:vertAlign w:val="subscript"/>
          <w:lang w:eastAsia="en-US"/>
        </w:rPr>
        <w:t>1гпп_</w:t>
      </w:r>
      <w:proofErr w:type="gramStart"/>
      <w:r>
        <w:rPr>
          <w:rFonts w:eastAsiaTheme="minorHAnsi"/>
          <w:vertAlign w:val="subscript"/>
          <w:lang w:eastAsia="en-US"/>
        </w:rPr>
        <w:t>утв</w:t>
      </w:r>
      <w:proofErr w:type="gramEnd"/>
      <w:r>
        <w:rPr>
          <w:rFonts w:eastAsiaTheme="minorHAnsi"/>
          <w:lang w:eastAsia="en-US"/>
        </w:rPr>
        <w:t xml:space="preserve"> - объем бюджетных ассигнований на исполнение действующих расходных обязательств, утвержденных на первый год планового периода в предыдущем плановом периоде,</w:t>
      </w:r>
    </w:p>
    <w:p w:rsidR="00FF7A7F" w:rsidRDefault="00FF7A7F" w:rsidP="00853466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Изм_БА</w:t>
      </w:r>
      <w:r>
        <w:rPr>
          <w:rFonts w:eastAsiaTheme="minorHAnsi"/>
          <w:vertAlign w:val="subscript"/>
          <w:lang w:eastAsia="en-US"/>
        </w:rPr>
        <w:t>1гпп</w:t>
      </w:r>
      <w:r>
        <w:rPr>
          <w:rFonts w:eastAsiaTheme="minorHAnsi"/>
          <w:lang w:eastAsia="en-US"/>
        </w:rPr>
        <w:t xml:space="preserve"> - изменение объема бюджетных ассигнований на исполнение действующих расходных обязательств на первый год планового периода,</w:t>
      </w:r>
    </w:p>
    <w:p w:rsidR="00FF7A7F" w:rsidRDefault="00FF7A7F" w:rsidP="00853466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БА</w:t>
      </w:r>
      <w:r>
        <w:rPr>
          <w:rFonts w:eastAsiaTheme="minorHAnsi"/>
          <w:vertAlign w:val="subscript"/>
          <w:lang w:eastAsia="en-US"/>
        </w:rPr>
        <w:t>1гпп</w:t>
      </w:r>
      <w:r>
        <w:rPr>
          <w:rFonts w:eastAsiaTheme="minorHAnsi"/>
          <w:lang w:eastAsia="en-US"/>
        </w:rPr>
        <w:t xml:space="preserve"> - объем бюджетных ассигнований в первом году планового периода,</w:t>
      </w:r>
    </w:p>
    <w:p w:rsidR="00FF7A7F" w:rsidRDefault="00FF7A7F" w:rsidP="00853466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БА</w:t>
      </w:r>
      <w:r>
        <w:rPr>
          <w:rFonts w:eastAsiaTheme="minorHAnsi"/>
          <w:vertAlign w:val="subscript"/>
          <w:lang w:eastAsia="en-US"/>
        </w:rPr>
        <w:t>2гпп_</w:t>
      </w:r>
      <w:proofErr w:type="gramStart"/>
      <w:r>
        <w:rPr>
          <w:rFonts w:eastAsiaTheme="minorHAnsi"/>
          <w:vertAlign w:val="subscript"/>
          <w:lang w:eastAsia="en-US"/>
        </w:rPr>
        <w:t>утв</w:t>
      </w:r>
      <w:proofErr w:type="gramEnd"/>
      <w:r>
        <w:rPr>
          <w:rFonts w:eastAsiaTheme="minorHAnsi"/>
          <w:lang w:eastAsia="en-US"/>
        </w:rPr>
        <w:t xml:space="preserve"> - объем бюджетных ассигнований на исполнение действующих расходных обязательств, утвержденных на второй год планового периода в предыдущем плановом периоде.</w:t>
      </w:r>
    </w:p>
    <w:p w:rsidR="00F900E7" w:rsidRPr="00F41ACB" w:rsidRDefault="00F900E7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0E7" w:rsidRPr="00F41ACB" w:rsidRDefault="00F900E7" w:rsidP="0085346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222"/>
      <w:bookmarkEnd w:id="2"/>
      <w:r w:rsidRPr="00F41ACB">
        <w:rPr>
          <w:rFonts w:ascii="Times New Roman" w:hAnsi="Times New Roman" w:cs="Times New Roman"/>
          <w:sz w:val="24"/>
          <w:szCs w:val="24"/>
        </w:rPr>
        <w:t xml:space="preserve">IV. Порядок заполнения </w:t>
      </w:r>
      <w:hyperlink w:anchor="Par1884" w:history="1">
        <w:r w:rsidRPr="00F41ACB">
          <w:rPr>
            <w:rFonts w:ascii="Times New Roman" w:hAnsi="Times New Roman" w:cs="Times New Roman"/>
            <w:sz w:val="24"/>
            <w:szCs w:val="24"/>
          </w:rPr>
          <w:t>Обоснования</w:t>
        </w:r>
      </w:hyperlink>
      <w:r w:rsidRPr="00F41ACB">
        <w:rPr>
          <w:rFonts w:ascii="Times New Roman" w:hAnsi="Times New Roman" w:cs="Times New Roman"/>
          <w:sz w:val="24"/>
          <w:szCs w:val="24"/>
        </w:rPr>
        <w:t xml:space="preserve"> бюджетного ассигнования</w:t>
      </w:r>
    </w:p>
    <w:p w:rsidR="00F900E7" w:rsidRPr="00F41ACB" w:rsidRDefault="00F900E7" w:rsidP="0085346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</w:t>
      </w:r>
    </w:p>
    <w:p w:rsidR="00F900E7" w:rsidRPr="00F41ACB" w:rsidRDefault="00DC23FA" w:rsidP="0085346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F61A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3307C" w:rsidRPr="008F61AF">
        <w:rPr>
          <w:rFonts w:ascii="Times New Roman" w:hAnsi="Times New Roman" w:cs="Times New Roman"/>
          <w:sz w:val="24"/>
          <w:szCs w:val="24"/>
        </w:rPr>
        <w:t>5</w:t>
      </w:r>
      <w:r w:rsidR="00F900E7" w:rsidRPr="008F61AF">
        <w:rPr>
          <w:rFonts w:ascii="Times New Roman" w:hAnsi="Times New Roman" w:cs="Times New Roman"/>
          <w:sz w:val="24"/>
          <w:szCs w:val="24"/>
        </w:rPr>
        <w:t xml:space="preserve"> </w:t>
      </w:r>
      <w:r w:rsidR="00F900E7" w:rsidRPr="00F41ACB">
        <w:rPr>
          <w:rFonts w:ascii="Times New Roman" w:hAnsi="Times New Roman" w:cs="Times New Roman"/>
          <w:sz w:val="24"/>
          <w:szCs w:val="24"/>
        </w:rPr>
        <w:t>к настоящему Порядку)</w:t>
      </w:r>
    </w:p>
    <w:p w:rsidR="00F900E7" w:rsidRPr="00F41ACB" w:rsidRDefault="00F900E7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A81" w:rsidRDefault="003B5554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2D2527">
        <w:rPr>
          <w:rFonts w:ascii="Times New Roman" w:hAnsi="Times New Roman" w:cs="Times New Roman"/>
          <w:sz w:val="24"/>
          <w:szCs w:val="24"/>
        </w:rPr>
        <w:t>.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 Обоснование бюджетного ассигнования на </w:t>
      </w:r>
      <w:r w:rsidR="00D76AC7">
        <w:rPr>
          <w:rFonts w:ascii="Times New Roman" w:hAnsi="Times New Roman" w:cs="Times New Roman"/>
          <w:sz w:val="24"/>
          <w:szCs w:val="24"/>
        </w:rPr>
        <w:t>очередной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 финансовый год и плановый период (далее - Обоснование) заполняется отдельно для каждого бюджетного ассигнования</w:t>
      </w:r>
      <w:r w:rsidR="00912A81">
        <w:rPr>
          <w:rFonts w:ascii="Times New Roman" w:hAnsi="Times New Roman" w:cs="Times New Roman"/>
          <w:sz w:val="24"/>
          <w:szCs w:val="24"/>
        </w:rPr>
        <w:t>.</w:t>
      </w:r>
    </w:p>
    <w:p w:rsidR="00D5152E" w:rsidRPr="00CB4954" w:rsidRDefault="003B5554" w:rsidP="00853466">
      <w:pPr>
        <w:widowControl w:val="0"/>
        <w:autoSpaceDE w:val="0"/>
        <w:autoSpaceDN w:val="0"/>
        <w:adjustRightInd w:val="0"/>
        <w:ind w:firstLine="709"/>
        <w:jc w:val="both"/>
      </w:pPr>
      <w:r>
        <w:t>27</w:t>
      </w:r>
      <w:r w:rsidR="00F900E7" w:rsidRPr="00F41ACB">
        <w:t xml:space="preserve">. </w:t>
      </w:r>
      <w:r w:rsidR="00D5152E" w:rsidRPr="00CB4954">
        <w:t xml:space="preserve">В </w:t>
      </w:r>
      <w:hyperlink w:anchor="Par2612" w:history="1">
        <w:r w:rsidR="00D5152E" w:rsidRPr="00CB4954">
          <w:t>разделе 1</w:t>
        </w:r>
      </w:hyperlink>
      <w:r w:rsidR="00D5152E" w:rsidRPr="00CB4954">
        <w:t xml:space="preserve"> «Правовые основания возникновения действующих расходных обязательств» и в </w:t>
      </w:r>
      <w:hyperlink w:anchor="Par2612" w:history="1">
        <w:r w:rsidR="00D5152E" w:rsidRPr="00CB4954">
          <w:t xml:space="preserve">разделе </w:t>
        </w:r>
      </w:hyperlink>
      <w:r w:rsidR="00D5152E" w:rsidRPr="00CB4954">
        <w:t>3 «Правовые основания возникновения принимаемых расходных обязательств» Обоснования указываются:</w:t>
      </w:r>
    </w:p>
    <w:p w:rsidR="00D5152E" w:rsidRPr="00CB4954" w:rsidRDefault="00D5152E" w:rsidP="00853466">
      <w:pPr>
        <w:widowControl w:val="0"/>
        <w:autoSpaceDE w:val="0"/>
        <w:autoSpaceDN w:val="0"/>
        <w:adjustRightInd w:val="0"/>
        <w:ind w:firstLine="709"/>
        <w:jc w:val="both"/>
      </w:pPr>
      <w:r w:rsidRPr="00CB4954">
        <w:t xml:space="preserve">сведения о нормативных правовых актах, договорах (соглашениях), являющихся в соответствии со </w:t>
      </w:r>
      <w:hyperlink r:id="rId12" w:history="1">
        <w:r w:rsidRPr="00CB4954">
          <w:t>статьей 86</w:t>
        </w:r>
      </w:hyperlink>
      <w:r w:rsidRPr="00CB4954">
        <w:t xml:space="preserve"> Бюджетного кодекса Российской Федерации</w:t>
      </w:r>
      <w:r>
        <w:t>,</w:t>
      </w:r>
      <w:r w:rsidRPr="00CB4954">
        <w:t xml:space="preserve"> основаниями для возникновения расходных обязательств </w:t>
      </w:r>
      <w:r>
        <w:t>городского округа</w:t>
      </w:r>
      <w:r w:rsidRPr="00CB4954">
        <w:t>.</w:t>
      </w:r>
    </w:p>
    <w:p w:rsidR="00D5152E" w:rsidRPr="00CB4954" w:rsidRDefault="00D5152E" w:rsidP="00853466">
      <w:pPr>
        <w:widowControl w:val="0"/>
        <w:autoSpaceDE w:val="0"/>
        <w:autoSpaceDN w:val="0"/>
        <w:adjustRightInd w:val="0"/>
        <w:ind w:firstLine="709"/>
        <w:jc w:val="both"/>
      </w:pPr>
      <w:r w:rsidRPr="00CB4954">
        <w:t>В случае если основания для возникновения расходного обязательства содержатся в нескольких нормативных правовых актах, договорах (соглашениях), приводится информация о нормативном правовом акте, имеющем наибольшую юридическую силу. Указание в качестве основания возникновения одного расходного обязательства двух и более нормативных правовых актов, договоров (соглашений) не допускается.</w:t>
      </w:r>
    </w:p>
    <w:p w:rsidR="00D5152E" w:rsidRPr="00CB4954" w:rsidRDefault="00D5152E" w:rsidP="00853466">
      <w:pPr>
        <w:widowControl w:val="0"/>
        <w:autoSpaceDE w:val="0"/>
        <w:autoSpaceDN w:val="0"/>
        <w:adjustRightInd w:val="0"/>
        <w:ind w:firstLine="709"/>
        <w:jc w:val="both"/>
      </w:pPr>
      <w:r w:rsidRPr="00CB4954">
        <w:t xml:space="preserve">В </w:t>
      </w:r>
      <w:hyperlink w:anchor="Par2613" w:history="1">
        <w:r w:rsidRPr="00CB4954">
          <w:t xml:space="preserve">графах </w:t>
        </w:r>
      </w:hyperlink>
      <w:r w:rsidRPr="00CB4954">
        <w:t xml:space="preserve">6 - </w:t>
      </w:r>
      <w:hyperlink w:anchor="Par2613" w:history="1">
        <w:r w:rsidRPr="00CB4954">
          <w:t>1</w:t>
        </w:r>
      </w:hyperlink>
      <w:r w:rsidRPr="00CB4954">
        <w:t xml:space="preserve">4 указываются соответственно раздел, подраздел, глава, параграф, одна или несколько статей, частей, пунктов, подпунктов, абзацев нормативного правового акта, либо договора (соглашения), являющегося правовым основанием для возникновения расходного обязательства. В случае если правовым основанием для возникновения расходного обязательства является нормативный правовой акт, договор (соглашение) в </w:t>
      </w:r>
      <w:r w:rsidRPr="00CB4954">
        <w:lastRenderedPageBreak/>
        <w:t xml:space="preserve">целом, в </w:t>
      </w:r>
      <w:hyperlink w:anchor="Par2613" w:history="1">
        <w:r w:rsidRPr="00CB4954">
          <w:t xml:space="preserve">графе </w:t>
        </w:r>
      </w:hyperlink>
      <w:r w:rsidRPr="00CB4954">
        <w:t xml:space="preserve">6 указывается «в целом», а в </w:t>
      </w:r>
      <w:hyperlink w:anchor="Par2613" w:history="1">
        <w:r w:rsidRPr="00CB4954">
          <w:t xml:space="preserve">графах </w:t>
        </w:r>
      </w:hyperlink>
      <w:r w:rsidRPr="00CB4954">
        <w:t xml:space="preserve">7 - </w:t>
      </w:r>
      <w:hyperlink w:anchor="Par2613" w:history="1">
        <w:r w:rsidRPr="00CB4954">
          <w:t>1</w:t>
        </w:r>
      </w:hyperlink>
      <w:r w:rsidRPr="00CB4954">
        <w:t>4 ставятся прочерки;</w:t>
      </w:r>
    </w:p>
    <w:p w:rsidR="00D5152E" w:rsidRPr="00CB4954" w:rsidRDefault="00D5152E" w:rsidP="00853466">
      <w:pPr>
        <w:widowControl w:val="0"/>
        <w:autoSpaceDE w:val="0"/>
        <w:autoSpaceDN w:val="0"/>
        <w:adjustRightInd w:val="0"/>
        <w:ind w:firstLine="709"/>
        <w:jc w:val="both"/>
      </w:pPr>
      <w:r w:rsidRPr="00CB4954">
        <w:t xml:space="preserve">в </w:t>
      </w:r>
      <w:hyperlink w:anchor="Par2613" w:history="1">
        <w:r w:rsidRPr="00CB4954">
          <w:t>графе 1</w:t>
        </w:r>
      </w:hyperlink>
      <w:r w:rsidRPr="00CB4954">
        <w:t>5 указывается дата вступления в силу нормативного правового акта, договора (соглашения);</w:t>
      </w:r>
    </w:p>
    <w:p w:rsidR="00D5152E" w:rsidRPr="00CB4954" w:rsidRDefault="00D5152E" w:rsidP="00853466">
      <w:pPr>
        <w:widowControl w:val="0"/>
        <w:autoSpaceDE w:val="0"/>
        <w:autoSpaceDN w:val="0"/>
        <w:adjustRightInd w:val="0"/>
        <w:ind w:firstLine="709"/>
        <w:jc w:val="both"/>
      </w:pPr>
      <w:r w:rsidRPr="00CB4954">
        <w:t xml:space="preserve">в </w:t>
      </w:r>
      <w:hyperlink w:anchor="Par2613" w:history="1">
        <w:r w:rsidRPr="00CB4954">
          <w:t>графе 1</w:t>
        </w:r>
      </w:hyperlink>
      <w:r w:rsidRPr="00CB4954">
        <w:t>6 указывается срок действия нормативного правового акта, договора (соглашения). В случае если срок действия нормативного правового акта, договора (соглашения) не установлен, в указанной графе ставится прочерк.</w:t>
      </w:r>
    </w:p>
    <w:p w:rsidR="00D5152E" w:rsidRPr="00CB4954" w:rsidRDefault="003B5554" w:rsidP="00853466">
      <w:pPr>
        <w:widowControl w:val="0"/>
        <w:autoSpaceDE w:val="0"/>
        <w:autoSpaceDN w:val="0"/>
        <w:adjustRightInd w:val="0"/>
        <w:ind w:firstLine="709"/>
        <w:jc w:val="both"/>
      </w:pPr>
      <w:r>
        <w:t>28</w:t>
      </w:r>
      <w:r w:rsidR="00D5152E" w:rsidRPr="00CB4954">
        <w:t xml:space="preserve">. В </w:t>
      </w:r>
      <w:hyperlink w:anchor="Par2688" w:history="1">
        <w:r w:rsidR="00D5152E" w:rsidRPr="00CB4954">
          <w:t>разделе 2</w:t>
        </w:r>
      </w:hyperlink>
      <w:r w:rsidR="00D5152E" w:rsidRPr="00CB4954">
        <w:t xml:space="preserve"> «Объем бюджетных ассигнований на исполнение действующих расходных обязательств» Обоснования:</w:t>
      </w:r>
    </w:p>
    <w:p w:rsidR="00D5152E" w:rsidRPr="00CB4954" w:rsidRDefault="00D5152E" w:rsidP="00853466">
      <w:pPr>
        <w:ind w:firstLine="709"/>
        <w:jc w:val="both"/>
      </w:pPr>
      <w:r w:rsidRPr="00CB4954">
        <w:t>указываются сведения об объеме бюджетных ассигнований на исполнение действующих расходных обязательств;</w:t>
      </w:r>
    </w:p>
    <w:p w:rsidR="00D5152E" w:rsidRPr="00CB4954" w:rsidRDefault="00D5152E" w:rsidP="00853466">
      <w:pPr>
        <w:widowControl w:val="0"/>
        <w:autoSpaceDE w:val="0"/>
        <w:autoSpaceDN w:val="0"/>
        <w:adjustRightInd w:val="0"/>
        <w:ind w:firstLine="709"/>
        <w:jc w:val="both"/>
      </w:pPr>
      <w:r w:rsidRPr="00CB4954">
        <w:t xml:space="preserve">в </w:t>
      </w:r>
      <w:hyperlink w:anchor="Par2689" w:history="1">
        <w:r w:rsidRPr="00CB4954">
          <w:t xml:space="preserve">графах </w:t>
        </w:r>
      </w:hyperlink>
      <w:r w:rsidRPr="00CB4954">
        <w:t>1 - 4 указываются коды по бюджетной классификации расходов бюджетов Российской Федерации: коды разделов, подразделов, целевых статей, видов расходов по которым отражается бюджетное ассигнование на исполнение действующего расходного обязательства в очередном финансовом году и плановом периоде;</w:t>
      </w:r>
    </w:p>
    <w:p w:rsidR="00D5152E" w:rsidRPr="00CB4954" w:rsidRDefault="00D5152E" w:rsidP="00853466">
      <w:pPr>
        <w:ind w:firstLine="709"/>
        <w:jc w:val="both"/>
      </w:pPr>
      <w:r w:rsidRPr="00CB4954">
        <w:t xml:space="preserve">в графах 5 – 7 указываются коды по дополнительной классификации расходов бюджета </w:t>
      </w:r>
      <w:r>
        <w:t>городского округа</w:t>
      </w:r>
      <w:r w:rsidRPr="00CB4954">
        <w:t xml:space="preserve">: </w:t>
      </w:r>
    </w:p>
    <w:p w:rsidR="00D5152E" w:rsidRPr="00CB4954" w:rsidRDefault="00D5152E" w:rsidP="00853466">
      <w:pPr>
        <w:ind w:firstLine="709"/>
        <w:jc w:val="both"/>
      </w:pPr>
      <w:r w:rsidRPr="00CB4954">
        <w:t>КОСГУ, состоящий из 3 знаков</w:t>
      </w:r>
      <w:r w:rsidR="00712EE6">
        <w:t xml:space="preserve"> </w:t>
      </w:r>
      <w:r w:rsidR="00712EE6" w:rsidRPr="007F3139">
        <w:t>и соответствующий кодам классификации операций сектора государственного управления</w:t>
      </w:r>
      <w:r w:rsidR="00CE3C28">
        <w:t>;</w:t>
      </w:r>
    </w:p>
    <w:p w:rsidR="00A16DD8" w:rsidRDefault="00D5152E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DD8">
        <w:rPr>
          <w:rFonts w:ascii="Times New Roman" w:hAnsi="Times New Roman" w:cs="Times New Roman"/>
          <w:sz w:val="24"/>
          <w:szCs w:val="24"/>
        </w:rPr>
        <w:t xml:space="preserve">код типа средств, состоящий из 6 знаков </w:t>
      </w:r>
      <w:r w:rsidR="00A16DD8" w:rsidRPr="00A16DD8">
        <w:rPr>
          <w:rFonts w:ascii="Times New Roman" w:hAnsi="Times New Roman" w:cs="Times New Roman"/>
          <w:sz w:val="24"/>
          <w:szCs w:val="24"/>
        </w:rPr>
        <w:t>и соответствующий</w:t>
      </w:r>
      <w:r w:rsidR="00A16DD8">
        <w:rPr>
          <w:rFonts w:ascii="Times New Roman" w:hAnsi="Times New Roman" w:cs="Times New Roman"/>
          <w:sz w:val="24"/>
          <w:szCs w:val="24"/>
        </w:rPr>
        <w:t xml:space="preserve"> источнику финансового обеспечения исполнения действующих расходных обязательств с необходимой детализацией;</w:t>
      </w:r>
    </w:p>
    <w:p w:rsidR="00D5152E" w:rsidRPr="00CB4954" w:rsidRDefault="00D5152E" w:rsidP="00853466">
      <w:pPr>
        <w:ind w:firstLine="709"/>
        <w:jc w:val="both"/>
      </w:pPr>
      <w:r w:rsidRPr="00CB4954">
        <w:t>код мероприятия (в случае необходимости аналитической детализации отдельных направлений расходов), состоящий из 6 знаков;</w:t>
      </w:r>
    </w:p>
    <w:p w:rsidR="00D5152E" w:rsidRPr="00CB4954" w:rsidRDefault="00D5152E" w:rsidP="0085346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B4954">
        <w:t xml:space="preserve">в </w:t>
      </w:r>
      <w:hyperlink w:anchor="Par2689" w:history="1">
        <w:r w:rsidRPr="00CB4954">
          <w:t xml:space="preserve">графах </w:t>
        </w:r>
      </w:hyperlink>
      <w:r w:rsidRPr="00CB4954">
        <w:t xml:space="preserve">8 - </w:t>
      </w:r>
      <w:hyperlink w:anchor="Par2689" w:history="1">
        <w:r w:rsidRPr="00CB4954">
          <w:t>1</w:t>
        </w:r>
      </w:hyperlink>
      <w:r w:rsidRPr="00CB4954">
        <w:t>2 указываются данные (в тысячах рублей с точностью до первого десятичного знака, с выделением разрядов) о кассовых расходах за отчетный финансовый год, утвержденном объеме бюджетных ассигнований на исполнение действующих расходных обязательств на текущий финансовый год и планируемых объемах бюджетных ассигнований на исполнение действующих расходных обязательств на очередной финансовый год и плановый период;</w:t>
      </w:r>
      <w:proofErr w:type="gramEnd"/>
    </w:p>
    <w:p w:rsidR="00D5152E" w:rsidRPr="00CB4954" w:rsidRDefault="00D5152E" w:rsidP="00853466">
      <w:pPr>
        <w:widowControl w:val="0"/>
        <w:autoSpaceDE w:val="0"/>
        <w:autoSpaceDN w:val="0"/>
        <w:adjustRightInd w:val="0"/>
        <w:ind w:firstLine="709"/>
        <w:jc w:val="both"/>
      </w:pPr>
      <w:r w:rsidRPr="00CB4954">
        <w:t xml:space="preserve">в </w:t>
      </w:r>
      <w:hyperlink w:anchor="Par2689" w:history="1">
        <w:r w:rsidRPr="00CB4954">
          <w:t>графе 1</w:t>
        </w:r>
      </w:hyperlink>
      <w:r w:rsidRPr="00CB4954">
        <w:t>3 указывается код метода расчета объема бюджетных ассигнований: код для нормативного метода - 1; код для метода индексации - 2; код для планового метода - 3; код для иного метода – 4;</w:t>
      </w:r>
    </w:p>
    <w:p w:rsidR="00D5152E" w:rsidRPr="00CB4954" w:rsidRDefault="00D5152E" w:rsidP="00853466">
      <w:pPr>
        <w:widowControl w:val="0"/>
        <w:autoSpaceDE w:val="0"/>
        <w:autoSpaceDN w:val="0"/>
        <w:adjustRightInd w:val="0"/>
        <w:ind w:firstLine="709"/>
        <w:jc w:val="both"/>
      </w:pPr>
      <w:r w:rsidRPr="00CB4954">
        <w:t xml:space="preserve">в </w:t>
      </w:r>
      <w:hyperlink w:anchor="Par2689" w:history="1">
        <w:r w:rsidRPr="00CB4954">
          <w:t xml:space="preserve">графе </w:t>
        </w:r>
      </w:hyperlink>
      <w:r w:rsidRPr="00CB4954">
        <w:t xml:space="preserve">14 указываются пояснения изменения объема бюджетного ассигнования, необходимого для исполнения действующих расходных обязательств </w:t>
      </w:r>
      <w:r w:rsidR="00A16DD8">
        <w:t>городского округа</w:t>
      </w:r>
      <w:r w:rsidRPr="00CB4954">
        <w:t>, по отношению к объему бюджетного ассигнования, утвержденному решением о бюджете в предыдущем плановом периоде.</w:t>
      </w:r>
    </w:p>
    <w:p w:rsidR="00D5152E" w:rsidRPr="00CB4954" w:rsidRDefault="003B5554" w:rsidP="00853466">
      <w:pPr>
        <w:widowControl w:val="0"/>
        <w:autoSpaceDE w:val="0"/>
        <w:autoSpaceDN w:val="0"/>
        <w:adjustRightInd w:val="0"/>
        <w:ind w:firstLine="709"/>
        <w:jc w:val="both"/>
      </w:pPr>
      <w:r>
        <w:t>29</w:t>
      </w:r>
      <w:r w:rsidR="00D5152E" w:rsidRPr="00CB4954">
        <w:t xml:space="preserve">. В </w:t>
      </w:r>
      <w:hyperlink w:anchor="Par2785" w:history="1">
        <w:r w:rsidR="00D5152E" w:rsidRPr="00CB4954">
          <w:t xml:space="preserve">разделе </w:t>
        </w:r>
      </w:hyperlink>
      <w:r w:rsidR="00D5152E" w:rsidRPr="00CB4954">
        <w:t>4 «Объем бюджетных ассигнований на исполнение принимаемых обязательств» Обоснования:</w:t>
      </w:r>
    </w:p>
    <w:p w:rsidR="00D5152E" w:rsidRPr="00CB4954" w:rsidRDefault="00D5152E" w:rsidP="00853466">
      <w:pPr>
        <w:widowControl w:val="0"/>
        <w:autoSpaceDE w:val="0"/>
        <w:autoSpaceDN w:val="0"/>
        <w:adjustRightInd w:val="0"/>
        <w:ind w:firstLine="709"/>
        <w:jc w:val="both"/>
      </w:pPr>
      <w:r w:rsidRPr="00CB4954">
        <w:t xml:space="preserve">в </w:t>
      </w:r>
      <w:hyperlink w:anchor="Par2689" w:history="1">
        <w:r w:rsidRPr="00CB4954">
          <w:t xml:space="preserve">графах </w:t>
        </w:r>
      </w:hyperlink>
      <w:r w:rsidRPr="00CB4954">
        <w:t>1 - 4 указываются соответственно коды разделов, подразделов, целевых статей, видов расходов;</w:t>
      </w:r>
    </w:p>
    <w:p w:rsidR="00D5152E" w:rsidRPr="00A16DD8" w:rsidRDefault="00D5152E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DD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689" w:history="1">
        <w:r w:rsidRPr="00A16DD8">
          <w:rPr>
            <w:rFonts w:ascii="Times New Roman" w:hAnsi="Times New Roman" w:cs="Times New Roman"/>
            <w:sz w:val="24"/>
            <w:szCs w:val="24"/>
          </w:rPr>
          <w:t xml:space="preserve">графах </w:t>
        </w:r>
      </w:hyperlink>
      <w:r w:rsidRPr="00A16DD8">
        <w:rPr>
          <w:rFonts w:ascii="Times New Roman" w:hAnsi="Times New Roman" w:cs="Times New Roman"/>
          <w:sz w:val="24"/>
          <w:szCs w:val="24"/>
        </w:rPr>
        <w:t xml:space="preserve">5 - 7 указываются коды по дополнительной </w:t>
      </w:r>
      <w:hyperlink r:id="rId13" w:history="1">
        <w:r w:rsidRPr="00A16DD8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A16DD8">
        <w:rPr>
          <w:rFonts w:ascii="Times New Roman" w:hAnsi="Times New Roman" w:cs="Times New Roman"/>
          <w:sz w:val="24"/>
          <w:szCs w:val="24"/>
        </w:rPr>
        <w:t xml:space="preserve"> расходов бюджета </w:t>
      </w:r>
      <w:r w:rsidR="00A16DD8" w:rsidRPr="00A16DD8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16DD8">
        <w:rPr>
          <w:rFonts w:ascii="Times New Roman" w:hAnsi="Times New Roman" w:cs="Times New Roman"/>
          <w:sz w:val="24"/>
          <w:szCs w:val="24"/>
        </w:rPr>
        <w:t>: КОСГУ, состоящий из 3 знаков</w:t>
      </w:r>
      <w:r w:rsidR="005A7921" w:rsidRPr="005A7921">
        <w:rPr>
          <w:rFonts w:ascii="Times New Roman" w:hAnsi="Times New Roman" w:cs="Times New Roman"/>
          <w:sz w:val="24"/>
          <w:szCs w:val="24"/>
        </w:rPr>
        <w:t xml:space="preserve"> </w:t>
      </w:r>
      <w:r w:rsidR="005A7921" w:rsidRPr="007F3139">
        <w:rPr>
          <w:rFonts w:ascii="Times New Roman" w:hAnsi="Times New Roman" w:cs="Times New Roman"/>
          <w:sz w:val="24"/>
          <w:szCs w:val="24"/>
        </w:rPr>
        <w:t>и соответствующий кодам классификации операций сектора государственного управления</w:t>
      </w:r>
      <w:r w:rsidRPr="00A16DD8">
        <w:rPr>
          <w:rFonts w:ascii="Times New Roman" w:hAnsi="Times New Roman" w:cs="Times New Roman"/>
          <w:sz w:val="24"/>
          <w:szCs w:val="24"/>
        </w:rPr>
        <w:t xml:space="preserve">, </w:t>
      </w:r>
      <w:r w:rsidR="00A16DD8" w:rsidRPr="00A16DD8">
        <w:rPr>
          <w:rFonts w:ascii="Times New Roman" w:hAnsi="Times New Roman" w:cs="Times New Roman"/>
          <w:sz w:val="24"/>
          <w:szCs w:val="24"/>
        </w:rPr>
        <w:t>код типа средств, состоящий из 6 знаков и соответствующий источнику финансового обеспечения исполнения действующих расходных обязательств с необходимой детализацией</w:t>
      </w:r>
      <w:r w:rsidRPr="00A16DD8">
        <w:rPr>
          <w:rFonts w:ascii="Times New Roman" w:hAnsi="Times New Roman" w:cs="Times New Roman"/>
          <w:sz w:val="24"/>
          <w:szCs w:val="24"/>
        </w:rPr>
        <w:t>, код мероприятия (в случае необходимости аналитической детализации отдельных направлений расходов), состоящий из 6 знаков;</w:t>
      </w:r>
    </w:p>
    <w:p w:rsidR="00D5152E" w:rsidRPr="00CB4954" w:rsidRDefault="00D5152E" w:rsidP="00853466">
      <w:pPr>
        <w:widowControl w:val="0"/>
        <w:autoSpaceDE w:val="0"/>
        <w:autoSpaceDN w:val="0"/>
        <w:adjustRightInd w:val="0"/>
        <w:ind w:firstLine="709"/>
        <w:jc w:val="both"/>
      </w:pPr>
      <w:r w:rsidRPr="00CB4954">
        <w:t xml:space="preserve">в </w:t>
      </w:r>
      <w:r w:rsidR="007956C8" w:rsidRPr="007F3139">
        <w:t>графах</w:t>
      </w:r>
      <w:r w:rsidR="007956C8">
        <w:t xml:space="preserve"> </w:t>
      </w:r>
      <w:hyperlink w:anchor="Par2689" w:history="1">
        <w:r w:rsidRPr="00CB4954">
          <w:t>8</w:t>
        </w:r>
      </w:hyperlink>
      <w:r w:rsidRPr="00CB4954">
        <w:t xml:space="preserve"> - </w:t>
      </w:r>
      <w:hyperlink w:anchor="Par2689" w:history="1">
        <w:r w:rsidRPr="00CB4954">
          <w:t>1</w:t>
        </w:r>
      </w:hyperlink>
      <w:r w:rsidRPr="00CB4954">
        <w:t xml:space="preserve">0 указываются данные (в </w:t>
      </w:r>
      <w:proofErr w:type="gramStart"/>
      <w:r w:rsidRPr="00CB4954">
        <w:t>тысячах рублей</w:t>
      </w:r>
      <w:proofErr w:type="gramEnd"/>
      <w:r w:rsidRPr="00CB4954">
        <w:t xml:space="preserve"> с точностью до первого десятичного знака, с выделением разрядов) о планируемых объемах бюджетных ассигнований на исполнение принимаемых расходных обязательств на очередной финансовый год и плановый период;</w:t>
      </w:r>
    </w:p>
    <w:p w:rsidR="00D5152E" w:rsidRPr="00CB4954" w:rsidRDefault="00D5152E" w:rsidP="00853466">
      <w:pPr>
        <w:widowControl w:val="0"/>
        <w:autoSpaceDE w:val="0"/>
        <w:autoSpaceDN w:val="0"/>
        <w:adjustRightInd w:val="0"/>
        <w:ind w:firstLine="709"/>
        <w:jc w:val="both"/>
      </w:pPr>
      <w:r w:rsidRPr="00CB4954">
        <w:t xml:space="preserve">в </w:t>
      </w:r>
      <w:hyperlink w:anchor="Par2786" w:history="1">
        <w:r w:rsidRPr="00CB4954">
          <w:t>графе 1</w:t>
        </w:r>
      </w:hyperlink>
      <w:r w:rsidRPr="00CB4954">
        <w:t xml:space="preserve">1 указывается код метода расчета объема бюджетных ассигнований: код </w:t>
      </w:r>
      <w:r w:rsidRPr="00CB4954">
        <w:lastRenderedPageBreak/>
        <w:t>для нормативного метода - 1; код для метода индексации - 2; код для планового метода - 3; код для иного метода – 4;</w:t>
      </w:r>
    </w:p>
    <w:p w:rsidR="00D5152E" w:rsidRPr="00CB4954" w:rsidRDefault="00D5152E" w:rsidP="00853466">
      <w:pPr>
        <w:widowControl w:val="0"/>
        <w:autoSpaceDE w:val="0"/>
        <w:autoSpaceDN w:val="0"/>
        <w:adjustRightInd w:val="0"/>
        <w:ind w:firstLine="709"/>
        <w:jc w:val="both"/>
      </w:pPr>
      <w:r w:rsidRPr="00CB4954">
        <w:t xml:space="preserve">в </w:t>
      </w:r>
      <w:hyperlink w:anchor="Par2689" w:history="1">
        <w:r w:rsidRPr="00CB4954">
          <w:t xml:space="preserve">графе </w:t>
        </w:r>
      </w:hyperlink>
      <w:r w:rsidRPr="00CB4954">
        <w:t>12 указываются пояснения, обоснования принимаемых расходных обязательств.</w:t>
      </w:r>
      <w:r>
        <w:t xml:space="preserve"> </w:t>
      </w:r>
    </w:p>
    <w:p w:rsidR="00D5152E" w:rsidRPr="00CB4954" w:rsidRDefault="003B5554" w:rsidP="00853466">
      <w:pPr>
        <w:widowControl w:val="0"/>
        <w:autoSpaceDE w:val="0"/>
        <w:autoSpaceDN w:val="0"/>
        <w:adjustRightInd w:val="0"/>
        <w:ind w:firstLine="709"/>
        <w:jc w:val="both"/>
      </w:pPr>
      <w:r>
        <w:t>30</w:t>
      </w:r>
      <w:r w:rsidR="00D5152E" w:rsidRPr="00CB4954">
        <w:t xml:space="preserve">. В </w:t>
      </w:r>
      <w:hyperlink w:anchor="Par2850" w:history="1">
        <w:r w:rsidR="00D5152E" w:rsidRPr="00CB4954">
          <w:t xml:space="preserve">разделе </w:t>
        </w:r>
      </w:hyperlink>
      <w:r w:rsidR="00D5152E" w:rsidRPr="00CB4954">
        <w:t>5 «Целевые показатели» Обоснования указываются сведения о целевых показателях муниципальной программы.</w:t>
      </w:r>
    </w:p>
    <w:p w:rsidR="00D5152E" w:rsidRPr="00CB4954" w:rsidRDefault="003B5554" w:rsidP="00853466">
      <w:pPr>
        <w:widowControl w:val="0"/>
        <w:autoSpaceDE w:val="0"/>
        <w:autoSpaceDN w:val="0"/>
        <w:adjustRightInd w:val="0"/>
        <w:ind w:firstLine="709"/>
        <w:jc w:val="both"/>
      </w:pPr>
      <w:r>
        <w:t>31</w:t>
      </w:r>
      <w:r w:rsidR="00D5152E" w:rsidRPr="00CB4954">
        <w:t xml:space="preserve">. При необходимости в графе 8 </w:t>
      </w:r>
      <w:hyperlink w:anchor="sub_11601" w:history="1">
        <w:r w:rsidR="00D5152E" w:rsidRPr="00CB4954">
          <w:rPr>
            <w:bCs/>
          </w:rPr>
          <w:t xml:space="preserve">раздела </w:t>
        </w:r>
      </w:hyperlink>
      <w:r w:rsidR="00D5152E" w:rsidRPr="00CB4954">
        <w:t xml:space="preserve">5 </w:t>
      </w:r>
      <w:r w:rsidR="00D5152E">
        <w:t xml:space="preserve">«Целевые показатели» </w:t>
      </w:r>
      <w:r w:rsidR="00D5152E" w:rsidRPr="00CB4954">
        <w:t>Обоснования приводятся пояснения.</w:t>
      </w:r>
    </w:p>
    <w:p w:rsidR="00D5152E" w:rsidRDefault="003B5554" w:rsidP="00853466">
      <w:pPr>
        <w:widowControl w:val="0"/>
        <w:autoSpaceDE w:val="0"/>
        <w:autoSpaceDN w:val="0"/>
        <w:adjustRightInd w:val="0"/>
        <w:ind w:firstLine="709"/>
        <w:jc w:val="both"/>
        <w:rPr>
          <w:highlight w:val="cyan"/>
        </w:rPr>
      </w:pPr>
      <w:r>
        <w:t>32</w:t>
      </w:r>
      <w:r w:rsidR="00D5152E" w:rsidRPr="00CB4954">
        <w:t xml:space="preserve">. В разделе 6 «Пояснительная записка» Обоснования указываются обоснования отклонений значений целевых показателей </w:t>
      </w:r>
      <w:r w:rsidR="004F3C16" w:rsidRPr="007F3139">
        <w:t xml:space="preserve">муниципальных программ </w:t>
      </w:r>
      <w:r w:rsidR="00D5152E" w:rsidRPr="00CB4954">
        <w:t xml:space="preserve">за отчетный период, ожидаемых их значений в текущем году, а также планируемых значений на очередной финансовый год и плановый период от значений целевых показателей </w:t>
      </w:r>
      <w:r w:rsidR="004F3C16" w:rsidRPr="007F3139">
        <w:t xml:space="preserve">муниципальных программ </w:t>
      </w:r>
      <w:r w:rsidR="00D5152E" w:rsidRPr="00CB4954">
        <w:t>в соответствующих годах.</w:t>
      </w:r>
    </w:p>
    <w:p w:rsidR="007662F3" w:rsidRDefault="007662F3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>
      <w:pPr>
        <w:spacing w:after="200" w:line="276" w:lineRule="auto"/>
        <w:sectPr w:rsidR="007662F3" w:rsidSect="0040413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903B4" w:rsidRDefault="00E903B4" w:rsidP="00E903B4">
      <w:pPr>
        <w:jc w:val="right"/>
      </w:pPr>
    </w:p>
    <w:p w:rsidR="00E903B4" w:rsidRDefault="00E903B4" w:rsidP="00E903B4">
      <w:pPr>
        <w:jc w:val="right"/>
      </w:pPr>
    </w:p>
    <w:p w:rsidR="007662F3" w:rsidRPr="0023307C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307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3307C" w:rsidRPr="0023307C">
        <w:rPr>
          <w:rFonts w:ascii="Times New Roman" w:hAnsi="Times New Roman" w:cs="Times New Roman"/>
          <w:sz w:val="24"/>
          <w:szCs w:val="24"/>
        </w:rPr>
        <w:t>1</w:t>
      </w:r>
    </w:p>
    <w:p w:rsidR="007662F3" w:rsidRDefault="007662F3" w:rsidP="00766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625550" w:rsidRDefault="00625550" w:rsidP="006255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городского округа Урай</w:t>
      </w:r>
      <w:r w:rsidRPr="00F41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2F3" w:rsidRDefault="00625550" w:rsidP="006255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26F3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7662F3" w:rsidRDefault="007662F3" w:rsidP="00766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531"/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Расчет объемов бюджетных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ассигнований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исполнение действующих </w:t>
      </w:r>
      <w:r w:rsidR="0058500A">
        <w:rPr>
          <w:rFonts w:ascii="Times New Roman" w:hAnsi="Times New Roman" w:cs="Times New Roman"/>
          <w:b/>
          <w:bCs/>
          <w:sz w:val="24"/>
          <w:szCs w:val="24"/>
        </w:rPr>
        <w:t xml:space="preserve">(принимаемых)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расходных обязательств </w:t>
      </w:r>
    </w:p>
    <w:p w:rsidR="007662F3" w:rsidRDefault="007662F3" w:rsidP="007662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нормативным методом</w:t>
      </w:r>
      <w:r w:rsidR="0058500A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средств бюджета городского округа Урай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7662F3" w:rsidRPr="00CE2971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2971">
        <w:rPr>
          <w:rFonts w:ascii="Times New Roman" w:hAnsi="Times New Roman" w:cs="Times New Roman"/>
          <w:sz w:val="22"/>
          <w:szCs w:val="22"/>
        </w:rPr>
        <w:t>Кому предоставляется: Комитет по финансам администрации города Урай</w:t>
      </w:r>
    </w:p>
    <w:p w:rsidR="007662F3" w:rsidRPr="00CE2971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2971">
        <w:rPr>
          <w:rFonts w:ascii="Times New Roman" w:hAnsi="Times New Roman" w:cs="Times New Roman"/>
          <w:sz w:val="22"/>
          <w:szCs w:val="22"/>
        </w:rPr>
        <w:t>Единица измерения: руб.</w:t>
      </w:r>
    </w:p>
    <w:p w:rsidR="0058500A" w:rsidRDefault="0058500A" w:rsidP="00766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026" w:type="dxa"/>
        <w:tblInd w:w="108" w:type="dxa"/>
        <w:tblLayout w:type="fixed"/>
        <w:tblLook w:val="04A0"/>
      </w:tblPr>
      <w:tblGrid>
        <w:gridCol w:w="993"/>
        <w:gridCol w:w="567"/>
        <w:gridCol w:w="992"/>
        <w:gridCol w:w="992"/>
        <w:gridCol w:w="851"/>
        <w:gridCol w:w="708"/>
        <w:gridCol w:w="709"/>
        <w:gridCol w:w="567"/>
        <w:gridCol w:w="567"/>
        <w:gridCol w:w="851"/>
        <w:gridCol w:w="567"/>
        <w:gridCol w:w="567"/>
        <w:gridCol w:w="992"/>
        <w:gridCol w:w="567"/>
        <w:gridCol w:w="567"/>
        <w:gridCol w:w="992"/>
        <w:gridCol w:w="567"/>
        <w:gridCol w:w="567"/>
        <w:gridCol w:w="992"/>
        <w:gridCol w:w="851"/>
      </w:tblGrid>
      <w:tr w:rsidR="00993D46" w:rsidTr="004C7CD9">
        <w:trPr>
          <w:trHeight w:val="65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Pr="0047720A" w:rsidRDefault="00993D46" w:rsidP="00C23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 xml:space="preserve">Бюджетное ассигнование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Pr="0047720A" w:rsidRDefault="00993D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>Расходное обязательство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Pr="0047720A" w:rsidRDefault="00993D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 xml:space="preserve">Код бюджетной и дополнительной классификации расходов бюджета </w:t>
            </w:r>
          </w:p>
          <w:p w:rsidR="00993D46" w:rsidRPr="0047720A" w:rsidRDefault="00993D4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Pr="0047720A" w:rsidRDefault="00993D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>Наименование единицы измерения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Pr="0047720A" w:rsidRDefault="00993D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Pr="0047720A" w:rsidRDefault="00993D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Pr="0047720A" w:rsidRDefault="00993D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D46" w:rsidRPr="0047720A" w:rsidRDefault="00993D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>Пояснения</w:t>
            </w:r>
          </w:p>
        </w:tc>
      </w:tr>
      <w:tr w:rsidR="007A238F" w:rsidTr="004C7CD9">
        <w:trPr>
          <w:cantSplit/>
          <w:trHeight w:val="170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46" w:rsidRPr="0047720A" w:rsidRDefault="00993D4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46" w:rsidRPr="0047720A" w:rsidRDefault="00993D46" w:rsidP="007A238F">
            <w:pPr>
              <w:jc w:val="center"/>
              <w:rPr>
                <w:rFonts w:eastAsiaTheme="minorHAnsi"/>
                <w:lang w:eastAsia="en-US"/>
              </w:rPr>
            </w:pPr>
            <w:r w:rsidRPr="0047720A">
              <w:rPr>
                <w:rFonts w:eastAsiaTheme="minorHAnsi"/>
                <w:lang w:eastAsia="en-US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Pr="0047720A" w:rsidRDefault="00993D46" w:rsidP="007A2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Pr="0047720A" w:rsidRDefault="00CC488A" w:rsidP="007A2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993D46" w:rsidRPr="0047720A">
              <w:rPr>
                <w:rFonts w:ascii="Times New Roman" w:hAnsi="Times New Roman" w:cs="Times New Roman"/>
                <w:sz w:val="22"/>
                <w:szCs w:val="22"/>
              </w:rPr>
              <w:t>аздел /</w:t>
            </w:r>
          </w:p>
          <w:p w:rsidR="00993D46" w:rsidRPr="0047720A" w:rsidRDefault="00993D46" w:rsidP="007A2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Pr="0047720A" w:rsidRDefault="00993D46" w:rsidP="007A2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>целев</w:t>
            </w:r>
            <w:r w:rsidR="00CC488A" w:rsidRPr="0047720A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 xml:space="preserve"> стать</w:t>
            </w:r>
            <w:r w:rsidR="00CC488A" w:rsidRPr="0047720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Pr="0047720A" w:rsidRDefault="00993D46" w:rsidP="007A2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Pr="0047720A" w:rsidRDefault="00993D46" w:rsidP="007A2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 xml:space="preserve">КОСГУ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Pr="0047720A" w:rsidRDefault="00CC488A" w:rsidP="007A2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Pr="0047720A" w:rsidRDefault="00CC488A" w:rsidP="007A2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>тип средств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46" w:rsidRPr="0047720A" w:rsidRDefault="00993D4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Pr="0047720A" w:rsidRDefault="00993D46" w:rsidP="007A2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>норматив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Pr="0047720A" w:rsidRDefault="00993D46" w:rsidP="007A2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Pr="007A238F" w:rsidRDefault="00993D46" w:rsidP="007A2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238F">
              <w:rPr>
                <w:rFonts w:ascii="Times New Roman" w:hAnsi="Times New Roman" w:cs="Times New Roman"/>
                <w:sz w:val="22"/>
                <w:szCs w:val="22"/>
              </w:rPr>
              <w:t xml:space="preserve">объём бюджетного ассигнования (гр.11 </w:t>
            </w:r>
            <w:proofErr w:type="spellStart"/>
            <w:r w:rsidRPr="007A23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7A238F">
              <w:rPr>
                <w:rFonts w:ascii="Times New Roman" w:hAnsi="Times New Roman" w:cs="Times New Roman"/>
                <w:sz w:val="22"/>
                <w:szCs w:val="22"/>
              </w:rPr>
              <w:t xml:space="preserve"> гр.12)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Pr="007A238F" w:rsidRDefault="00993D46" w:rsidP="007A2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238F">
              <w:rPr>
                <w:rFonts w:ascii="Times New Roman" w:hAnsi="Times New Roman" w:cs="Times New Roman"/>
                <w:sz w:val="22"/>
                <w:szCs w:val="22"/>
              </w:rPr>
              <w:t>норматив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Pr="007A238F" w:rsidRDefault="00993D46" w:rsidP="007A2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238F"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Pr="007A238F" w:rsidRDefault="00993D46" w:rsidP="007A2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238F">
              <w:rPr>
                <w:rFonts w:ascii="Times New Roman" w:hAnsi="Times New Roman" w:cs="Times New Roman"/>
                <w:sz w:val="22"/>
                <w:szCs w:val="22"/>
              </w:rPr>
              <w:t xml:space="preserve">объём бюджетного ассигнования (гр.14 </w:t>
            </w:r>
            <w:proofErr w:type="spellStart"/>
            <w:r w:rsidRPr="007A23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7A238F">
              <w:rPr>
                <w:rFonts w:ascii="Times New Roman" w:hAnsi="Times New Roman" w:cs="Times New Roman"/>
                <w:sz w:val="22"/>
                <w:szCs w:val="22"/>
              </w:rPr>
              <w:t xml:space="preserve"> гр.15)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Pr="007A238F" w:rsidRDefault="00993D46" w:rsidP="007A2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238F">
              <w:rPr>
                <w:rFonts w:ascii="Times New Roman" w:hAnsi="Times New Roman" w:cs="Times New Roman"/>
                <w:sz w:val="22"/>
                <w:szCs w:val="22"/>
              </w:rPr>
              <w:t>норматив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Pr="007A238F" w:rsidRDefault="00993D46" w:rsidP="007A2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238F"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Pr="007A238F" w:rsidRDefault="00993D46" w:rsidP="007A2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238F">
              <w:rPr>
                <w:rFonts w:ascii="Times New Roman" w:hAnsi="Times New Roman" w:cs="Times New Roman"/>
                <w:sz w:val="22"/>
                <w:szCs w:val="22"/>
              </w:rPr>
              <w:t xml:space="preserve">объём бюджетного ассигнования (гр.17 </w:t>
            </w:r>
            <w:proofErr w:type="spellStart"/>
            <w:r w:rsidRPr="007A23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7A238F">
              <w:rPr>
                <w:rFonts w:ascii="Times New Roman" w:hAnsi="Times New Roman" w:cs="Times New Roman"/>
                <w:sz w:val="22"/>
                <w:szCs w:val="22"/>
              </w:rPr>
              <w:t xml:space="preserve"> гр.18)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D46" w:rsidRDefault="00993D46" w:rsidP="0058500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38F" w:rsidTr="004C7CD9">
        <w:trPr>
          <w:trHeight w:val="2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Default="00993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Default="00993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Default="00993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Default="00993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Default="00993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Default="00993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Default="00993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 w:rsidP="0047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Default="00993D46" w:rsidP="00C64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Default="00993D46" w:rsidP="00C64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Default="00993D46" w:rsidP="00C64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Default="00993D46" w:rsidP="00C64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Default="00993D46" w:rsidP="00C64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Default="00993D46" w:rsidP="00C64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Default="00993D46" w:rsidP="00C64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Default="00993D46" w:rsidP="00C64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Default="00993D46" w:rsidP="00C64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Default="00993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A238F" w:rsidTr="004C7C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38F" w:rsidTr="004C7C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38F" w:rsidTr="004C7C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500A" w:rsidRPr="0047720A" w:rsidRDefault="0058500A" w:rsidP="0058500A">
      <w:pPr>
        <w:ind w:left="360"/>
        <w:rPr>
          <w:sz w:val="22"/>
          <w:szCs w:val="22"/>
        </w:rPr>
      </w:pPr>
      <w:r w:rsidRPr="0047720A">
        <w:rPr>
          <w:sz w:val="22"/>
          <w:szCs w:val="22"/>
        </w:rPr>
        <w:t>* Таблица заполняется отдельно по действующим расходным обязательствам и по принимаемым расходным обязательствам</w:t>
      </w:r>
    </w:p>
    <w:p w:rsidR="007662F3" w:rsidRDefault="007662F3" w:rsidP="00766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 w:rsidRPr="0047720A">
        <w:rPr>
          <w:rFonts w:ascii="Times New Roman" w:hAnsi="Times New Roman" w:cs="Times New Roman"/>
          <w:sz w:val="22"/>
          <w:szCs w:val="22"/>
        </w:rPr>
        <w:t>Руководитель</w:t>
      </w:r>
      <w:r>
        <w:rPr>
          <w:rFonts w:ascii="Times New Roman" w:hAnsi="Times New Roman" w:cs="Times New Roman"/>
        </w:rPr>
        <w:t xml:space="preserve"> ___________________________ _________ ___________________________</w:t>
      </w: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(должность)                 </w:t>
      </w:r>
      <w:r w:rsidR="005B7D5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(подпись)    (расшифровка подписи)</w:t>
      </w: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 w:rsidRPr="0047720A">
        <w:rPr>
          <w:rFonts w:ascii="Times New Roman" w:hAnsi="Times New Roman" w:cs="Times New Roman"/>
          <w:sz w:val="22"/>
          <w:szCs w:val="22"/>
        </w:rPr>
        <w:t>Исполнитель</w:t>
      </w:r>
      <w:r>
        <w:rPr>
          <w:rFonts w:ascii="Times New Roman" w:hAnsi="Times New Roman" w:cs="Times New Roman"/>
        </w:rPr>
        <w:t xml:space="preserve">  ___________________________ _________ ___________________________ _________</w:t>
      </w: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(должность)                </w:t>
      </w:r>
      <w:r w:rsidR="005B7D5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(подпись)    (расшифровка подписи)              телефон</w:t>
      </w:r>
    </w:p>
    <w:p w:rsidR="00993D46" w:rsidRDefault="00993D46" w:rsidP="007662F3">
      <w:pPr>
        <w:pStyle w:val="ConsPlusNonformat"/>
        <w:rPr>
          <w:rFonts w:ascii="Times New Roman" w:hAnsi="Times New Roman" w:cs="Times New Roman"/>
        </w:rPr>
      </w:pPr>
    </w:p>
    <w:p w:rsidR="00993D46" w:rsidRDefault="00993D46" w:rsidP="007662F3">
      <w:pPr>
        <w:pStyle w:val="ConsPlusNonformat"/>
        <w:rPr>
          <w:rFonts w:ascii="Times New Roman" w:hAnsi="Times New Roman" w:cs="Times New Roman"/>
        </w:rPr>
      </w:pPr>
    </w:p>
    <w:p w:rsidR="00993D46" w:rsidRDefault="00993D46" w:rsidP="007662F3">
      <w:pPr>
        <w:pStyle w:val="ConsPlusNonformat"/>
        <w:rPr>
          <w:rFonts w:ascii="Times New Roman" w:hAnsi="Times New Roman" w:cs="Times New Roman"/>
        </w:rPr>
      </w:pPr>
    </w:p>
    <w:p w:rsidR="00993D46" w:rsidRDefault="00993D46" w:rsidP="007662F3">
      <w:pPr>
        <w:pStyle w:val="ConsPlusNonformat"/>
        <w:rPr>
          <w:rFonts w:ascii="Times New Roman" w:hAnsi="Times New Roman" w:cs="Times New Roman"/>
        </w:rPr>
      </w:pPr>
    </w:p>
    <w:p w:rsidR="00993D46" w:rsidRDefault="00993D46" w:rsidP="007662F3">
      <w:pPr>
        <w:pStyle w:val="ConsPlusNonformat"/>
        <w:rPr>
          <w:rFonts w:ascii="Times New Roman" w:hAnsi="Times New Roman" w:cs="Times New Roman"/>
        </w:rPr>
      </w:pPr>
    </w:p>
    <w:p w:rsidR="00993D46" w:rsidRDefault="00993D46" w:rsidP="007662F3">
      <w:pPr>
        <w:pStyle w:val="ConsPlusNonformat"/>
        <w:rPr>
          <w:rFonts w:ascii="Times New Roman" w:hAnsi="Times New Roman" w:cs="Times New Roman"/>
        </w:rPr>
      </w:pPr>
    </w:p>
    <w:p w:rsidR="00993D46" w:rsidRDefault="00993D46" w:rsidP="007662F3">
      <w:pPr>
        <w:pStyle w:val="ConsPlusNonformat"/>
        <w:rPr>
          <w:rFonts w:ascii="Times New Roman" w:hAnsi="Times New Roman" w:cs="Times New Roman"/>
        </w:rPr>
      </w:pPr>
    </w:p>
    <w:p w:rsidR="00E903B4" w:rsidRDefault="00E903B4" w:rsidP="0047720A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47720A" w:rsidRPr="0023307C" w:rsidRDefault="0047720A" w:rsidP="004772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307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3307C" w:rsidRPr="0023307C">
        <w:rPr>
          <w:rFonts w:ascii="Times New Roman" w:hAnsi="Times New Roman" w:cs="Times New Roman"/>
          <w:sz w:val="24"/>
          <w:szCs w:val="24"/>
        </w:rPr>
        <w:t>2</w:t>
      </w:r>
    </w:p>
    <w:p w:rsidR="0047720A" w:rsidRDefault="0047720A" w:rsidP="00477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47720A" w:rsidRDefault="0047720A" w:rsidP="00477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городского округа Урай</w:t>
      </w:r>
      <w:r w:rsidRPr="00F41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20A" w:rsidRDefault="0047720A" w:rsidP="00477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26F3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47720A" w:rsidRDefault="0047720A" w:rsidP="004772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720A" w:rsidRDefault="0047720A" w:rsidP="00477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20A" w:rsidRDefault="0047720A" w:rsidP="0047720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Расчет объемов бюджетных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ассигнований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исполнение действующих (принимаемых) расходных обязательств</w:t>
      </w:r>
    </w:p>
    <w:p w:rsidR="0047720A" w:rsidRDefault="0047720A" w:rsidP="0047720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индексным методом*</w:t>
      </w:r>
    </w:p>
    <w:p w:rsidR="0047720A" w:rsidRDefault="0047720A" w:rsidP="00477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20A" w:rsidRDefault="0047720A" w:rsidP="0047720A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средств бюджета городского округа Урай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47720A" w:rsidRPr="00993D46" w:rsidRDefault="0047720A" w:rsidP="0047720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3D46">
        <w:rPr>
          <w:rFonts w:ascii="Times New Roman" w:hAnsi="Times New Roman" w:cs="Times New Roman"/>
          <w:sz w:val="22"/>
          <w:szCs w:val="22"/>
        </w:rPr>
        <w:t>Кому предоставляется: Комитет по финансам администрации города Урай</w:t>
      </w:r>
    </w:p>
    <w:p w:rsidR="0047720A" w:rsidRPr="00993D46" w:rsidRDefault="0047720A" w:rsidP="0047720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3D46">
        <w:rPr>
          <w:rFonts w:ascii="Times New Roman" w:hAnsi="Times New Roman" w:cs="Times New Roman"/>
          <w:sz w:val="22"/>
          <w:szCs w:val="22"/>
        </w:rPr>
        <w:t>Единица измерения: руб.</w:t>
      </w:r>
    </w:p>
    <w:p w:rsidR="0047720A" w:rsidRDefault="0047720A" w:rsidP="0047720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317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59"/>
        <w:gridCol w:w="567"/>
        <w:gridCol w:w="993"/>
        <w:gridCol w:w="567"/>
        <w:gridCol w:w="567"/>
        <w:gridCol w:w="567"/>
        <w:gridCol w:w="567"/>
        <w:gridCol w:w="567"/>
        <w:gridCol w:w="567"/>
        <w:gridCol w:w="1134"/>
        <w:gridCol w:w="850"/>
        <w:gridCol w:w="1134"/>
        <w:gridCol w:w="851"/>
        <w:gridCol w:w="992"/>
        <w:gridCol w:w="850"/>
        <w:gridCol w:w="993"/>
        <w:gridCol w:w="992"/>
      </w:tblGrid>
      <w:tr w:rsidR="00DB3361" w:rsidTr="00DB3361">
        <w:trPr>
          <w:trHeight w:val="116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61" w:rsidRPr="003042BD" w:rsidRDefault="00DB3361" w:rsidP="00C23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 xml:space="preserve">Бюджетное ассигнование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61" w:rsidRPr="003042BD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Расходное обязательство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61" w:rsidRPr="003042BD" w:rsidRDefault="00DB3361" w:rsidP="009700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 xml:space="preserve">Код бюджетной и дополнительной классификации расходов бюджета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61" w:rsidRPr="0047720A" w:rsidRDefault="00DB3361" w:rsidP="002F5D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>Объем бюджетн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 xml:space="preserve"> ассигновани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 xml:space="preserve"> текущего (предыдущего) финансового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>Пояснения</w:t>
            </w:r>
          </w:p>
        </w:tc>
      </w:tr>
      <w:tr w:rsidR="00DB3361" w:rsidTr="00DB3361">
        <w:trPr>
          <w:trHeight w:val="126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61" w:rsidRPr="003042BD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361" w:rsidRPr="003042BD" w:rsidRDefault="00DB3361" w:rsidP="009700A1">
            <w:pPr>
              <w:jc w:val="center"/>
              <w:rPr>
                <w:rFonts w:eastAsiaTheme="minorHAnsi"/>
                <w:lang w:eastAsia="en-US"/>
              </w:rPr>
            </w:pPr>
            <w:r w:rsidRPr="003042BD">
              <w:rPr>
                <w:rFonts w:eastAsiaTheme="minorHAns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61" w:rsidRPr="003042BD" w:rsidRDefault="00DB3361" w:rsidP="009700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61" w:rsidRPr="003042BD" w:rsidRDefault="00DB3361" w:rsidP="009700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раздел /</w:t>
            </w:r>
          </w:p>
          <w:p w:rsidR="00DB3361" w:rsidRPr="003042BD" w:rsidRDefault="00DB3361" w:rsidP="009700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61" w:rsidRPr="003042BD" w:rsidRDefault="00DB3361" w:rsidP="009700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61" w:rsidRPr="003042BD" w:rsidRDefault="00DB3361" w:rsidP="009700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61" w:rsidRPr="003042BD" w:rsidRDefault="00DB3361" w:rsidP="009700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 xml:space="preserve">КОСГУ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61" w:rsidRPr="003042BD" w:rsidRDefault="00DB3361" w:rsidP="009700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61" w:rsidRPr="003042BD" w:rsidRDefault="00DB3361" w:rsidP="009700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тип средств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2F5D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бюджетного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индекс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бюджетного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индекс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бюджетного ассигнования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361" w:rsidTr="00DB336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Pr="003042BD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Pr="003042BD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Pr="003042BD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Pr="003042BD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Pr="003042BD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Pr="003042BD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Pr="003042BD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Pr="003042BD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Pr="003042BD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Pr="003042BD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Pr="003042BD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Pr="003042BD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Pr="003042BD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Pr="003042BD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Pr="003042BD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Pr="003042BD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DB3361" w:rsidTr="00DB336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361" w:rsidTr="00DB336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720A" w:rsidRPr="0047720A" w:rsidRDefault="0047720A" w:rsidP="0047720A">
      <w:pPr>
        <w:ind w:left="360"/>
        <w:rPr>
          <w:sz w:val="22"/>
          <w:szCs w:val="22"/>
        </w:rPr>
      </w:pPr>
      <w:r w:rsidRPr="0047720A">
        <w:rPr>
          <w:sz w:val="22"/>
          <w:szCs w:val="22"/>
        </w:rPr>
        <w:t>* Таблица заполняется отдельно по действующим расходным обязательствам и по принимаемым расходным обязательствам</w:t>
      </w:r>
    </w:p>
    <w:p w:rsidR="0047720A" w:rsidRDefault="0047720A" w:rsidP="00477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20A" w:rsidRDefault="0047720A" w:rsidP="004772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720A" w:rsidRDefault="0047720A" w:rsidP="004772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720A" w:rsidRDefault="0047720A" w:rsidP="0047720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7720A">
        <w:rPr>
          <w:rFonts w:ascii="Times New Roman" w:hAnsi="Times New Roman" w:cs="Times New Roman"/>
          <w:sz w:val="22"/>
          <w:szCs w:val="22"/>
        </w:rPr>
        <w:t>Руководитель</w:t>
      </w:r>
      <w:r>
        <w:rPr>
          <w:rFonts w:ascii="Times New Roman" w:hAnsi="Times New Roman" w:cs="Times New Roman"/>
        </w:rPr>
        <w:t xml:space="preserve"> ___________________________ _________ ___________________________</w:t>
      </w:r>
    </w:p>
    <w:p w:rsidR="0047720A" w:rsidRDefault="0047720A" w:rsidP="0047720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(должность)                 </w:t>
      </w:r>
      <w:r w:rsidR="005B7D5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(подпись)    (расшифровка подписи)</w:t>
      </w:r>
    </w:p>
    <w:p w:rsidR="0047720A" w:rsidRDefault="0047720A" w:rsidP="0047720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7720A">
        <w:rPr>
          <w:rFonts w:ascii="Times New Roman" w:hAnsi="Times New Roman" w:cs="Times New Roman"/>
          <w:sz w:val="22"/>
          <w:szCs w:val="22"/>
        </w:rPr>
        <w:t>Исполнитель</w:t>
      </w:r>
      <w:r>
        <w:rPr>
          <w:rFonts w:ascii="Times New Roman" w:hAnsi="Times New Roman" w:cs="Times New Roman"/>
        </w:rPr>
        <w:t xml:space="preserve">  ___________________________ _________ ___________________________ _________</w:t>
      </w:r>
    </w:p>
    <w:p w:rsidR="0047720A" w:rsidRDefault="0047720A" w:rsidP="0047720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(должность)                </w:t>
      </w:r>
      <w:r w:rsidR="005B7D5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(подпись)    (расшифровка подписи)              телефон</w:t>
      </w:r>
    </w:p>
    <w:p w:rsidR="00993D46" w:rsidRDefault="00993D46" w:rsidP="007662F3">
      <w:pPr>
        <w:pStyle w:val="ConsPlusNonformat"/>
        <w:rPr>
          <w:rFonts w:ascii="Times New Roman" w:hAnsi="Times New Roman" w:cs="Times New Roman"/>
        </w:rPr>
      </w:pPr>
    </w:p>
    <w:p w:rsidR="0047720A" w:rsidRDefault="0047720A" w:rsidP="00993D4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47720A" w:rsidRDefault="0047720A" w:rsidP="00993D4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47720A" w:rsidRDefault="0047720A" w:rsidP="00993D4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2F5D46" w:rsidRDefault="002F5D46" w:rsidP="00993D4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2F5D46" w:rsidRDefault="002F5D46" w:rsidP="00993D4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993D46" w:rsidRPr="0023307C" w:rsidRDefault="00993D46" w:rsidP="00993D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307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3307C" w:rsidRPr="0023307C">
        <w:rPr>
          <w:rFonts w:ascii="Times New Roman" w:hAnsi="Times New Roman" w:cs="Times New Roman"/>
          <w:sz w:val="24"/>
          <w:szCs w:val="24"/>
        </w:rPr>
        <w:t>3</w:t>
      </w:r>
    </w:p>
    <w:p w:rsidR="00993D46" w:rsidRDefault="00993D46" w:rsidP="00993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993D46" w:rsidRDefault="00993D46" w:rsidP="00993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городского округа Урай</w:t>
      </w:r>
      <w:r w:rsidRPr="00F41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D46" w:rsidRDefault="00993D46" w:rsidP="00993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26F3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993D46" w:rsidRDefault="00993D46" w:rsidP="00993D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3D46" w:rsidRDefault="00993D46" w:rsidP="00993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3D46" w:rsidRDefault="00993D46" w:rsidP="00993D4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713"/>
      <w:bookmarkEnd w:id="4"/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Расчет объемов бюджетных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ассигнований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исполнение действующих </w:t>
      </w:r>
      <w:r w:rsidR="00FF7988">
        <w:rPr>
          <w:rFonts w:ascii="Times New Roman" w:hAnsi="Times New Roman" w:cs="Times New Roman"/>
          <w:b/>
          <w:bCs/>
          <w:sz w:val="24"/>
          <w:szCs w:val="24"/>
        </w:rPr>
        <w:t xml:space="preserve">(принимаемых) </w:t>
      </w:r>
      <w:r>
        <w:rPr>
          <w:rFonts w:ascii="Times New Roman" w:hAnsi="Times New Roman" w:cs="Times New Roman"/>
          <w:b/>
          <w:bCs/>
          <w:sz w:val="24"/>
          <w:szCs w:val="24"/>
        </w:rPr>
        <w:t>расходных обязательств</w:t>
      </w:r>
    </w:p>
    <w:p w:rsidR="00993D46" w:rsidRDefault="00993D46" w:rsidP="00993D4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плановым методом</w:t>
      </w:r>
      <w:r w:rsidR="00FF7988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993D46" w:rsidRDefault="00993D46" w:rsidP="00993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3D46" w:rsidRDefault="00993D46" w:rsidP="00993D46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средств бюджета городского округа Урай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993D46" w:rsidRPr="00993D46" w:rsidRDefault="00993D46" w:rsidP="00993D4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3D46">
        <w:rPr>
          <w:rFonts w:ascii="Times New Roman" w:hAnsi="Times New Roman" w:cs="Times New Roman"/>
          <w:sz w:val="22"/>
          <w:szCs w:val="22"/>
        </w:rPr>
        <w:t>Кому предоставляется: Комитет по финансам администрации города Урай</w:t>
      </w:r>
    </w:p>
    <w:p w:rsidR="00993D46" w:rsidRPr="00993D46" w:rsidRDefault="00993D46" w:rsidP="00993D4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3D46">
        <w:rPr>
          <w:rFonts w:ascii="Times New Roman" w:hAnsi="Times New Roman" w:cs="Times New Roman"/>
          <w:sz w:val="22"/>
          <w:szCs w:val="22"/>
        </w:rPr>
        <w:t>Единица измерения: руб.</w:t>
      </w:r>
    </w:p>
    <w:p w:rsidR="00993D46" w:rsidRDefault="00993D46" w:rsidP="00993D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567"/>
        <w:gridCol w:w="1134"/>
        <w:gridCol w:w="709"/>
        <w:gridCol w:w="709"/>
        <w:gridCol w:w="567"/>
        <w:gridCol w:w="567"/>
        <w:gridCol w:w="708"/>
        <w:gridCol w:w="709"/>
        <w:gridCol w:w="2126"/>
        <w:gridCol w:w="2127"/>
        <w:gridCol w:w="2126"/>
        <w:gridCol w:w="850"/>
      </w:tblGrid>
      <w:tr w:rsidR="009C303A" w:rsidTr="009C303A">
        <w:trPr>
          <w:trHeight w:val="94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A" w:rsidRPr="003042BD" w:rsidRDefault="009C303A" w:rsidP="00C23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 xml:space="preserve">Бюджетное ассигнование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D84B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Расходное обязательство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FF798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 xml:space="preserve">Код бюджетной и дополнительной классификации расходов бюджета </w:t>
            </w:r>
          </w:p>
          <w:p w:rsidR="009C303A" w:rsidRPr="003042BD" w:rsidRDefault="009C303A" w:rsidP="00D84B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03A" w:rsidRDefault="009C303A" w:rsidP="002F5D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бюджетного ассигнования на очередной финансовый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03A" w:rsidRDefault="009C303A" w:rsidP="00D84B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бюджетного ассигнования на первый год планового периода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03A" w:rsidRDefault="009C303A" w:rsidP="00D84B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бюджетного ассигнования на второй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>Пояснения</w:t>
            </w:r>
          </w:p>
        </w:tc>
      </w:tr>
      <w:tr w:rsidR="009C303A" w:rsidTr="009C303A">
        <w:trPr>
          <w:trHeight w:val="123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D84B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3042BD" w:rsidRDefault="009C303A" w:rsidP="00504DFE">
            <w:pPr>
              <w:jc w:val="center"/>
              <w:rPr>
                <w:rFonts w:eastAsiaTheme="minorHAnsi"/>
                <w:lang w:eastAsia="en-US"/>
              </w:rPr>
            </w:pPr>
            <w:r w:rsidRPr="003042BD">
              <w:rPr>
                <w:rFonts w:eastAsiaTheme="minorHAns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504D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504D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раздел /</w:t>
            </w:r>
          </w:p>
          <w:p w:rsidR="009C303A" w:rsidRPr="003042BD" w:rsidRDefault="009C303A" w:rsidP="00504D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504D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504D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504D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 xml:space="preserve">КОСГУ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504D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504D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тип средств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Default="009C303A" w:rsidP="00D84B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Default="009C303A" w:rsidP="00D84B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Default="009C303A" w:rsidP="00D84B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303A" w:rsidTr="009C303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304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304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304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304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304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304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304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304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304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304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304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304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304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C303A" w:rsidTr="009C303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303A" w:rsidTr="009C303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042BD" w:rsidRPr="0047720A" w:rsidRDefault="003042BD" w:rsidP="003042BD">
      <w:pPr>
        <w:ind w:left="360"/>
        <w:rPr>
          <w:sz w:val="22"/>
          <w:szCs w:val="22"/>
        </w:rPr>
      </w:pPr>
      <w:r w:rsidRPr="0047720A">
        <w:rPr>
          <w:sz w:val="22"/>
          <w:szCs w:val="22"/>
        </w:rPr>
        <w:t>* Таблица заполняется отдельно по действующим расходным обязательствам и по принимаемым расходным обязательствам</w:t>
      </w:r>
    </w:p>
    <w:p w:rsidR="00993D46" w:rsidRDefault="00993D46" w:rsidP="00993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3D46" w:rsidRDefault="00993D46" w:rsidP="00993D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1E1A" w:rsidRDefault="00B41E1A" w:rsidP="00993D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3D46" w:rsidRDefault="00993D46" w:rsidP="00993D4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B7D5B">
        <w:rPr>
          <w:rFonts w:ascii="Times New Roman" w:hAnsi="Times New Roman" w:cs="Times New Roman"/>
          <w:sz w:val="22"/>
          <w:szCs w:val="22"/>
        </w:rPr>
        <w:t>Руководитель</w:t>
      </w:r>
      <w:r>
        <w:rPr>
          <w:rFonts w:ascii="Times New Roman" w:hAnsi="Times New Roman" w:cs="Times New Roman"/>
        </w:rPr>
        <w:t xml:space="preserve"> ___________________________ _________ ___________________________</w:t>
      </w:r>
    </w:p>
    <w:p w:rsidR="00993D46" w:rsidRDefault="00993D46" w:rsidP="00993D4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(должность)                 </w:t>
      </w:r>
      <w:r w:rsidR="005B7D5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(подпись)    (расшифровка подписи)</w:t>
      </w:r>
    </w:p>
    <w:p w:rsidR="00993D46" w:rsidRDefault="00993D46" w:rsidP="00993D4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B7D5B">
        <w:rPr>
          <w:rFonts w:ascii="Times New Roman" w:hAnsi="Times New Roman" w:cs="Times New Roman"/>
          <w:sz w:val="22"/>
          <w:szCs w:val="22"/>
        </w:rPr>
        <w:t>Исполнитель</w:t>
      </w:r>
      <w:r>
        <w:rPr>
          <w:rFonts w:ascii="Times New Roman" w:hAnsi="Times New Roman" w:cs="Times New Roman"/>
        </w:rPr>
        <w:t xml:space="preserve">  ___________________________ _________ ___________________________ _________</w:t>
      </w:r>
    </w:p>
    <w:p w:rsidR="00993D46" w:rsidRDefault="00993D46" w:rsidP="00993D4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(должность)                </w:t>
      </w:r>
      <w:r w:rsidR="005B7D5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(подпись)    (расшифровка подписи)              телефон</w:t>
      </w:r>
    </w:p>
    <w:p w:rsidR="00993D46" w:rsidRDefault="00993D46" w:rsidP="00993D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3D46" w:rsidRDefault="00993D46" w:rsidP="00993D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3D46" w:rsidRDefault="00993D46" w:rsidP="00993D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3D46" w:rsidRDefault="00993D46" w:rsidP="007662F3">
      <w:pPr>
        <w:pStyle w:val="ConsPlusNonformat"/>
        <w:rPr>
          <w:rFonts w:ascii="Times New Roman" w:hAnsi="Times New Roman" w:cs="Times New Roman"/>
        </w:rPr>
      </w:pP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B72" w:rsidRDefault="005D5B72" w:rsidP="005D5B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36FD" w:rsidRPr="0023307C" w:rsidRDefault="00C236FD" w:rsidP="00C236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307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3307C" w:rsidRPr="0023307C">
        <w:rPr>
          <w:rFonts w:ascii="Times New Roman" w:hAnsi="Times New Roman" w:cs="Times New Roman"/>
          <w:sz w:val="24"/>
          <w:szCs w:val="24"/>
        </w:rPr>
        <w:t>4</w:t>
      </w:r>
    </w:p>
    <w:p w:rsidR="00C236FD" w:rsidRDefault="00C236FD" w:rsidP="00C236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C236FD" w:rsidRDefault="00C236FD" w:rsidP="00C236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городского округа Урай</w:t>
      </w:r>
      <w:r w:rsidRPr="00F41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6FD" w:rsidRDefault="00C236FD" w:rsidP="00C236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26F3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C236FD" w:rsidRDefault="00C236FD" w:rsidP="00C236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36FD" w:rsidRDefault="00C236FD" w:rsidP="00C23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36FD" w:rsidRDefault="00C236FD" w:rsidP="00C236F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Расчет объемов бюджетных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ассигнований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исполнение действующих (принимаемых) расходных обязательств</w:t>
      </w:r>
    </w:p>
    <w:p w:rsidR="00C236FD" w:rsidRDefault="00C236FD" w:rsidP="00C236F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иным методом*</w:t>
      </w:r>
    </w:p>
    <w:p w:rsidR="00C236FD" w:rsidRDefault="00C236FD" w:rsidP="00C23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36FD" w:rsidRDefault="00C236FD" w:rsidP="00C236FD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средств бюджета городского округа Урай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C236FD" w:rsidRPr="00993D46" w:rsidRDefault="00C236FD" w:rsidP="00C236F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3D46">
        <w:rPr>
          <w:rFonts w:ascii="Times New Roman" w:hAnsi="Times New Roman" w:cs="Times New Roman"/>
          <w:sz w:val="22"/>
          <w:szCs w:val="22"/>
        </w:rPr>
        <w:t>Кому предоставляется: Комитет по финансам администрации города Урай</w:t>
      </w:r>
    </w:p>
    <w:p w:rsidR="00C236FD" w:rsidRPr="00993D46" w:rsidRDefault="00C236FD" w:rsidP="00C236F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3D46">
        <w:rPr>
          <w:rFonts w:ascii="Times New Roman" w:hAnsi="Times New Roman" w:cs="Times New Roman"/>
          <w:sz w:val="22"/>
          <w:szCs w:val="22"/>
        </w:rPr>
        <w:t>Единица измерения: руб.</w:t>
      </w:r>
    </w:p>
    <w:p w:rsidR="00C236FD" w:rsidRDefault="00C236FD" w:rsidP="00C236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567"/>
        <w:gridCol w:w="1134"/>
        <w:gridCol w:w="709"/>
        <w:gridCol w:w="709"/>
        <w:gridCol w:w="567"/>
        <w:gridCol w:w="567"/>
        <w:gridCol w:w="708"/>
        <w:gridCol w:w="709"/>
        <w:gridCol w:w="2126"/>
        <w:gridCol w:w="2127"/>
        <w:gridCol w:w="2126"/>
        <w:gridCol w:w="850"/>
      </w:tblGrid>
      <w:tr w:rsidR="009C303A" w:rsidTr="009C303A">
        <w:trPr>
          <w:trHeight w:val="94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A" w:rsidRPr="003042BD" w:rsidRDefault="009C303A" w:rsidP="00C23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 xml:space="preserve">Бюджетное ассигнование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Расходное обязательство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CF52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 xml:space="preserve">Код бюджетной и дополнительной классификации расходов бюджета </w:t>
            </w:r>
          </w:p>
          <w:p w:rsidR="009C303A" w:rsidRPr="003042BD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03A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бюджетного ассигнования на очередной финансовый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03A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бюджетного ассигнования на первый год планового периода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03A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бюджетного ассигнования на второй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>Пояснения</w:t>
            </w:r>
          </w:p>
        </w:tc>
      </w:tr>
      <w:tr w:rsidR="009C303A" w:rsidTr="009C303A">
        <w:trPr>
          <w:trHeight w:val="16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3042BD" w:rsidRDefault="009C303A" w:rsidP="00CF52C3">
            <w:pPr>
              <w:jc w:val="center"/>
              <w:rPr>
                <w:rFonts w:eastAsiaTheme="minorHAnsi"/>
                <w:lang w:eastAsia="en-US"/>
              </w:rPr>
            </w:pPr>
            <w:r w:rsidRPr="003042BD">
              <w:rPr>
                <w:rFonts w:eastAsiaTheme="minorHAns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CF52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CF52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раздел /</w:t>
            </w:r>
          </w:p>
          <w:p w:rsidR="009C303A" w:rsidRPr="003042BD" w:rsidRDefault="009C303A" w:rsidP="00CF52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CF52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CF52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CF52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 xml:space="preserve">КОСГУ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CF52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CF52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тип средств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303A" w:rsidTr="009C303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C303A" w:rsidTr="009C303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303A" w:rsidTr="009C303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236FD" w:rsidRPr="0047720A" w:rsidRDefault="00C236FD" w:rsidP="00C236FD">
      <w:pPr>
        <w:ind w:left="360"/>
        <w:rPr>
          <w:sz w:val="22"/>
          <w:szCs w:val="22"/>
        </w:rPr>
      </w:pPr>
      <w:r w:rsidRPr="0047720A">
        <w:rPr>
          <w:sz w:val="22"/>
          <w:szCs w:val="22"/>
        </w:rPr>
        <w:t>* Таблица заполняется отдельно по действующим расходным обязательствам и по принимаемым расходным обязательствам</w:t>
      </w:r>
    </w:p>
    <w:p w:rsidR="00C236FD" w:rsidRDefault="00C236FD" w:rsidP="00C23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E1A" w:rsidRDefault="00B41E1A" w:rsidP="00C23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36FD" w:rsidRDefault="00C236FD" w:rsidP="00C236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36FD" w:rsidRDefault="00C236FD" w:rsidP="00C236F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B7D5B">
        <w:rPr>
          <w:rFonts w:ascii="Times New Roman" w:hAnsi="Times New Roman" w:cs="Times New Roman"/>
          <w:sz w:val="22"/>
          <w:szCs w:val="22"/>
        </w:rPr>
        <w:t>Руководитель</w:t>
      </w:r>
      <w:r>
        <w:rPr>
          <w:rFonts w:ascii="Times New Roman" w:hAnsi="Times New Roman" w:cs="Times New Roman"/>
        </w:rPr>
        <w:t xml:space="preserve"> ___________________________ _________ ___________________________</w:t>
      </w:r>
    </w:p>
    <w:p w:rsidR="00C236FD" w:rsidRDefault="00C236FD" w:rsidP="00C236F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(должность)                         (подпись)    (расшифровка подписи)</w:t>
      </w:r>
    </w:p>
    <w:p w:rsidR="00C236FD" w:rsidRDefault="00C236FD" w:rsidP="00C236F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B7D5B">
        <w:rPr>
          <w:rFonts w:ascii="Times New Roman" w:hAnsi="Times New Roman" w:cs="Times New Roman"/>
          <w:sz w:val="22"/>
          <w:szCs w:val="22"/>
        </w:rPr>
        <w:t>Исполнитель</w:t>
      </w:r>
      <w:r>
        <w:rPr>
          <w:rFonts w:ascii="Times New Roman" w:hAnsi="Times New Roman" w:cs="Times New Roman"/>
        </w:rPr>
        <w:t xml:space="preserve">  ___________________________ _________ ___________________________ _________</w:t>
      </w:r>
    </w:p>
    <w:p w:rsidR="00C236FD" w:rsidRDefault="00C236FD" w:rsidP="00C236F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(должность)                         (подпись)    (расшифровка подписи)              телефон</w:t>
      </w:r>
    </w:p>
    <w:p w:rsidR="00C236FD" w:rsidRDefault="00C236FD" w:rsidP="00C236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5550" w:rsidRDefault="00625550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2DD9" w:rsidRDefault="00E22DD9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2DD9" w:rsidRDefault="00E22DD9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52C3" w:rsidRDefault="00CF52C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Pr="0023307C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307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3307C" w:rsidRPr="0023307C">
        <w:rPr>
          <w:rFonts w:ascii="Times New Roman" w:hAnsi="Times New Roman" w:cs="Times New Roman"/>
          <w:sz w:val="24"/>
          <w:szCs w:val="24"/>
        </w:rPr>
        <w:t>5</w:t>
      </w:r>
    </w:p>
    <w:p w:rsidR="007662F3" w:rsidRDefault="007662F3" w:rsidP="00766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EC07D9" w:rsidRDefault="00EC07D9" w:rsidP="00EC07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городского округа Урай</w:t>
      </w:r>
      <w:r w:rsidRPr="00F41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2F3" w:rsidRDefault="00EC07D9" w:rsidP="00EC07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726F3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756E40" w:rsidRDefault="00756E40" w:rsidP="007662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6E40" w:rsidRDefault="00756E40" w:rsidP="007662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2F3" w:rsidRDefault="007662F3" w:rsidP="007662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Обоснование бюджетного ассигнования</w:t>
      </w:r>
    </w:p>
    <w:p w:rsidR="007662F3" w:rsidRDefault="007662F3" w:rsidP="007662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очередной финансовый год и плановый период</w:t>
      </w: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средств бюджета городского округа Урай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7662F3" w:rsidRPr="004F744B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F744B">
        <w:rPr>
          <w:rFonts w:ascii="Times New Roman" w:hAnsi="Times New Roman" w:cs="Times New Roman"/>
          <w:sz w:val="22"/>
          <w:szCs w:val="22"/>
        </w:rPr>
        <w:t>Кому предоставляется: Комитет по финансам администрации города Урай</w:t>
      </w:r>
    </w:p>
    <w:p w:rsidR="007662F3" w:rsidRPr="004F744B" w:rsidRDefault="007662F3" w:rsidP="007662F3">
      <w:pPr>
        <w:pStyle w:val="ConsPlusNormal"/>
        <w:ind w:firstLine="567"/>
        <w:outlineLvl w:val="1"/>
        <w:rPr>
          <w:rFonts w:ascii="Times New Roman" w:hAnsi="Times New Roman" w:cs="Times New Roman"/>
          <w:sz w:val="22"/>
          <w:szCs w:val="22"/>
        </w:rPr>
      </w:pPr>
      <w:r w:rsidRPr="004F744B">
        <w:rPr>
          <w:rFonts w:ascii="Times New Roman" w:hAnsi="Times New Roman" w:cs="Times New Roman"/>
          <w:sz w:val="22"/>
          <w:szCs w:val="22"/>
        </w:rPr>
        <w:t xml:space="preserve">Единица </w:t>
      </w:r>
      <w:proofErr w:type="spellStart"/>
      <w:r w:rsidRPr="004F744B">
        <w:rPr>
          <w:rFonts w:ascii="Times New Roman" w:hAnsi="Times New Roman" w:cs="Times New Roman"/>
          <w:sz w:val="22"/>
          <w:szCs w:val="22"/>
        </w:rPr>
        <w:t>изменрения</w:t>
      </w:r>
      <w:proofErr w:type="spellEnd"/>
      <w:r w:rsidRPr="004F744B">
        <w:rPr>
          <w:rFonts w:ascii="Times New Roman" w:hAnsi="Times New Roman" w:cs="Times New Roman"/>
          <w:sz w:val="22"/>
          <w:szCs w:val="22"/>
        </w:rPr>
        <w:t>: тыс</w:t>
      </w:r>
      <w:proofErr w:type="gramStart"/>
      <w:r w:rsidRPr="004F744B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4F744B">
        <w:rPr>
          <w:rFonts w:ascii="Times New Roman" w:hAnsi="Times New Roman" w:cs="Times New Roman"/>
          <w:sz w:val="22"/>
          <w:szCs w:val="22"/>
        </w:rPr>
        <w:t xml:space="preserve">уб. (с точностью до первого десятичного знака) </w:t>
      </w:r>
    </w:p>
    <w:p w:rsidR="00EC07D9" w:rsidRDefault="00EC07D9" w:rsidP="007662F3">
      <w:pPr>
        <w:pStyle w:val="ConsPlusNormal"/>
        <w:ind w:firstLine="567"/>
        <w:outlineLvl w:val="1"/>
        <w:rPr>
          <w:rFonts w:ascii="Times New Roman" w:hAnsi="Times New Roman" w:cs="Times New Roman"/>
        </w:rPr>
      </w:pPr>
    </w:p>
    <w:p w:rsidR="00756E40" w:rsidRPr="00113D28" w:rsidRDefault="00756E40" w:rsidP="00756E40">
      <w:pPr>
        <w:jc w:val="center"/>
        <w:rPr>
          <w:bCs/>
        </w:rPr>
      </w:pPr>
      <w:r w:rsidRPr="00113D28">
        <w:rPr>
          <w:bCs/>
        </w:rPr>
        <w:t>1. Правовые основания возникновения действующих расходных обязательств</w:t>
      </w:r>
    </w:p>
    <w:p w:rsidR="00756E40" w:rsidRPr="00113D28" w:rsidRDefault="00756E40" w:rsidP="00756E40">
      <w:pPr>
        <w:jc w:val="center"/>
      </w:pPr>
    </w:p>
    <w:tbl>
      <w:tblPr>
        <w:tblW w:w="15310" w:type="dxa"/>
        <w:tblInd w:w="-34" w:type="dxa"/>
        <w:tblLayout w:type="fixed"/>
        <w:tblLook w:val="04A0"/>
      </w:tblPr>
      <w:tblGrid>
        <w:gridCol w:w="1752"/>
        <w:gridCol w:w="829"/>
        <w:gridCol w:w="809"/>
        <w:gridCol w:w="841"/>
        <w:gridCol w:w="1187"/>
        <w:gridCol w:w="670"/>
        <w:gridCol w:w="858"/>
        <w:gridCol w:w="596"/>
        <w:gridCol w:w="894"/>
        <w:gridCol w:w="744"/>
        <w:gridCol w:w="743"/>
        <w:gridCol w:w="770"/>
        <w:gridCol w:w="897"/>
        <w:gridCol w:w="824"/>
        <w:gridCol w:w="1053"/>
        <w:gridCol w:w="850"/>
        <w:gridCol w:w="993"/>
      </w:tblGrid>
      <w:tr w:rsidR="00756E40" w:rsidRPr="00113D28" w:rsidTr="00473E31">
        <w:trPr>
          <w:trHeight w:val="180"/>
        </w:trPr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Наименование расходного обязательства</w:t>
            </w:r>
          </w:p>
        </w:tc>
        <w:tc>
          <w:tcPr>
            <w:tcW w:w="3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Реквизиты нормативного правового акта</w:t>
            </w:r>
          </w:p>
        </w:tc>
        <w:tc>
          <w:tcPr>
            <w:tcW w:w="6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Элементы структуры нормативного правового акта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Дата вступления в силу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Срок действия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Пояснения</w:t>
            </w:r>
          </w:p>
        </w:tc>
      </w:tr>
      <w:tr w:rsidR="00756E40" w:rsidRPr="00113D28" w:rsidTr="00473E31">
        <w:trPr>
          <w:trHeight w:val="618"/>
        </w:trPr>
        <w:tc>
          <w:tcPr>
            <w:tcW w:w="1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вид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дата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номер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наименование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раздел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подраздел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глава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параграф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статья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часть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пункт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подпункт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абзац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</w:tr>
      <w:tr w:rsidR="00756E40" w:rsidRPr="00113D28" w:rsidTr="00473E31">
        <w:trPr>
          <w:trHeight w:val="180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 w:rsidRPr="00113D28"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 w:rsidRPr="00113D28">
              <w:rPr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 w:rsidRPr="00113D28">
              <w:rPr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 w:rsidRPr="00113D28"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 w:rsidRPr="00113D28">
              <w:rPr>
                <w:sz w:val="20"/>
                <w:szCs w:val="20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 w:rsidRPr="00113D28">
              <w:rPr>
                <w:sz w:val="20"/>
                <w:szCs w:val="20"/>
              </w:rPr>
              <w:t>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 w:rsidRPr="00113D28">
              <w:rPr>
                <w:sz w:val="20"/>
                <w:szCs w:val="20"/>
              </w:rPr>
              <w:t>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 w:rsidRPr="00113D28">
              <w:rPr>
                <w:sz w:val="20"/>
                <w:szCs w:val="20"/>
              </w:rPr>
              <w:t>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 w:rsidRPr="00113D28">
              <w:rPr>
                <w:sz w:val="20"/>
                <w:szCs w:val="20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 w:rsidRPr="00113D28">
              <w:rPr>
                <w:sz w:val="20"/>
                <w:szCs w:val="20"/>
              </w:rPr>
              <w:t>10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 w:rsidRPr="00113D28">
              <w:rPr>
                <w:sz w:val="20"/>
                <w:szCs w:val="20"/>
              </w:rPr>
              <w:t>11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 w:rsidRPr="00113D28">
              <w:rPr>
                <w:sz w:val="20"/>
                <w:szCs w:val="20"/>
              </w:rPr>
              <w:t>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 w:rsidRPr="00113D28">
              <w:rPr>
                <w:sz w:val="20"/>
                <w:szCs w:val="20"/>
              </w:rPr>
              <w:t>13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 w:rsidRPr="00113D28">
              <w:rPr>
                <w:sz w:val="20"/>
                <w:szCs w:val="20"/>
              </w:rPr>
              <w:t>14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 w:rsidRPr="00113D28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 w:rsidRPr="00113D28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 w:rsidRPr="00113D28">
              <w:rPr>
                <w:sz w:val="20"/>
                <w:szCs w:val="20"/>
              </w:rPr>
              <w:t>17</w:t>
            </w:r>
          </w:p>
        </w:tc>
      </w:tr>
      <w:tr w:rsidR="00756E40" w:rsidRPr="00113D28" w:rsidTr="00473E31">
        <w:trPr>
          <w:trHeight w:val="180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</w:tr>
      <w:tr w:rsidR="00756E40" w:rsidRPr="00113D28" w:rsidTr="00473E31">
        <w:trPr>
          <w:trHeight w:val="180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</w:tr>
    </w:tbl>
    <w:p w:rsidR="00756E40" w:rsidRDefault="00756E40" w:rsidP="00756E40">
      <w:pPr>
        <w:jc w:val="center"/>
      </w:pPr>
    </w:p>
    <w:p w:rsidR="00756E40" w:rsidRPr="00113D28" w:rsidRDefault="00756E40" w:rsidP="00756E40">
      <w:pPr>
        <w:jc w:val="center"/>
      </w:pPr>
      <w:r w:rsidRPr="00113D28">
        <w:rPr>
          <w:bCs/>
        </w:rPr>
        <w:t xml:space="preserve">2. Объем бюджетных ассигнований на исполнение действующих расходных обязательств </w:t>
      </w:r>
    </w:p>
    <w:tbl>
      <w:tblPr>
        <w:tblW w:w="15310" w:type="dxa"/>
        <w:tblInd w:w="-34" w:type="dxa"/>
        <w:tblLayout w:type="fixed"/>
        <w:tblLook w:val="04A0"/>
      </w:tblPr>
      <w:tblGrid>
        <w:gridCol w:w="851"/>
        <w:gridCol w:w="778"/>
        <w:gridCol w:w="781"/>
        <w:gridCol w:w="851"/>
        <w:gridCol w:w="850"/>
        <w:gridCol w:w="851"/>
        <w:gridCol w:w="850"/>
        <w:gridCol w:w="1418"/>
        <w:gridCol w:w="1417"/>
        <w:gridCol w:w="1418"/>
        <w:gridCol w:w="1559"/>
        <w:gridCol w:w="1418"/>
        <w:gridCol w:w="1275"/>
        <w:gridCol w:w="993"/>
      </w:tblGrid>
      <w:tr w:rsidR="00756E40" w:rsidRPr="00113D28" w:rsidTr="00473E31">
        <w:trPr>
          <w:trHeight w:val="282"/>
        </w:trPr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 xml:space="preserve">Код </w:t>
            </w:r>
            <w:r>
              <w:t xml:space="preserve">по </w:t>
            </w:r>
            <w:r w:rsidRPr="00113D28">
              <w:t xml:space="preserve">бюджетной классификации расходов 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>
              <w:t>Код по д</w:t>
            </w:r>
            <w:r w:rsidRPr="00113D28">
              <w:t>ополнительн</w:t>
            </w:r>
            <w:r>
              <w:t>ой</w:t>
            </w:r>
            <w:r w:rsidRPr="00113D28">
              <w:t xml:space="preserve"> классифика</w:t>
            </w:r>
            <w:r>
              <w:t>ции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  <w:r w:rsidRPr="00113D28">
              <w:rPr>
                <w:bCs/>
              </w:rPr>
              <w:t>Объем бюджетных ассигнований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Код методики расчета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Пояснения</w:t>
            </w:r>
          </w:p>
        </w:tc>
      </w:tr>
      <w:tr w:rsidR="00756E40" w:rsidRPr="00113D28" w:rsidTr="00473E31">
        <w:trPr>
          <w:trHeight w:val="276"/>
        </w:trPr>
        <w:tc>
          <w:tcPr>
            <w:tcW w:w="32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Отчетный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Текущий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Очередной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Первый год 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Второй год планового периода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</w:tr>
      <w:tr w:rsidR="00756E40" w:rsidRPr="00113D28" w:rsidTr="00473E31">
        <w:trPr>
          <w:trHeight w:val="1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раздел</w:t>
            </w:r>
            <w:r>
              <w:t>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подраздел</w:t>
            </w:r>
            <w:r>
              <w:t>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>
              <w:t>целевой 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>
              <w:t>вида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КОСГУ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тип</w:t>
            </w:r>
            <w:r>
              <w:t>а</w:t>
            </w:r>
            <w:r w:rsidRPr="00113D28">
              <w:t xml:space="preserve">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мероприяти</w:t>
            </w:r>
            <w:r>
              <w:t>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0" w:rsidRPr="00113D28" w:rsidRDefault="00756E40" w:rsidP="00D5152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0" w:rsidRPr="00113D28" w:rsidRDefault="00756E40" w:rsidP="00D5152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0" w:rsidRPr="00113D28" w:rsidRDefault="00756E40" w:rsidP="00D5152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0" w:rsidRPr="00113D28" w:rsidRDefault="00756E40" w:rsidP="00D5152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0" w:rsidRPr="00113D28" w:rsidRDefault="00756E40" w:rsidP="00D5152E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0" w:rsidRPr="00113D28" w:rsidRDefault="00756E40" w:rsidP="00D5152E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0" w:rsidRPr="00113D28" w:rsidRDefault="00756E40" w:rsidP="00D5152E"/>
        </w:tc>
      </w:tr>
      <w:tr w:rsidR="00756E40" w:rsidRPr="00113D28" w:rsidTr="00473E31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756E40" w:rsidRPr="00113D28" w:rsidTr="00473E31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</w:tr>
      <w:tr w:rsidR="00756E40" w:rsidRPr="00113D28" w:rsidTr="00473E31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</w:tr>
      <w:tr w:rsidR="00756E40" w:rsidRPr="00113D28" w:rsidTr="00473E31">
        <w:trPr>
          <w:trHeight w:val="240"/>
        </w:trPr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right"/>
            </w:pPr>
            <w:r w:rsidRPr="00113D28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</w:tr>
    </w:tbl>
    <w:p w:rsidR="00756E40" w:rsidRDefault="00756E40" w:rsidP="00756E40">
      <w:pPr>
        <w:jc w:val="center"/>
        <w:rPr>
          <w:bCs/>
        </w:rPr>
      </w:pPr>
    </w:p>
    <w:p w:rsidR="00756E40" w:rsidRDefault="00756E40" w:rsidP="00756E40">
      <w:pPr>
        <w:jc w:val="center"/>
        <w:rPr>
          <w:bCs/>
        </w:rPr>
      </w:pPr>
    </w:p>
    <w:p w:rsidR="00756E40" w:rsidRDefault="00756E40" w:rsidP="00756E40">
      <w:pPr>
        <w:jc w:val="center"/>
        <w:rPr>
          <w:bCs/>
        </w:rPr>
      </w:pPr>
    </w:p>
    <w:p w:rsidR="00756E40" w:rsidRPr="00113D28" w:rsidRDefault="00756E40" w:rsidP="00756E40">
      <w:pPr>
        <w:jc w:val="center"/>
        <w:rPr>
          <w:bCs/>
        </w:rPr>
      </w:pPr>
      <w:r w:rsidRPr="00113D28">
        <w:rPr>
          <w:bCs/>
        </w:rPr>
        <w:t>3. Правовые основания возникновения принимаемых расходных обязательств</w:t>
      </w:r>
    </w:p>
    <w:tbl>
      <w:tblPr>
        <w:tblW w:w="15310" w:type="dxa"/>
        <w:tblInd w:w="-34" w:type="dxa"/>
        <w:tblLayout w:type="fixed"/>
        <w:tblLook w:val="04A0"/>
      </w:tblPr>
      <w:tblGrid>
        <w:gridCol w:w="1691"/>
        <w:gridCol w:w="719"/>
        <w:gridCol w:w="709"/>
        <w:gridCol w:w="811"/>
        <w:gridCol w:w="1146"/>
        <w:gridCol w:w="647"/>
        <w:gridCol w:w="940"/>
        <w:gridCol w:w="575"/>
        <w:gridCol w:w="1046"/>
        <w:gridCol w:w="851"/>
        <w:gridCol w:w="850"/>
        <w:gridCol w:w="743"/>
        <w:gridCol w:w="865"/>
        <w:gridCol w:w="802"/>
        <w:gridCol w:w="1059"/>
        <w:gridCol w:w="966"/>
        <w:gridCol w:w="890"/>
      </w:tblGrid>
      <w:tr w:rsidR="00756E40" w:rsidRPr="00113D28" w:rsidTr="00473E31">
        <w:trPr>
          <w:trHeight w:val="180"/>
        </w:trPr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Наименование расходного обязательства</w:t>
            </w:r>
          </w:p>
        </w:tc>
        <w:tc>
          <w:tcPr>
            <w:tcW w:w="3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Реквизиты нормативного правового акта</w:t>
            </w:r>
          </w:p>
        </w:tc>
        <w:tc>
          <w:tcPr>
            <w:tcW w:w="73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Элементы структуры нормативного правового акта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Дата вступления в силу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Срок действия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Пояснения</w:t>
            </w:r>
          </w:p>
        </w:tc>
      </w:tr>
      <w:tr w:rsidR="00756E40" w:rsidRPr="00113D28" w:rsidTr="00473E31">
        <w:trPr>
          <w:trHeight w:val="673"/>
        </w:trPr>
        <w:tc>
          <w:tcPr>
            <w:tcW w:w="1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вид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дата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номер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наименование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раздел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подраздел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глава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параграф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часть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пункт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подпункт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абзац</w:t>
            </w:r>
          </w:p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</w:tr>
      <w:tr w:rsidR="00756E40" w:rsidRPr="00113D28" w:rsidTr="00473E31">
        <w:trPr>
          <w:trHeight w:val="18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6E40" w:rsidRPr="004F744B" w:rsidRDefault="00756E40" w:rsidP="00D5152E">
            <w:pPr>
              <w:jc w:val="center"/>
              <w:rPr>
                <w:sz w:val="20"/>
                <w:szCs w:val="20"/>
              </w:rPr>
            </w:pPr>
            <w:r w:rsidRPr="004F744B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4F744B" w:rsidRDefault="00756E40" w:rsidP="00D5152E">
            <w:pPr>
              <w:jc w:val="center"/>
              <w:rPr>
                <w:sz w:val="20"/>
                <w:szCs w:val="20"/>
              </w:rPr>
            </w:pPr>
            <w:r w:rsidRPr="004F744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4F744B" w:rsidRDefault="00756E40" w:rsidP="00D5152E">
            <w:pPr>
              <w:jc w:val="center"/>
              <w:rPr>
                <w:sz w:val="20"/>
                <w:szCs w:val="20"/>
              </w:rPr>
            </w:pPr>
            <w:r w:rsidRPr="004F744B">
              <w:rPr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4F744B" w:rsidRDefault="00756E40" w:rsidP="00D5152E">
            <w:pPr>
              <w:jc w:val="center"/>
              <w:rPr>
                <w:sz w:val="20"/>
                <w:szCs w:val="20"/>
              </w:rPr>
            </w:pPr>
            <w:r w:rsidRPr="004F744B">
              <w:rPr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4F744B" w:rsidRDefault="00756E40" w:rsidP="00D5152E">
            <w:pPr>
              <w:jc w:val="center"/>
              <w:rPr>
                <w:sz w:val="20"/>
                <w:szCs w:val="20"/>
              </w:rPr>
            </w:pPr>
            <w:r w:rsidRPr="004F744B">
              <w:rPr>
                <w:sz w:val="20"/>
                <w:szCs w:val="20"/>
              </w:rPr>
              <w:t>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4F744B" w:rsidRDefault="00756E40" w:rsidP="00D5152E">
            <w:pPr>
              <w:jc w:val="center"/>
              <w:rPr>
                <w:sz w:val="20"/>
                <w:szCs w:val="20"/>
              </w:rPr>
            </w:pPr>
            <w:r w:rsidRPr="004F744B">
              <w:rPr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4F744B" w:rsidRDefault="00756E40" w:rsidP="00D5152E">
            <w:pPr>
              <w:jc w:val="center"/>
              <w:rPr>
                <w:sz w:val="20"/>
                <w:szCs w:val="20"/>
              </w:rPr>
            </w:pPr>
            <w:r w:rsidRPr="004F744B">
              <w:rPr>
                <w:sz w:val="20"/>
                <w:szCs w:val="20"/>
              </w:rPr>
              <w:t>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4F744B" w:rsidRDefault="00756E40" w:rsidP="00D5152E">
            <w:pPr>
              <w:jc w:val="center"/>
              <w:rPr>
                <w:sz w:val="20"/>
                <w:szCs w:val="20"/>
              </w:rPr>
            </w:pPr>
            <w:r w:rsidRPr="004F744B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4F744B" w:rsidRDefault="00756E40" w:rsidP="00D5152E">
            <w:pPr>
              <w:jc w:val="center"/>
              <w:rPr>
                <w:sz w:val="20"/>
                <w:szCs w:val="20"/>
              </w:rPr>
            </w:pPr>
            <w:r w:rsidRPr="004F744B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4F744B" w:rsidRDefault="00756E40" w:rsidP="00D5152E">
            <w:pPr>
              <w:jc w:val="center"/>
              <w:rPr>
                <w:sz w:val="20"/>
                <w:szCs w:val="20"/>
              </w:rPr>
            </w:pPr>
            <w:r w:rsidRPr="004F744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4F744B" w:rsidRDefault="00756E40" w:rsidP="00D5152E">
            <w:pPr>
              <w:jc w:val="center"/>
              <w:rPr>
                <w:sz w:val="20"/>
                <w:szCs w:val="20"/>
              </w:rPr>
            </w:pPr>
            <w:r w:rsidRPr="004F744B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4F744B" w:rsidRDefault="00756E40" w:rsidP="00D5152E">
            <w:pPr>
              <w:jc w:val="center"/>
              <w:rPr>
                <w:sz w:val="20"/>
                <w:szCs w:val="20"/>
              </w:rPr>
            </w:pPr>
            <w:r w:rsidRPr="004F744B">
              <w:rPr>
                <w:sz w:val="20"/>
                <w:szCs w:val="20"/>
              </w:rPr>
              <w:t>12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4F744B" w:rsidRDefault="00756E40" w:rsidP="00D5152E">
            <w:pPr>
              <w:jc w:val="center"/>
              <w:rPr>
                <w:sz w:val="20"/>
                <w:szCs w:val="20"/>
              </w:rPr>
            </w:pPr>
            <w:r w:rsidRPr="004F744B">
              <w:rPr>
                <w:sz w:val="20"/>
                <w:szCs w:val="20"/>
              </w:rPr>
              <w:t>13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4F744B" w:rsidRDefault="00756E40" w:rsidP="00D5152E">
            <w:pPr>
              <w:jc w:val="center"/>
              <w:rPr>
                <w:sz w:val="20"/>
                <w:szCs w:val="20"/>
              </w:rPr>
            </w:pPr>
            <w:r w:rsidRPr="004F744B">
              <w:rPr>
                <w:sz w:val="20"/>
                <w:szCs w:val="20"/>
              </w:rPr>
              <w:t>14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4F744B" w:rsidRDefault="00756E40" w:rsidP="00D5152E">
            <w:pPr>
              <w:jc w:val="center"/>
              <w:rPr>
                <w:sz w:val="20"/>
                <w:szCs w:val="20"/>
              </w:rPr>
            </w:pPr>
            <w:r w:rsidRPr="004F744B">
              <w:rPr>
                <w:sz w:val="20"/>
                <w:szCs w:val="20"/>
              </w:rPr>
              <w:t>15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4F744B" w:rsidRDefault="00756E40" w:rsidP="00D5152E">
            <w:pPr>
              <w:jc w:val="center"/>
              <w:rPr>
                <w:sz w:val="20"/>
                <w:szCs w:val="20"/>
              </w:rPr>
            </w:pPr>
            <w:r w:rsidRPr="004F744B">
              <w:rPr>
                <w:sz w:val="20"/>
                <w:szCs w:val="20"/>
              </w:rPr>
              <w:t>16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4F744B" w:rsidRDefault="00756E40" w:rsidP="00D5152E">
            <w:pPr>
              <w:jc w:val="center"/>
              <w:rPr>
                <w:sz w:val="20"/>
                <w:szCs w:val="20"/>
              </w:rPr>
            </w:pPr>
            <w:r w:rsidRPr="004F744B">
              <w:rPr>
                <w:sz w:val="20"/>
                <w:szCs w:val="20"/>
              </w:rPr>
              <w:t>17</w:t>
            </w:r>
          </w:p>
        </w:tc>
      </w:tr>
      <w:tr w:rsidR="00756E40" w:rsidRPr="00113D28" w:rsidTr="00473E31">
        <w:trPr>
          <w:trHeight w:val="18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</w:tr>
      <w:tr w:rsidR="00756E40" w:rsidRPr="00113D28" w:rsidTr="00473E31">
        <w:trPr>
          <w:trHeight w:val="18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</w:tr>
    </w:tbl>
    <w:p w:rsidR="00756E40" w:rsidRDefault="00756E40" w:rsidP="00756E40">
      <w:pPr>
        <w:rPr>
          <w:bCs/>
        </w:rPr>
      </w:pPr>
    </w:p>
    <w:p w:rsidR="00756E40" w:rsidRDefault="00756E40" w:rsidP="00756E40">
      <w:pPr>
        <w:jc w:val="center"/>
        <w:rPr>
          <w:bCs/>
        </w:rPr>
      </w:pPr>
      <w:r w:rsidRPr="00113D28">
        <w:rPr>
          <w:bCs/>
        </w:rPr>
        <w:t>4. Объем бюджетных ассигнований на исполнение принимаемых обязательств</w:t>
      </w:r>
    </w:p>
    <w:tbl>
      <w:tblPr>
        <w:tblStyle w:val="a7"/>
        <w:tblW w:w="15276" w:type="dxa"/>
        <w:tblLayout w:type="fixed"/>
        <w:tblLook w:val="04A0"/>
      </w:tblPr>
      <w:tblGrid>
        <w:gridCol w:w="817"/>
        <w:gridCol w:w="851"/>
        <w:gridCol w:w="992"/>
        <w:gridCol w:w="850"/>
        <w:gridCol w:w="851"/>
        <w:gridCol w:w="992"/>
        <w:gridCol w:w="992"/>
        <w:gridCol w:w="2268"/>
        <w:gridCol w:w="2268"/>
        <w:gridCol w:w="2268"/>
        <w:gridCol w:w="1276"/>
        <w:gridCol w:w="851"/>
      </w:tblGrid>
      <w:tr w:rsidR="00756E40" w:rsidTr="00473E31">
        <w:tc>
          <w:tcPr>
            <w:tcW w:w="3510" w:type="dxa"/>
            <w:gridSpan w:val="4"/>
            <w:vAlign w:val="center"/>
          </w:tcPr>
          <w:p w:rsidR="00756E40" w:rsidRDefault="00756E40" w:rsidP="00671064">
            <w:pPr>
              <w:jc w:val="center"/>
              <w:rPr>
                <w:bCs/>
                <w:sz w:val="24"/>
                <w:szCs w:val="24"/>
              </w:rPr>
            </w:pPr>
            <w:r w:rsidRPr="00113D28"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t xml:space="preserve">по </w:t>
            </w:r>
            <w:r w:rsidRPr="00113D28">
              <w:rPr>
                <w:sz w:val="24"/>
                <w:szCs w:val="24"/>
              </w:rPr>
              <w:t>бюджетной классификации</w:t>
            </w:r>
            <w:r w:rsidR="00671064">
              <w:rPr>
                <w:sz w:val="24"/>
                <w:szCs w:val="24"/>
              </w:rPr>
              <w:t xml:space="preserve"> </w:t>
            </w:r>
            <w:r w:rsidRPr="00113D28">
              <w:rPr>
                <w:sz w:val="24"/>
                <w:szCs w:val="24"/>
              </w:rPr>
              <w:t>расходов</w:t>
            </w:r>
          </w:p>
        </w:tc>
        <w:tc>
          <w:tcPr>
            <w:tcW w:w="2835" w:type="dxa"/>
            <w:gridSpan w:val="3"/>
            <w:vAlign w:val="center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д</w:t>
            </w:r>
            <w:r w:rsidRPr="00113D28">
              <w:rPr>
                <w:sz w:val="24"/>
                <w:szCs w:val="24"/>
              </w:rPr>
              <w:t>ополнительн</w:t>
            </w:r>
            <w:r>
              <w:rPr>
                <w:sz w:val="24"/>
                <w:szCs w:val="24"/>
              </w:rPr>
              <w:t>ой</w:t>
            </w:r>
            <w:r w:rsidRPr="00113D28">
              <w:rPr>
                <w:sz w:val="24"/>
                <w:szCs w:val="24"/>
              </w:rPr>
              <w:t xml:space="preserve"> классифика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6804" w:type="dxa"/>
            <w:gridSpan w:val="3"/>
            <w:vAlign w:val="center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  <w:r w:rsidRPr="00113D28">
              <w:rPr>
                <w:bCs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1276" w:type="dxa"/>
            <w:vMerge w:val="restart"/>
            <w:vAlign w:val="center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  <w:r w:rsidRPr="00113D28">
              <w:rPr>
                <w:sz w:val="24"/>
                <w:szCs w:val="24"/>
              </w:rPr>
              <w:t>Код методики расчета</w:t>
            </w:r>
          </w:p>
        </w:tc>
        <w:tc>
          <w:tcPr>
            <w:tcW w:w="851" w:type="dxa"/>
            <w:vMerge w:val="restart"/>
            <w:vAlign w:val="center"/>
          </w:tcPr>
          <w:p w:rsidR="00756E40" w:rsidRPr="00113D28" w:rsidRDefault="00756E40" w:rsidP="00D5152E">
            <w:pPr>
              <w:jc w:val="center"/>
              <w:rPr>
                <w:sz w:val="24"/>
                <w:szCs w:val="24"/>
              </w:rPr>
            </w:pPr>
            <w:r w:rsidRPr="00113D28">
              <w:rPr>
                <w:sz w:val="24"/>
                <w:szCs w:val="24"/>
              </w:rPr>
              <w:t>Пояснения</w:t>
            </w:r>
          </w:p>
        </w:tc>
      </w:tr>
      <w:tr w:rsidR="004F744B" w:rsidTr="00473E31">
        <w:tc>
          <w:tcPr>
            <w:tcW w:w="817" w:type="dxa"/>
            <w:vAlign w:val="center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  <w:r w:rsidRPr="00113D28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851" w:type="dxa"/>
            <w:vAlign w:val="center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  <w:r w:rsidRPr="00113D28">
              <w:rPr>
                <w:sz w:val="24"/>
                <w:szCs w:val="24"/>
              </w:rPr>
              <w:t>подраздел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756E40" w:rsidRPr="00113D28" w:rsidRDefault="00756E40" w:rsidP="00D5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статьи</w:t>
            </w:r>
          </w:p>
        </w:tc>
        <w:tc>
          <w:tcPr>
            <w:tcW w:w="850" w:type="dxa"/>
            <w:vAlign w:val="center"/>
          </w:tcPr>
          <w:p w:rsidR="00756E40" w:rsidRPr="00113D28" w:rsidRDefault="00756E40" w:rsidP="00D5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851" w:type="dxa"/>
            <w:vAlign w:val="center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  <w:r w:rsidRPr="00113D28">
              <w:rPr>
                <w:sz w:val="24"/>
                <w:szCs w:val="24"/>
              </w:rPr>
              <w:t>КОСГУ</w:t>
            </w:r>
          </w:p>
        </w:tc>
        <w:tc>
          <w:tcPr>
            <w:tcW w:w="992" w:type="dxa"/>
            <w:vAlign w:val="center"/>
          </w:tcPr>
          <w:p w:rsidR="00756E40" w:rsidRPr="00113D28" w:rsidRDefault="00756E40" w:rsidP="00D5152E">
            <w:pPr>
              <w:jc w:val="center"/>
              <w:rPr>
                <w:sz w:val="24"/>
                <w:szCs w:val="24"/>
              </w:rPr>
            </w:pPr>
            <w:r w:rsidRPr="00113D28">
              <w:rPr>
                <w:sz w:val="24"/>
                <w:szCs w:val="24"/>
              </w:rPr>
              <w:t>тип</w:t>
            </w:r>
            <w:r>
              <w:rPr>
                <w:sz w:val="24"/>
                <w:szCs w:val="24"/>
              </w:rPr>
              <w:t>а</w:t>
            </w:r>
            <w:r w:rsidRPr="00113D28">
              <w:rPr>
                <w:sz w:val="24"/>
                <w:szCs w:val="24"/>
              </w:rPr>
              <w:t xml:space="preserve"> средств</w:t>
            </w:r>
          </w:p>
        </w:tc>
        <w:tc>
          <w:tcPr>
            <w:tcW w:w="992" w:type="dxa"/>
            <w:vAlign w:val="center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756E40" w:rsidRPr="00113D28" w:rsidRDefault="00756E40" w:rsidP="00D5152E">
            <w:pPr>
              <w:jc w:val="center"/>
              <w:rPr>
                <w:sz w:val="24"/>
                <w:szCs w:val="24"/>
              </w:rPr>
            </w:pPr>
            <w:r w:rsidRPr="00113D28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2268" w:type="dxa"/>
            <w:vAlign w:val="center"/>
          </w:tcPr>
          <w:p w:rsidR="00756E40" w:rsidRPr="00113D28" w:rsidRDefault="00756E40" w:rsidP="004F744B">
            <w:pPr>
              <w:jc w:val="center"/>
              <w:rPr>
                <w:sz w:val="24"/>
                <w:szCs w:val="24"/>
              </w:rPr>
            </w:pPr>
            <w:r w:rsidRPr="00113D28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268" w:type="dxa"/>
            <w:vAlign w:val="center"/>
          </w:tcPr>
          <w:p w:rsidR="00756E40" w:rsidRPr="00113D28" w:rsidRDefault="00756E40" w:rsidP="004F744B">
            <w:pPr>
              <w:jc w:val="center"/>
              <w:rPr>
                <w:sz w:val="24"/>
                <w:szCs w:val="24"/>
              </w:rPr>
            </w:pPr>
            <w:r w:rsidRPr="00113D28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76" w:type="dxa"/>
            <w:vMerge/>
            <w:vAlign w:val="center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F744B" w:rsidTr="00473E31">
        <w:tc>
          <w:tcPr>
            <w:tcW w:w="817" w:type="dxa"/>
            <w:vAlign w:val="center"/>
          </w:tcPr>
          <w:p w:rsidR="00756E40" w:rsidRPr="00BD6AC5" w:rsidRDefault="00756E40" w:rsidP="00D5152E">
            <w:pPr>
              <w:jc w:val="center"/>
              <w:rPr>
                <w:bCs/>
                <w:sz w:val="20"/>
                <w:szCs w:val="20"/>
              </w:rPr>
            </w:pPr>
            <w:r w:rsidRPr="00BD6A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56E40" w:rsidRPr="00BD6AC5" w:rsidRDefault="00756E40" w:rsidP="00D5152E">
            <w:pPr>
              <w:jc w:val="center"/>
              <w:rPr>
                <w:bCs/>
                <w:sz w:val="20"/>
                <w:szCs w:val="20"/>
              </w:rPr>
            </w:pPr>
            <w:r w:rsidRPr="00BD6A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56E40" w:rsidRPr="00BD6AC5" w:rsidRDefault="00756E40" w:rsidP="00D5152E">
            <w:pPr>
              <w:jc w:val="center"/>
              <w:rPr>
                <w:bCs/>
                <w:sz w:val="20"/>
                <w:szCs w:val="20"/>
              </w:rPr>
            </w:pPr>
            <w:r w:rsidRPr="00BD6AC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756E40" w:rsidRPr="00BD6AC5" w:rsidRDefault="00756E40" w:rsidP="00D5152E">
            <w:pPr>
              <w:jc w:val="center"/>
              <w:rPr>
                <w:bCs/>
                <w:sz w:val="20"/>
                <w:szCs w:val="20"/>
              </w:rPr>
            </w:pPr>
            <w:r w:rsidRPr="00BD6AC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756E40" w:rsidRPr="00BD6AC5" w:rsidRDefault="00756E40" w:rsidP="00D5152E">
            <w:pPr>
              <w:jc w:val="center"/>
              <w:rPr>
                <w:bCs/>
                <w:sz w:val="20"/>
                <w:szCs w:val="20"/>
              </w:rPr>
            </w:pPr>
            <w:r w:rsidRPr="00BD6AC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56E40" w:rsidRPr="00BD6AC5" w:rsidRDefault="00756E40" w:rsidP="00D5152E">
            <w:pPr>
              <w:jc w:val="center"/>
              <w:rPr>
                <w:bCs/>
                <w:sz w:val="20"/>
                <w:szCs w:val="20"/>
              </w:rPr>
            </w:pPr>
            <w:r w:rsidRPr="00BD6AC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756E40" w:rsidRPr="00BD6AC5" w:rsidRDefault="00756E40" w:rsidP="00D5152E">
            <w:pPr>
              <w:jc w:val="center"/>
              <w:rPr>
                <w:bCs/>
                <w:sz w:val="20"/>
                <w:szCs w:val="20"/>
              </w:rPr>
            </w:pPr>
            <w:r w:rsidRPr="00BD6AC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756E40" w:rsidRPr="00BD6AC5" w:rsidRDefault="00756E40" w:rsidP="00D5152E">
            <w:pPr>
              <w:jc w:val="center"/>
              <w:rPr>
                <w:bCs/>
                <w:sz w:val="20"/>
                <w:szCs w:val="20"/>
              </w:rPr>
            </w:pPr>
            <w:r w:rsidRPr="00BD6AC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756E40" w:rsidRPr="00BD6AC5" w:rsidRDefault="00756E40" w:rsidP="00D5152E">
            <w:pPr>
              <w:jc w:val="center"/>
              <w:rPr>
                <w:bCs/>
                <w:sz w:val="20"/>
                <w:szCs w:val="20"/>
              </w:rPr>
            </w:pPr>
            <w:r w:rsidRPr="00BD6AC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756E40" w:rsidRPr="00BD6AC5" w:rsidRDefault="00756E40" w:rsidP="00D5152E">
            <w:pPr>
              <w:jc w:val="center"/>
              <w:rPr>
                <w:bCs/>
                <w:sz w:val="20"/>
                <w:szCs w:val="20"/>
              </w:rPr>
            </w:pPr>
            <w:r w:rsidRPr="00BD6AC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756E40" w:rsidRPr="00BD6AC5" w:rsidRDefault="00756E40" w:rsidP="00D5152E">
            <w:pPr>
              <w:jc w:val="center"/>
              <w:rPr>
                <w:bCs/>
                <w:sz w:val="20"/>
                <w:szCs w:val="20"/>
              </w:rPr>
            </w:pPr>
            <w:r w:rsidRPr="00BD6AC5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756E40" w:rsidRPr="00BD6AC5" w:rsidRDefault="00756E40" w:rsidP="00D5152E">
            <w:pPr>
              <w:jc w:val="center"/>
              <w:rPr>
                <w:bCs/>
                <w:sz w:val="20"/>
                <w:szCs w:val="20"/>
              </w:rPr>
            </w:pPr>
            <w:r w:rsidRPr="00BD6AC5">
              <w:rPr>
                <w:bCs/>
                <w:sz w:val="20"/>
                <w:szCs w:val="20"/>
              </w:rPr>
              <w:t>12</w:t>
            </w:r>
          </w:p>
        </w:tc>
      </w:tr>
      <w:tr w:rsidR="004F744B" w:rsidTr="00473E31">
        <w:tc>
          <w:tcPr>
            <w:tcW w:w="817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F744B" w:rsidTr="00473E31">
        <w:tc>
          <w:tcPr>
            <w:tcW w:w="817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56E40" w:rsidTr="00473E31">
        <w:tc>
          <w:tcPr>
            <w:tcW w:w="6345" w:type="dxa"/>
            <w:gridSpan w:val="7"/>
          </w:tcPr>
          <w:p w:rsidR="00756E40" w:rsidRDefault="00756E40" w:rsidP="00D5152E">
            <w:pPr>
              <w:jc w:val="right"/>
              <w:rPr>
                <w:bCs/>
                <w:sz w:val="24"/>
                <w:szCs w:val="24"/>
              </w:rPr>
            </w:pPr>
            <w:r w:rsidRPr="00113D28">
              <w:rPr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56E40" w:rsidRDefault="00756E40" w:rsidP="00756E40">
      <w:pPr>
        <w:jc w:val="center"/>
        <w:rPr>
          <w:bCs/>
        </w:rPr>
      </w:pPr>
    </w:p>
    <w:p w:rsidR="00756E40" w:rsidRDefault="00756E40" w:rsidP="00756E40">
      <w:pPr>
        <w:jc w:val="center"/>
        <w:rPr>
          <w:bCs/>
        </w:rPr>
      </w:pPr>
      <w:r w:rsidRPr="00113D28">
        <w:rPr>
          <w:bCs/>
        </w:rPr>
        <w:t xml:space="preserve">5. </w:t>
      </w:r>
      <w:r>
        <w:rPr>
          <w:bCs/>
        </w:rPr>
        <w:t>Целевые п</w:t>
      </w:r>
      <w:r w:rsidRPr="00113D28">
        <w:rPr>
          <w:bCs/>
        </w:rPr>
        <w:t>оказатели</w:t>
      </w:r>
    </w:p>
    <w:tbl>
      <w:tblPr>
        <w:tblStyle w:val="a7"/>
        <w:tblW w:w="15276" w:type="dxa"/>
        <w:tblLayout w:type="fixed"/>
        <w:tblLook w:val="04A0"/>
      </w:tblPr>
      <w:tblGrid>
        <w:gridCol w:w="2235"/>
        <w:gridCol w:w="1292"/>
        <w:gridCol w:w="1968"/>
        <w:gridCol w:w="1843"/>
        <w:gridCol w:w="1984"/>
        <w:gridCol w:w="2268"/>
        <w:gridCol w:w="2268"/>
        <w:gridCol w:w="1418"/>
      </w:tblGrid>
      <w:tr w:rsidR="00473E31" w:rsidTr="00473E31">
        <w:tc>
          <w:tcPr>
            <w:tcW w:w="2235" w:type="dxa"/>
            <w:vAlign w:val="center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  <w:r w:rsidRPr="00113D2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Align w:val="center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  <w:r w:rsidRPr="00113D2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68" w:type="dxa"/>
            <w:vAlign w:val="center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  <w:r w:rsidRPr="00113D28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843" w:type="dxa"/>
            <w:vAlign w:val="center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  <w:r w:rsidRPr="00113D28">
              <w:rPr>
                <w:sz w:val="24"/>
                <w:szCs w:val="24"/>
              </w:rPr>
              <w:t>Текущий год</w:t>
            </w:r>
          </w:p>
        </w:tc>
        <w:tc>
          <w:tcPr>
            <w:tcW w:w="1984" w:type="dxa"/>
            <w:vAlign w:val="center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  <w:r w:rsidRPr="00113D28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2268" w:type="dxa"/>
            <w:vAlign w:val="center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  <w:r w:rsidRPr="00113D28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268" w:type="dxa"/>
            <w:vAlign w:val="center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  <w:r w:rsidRPr="00113D28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418" w:type="dxa"/>
            <w:vAlign w:val="center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  <w:r w:rsidRPr="00113D28">
              <w:rPr>
                <w:sz w:val="24"/>
                <w:szCs w:val="24"/>
              </w:rPr>
              <w:t>Пояснения</w:t>
            </w:r>
          </w:p>
        </w:tc>
      </w:tr>
      <w:tr w:rsidR="00473E31" w:rsidRPr="00B54349" w:rsidTr="00473E31">
        <w:tc>
          <w:tcPr>
            <w:tcW w:w="2235" w:type="dxa"/>
          </w:tcPr>
          <w:p w:rsidR="00756E40" w:rsidRPr="00B54349" w:rsidRDefault="00756E40" w:rsidP="00D5152E">
            <w:pPr>
              <w:jc w:val="center"/>
              <w:rPr>
                <w:bCs/>
                <w:sz w:val="20"/>
                <w:szCs w:val="20"/>
              </w:rPr>
            </w:pPr>
            <w:r w:rsidRPr="00B5434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</w:tcPr>
          <w:p w:rsidR="00756E40" w:rsidRPr="00B54349" w:rsidRDefault="00756E40" w:rsidP="00D5152E">
            <w:pPr>
              <w:jc w:val="center"/>
              <w:rPr>
                <w:bCs/>
                <w:sz w:val="20"/>
                <w:szCs w:val="20"/>
              </w:rPr>
            </w:pPr>
            <w:r w:rsidRPr="00B5434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68" w:type="dxa"/>
          </w:tcPr>
          <w:p w:rsidR="00756E40" w:rsidRPr="00B54349" w:rsidRDefault="00756E40" w:rsidP="00D5152E">
            <w:pPr>
              <w:jc w:val="center"/>
              <w:rPr>
                <w:bCs/>
                <w:sz w:val="20"/>
                <w:szCs w:val="20"/>
              </w:rPr>
            </w:pPr>
            <w:r w:rsidRPr="00B5434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56E40" w:rsidRPr="00B54349" w:rsidRDefault="00756E40" w:rsidP="00D5152E">
            <w:pPr>
              <w:jc w:val="center"/>
              <w:rPr>
                <w:bCs/>
                <w:sz w:val="20"/>
                <w:szCs w:val="20"/>
              </w:rPr>
            </w:pPr>
            <w:r w:rsidRPr="00B5434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756E40" w:rsidRPr="00B54349" w:rsidRDefault="00756E40" w:rsidP="00D5152E">
            <w:pPr>
              <w:jc w:val="center"/>
              <w:rPr>
                <w:bCs/>
                <w:sz w:val="20"/>
                <w:szCs w:val="20"/>
              </w:rPr>
            </w:pPr>
            <w:r w:rsidRPr="00B5434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756E40" w:rsidRPr="00B54349" w:rsidRDefault="00756E40" w:rsidP="00D5152E">
            <w:pPr>
              <w:jc w:val="center"/>
              <w:rPr>
                <w:bCs/>
                <w:sz w:val="20"/>
                <w:szCs w:val="20"/>
              </w:rPr>
            </w:pPr>
            <w:r w:rsidRPr="00B5434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756E40" w:rsidRPr="00B54349" w:rsidRDefault="00756E40" w:rsidP="00D5152E">
            <w:pPr>
              <w:jc w:val="center"/>
              <w:rPr>
                <w:bCs/>
                <w:sz w:val="20"/>
                <w:szCs w:val="20"/>
              </w:rPr>
            </w:pPr>
            <w:r w:rsidRPr="00B5434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756E40" w:rsidRPr="00B54349" w:rsidRDefault="00756E40" w:rsidP="00D5152E">
            <w:pPr>
              <w:jc w:val="center"/>
              <w:rPr>
                <w:bCs/>
                <w:sz w:val="20"/>
                <w:szCs w:val="20"/>
              </w:rPr>
            </w:pPr>
            <w:r w:rsidRPr="00B54349">
              <w:rPr>
                <w:bCs/>
                <w:sz w:val="20"/>
                <w:szCs w:val="20"/>
              </w:rPr>
              <w:t>8</w:t>
            </w:r>
          </w:p>
        </w:tc>
      </w:tr>
      <w:tr w:rsidR="00473E31" w:rsidTr="00473E31">
        <w:tc>
          <w:tcPr>
            <w:tcW w:w="2235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56E40" w:rsidRDefault="00756E40" w:rsidP="00756E40">
      <w:pPr>
        <w:jc w:val="center"/>
        <w:rPr>
          <w:bCs/>
        </w:rPr>
      </w:pPr>
    </w:p>
    <w:p w:rsidR="00756E40" w:rsidRPr="00113D28" w:rsidRDefault="00756E40" w:rsidP="00756E40">
      <w:pPr>
        <w:jc w:val="center"/>
        <w:rPr>
          <w:bCs/>
        </w:rPr>
      </w:pPr>
      <w:r w:rsidRPr="00113D28">
        <w:rPr>
          <w:bCs/>
        </w:rPr>
        <w:t>6. Пояснительная записка</w:t>
      </w:r>
    </w:p>
    <w:tbl>
      <w:tblPr>
        <w:tblW w:w="15419" w:type="dxa"/>
        <w:tblInd w:w="-34" w:type="dxa"/>
        <w:tblLayout w:type="fixed"/>
        <w:tblLook w:val="04A0"/>
      </w:tblPr>
      <w:tblGrid>
        <w:gridCol w:w="679"/>
        <w:gridCol w:w="729"/>
        <w:gridCol w:w="458"/>
        <w:gridCol w:w="550"/>
        <w:gridCol w:w="601"/>
        <w:gridCol w:w="825"/>
        <w:gridCol w:w="1163"/>
        <w:gridCol w:w="1092"/>
        <w:gridCol w:w="588"/>
        <w:gridCol w:w="389"/>
        <w:gridCol w:w="473"/>
        <w:gridCol w:w="493"/>
        <w:gridCol w:w="1602"/>
        <w:gridCol w:w="245"/>
        <w:gridCol w:w="672"/>
        <w:gridCol w:w="274"/>
        <w:gridCol w:w="371"/>
        <w:gridCol w:w="803"/>
        <w:gridCol w:w="823"/>
        <w:gridCol w:w="672"/>
        <w:gridCol w:w="1045"/>
        <w:gridCol w:w="382"/>
        <w:gridCol w:w="245"/>
        <w:gridCol w:w="136"/>
        <w:gridCol w:w="109"/>
      </w:tblGrid>
      <w:tr w:rsidR="00756E40" w:rsidRPr="00113D28" w:rsidTr="00D5152E">
        <w:trPr>
          <w:trHeight w:val="360"/>
        </w:trPr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bCs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4F744B" w:rsidRDefault="00756E40" w:rsidP="00D51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</w:tr>
      <w:tr w:rsidR="00756E40" w:rsidRPr="00113D28" w:rsidTr="00D5152E">
        <w:trPr>
          <w:gridAfter w:val="1"/>
          <w:wAfter w:w="109" w:type="dxa"/>
          <w:trHeight w:val="375"/>
        </w:trPr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bCs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</w:tr>
      <w:tr w:rsidR="00756E40" w:rsidRPr="00113D28" w:rsidTr="00D5152E">
        <w:trPr>
          <w:gridAfter w:val="1"/>
          <w:wAfter w:w="109" w:type="dxa"/>
          <w:trHeight w:val="375"/>
        </w:trPr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bCs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</w:tr>
    </w:tbl>
    <w:p w:rsidR="00756E40" w:rsidRPr="00113D28" w:rsidRDefault="00756E40" w:rsidP="00756E40">
      <w:pPr>
        <w:rPr>
          <w:sz w:val="20"/>
          <w:szCs w:val="20"/>
        </w:rPr>
      </w:pPr>
    </w:p>
    <w:p w:rsidR="00756E40" w:rsidRPr="00113D28" w:rsidRDefault="00756E40" w:rsidP="00756E40">
      <w:pPr>
        <w:rPr>
          <w:sz w:val="20"/>
          <w:szCs w:val="20"/>
        </w:rPr>
      </w:pPr>
      <w:r w:rsidRPr="004F744B">
        <w:rPr>
          <w:sz w:val="22"/>
          <w:szCs w:val="22"/>
        </w:rPr>
        <w:t>Руководитель</w:t>
      </w:r>
      <w:r w:rsidRPr="00113D28">
        <w:rPr>
          <w:sz w:val="20"/>
          <w:szCs w:val="20"/>
        </w:rPr>
        <w:t xml:space="preserve">   ______________________</w:t>
      </w:r>
      <w:r w:rsidRPr="00113D28">
        <w:rPr>
          <w:sz w:val="20"/>
          <w:szCs w:val="20"/>
        </w:rPr>
        <w:tab/>
        <w:t>_______________________</w:t>
      </w:r>
      <w:r w:rsidRPr="00113D28">
        <w:rPr>
          <w:sz w:val="20"/>
          <w:szCs w:val="20"/>
        </w:rPr>
        <w:tab/>
        <w:t>_______________________</w:t>
      </w:r>
    </w:p>
    <w:p w:rsidR="00756E40" w:rsidRPr="00113D28" w:rsidRDefault="00756E40" w:rsidP="00756E40">
      <w:pPr>
        <w:rPr>
          <w:sz w:val="16"/>
          <w:szCs w:val="16"/>
        </w:rPr>
      </w:pPr>
      <w:r w:rsidRPr="00113D28">
        <w:rPr>
          <w:sz w:val="16"/>
          <w:szCs w:val="16"/>
        </w:rPr>
        <w:tab/>
      </w:r>
      <w:r w:rsidRPr="00113D28">
        <w:rPr>
          <w:sz w:val="16"/>
          <w:szCs w:val="16"/>
        </w:rPr>
        <w:tab/>
        <w:t xml:space="preserve">          (должность)</w:t>
      </w:r>
      <w:r w:rsidRPr="00113D28">
        <w:rPr>
          <w:sz w:val="16"/>
          <w:szCs w:val="16"/>
        </w:rPr>
        <w:tab/>
      </w:r>
      <w:r w:rsidRPr="00113D28">
        <w:rPr>
          <w:sz w:val="16"/>
          <w:szCs w:val="16"/>
        </w:rPr>
        <w:tab/>
      </w:r>
      <w:r w:rsidRPr="00113D28">
        <w:rPr>
          <w:sz w:val="16"/>
          <w:szCs w:val="16"/>
        </w:rPr>
        <w:tab/>
        <w:t xml:space="preserve">                  (подпись)</w:t>
      </w:r>
      <w:r w:rsidRPr="00113D28">
        <w:rPr>
          <w:sz w:val="16"/>
          <w:szCs w:val="16"/>
        </w:rPr>
        <w:tab/>
      </w:r>
      <w:r w:rsidRPr="00113D28">
        <w:rPr>
          <w:sz w:val="16"/>
          <w:szCs w:val="16"/>
        </w:rPr>
        <w:tab/>
      </w:r>
      <w:r w:rsidRPr="00113D28">
        <w:rPr>
          <w:sz w:val="16"/>
          <w:szCs w:val="16"/>
        </w:rPr>
        <w:tab/>
        <w:t xml:space="preserve">       (расшифровка подписи)</w:t>
      </w:r>
    </w:p>
    <w:p w:rsidR="00756E40" w:rsidRPr="00113D28" w:rsidRDefault="00756E40" w:rsidP="00756E40">
      <w:pPr>
        <w:rPr>
          <w:sz w:val="16"/>
          <w:szCs w:val="16"/>
        </w:rPr>
      </w:pPr>
    </w:p>
    <w:p w:rsidR="00756E40" w:rsidRPr="00113D28" w:rsidRDefault="00756E40" w:rsidP="00756E40">
      <w:pPr>
        <w:rPr>
          <w:sz w:val="16"/>
          <w:szCs w:val="16"/>
        </w:rPr>
      </w:pPr>
    </w:p>
    <w:p w:rsidR="00756E40" w:rsidRPr="00113D28" w:rsidRDefault="00756E40" w:rsidP="00756E40">
      <w:pPr>
        <w:rPr>
          <w:sz w:val="20"/>
          <w:szCs w:val="20"/>
        </w:rPr>
      </w:pPr>
      <w:r w:rsidRPr="004F744B">
        <w:rPr>
          <w:sz w:val="22"/>
          <w:szCs w:val="22"/>
        </w:rPr>
        <w:t xml:space="preserve">Исполнитель </w:t>
      </w:r>
      <w:r w:rsidRPr="00113D28">
        <w:rPr>
          <w:sz w:val="20"/>
          <w:szCs w:val="20"/>
        </w:rPr>
        <w:t xml:space="preserve">   ______________________</w:t>
      </w:r>
      <w:r w:rsidRPr="00113D28">
        <w:rPr>
          <w:sz w:val="20"/>
          <w:szCs w:val="20"/>
        </w:rPr>
        <w:tab/>
        <w:t>_______________________</w:t>
      </w:r>
      <w:r w:rsidRPr="00113D28">
        <w:rPr>
          <w:sz w:val="20"/>
          <w:szCs w:val="20"/>
        </w:rPr>
        <w:tab/>
        <w:t>_______________________</w:t>
      </w:r>
      <w:r w:rsidRPr="00113D28">
        <w:rPr>
          <w:sz w:val="20"/>
          <w:szCs w:val="20"/>
        </w:rPr>
        <w:tab/>
        <w:t>______________</w:t>
      </w:r>
    </w:p>
    <w:p w:rsidR="007662F3" w:rsidRDefault="00756E40" w:rsidP="00756E40">
      <w:pPr>
        <w:rPr>
          <w:sz w:val="16"/>
          <w:szCs w:val="16"/>
        </w:rPr>
      </w:pPr>
      <w:r w:rsidRPr="00113D28">
        <w:rPr>
          <w:sz w:val="16"/>
          <w:szCs w:val="16"/>
        </w:rPr>
        <w:tab/>
      </w:r>
      <w:r w:rsidRPr="00113D28">
        <w:rPr>
          <w:sz w:val="16"/>
          <w:szCs w:val="16"/>
        </w:rPr>
        <w:tab/>
        <w:t xml:space="preserve">          (должность)</w:t>
      </w:r>
      <w:r w:rsidRPr="00113D28">
        <w:rPr>
          <w:sz w:val="16"/>
          <w:szCs w:val="16"/>
        </w:rPr>
        <w:tab/>
      </w:r>
      <w:r w:rsidRPr="00113D28">
        <w:rPr>
          <w:sz w:val="16"/>
          <w:szCs w:val="16"/>
        </w:rPr>
        <w:tab/>
      </w:r>
      <w:r w:rsidRPr="00113D28">
        <w:rPr>
          <w:sz w:val="16"/>
          <w:szCs w:val="16"/>
        </w:rPr>
        <w:tab/>
        <w:t xml:space="preserve">                  (подпись)</w:t>
      </w:r>
      <w:r w:rsidRPr="00113D28">
        <w:rPr>
          <w:sz w:val="16"/>
          <w:szCs w:val="16"/>
        </w:rPr>
        <w:tab/>
      </w:r>
      <w:r w:rsidRPr="00113D28">
        <w:rPr>
          <w:sz w:val="16"/>
          <w:szCs w:val="16"/>
        </w:rPr>
        <w:tab/>
      </w:r>
      <w:r w:rsidRPr="00113D28">
        <w:rPr>
          <w:sz w:val="16"/>
          <w:szCs w:val="16"/>
        </w:rPr>
        <w:tab/>
        <w:t xml:space="preserve">       (расшифровка подписи)</w:t>
      </w:r>
      <w:r w:rsidRPr="00113D28">
        <w:rPr>
          <w:sz w:val="16"/>
          <w:szCs w:val="16"/>
        </w:rPr>
        <w:tab/>
      </w:r>
      <w:r w:rsidRPr="00113D28">
        <w:rPr>
          <w:sz w:val="16"/>
          <w:szCs w:val="16"/>
        </w:rPr>
        <w:tab/>
      </w:r>
      <w:r w:rsidR="004F744B">
        <w:rPr>
          <w:sz w:val="16"/>
          <w:szCs w:val="16"/>
        </w:rPr>
        <w:t xml:space="preserve">          </w:t>
      </w:r>
      <w:r w:rsidRPr="00113D28">
        <w:rPr>
          <w:sz w:val="16"/>
          <w:szCs w:val="16"/>
        </w:rPr>
        <w:t>(телефон)</w:t>
      </w:r>
    </w:p>
    <w:p w:rsidR="00BB1AFC" w:rsidRDefault="00BB1AFC" w:rsidP="00756E40">
      <w:pPr>
        <w:rPr>
          <w:sz w:val="16"/>
          <w:szCs w:val="16"/>
        </w:rPr>
      </w:pPr>
    </w:p>
    <w:p w:rsidR="00BB1AFC" w:rsidRDefault="00BB1AFC" w:rsidP="00756E40">
      <w:pPr>
        <w:rPr>
          <w:sz w:val="16"/>
          <w:szCs w:val="16"/>
        </w:rPr>
      </w:pPr>
    </w:p>
    <w:sectPr w:rsidR="00BB1AFC" w:rsidSect="007662F3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00E7"/>
    <w:rsid w:val="000013C2"/>
    <w:rsid w:val="0000763E"/>
    <w:rsid w:val="00010372"/>
    <w:rsid w:val="000109D3"/>
    <w:rsid w:val="00011251"/>
    <w:rsid w:val="000112E1"/>
    <w:rsid w:val="000146BC"/>
    <w:rsid w:val="000160DD"/>
    <w:rsid w:val="00027422"/>
    <w:rsid w:val="0003657A"/>
    <w:rsid w:val="00036CEF"/>
    <w:rsid w:val="00044AE2"/>
    <w:rsid w:val="000672E9"/>
    <w:rsid w:val="0007120F"/>
    <w:rsid w:val="00071851"/>
    <w:rsid w:val="000733AC"/>
    <w:rsid w:val="00077E88"/>
    <w:rsid w:val="00083839"/>
    <w:rsid w:val="00092AF7"/>
    <w:rsid w:val="000A6EFA"/>
    <w:rsid w:val="000B5B6B"/>
    <w:rsid w:val="000C68D5"/>
    <w:rsid w:val="000E1C36"/>
    <w:rsid w:val="001023DC"/>
    <w:rsid w:val="00102FDF"/>
    <w:rsid w:val="0013129C"/>
    <w:rsid w:val="001324F4"/>
    <w:rsid w:val="00134FB8"/>
    <w:rsid w:val="00136038"/>
    <w:rsid w:val="00136F9F"/>
    <w:rsid w:val="0014139C"/>
    <w:rsid w:val="001425BB"/>
    <w:rsid w:val="00145E5B"/>
    <w:rsid w:val="00150069"/>
    <w:rsid w:val="00150593"/>
    <w:rsid w:val="00152008"/>
    <w:rsid w:val="0015278A"/>
    <w:rsid w:val="00157474"/>
    <w:rsid w:val="001656BA"/>
    <w:rsid w:val="001664A0"/>
    <w:rsid w:val="00171697"/>
    <w:rsid w:val="00172CCE"/>
    <w:rsid w:val="0017599E"/>
    <w:rsid w:val="0018174D"/>
    <w:rsid w:val="00182B62"/>
    <w:rsid w:val="00186177"/>
    <w:rsid w:val="001A0816"/>
    <w:rsid w:val="001B4A69"/>
    <w:rsid w:val="001B64EE"/>
    <w:rsid w:val="001B70D1"/>
    <w:rsid w:val="001C75A3"/>
    <w:rsid w:val="001D4A36"/>
    <w:rsid w:val="001E48C6"/>
    <w:rsid w:val="001F20F5"/>
    <w:rsid w:val="001F2AF8"/>
    <w:rsid w:val="00203215"/>
    <w:rsid w:val="002068F7"/>
    <w:rsid w:val="00210ECE"/>
    <w:rsid w:val="0021505F"/>
    <w:rsid w:val="00217E7E"/>
    <w:rsid w:val="002271F3"/>
    <w:rsid w:val="0023307C"/>
    <w:rsid w:val="002378B3"/>
    <w:rsid w:val="0024497E"/>
    <w:rsid w:val="002460DA"/>
    <w:rsid w:val="00250DF4"/>
    <w:rsid w:val="00252ECD"/>
    <w:rsid w:val="0025354A"/>
    <w:rsid w:val="00257AD1"/>
    <w:rsid w:val="0026569C"/>
    <w:rsid w:val="0026626D"/>
    <w:rsid w:val="002672B9"/>
    <w:rsid w:val="0027735E"/>
    <w:rsid w:val="002818E5"/>
    <w:rsid w:val="002839A2"/>
    <w:rsid w:val="00290EFF"/>
    <w:rsid w:val="002A0B75"/>
    <w:rsid w:val="002A12B2"/>
    <w:rsid w:val="002A4112"/>
    <w:rsid w:val="002A49AC"/>
    <w:rsid w:val="002A58D1"/>
    <w:rsid w:val="002A6DEC"/>
    <w:rsid w:val="002B1F96"/>
    <w:rsid w:val="002B2551"/>
    <w:rsid w:val="002C1025"/>
    <w:rsid w:val="002C25F6"/>
    <w:rsid w:val="002C383F"/>
    <w:rsid w:val="002C6FBD"/>
    <w:rsid w:val="002C72EE"/>
    <w:rsid w:val="002C79A4"/>
    <w:rsid w:val="002D2527"/>
    <w:rsid w:val="002D7129"/>
    <w:rsid w:val="002E13BC"/>
    <w:rsid w:val="002E1404"/>
    <w:rsid w:val="002F38EE"/>
    <w:rsid w:val="002F5D46"/>
    <w:rsid w:val="00300921"/>
    <w:rsid w:val="00300BA8"/>
    <w:rsid w:val="0030289D"/>
    <w:rsid w:val="003042BD"/>
    <w:rsid w:val="00305207"/>
    <w:rsid w:val="003063FB"/>
    <w:rsid w:val="00311B55"/>
    <w:rsid w:val="00312963"/>
    <w:rsid w:val="00317C3F"/>
    <w:rsid w:val="0032125F"/>
    <w:rsid w:val="00326388"/>
    <w:rsid w:val="00330CFA"/>
    <w:rsid w:val="00334A1D"/>
    <w:rsid w:val="003563F8"/>
    <w:rsid w:val="00357962"/>
    <w:rsid w:val="00360506"/>
    <w:rsid w:val="00367F31"/>
    <w:rsid w:val="003852A8"/>
    <w:rsid w:val="00385976"/>
    <w:rsid w:val="003864CE"/>
    <w:rsid w:val="003A0C6B"/>
    <w:rsid w:val="003A2232"/>
    <w:rsid w:val="003A58AE"/>
    <w:rsid w:val="003A7B4F"/>
    <w:rsid w:val="003B0245"/>
    <w:rsid w:val="003B5554"/>
    <w:rsid w:val="003B55BE"/>
    <w:rsid w:val="003C6A75"/>
    <w:rsid w:val="003D735A"/>
    <w:rsid w:val="003E001C"/>
    <w:rsid w:val="003E3B9A"/>
    <w:rsid w:val="003E4670"/>
    <w:rsid w:val="003E6D44"/>
    <w:rsid w:val="003E7E0B"/>
    <w:rsid w:val="003F2E29"/>
    <w:rsid w:val="003F3927"/>
    <w:rsid w:val="003F68C8"/>
    <w:rsid w:val="00404133"/>
    <w:rsid w:val="0040475E"/>
    <w:rsid w:val="00416599"/>
    <w:rsid w:val="00416EB2"/>
    <w:rsid w:val="0042409F"/>
    <w:rsid w:val="0043331C"/>
    <w:rsid w:val="0043560F"/>
    <w:rsid w:val="00440010"/>
    <w:rsid w:val="00444951"/>
    <w:rsid w:val="00444FAE"/>
    <w:rsid w:val="00446437"/>
    <w:rsid w:val="004509E6"/>
    <w:rsid w:val="00451F81"/>
    <w:rsid w:val="00460702"/>
    <w:rsid w:val="004611C3"/>
    <w:rsid w:val="00461A96"/>
    <w:rsid w:val="00463C34"/>
    <w:rsid w:val="0046530B"/>
    <w:rsid w:val="00465FB9"/>
    <w:rsid w:val="00473E31"/>
    <w:rsid w:val="004742F9"/>
    <w:rsid w:val="0047720A"/>
    <w:rsid w:val="00482B73"/>
    <w:rsid w:val="00482D97"/>
    <w:rsid w:val="00483436"/>
    <w:rsid w:val="00490A17"/>
    <w:rsid w:val="00493692"/>
    <w:rsid w:val="00494E77"/>
    <w:rsid w:val="004B0003"/>
    <w:rsid w:val="004B018A"/>
    <w:rsid w:val="004C5D37"/>
    <w:rsid w:val="004C7CD9"/>
    <w:rsid w:val="004E545E"/>
    <w:rsid w:val="004E6404"/>
    <w:rsid w:val="004E791C"/>
    <w:rsid w:val="004F125C"/>
    <w:rsid w:val="004F276D"/>
    <w:rsid w:val="004F3C16"/>
    <w:rsid w:val="004F744B"/>
    <w:rsid w:val="004F7866"/>
    <w:rsid w:val="0050328A"/>
    <w:rsid w:val="00504A32"/>
    <w:rsid w:val="00504DFE"/>
    <w:rsid w:val="005064BF"/>
    <w:rsid w:val="00522F02"/>
    <w:rsid w:val="00523120"/>
    <w:rsid w:val="00524978"/>
    <w:rsid w:val="005307D5"/>
    <w:rsid w:val="00533C8C"/>
    <w:rsid w:val="00551680"/>
    <w:rsid w:val="00551C1D"/>
    <w:rsid w:val="00563DD9"/>
    <w:rsid w:val="00565219"/>
    <w:rsid w:val="0056789C"/>
    <w:rsid w:val="005726F3"/>
    <w:rsid w:val="00581A71"/>
    <w:rsid w:val="0058500A"/>
    <w:rsid w:val="00587B62"/>
    <w:rsid w:val="00591FE9"/>
    <w:rsid w:val="00595109"/>
    <w:rsid w:val="0059791E"/>
    <w:rsid w:val="005A7921"/>
    <w:rsid w:val="005B14FD"/>
    <w:rsid w:val="005B7D5B"/>
    <w:rsid w:val="005C5081"/>
    <w:rsid w:val="005D45AE"/>
    <w:rsid w:val="005D4D2C"/>
    <w:rsid w:val="005D50B3"/>
    <w:rsid w:val="005D5B72"/>
    <w:rsid w:val="005D5F9D"/>
    <w:rsid w:val="005D60AA"/>
    <w:rsid w:val="005E1782"/>
    <w:rsid w:val="005E3834"/>
    <w:rsid w:val="005E610E"/>
    <w:rsid w:val="005F22B9"/>
    <w:rsid w:val="005F39B1"/>
    <w:rsid w:val="005F750B"/>
    <w:rsid w:val="00600731"/>
    <w:rsid w:val="00613034"/>
    <w:rsid w:val="0061644E"/>
    <w:rsid w:val="00625550"/>
    <w:rsid w:val="00625C4B"/>
    <w:rsid w:val="00626E26"/>
    <w:rsid w:val="00631D6A"/>
    <w:rsid w:val="00631F05"/>
    <w:rsid w:val="006420BD"/>
    <w:rsid w:val="00661A7A"/>
    <w:rsid w:val="00663D54"/>
    <w:rsid w:val="00664C37"/>
    <w:rsid w:val="00671064"/>
    <w:rsid w:val="00671C29"/>
    <w:rsid w:val="006759F3"/>
    <w:rsid w:val="00683DD1"/>
    <w:rsid w:val="006864FE"/>
    <w:rsid w:val="006867D5"/>
    <w:rsid w:val="006A20CA"/>
    <w:rsid w:val="006A472D"/>
    <w:rsid w:val="006B45BF"/>
    <w:rsid w:val="006B4B29"/>
    <w:rsid w:val="006B5B2D"/>
    <w:rsid w:val="006B6690"/>
    <w:rsid w:val="006C0350"/>
    <w:rsid w:val="006D0658"/>
    <w:rsid w:val="006D2841"/>
    <w:rsid w:val="006E0933"/>
    <w:rsid w:val="006F2281"/>
    <w:rsid w:val="006F5A42"/>
    <w:rsid w:val="006F7471"/>
    <w:rsid w:val="00705B31"/>
    <w:rsid w:val="00707577"/>
    <w:rsid w:val="00711F83"/>
    <w:rsid w:val="00712EE6"/>
    <w:rsid w:val="00714001"/>
    <w:rsid w:val="00715029"/>
    <w:rsid w:val="00722B9A"/>
    <w:rsid w:val="00723AB3"/>
    <w:rsid w:val="007250D9"/>
    <w:rsid w:val="007415B9"/>
    <w:rsid w:val="007415FD"/>
    <w:rsid w:val="0074169C"/>
    <w:rsid w:val="00741B9F"/>
    <w:rsid w:val="00747678"/>
    <w:rsid w:val="007562EC"/>
    <w:rsid w:val="00756E40"/>
    <w:rsid w:val="00766226"/>
    <w:rsid w:val="007662F3"/>
    <w:rsid w:val="007739FE"/>
    <w:rsid w:val="00776201"/>
    <w:rsid w:val="0078362A"/>
    <w:rsid w:val="007927A7"/>
    <w:rsid w:val="007956C8"/>
    <w:rsid w:val="007A238F"/>
    <w:rsid w:val="007A2CA3"/>
    <w:rsid w:val="007A4954"/>
    <w:rsid w:val="007A75C6"/>
    <w:rsid w:val="007B2492"/>
    <w:rsid w:val="007B56DF"/>
    <w:rsid w:val="007C203E"/>
    <w:rsid w:val="007C4638"/>
    <w:rsid w:val="007D053A"/>
    <w:rsid w:val="007D0D5A"/>
    <w:rsid w:val="007D27D4"/>
    <w:rsid w:val="007E64BE"/>
    <w:rsid w:val="007F20B9"/>
    <w:rsid w:val="007F570A"/>
    <w:rsid w:val="007F6C01"/>
    <w:rsid w:val="00804AD0"/>
    <w:rsid w:val="00807ECC"/>
    <w:rsid w:val="00807F42"/>
    <w:rsid w:val="0082360C"/>
    <w:rsid w:val="00825DC6"/>
    <w:rsid w:val="00833508"/>
    <w:rsid w:val="00833850"/>
    <w:rsid w:val="00835A5F"/>
    <w:rsid w:val="00840DF8"/>
    <w:rsid w:val="00841203"/>
    <w:rsid w:val="00841F6C"/>
    <w:rsid w:val="0084288F"/>
    <w:rsid w:val="00845128"/>
    <w:rsid w:val="0085058F"/>
    <w:rsid w:val="00853466"/>
    <w:rsid w:val="00862FDE"/>
    <w:rsid w:val="00863047"/>
    <w:rsid w:val="008648E4"/>
    <w:rsid w:val="008654B6"/>
    <w:rsid w:val="008679E4"/>
    <w:rsid w:val="0087338C"/>
    <w:rsid w:val="00873AB3"/>
    <w:rsid w:val="00874D5C"/>
    <w:rsid w:val="008825F4"/>
    <w:rsid w:val="00892B8C"/>
    <w:rsid w:val="00895F15"/>
    <w:rsid w:val="008B0648"/>
    <w:rsid w:val="008B3954"/>
    <w:rsid w:val="008B42E3"/>
    <w:rsid w:val="008C41A9"/>
    <w:rsid w:val="008D2871"/>
    <w:rsid w:val="008D326E"/>
    <w:rsid w:val="008D717F"/>
    <w:rsid w:val="008D7AB6"/>
    <w:rsid w:val="008E0CBC"/>
    <w:rsid w:val="008F61AF"/>
    <w:rsid w:val="008F69F3"/>
    <w:rsid w:val="009007B8"/>
    <w:rsid w:val="009027B3"/>
    <w:rsid w:val="009052AB"/>
    <w:rsid w:val="00906B4E"/>
    <w:rsid w:val="00907F22"/>
    <w:rsid w:val="00910D2F"/>
    <w:rsid w:val="009110CF"/>
    <w:rsid w:val="00912A81"/>
    <w:rsid w:val="00914A92"/>
    <w:rsid w:val="00917372"/>
    <w:rsid w:val="00917F2C"/>
    <w:rsid w:val="009201F9"/>
    <w:rsid w:val="009258B7"/>
    <w:rsid w:val="00925F16"/>
    <w:rsid w:val="00925FAC"/>
    <w:rsid w:val="009320F0"/>
    <w:rsid w:val="00932D5E"/>
    <w:rsid w:val="00934100"/>
    <w:rsid w:val="00935AC3"/>
    <w:rsid w:val="0094105E"/>
    <w:rsid w:val="009419A0"/>
    <w:rsid w:val="00950957"/>
    <w:rsid w:val="00953A87"/>
    <w:rsid w:val="0095404C"/>
    <w:rsid w:val="009648B2"/>
    <w:rsid w:val="009673E1"/>
    <w:rsid w:val="009700A1"/>
    <w:rsid w:val="009743DD"/>
    <w:rsid w:val="009748E7"/>
    <w:rsid w:val="00975C82"/>
    <w:rsid w:val="0097619D"/>
    <w:rsid w:val="00987B4A"/>
    <w:rsid w:val="00991885"/>
    <w:rsid w:val="00991BC3"/>
    <w:rsid w:val="00993D46"/>
    <w:rsid w:val="009973F2"/>
    <w:rsid w:val="009977DE"/>
    <w:rsid w:val="009A039A"/>
    <w:rsid w:val="009A23C4"/>
    <w:rsid w:val="009A630D"/>
    <w:rsid w:val="009A633A"/>
    <w:rsid w:val="009B13D9"/>
    <w:rsid w:val="009B1F0F"/>
    <w:rsid w:val="009B4B38"/>
    <w:rsid w:val="009B5086"/>
    <w:rsid w:val="009B6BF4"/>
    <w:rsid w:val="009C261D"/>
    <w:rsid w:val="009C2A75"/>
    <w:rsid w:val="009C2D54"/>
    <w:rsid w:val="009C303A"/>
    <w:rsid w:val="009D3FA3"/>
    <w:rsid w:val="009D7728"/>
    <w:rsid w:val="009E2FC6"/>
    <w:rsid w:val="009E5A60"/>
    <w:rsid w:val="009F0502"/>
    <w:rsid w:val="009F3579"/>
    <w:rsid w:val="009F7E5A"/>
    <w:rsid w:val="00A02506"/>
    <w:rsid w:val="00A06105"/>
    <w:rsid w:val="00A16DD8"/>
    <w:rsid w:val="00A216D5"/>
    <w:rsid w:val="00A3449E"/>
    <w:rsid w:val="00A36FD0"/>
    <w:rsid w:val="00A418AB"/>
    <w:rsid w:val="00A464A2"/>
    <w:rsid w:val="00A70376"/>
    <w:rsid w:val="00A80C8E"/>
    <w:rsid w:val="00A83B10"/>
    <w:rsid w:val="00A94400"/>
    <w:rsid w:val="00AA2A8B"/>
    <w:rsid w:val="00AA37CE"/>
    <w:rsid w:val="00AA557E"/>
    <w:rsid w:val="00AB0759"/>
    <w:rsid w:val="00AB53BF"/>
    <w:rsid w:val="00AC1EDC"/>
    <w:rsid w:val="00AC30F0"/>
    <w:rsid w:val="00AD74ED"/>
    <w:rsid w:val="00AE08DC"/>
    <w:rsid w:val="00AE1BB3"/>
    <w:rsid w:val="00AF1144"/>
    <w:rsid w:val="00AF6800"/>
    <w:rsid w:val="00B02326"/>
    <w:rsid w:val="00B024AD"/>
    <w:rsid w:val="00B142F5"/>
    <w:rsid w:val="00B1734A"/>
    <w:rsid w:val="00B2090C"/>
    <w:rsid w:val="00B20B8B"/>
    <w:rsid w:val="00B214D6"/>
    <w:rsid w:val="00B219B3"/>
    <w:rsid w:val="00B335AE"/>
    <w:rsid w:val="00B35D4B"/>
    <w:rsid w:val="00B37265"/>
    <w:rsid w:val="00B41E1A"/>
    <w:rsid w:val="00B430D9"/>
    <w:rsid w:val="00B522EB"/>
    <w:rsid w:val="00B52F1E"/>
    <w:rsid w:val="00B57F48"/>
    <w:rsid w:val="00B624B1"/>
    <w:rsid w:val="00B66EF1"/>
    <w:rsid w:val="00B71CB1"/>
    <w:rsid w:val="00B73669"/>
    <w:rsid w:val="00B7679D"/>
    <w:rsid w:val="00B77C02"/>
    <w:rsid w:val="00B77D6B"/>
    <w:rsid w:val="00B8769C"/>
    <w:rsid w:val="00B90791"/>
    <w:rsid w:val="00BA1642"/>
    <w:rsid w:val="00BA3813"/>
    <w:rsid w:val="00BA45E4"/>
    <w:rsid w:val="00BA58DB"/>
    <w:rsid w:val="00BA5BF5"/>
    <w:rsid w:val="00BB123E"/>
    <w:rsid w:val="00BB1AFC"/>
    <w:rsid w:val="00BB3A72"/>
    <w:rsid w:val="00BC0120"/>
    <w:rsid w:val="00BC0547"/>
    <w:rsid w:val="00BC19A1"/>
    <w:rsid w:val="00BC29D6"/>
    <w:rsid w:val="00BC6464"/>
    <w:rsid w:val="00BD2804"/>
    <w:rsid w:val="00BE1873"/>
    <w:rsid w:val="00BF1B4D"/>
    <w:rsid w:val="00BF2651"/>
    <w:rsid w:val="00BF4003"/>
    <w:rsid w:val="00BF4120"/>
    <w:rsid w:val="00C1789C"/>
    <w:rsid w:val="00C236FD"/>
    <w:rsid w:val="00C25BAA"/>
    <w:rsid w:val="00C403AC"/>
    <w:rsid w:val="00C43705"/>
    <w:rsid w:val="00C45C50"/>
    <w:rsid w:val="00C45EC4"/>
    <w:rsid w:val="00C471F4"/>
    <w:rsid w:val="00C51E69"/>
    <w:rsid w:val="00C6083B"/>
    <w:rsid w:val="00C6094E"/>
    <w:rsid w:val="00C64A0D"/>
    <w:rsid w:val="00C66CCF"/>
    <w:rsid w:val="00C675A3"/>
    <w:rsid w:val="00C76C9F"/>
    <w:rsid w:val="00C804EF"/>
    <w:rsid w:val="00C8209C"/>
    <w:rsid w:val="00C907DD"/>
    <w:rsid w:val="00C91810"/>
    <w:rsid w:val="00C93255"/>
    <w:rsid w:val="00C96286"/>
    <w:rsid w:val="00C9663A"/>
    <w:rsid w:val="00CA39F4"/>
    <w:rsid w:val="00CA5CDA"/>
    <w:rsid w:val="00CB0FED"/>
    <w:rsid w:val="00CB2394"/>
    <w:rsid w:val="00CB35B5"/>
    <w:rsid w:val="00CC1605"/>
    <w:rsid w:val="00CC1E8E"/>
    <w:rsid w:val="00CC21BB"/>
    <w:rsid w:val="00CC488A"/>
    <w:rsid w:val="00CC4F68"/>
    <w:rsid w:val="00CD1FA3"/>
    <w:rsid w:val="00CD2329"/>
    <w:rsid w:val="00CD322C"/>
    <w:rsid w:val="00CD7EF1"/>
    <w:rsid w:val="00CE2971"/>
    <w:rsid w:val="00CE3C28"/>
    <w:rsid w:val="00CE44D4"/>
    <w:rsid w:val="00CF0F5B"/>
    <w:rsid w:val="00CF272D"/>
    <w:rsid w:val="00CF52C3"/>
    <w:rsid w:val="00D02140"/>
    <w:rsid w:val="00D0367C"/>
    <w:rsid w:val="00D075D6"/>
    <w:rsid w:val="00D25BE3"/>
    <w:rsid w:val="00D33939"/>
    <w:rsid w:val="00D3473B"/>
    <w:rsid w:val="00D369F0"/>
    <w:rsid w:val="00D44B98"/>
    <w:rsid w:val="00D46BCB"/>
    <w:rsid w:val="00D5152E"/>
    <w:rsid w:val="00D60F55"/>
    <w:rsid w:val="00D62E71"/>
    <w:rsid w:val="00D6488F"/>
    <w:rsid w:val="00D669E3"/>
    <w:rsid w:val="00D70F2F"/>
    <w:rsid w:val="00D72142"/>
    <w:rsid w:val="00D76AC7"/>
    <w:rsid w:val="00D811FB"/>
    <w:rsid w:val="00D84B63"/>
    <w:rsid w:val="00D85C9A"/>
    <w:rsid w:val="00D87920"/>
    <w:rsid w:val="00D90E48"/>
    <w:rsid w:val="00DB3361"/>
    <w:rsid w:val="00DB3E6C"/>
    <w:rsid w:val="00DB5026"/>
    <w:rsid w:val="00DC23FA"/>
    <w:rsid w:val="00DC726A"/>
    <w:rsid w:val="00DD01DF"/>
    <w:rsid w:val="00DD0A51"/>
    <w:rsid w:val="00DD589B"/>
    <w:rsid w:val="00DD69BD"/>
    <w:rsid w:val="00DD7948"/>
    <w:rsid w:val="00DE3D55"/>
    <w:rsid w:val="00DE4A75"/>
    <w:rsid w:val="00DE603B"/>
    <w:rsid w:val="00DF28ED"/>
    <w:rsid w:val="00E04335"/>
    <w:rsid w:val="00E10B0C"/>
    <w:rsid w:val="00E13784"/>
    <w:rsid w:val="00E22DD9"/>
    <w:rsid w:val="00E2306E"/>
    <w:rsid w:val="00E25B79"/>
    <w:rsid w:val="00E31934"/>
    <w:rsid w:val="00E31D32"/>
    <w:rsid w:val="00E40FFE"/>
    <w:rsid w:val="00E50278"/>
    <w:rsid w:val="00E578EC"/>
    <w:rsid w:val="00E704C3"/>
    <w:rsid w:val="00E74081"/>
    <w:rsid w:val="00E74EF4"/>
    <w:rsid w:val="00E74F71"/>
    <w:rsid w:val="00E80059"/>
    <w:rsid w:val="00E81756"/>
    <w:rsid w:val="00E873B1"/>
    <w:rsid w:val="00E903B4"/>
    <w:rsid w:val="00E956DF"/>
    <w:rsid w:val="00E96497"/>
    <w:rsid w:val="00EA33A6"/>
    <w:rsid w:val="00EA60D9"/>
    <w:rsid w:val="00EA67A8"/>
    <w:rsid w:val="00EA751E"/>
    <w:rsid w:val="00EB0624"/>
    <w:rsid w:val="00EC07D9"/>
    <w:rsid w:val="00EC19F0"/>
    <w:rsid w:val="00ED1012"/>
    <w:rsid w:val="00ED43A7"/>
    <w:rsid w:val="00ED46E4"/>
    <w:rsid w:val="00ED52AB"/>
    <w:rsid w:val="00EE796C"/>
    <w:rsid w:val="00EF56DB"/>
    <w:rsid w:val="00F02D0B"/>
    <w:rsid w:val="00F0354C"/>
    <w:rsid w:val="00F04079"/>
    <w:rsid w:val="00F13089"/>
    <w:rsid w:val="00F166DB"/>
    <w:rsid w:val="00F168F6"/>
    <w:rsid w:val="00F17BE7"/>
    <w:rsid w:val="00F25691"/>
    <w:rsid w:val="00F33085"/>
    <w:rsid w:val="00F41ACB"/>
    <w:rsid w:val="00F43C85"/>
    <w:rsid w:val="00F45B04"/>
    <w:rsid w:val="00F52BCC"/>
    <w:rsid w:val="00F5401D"/>
    <w:rsid w:val="00F54AAF"/>
    <w:rsid w:val="00F82E50"/>
    <w:rsid w:val="00F86C22"/>
    <w:rsid w:val="00F87491"/>
    <w:rsid w:val="00F878BF"/>
    <w:rsid w:val="00F900E7"/>
    <w:rsid w:val="00F97EF9"/>
    <w:rsid w:val="00FA0F05"/>
    <w:rsid w:val="00FA26A7"/>
    <w:rsid w:val="00FC0928"/>
    <w:rsid w:val="00FC7A83"/>
    <w:rsid w:val="00FD2787"/>
    <w:rsid w:val="00FD7B86"/>
    <w:rsid w:val="00FE3563"/>
    <w:rsid w:val="00FE58D3"/>
    <w:rsid w:val="00FF518B"/>
    <w:rsid w:val="00FF7988"/>
    <w:rsid w:val="00FF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61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00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90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90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61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18617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18617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unhideWhenUsed/>
    <w:rsid w:val="00186177"/>
    <w:rPr>
      <w:sz w:val="23"/>
      <w:szCs w:val="20"/>
    </w:rPr>
  </w:style>
  <w:style w:type="character" w:customStyle="1" w:styleId="30">
    <w:name w:val="Основной текст 3 Знак"/>
    <w:basedOn w:val="a0"/>
    <w:link w:val="3"/>
    <w:rsid w:val="00186177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2F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66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7662F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662F3"/>
    <w:rPr>
      <w:color w:val="800080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AF114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F1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AF1144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F11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AF1144"/>
    <w:rPr>
      <w:b/>
      <w:bCs/>
      <w:color w:val="106BBE"/>
    </w:rPr>
  </w:style>
  <w:style w:type="paragraph" w:customStyle="1" w:styleId="af">
    <w:name w:val="Таблица: шапка"/>
    <w:basedOn w:val="a"/>
    <w:next w:val="a"/>
    <w:rsid w:val="00BB1AFC"/>
    <w:pPr>
      <w:jc w:val="both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39A29A213803ED429F169F75A9BF360B2E9CB39F25451050817D7381E9A47D4FF8A13BEDrBM5G" TargetMode="External"/><Relationship Id="rId13" Type="http://schemas.openxmlformats.org/officeDocument/2006/relationships/hyperlink" Target="consultantplus://offline/ref=329F523448F0EBE42EA92965C751A0C9230CF0FC35E0C319B1D88855C3915EE48BA567DE9938D0454Ad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39A29A213803ED429F169F75A9BF360B2E9CB39F25451050817D7381E9A47D4FF8A138EAB2AE93r3MFG" TargetMode="External"/><Relationship Id="rId12" Type="http://schemas.openxmlformats.org/officeDocument/2006/relationships/hyperlink" Target="consultantplus://offline/ref=329F523448F0EBE42EA92965C751A0C92308F2F837ECC319B1D88855C3915EE48BA567DD9E43d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39A29A213803ED429F169F75A9BF360B2E9CB39F25451050817D7381E9A47D4FF8A138EAB2AE93r3MFG" TargetMode="External"/><Relationship Id="rId11" Type="http://schemas.openxmlformats.org/officeDocument/2006/relationships/image" Target="media/image2.w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39A29A213803ED429F169F75A9BF360B2E9CB39F25451050817D7381E9A47D4FF8A13BEDrBM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39A29A213803ED429F169F75A9BF360B2E9CB39F25451050817D7381E9A47D4FF8A13BEDrBM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9EC7D-3037-43E0-9CF9-7A50A7EC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5681</Words>
  <Characters>32384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Комфин</Company>
  <LinksUpToDate>false</LinksUpToDate>
  <CharactersWithSpaces>37990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Леонидовна Медведева</dc:creator>
  <cp:lastModifiedBy>Щепелина</cp:lastModifiedBy>
  <cp:revision>3</cp:revision>
  <cp:lastPrinted>2022-11-17T08:51:00Z</cp:lastPrinted>
  <dcterms:created xsi:type="dcterms:W3CDTF">2022-12-21T04:02:00Z</dcterms:created>
  <dcterms:modified xsi:type="dcterms:W3CDTF">2023-04-26T03:36:00Z</dcterms:modified>
</cp:coreProperties>
</file>