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Приложение 1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Урай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декабря 2023 года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«Приложение 1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Урай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24.02.2022 №12</w:t>
      </w:r>
      <w:r>
        <w:rPr>
          <w:sz w:val="28"/>
          <w:szCs w:val="28"/>
        </w:rPr>
      </w:r>
    </w:p>
    <w:p>
      <w:pPr>
        <w:pStyle w:val="891"/>
        <w:contextualSpacing/>
        <w:jc w:val="center"/>
        <w:widowControl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p>
      <w:pPr>
        <w:pStyle w:val="8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</w:r>
    </w:p>
    <w:p>
      <w:pPr>
        <w:pStyle w:val="891"/>
        <w:jc w:val="center"/>
      </w:pPr>
      <w:r>
        <w:rPr>
          <w:sz w:val="28"/>
          <w:szCs w:val="28"/>
        </w:rPr>
        <w:t xml:space="preserve">индикаторов риска нарушения обязательных требований при осуществлении муниципального земельного контроля на территории города Урай</w:t>
      </w:r>
      <w:r/>
    </w:p>
    <w:p>
      <w:pPr>
        <w:pStyle w:val="889"/>
        <w:jc w:val="center"/>
      </w:pPr>
      <w:r/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Выявление в Едином государственном реестре недвижимости (далее по тексту - ЕГРН) в течение одного года двух и более фактов расхождения (несоответствия) сведений об используемой площади земельного участка или об отклонении м</w:t>
      </w:r>
      <w:r>
        <w:rPr>
          <w:sz w:val="28"/>
          <w:szCs w:val="28"/>
        </w:rPr>
        <w:t xml:space="preserve">естоположения характерной точки границы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администрации города Урай (далее по тексту - контрольный орган).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Выявление в ЕГРН в течение одного квартала двух и более фактов расхождения (несоответствия) сведений о катего</w:t>
      </w:r>
      <w:r>
        <w:rPr>
          <w:sz w:val="28"/>
          <w:szCs w:val="28"/>
        </w:rPr>
        <w:t xml:space="preserve">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</w:t>
      </w:r>
      <w:r>
        <w:rPr>
          <w:sz w:val="28"/>
          <w:szCs w:val="28"/>
        </w:rPr>
        <w:t xml:space="preserve">.».</w:t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284" w:right="850" w:bottom="709" w:left="1701" w:header="397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Peterburg">
    <w:panose1 w:val="02040503050201020203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900"/>
        <w:tabs>
          <w:tab w:val="num" w:pos="90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35" w:hanging="900"/>
        <w:tabs>
          <w:tab w:val="num" w:pos="1035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170" w:hanging="900"/>
        <w:tabs>
          <w:tab w:val="num" w:pos="1170" w:leader="none"/>
        </w:tabs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305" w:hanging="90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55" w:hanging="1080"/>
        <w:tabs>
          <w:tab w:val="num" w:pos="17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44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85" w:hanging="1440"/>
        <w:tabs>
          <w:tab w:val="num" w:pos="238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800"/>
        <w:tabs>
          <w:tab w:val="num" w:pos="288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915"/>
        <w:tabs>
          <w:tab w:val="num" w:pos="1455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900" w:hanging="360"/>
        <w:tabs>
          <w:tab w:val="num" w:pos="900" w:leader="none"/>
        </w:tabs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  <w:tabs>
          <w:tab w:val="num" w:pos="1260" w:leader="none"/>
        </w:tabs>
      </w:p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  <w:tabs>
          <w:tab w:val="num" w:pos="1260" w:leader="none"/>
        </w:tabs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  <w:tabs>
          <w:tab w:val="num" w:pos="1620" w:leader="none"/>
        </w:tabs>
      </w:p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  <w:tabs>
          <w:tab w:val="num" w:pos="1620" w:leader="none"/>
        </w:tabs>
      </w:p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  <w:tabs>
          <w:tab w:val="num" w:pos="1980" w:leader="none"/>
        </w:tabs>
      </w:p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  <w:tabs>
          <w:tab w:val="num" w:pos="1980" w:leader="none"/>
        </w:tabs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  <w:tabs>
          <w:tab w:val="num" w:pos="234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24"/>
  </w:num>
  <w:num w:numId="7">
    <w:abstractNumId w:val="1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8"/>
  </w:num>
  <w:num w:numId="18">
    <w:abstractNumId w:val="22"/>
  </w:num>
  <w:num w:numId="19">
    <w:abstractNumId w:val="4"/>
  </w:num>
  <w:num w:numId="20">
    <w:abstractNumId w:val="17"/>
  </w:num>
  <w:num w:numId="21">
    <w:abstractNumId w:val="9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">
    <w:name w:val="Quote Char"/>
    <w:link w:val="726"/>
    <w:uiPriority w:val="29"/>
    <w:rPr>
      <w:i/>
    </w:rPr>
  </w:style>
  <w:style w:type="character" w:styleId="41">
    <w:name w:val="Intense Quote Char"/>
    <w:link w:val="728"/>
    <w:uiPriority w:val="30"/>
    <w:rPr>
      <w:i/>
    </w:rPr>
  </w:style>
  <w:style w:type="paragraph" w:styleId="704" w:default="1">
    <w:name w:val="Normal"/>
    <w:qFormat/>
    <w:rPr>
      <w:rFonts w:ascii="Times New Roman" w:hAnsi="Times New Roman"/>
      <w:sz w:val="20"/>
      <w:szCs w:val="20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link w:val="871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link w:val="872"/>
    <w:uiPriority w:val="9"/>
    <w:rPr>
      <w:rFonts w:ascii="Arial" w:hAnsi="Arial" w:eastAsia="Arial" w:cs="Arial"/>
      <w:sz w:val="34"/>
    </w:rPr>
  </w:style>
  <w:style w:type="paragraph" w:styleId="710" w:customStyle="1">
    <w:name w:val="Heading 3"/>
    <w:basedOn w:val="704"/>
    <w:next w:val="70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 w:customStyle="1">
    <w:name w:val="Heading 3 Char"/>
    <w:basedOn w:val="705"/>
    <w:link w:val="710"/>
    <w:uiPriority w:val="9"/>
    <w:rPr>
      <w:rFonts w:ascii="Arial" w:hAnsi="Arial" w:eastAsia="Arial" w:cs="Arial"/>
      <w:sz w:val="30"/>
      <w:szCs w:val="30"/>
    </w:rPr>
  </w:style>
  <w:style w:type="paragraph" w:styleId="712" w:customStyle="1">
    <w:name w:val="Heading 4"/>
    <w:basedOn w:val="704"/>
    <w:next w:val="70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Heading 4 Char"/>
    <w:basedOn w:val="705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 w:customStyle="1">
    <w:name w:val="Heading 5"/>
    <w:basedOn w:val="704"/>
    <w:next w:val="70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Heading 5 Char"/>
    <w:basedOn w:val="705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 w:customStyle="1">
    <w:name w:val="Heading 6"/>
    <w:basedOn w:val="704"/>
    <w:next w:val="70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Heading 6 Char"/>
    <w:basedOn w:val="705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 w:customStyle="1">
    <w:name w:val="Heading 7"/>
    <w:basedOn w:val="704"/>
    <w:next w:val="70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Heading 7 Char"/>
    <w:basedOn w:val="705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 w:customStyle="1">
    <w:name w:val="Heading 8"/>
    <w:basedOn w:val="704"/>
    <w:next w:val="70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Heading 8 Char"/>
    <w:basedOn w:val="705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 w:customStyle="1">
    <w:name w:val="Heading 9"/>
    <w:basedOn w:val="704"/>
    <w:next w:val="70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customStyle="1">
    <w:name w:val="Heading 9 Char"/>
    <w:basedOn w:val="705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Title Char"/>
    <w:basedOn w:val="705"/>
    <w:link w:val="887"/>
    <w:uiPriority w:val="10"/>
    <w:rPr>
      <w:sz w:val="48"/>
      <w:szCs w:val="48"/>
    </w:rPr>
  </w:style>
  <w:style w:type="character" w:styleId="725" w:customStyle="1">
    <w:name w:val="Subtitle Char"/>
    <w:basedOn w:val="705"/>
    <w:link w:val="911"/>
    <w:uiPriority w:val="11"/>
    <w:rPr>
      <w:sz w:val="24"/>
      <w:szCs w:val="24"/>
    </w:rPr>
  </w:style>
  <w:style w:type="paragraph" w:styleId="726">
    <w:name w:val="Quote"/>
    <w:basedOn w:val="704"/>
    <w:next w:val="704"/>
    <w:link w:val="727"/>
    <w:uiPriority w:val="29"/>
    <w:qFormat/>
    <w:pPr>
      <w:ind w:left="720" w:right="720"/>
    </w:pPr>
    <w:rPr>
      <w:i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704"/>
    <w:next w:val="704"/>
    <w:link w:val="7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character" w:styleId="730" w:customStyle="1">
    <w:name w:val="Header Char"/>
    <w:basedOn w:val="705"/>
    <w:link w:val="875"/>
    <w:uiPriority w:val="99"/>
  </w:style>
  <w:style w:type="character" w:styleId="731" w:customStyle="1">
    <w:name w:val="Footer Char"/>
    <w:basedOn w:val="705"/>
    <w:link w:val="877"/>
    <w:uiPriority w:val="99"/>
  </w:style>
  <w:style w:type="character" w:styleId="732" w:customStyle="1">
    <w:name w:val="Caption Char"/>
    <w:link w:val="877"/>
    <w:uiPriority w:val="99"/>
  </w:style>
  <w:style w:type="table" w:styleId="733" w:customStyle="1">
    <w:name w:val="Table Grid Light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2"/>
    <w:basedOn w:val="70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2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3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4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5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6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7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2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5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7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9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0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ned - Accent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Lined - Accent 2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Lined - Accent 3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Lined - Accent 4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Lined - Accent 5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Lined - Accent 6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 &amp; Lined - Accent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Bordered &amp; Lined - Accent 2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Bordered &amp; Lined - Accent 3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Bordered &amp; Lined - Accent 4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Bordered &amp; Lined - Accent 5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Bordered &amp; Lined - Accent 6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"/>
    <w:basedOn w:val="70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3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4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5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6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7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8" w:customStyle="1">
    <w:name w:val="Footnote Text Char"/>
    <w:link w:val="879"/>
    <w:uiPriority w:val="99"/>
    <w:rPr>
      <w:sz w:val="18"/>
    </w:rPr>
  </w:style>
  <w:style w:type="character" w:styleId="859" w:customStyle="1">
    <w:name w:val="Endnote Text Char"/>
    <w:link w:val="882"/>
    <w:uiPriority w:val="99"/>
    <w:rPr>
      <w:sz w:val="20"/>
    </w:rPr>
  </w:style>
  <w:style w:type="paragraph" w:styleId="860">
    <w:name w:val="toc 1"/>
    <w:basedOn w:val="704"/>
    <w:next w:val="704"/>
    <w:uiPriority w:val="39"/>
    <w:unhideWhenUsed/>
    <w:pPr>
      <w:spacing w:after="57"/>
    </w:pPr>
  </w:style>
  <w:style w:type="paragraph" w:styleId="861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62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63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64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65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66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67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68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704"/>
    <w:next w:val="704"/>
    <w:uiPriority w:val="99"/>
    <w:unhideWhenUsed/>
  </w:style>
  <w:style w:type="paragraph" w:styleId="871" w:customStyle="1">
    <w:name w:val="Heading 1"/>
    <w:basedOn w:val="704"/>
    <w:next w:val="704"/>
    <w:link w:val="873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872" w:customStyle="1">
    <w:name w:val="Heading 2"/>
    <w:basedOn w:val="704"/>
    <w:next w:val="704"/>
    <w:link w:val="874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873" w:customStyle="1">
    <w:name w:val="Заголовок 1 Знак"/>
    <w:basedOn w:val="705"/>
    <w:link w:val="871"/>
    <w:uiPriority w:val="99"/>
    <w:rPr>
      <w:rFonts w:ascii="Times New Roman" w:hAnsi="Times New Roman" w:cs="Times New Roman"/>
      <w:sz w:val="32"/>
      <w:szCs w:val="32"/>
    </w:rPr>
  </w:style>
  <w:style w:type="character" w:styleId="874" w:customStyle="1">
    <w:name w:val="Заголовок 2 Знак"/>
    <w:basedOn w:val="705"/>
    <w:link w:val="872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875" w:customStyle="1">
    <w:name w:val="Header"/>
    <w:basedOn w:val="704"/>
    <w:link w:val="876"/>
    <w:uiPriority w:val="99"/>
    <w:pPr>
      <w:tabs>
        <w:tab w:val="center" w:pos="4153" w:leader="none"/>
        <w:tab w:val="right" w:pos="8306" w:leader="none"/>
      </w:tabs>
    </w:pPr>
  </w:style>
  <w:style w:type="character" w:styleId="876" w:customStyle="1">
    <w:name w:val="Верхний колонтитул Знак"/>
    <w:basedOn w:val="705"/>
    <w:link w:val="875"/>
    <w:uiPriority w:val="99"/>
    <w:rPr>
      <w:rFonts w:ascii="Times New Roman" w:hAnsi="Times New Roman" w:cs="Times New Roman"/>
      <w:sz w:val="20"/>
      <w:szCs w:val="20"/>
    </w:rPr>
  </w:style>
  <w:style w:type="paragraph" w:styleId="877" w:customStyle="1">
    <w:name w:val="Footer"/>
    <w:basedOn w:val="704"/>
    <w:link w:val="878"/>
    <w:uiPriority w:val="99"/>
    <w:pPr>
      <w:tabs>
        <w:tab w:val="center" w:pos="4153" w:leader="none"/>
        <w:tab w:val="right" w:pos="8306" w:leader="none"/>
      </w:tabs>
    </w:pPr>
  </w:style>
  <w:style w:type="character" w:styleId="878" w:customStyle="1">
    <w:name w:val="Нижний колонтитул Знак"/>
    <w:basedOn w:val="705"/>
    <w:link w:val="87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79">
    <w:name w:val="footnote text"/>
    <w:basedOn w:val="704"/>
    <w:link w:val="880"/>
    <w:uiPriority w:val="99"/>
    <w:semiHidden/>
  </w:style>
  <w:style w:type="character" w:styleId="880" w:customStyle="1">
    <w:name w:val="Текст сноски Знак"/>
    <w:basedOn w:val="705"/>
    <w:link w:val="87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1">
    <w:name w:val="footnote reference"/>
    <w:basedOn w:val="705"/>
    <w:uiPriority w:val="99"/>
    <w:semiHidden/>
    <w:rPr>
      <w:vertAlign w:val="superscript"/>
    </w:rPr>
  </w:style>
  <w:style w:type="paragraph" w:styleId="882">
    <w:name w:val="endnote text"/>
    <w:basedOn w:val="704"/>
    <w:link w:val="883"/>
    <w:uiPriority w:val="99"/>
    <w:semiHidden/>
  </w:style>
  <w:style w:type="character" w:styleId="883" w:customStyle="1">
    <w:name w:val="Текст концевой сноски Знак"/>
    <w:basedOn w:val="705"/>
    <w:link w:val="88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4">
    <w:name w:val="endnote reference"/>
    <w:basedOn w:val="705"/>
    <w:uiPriority w:val="99"/>
    <w:semiHidden/>
    <w:rPr>
      <w:vertAlign w:val="superscript"/>
    </w:rPr>
  </w:style>
  <w:style w:type="table" w:styleId="885">
    <w:name w:val="Table Grid"/>
    <w:basedOn w:val="706"/>
    <w:uiPriority w:val="59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6" w:customStyle="1">
    <w:name w:val="ñïèñîê"/>
    <w:basedOn w:val="704"/>
    <w:uiPriority w:val="99"/>
    <w:pPr>
      <w:ind w:left="709" w:hanging="284"/>
      <w:jc w:val="both"/>
      <w:keepLines/>
      <w:widowControl w:val="off"/>
    </w:pPr>
    <w:rPr>
      <w:rFonts w:ascii="Peterburg" w:hAnsi="Peterburg" w:cs="Peterburg"/>
      <w:sz w:val="24"/>
      <w:szCs w:val="24"/>
    </w:rPr>
  </w:style>
  <w:style w:type="paragraph" w:styleId="887">
    <w:name w:val="Title"/>
    <w:basedOn w:val="704"/>
    <w:next w:val="704"/>
    <w:link w:val="888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888" w:customStyle="1">
    <w:name w:val="Название Знак"/>
    <w:basedOn w:val="705"/>
    <w:link w:val="887"/>
    <w:rPr>
      <w:rFonts w:ascii="Cambria" w:hAnsi="Cambria" w:cs="Cambria"/>
      <w:b/>
      <w:bCs/>
      <w:sz w:val="32"/>
      <w:szCs w:val="32"/>
    </w:rPr>
  </w:style>
  <w:style w:type="paragraph" w:styleId="889" w:customStyle="1">
    <w:name w:val="ConsPlusNormal"/>
    <w:link w:val="921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890" w:customStyle="1">
    <w:name w:val="ConsPlusNonformat"/>
    <w:pPr>
      <w:widowControl w:val="off"/>
    </w:pPr>
    <w:rPr>
      <w:rFonts w:ascii="Courier New" w:hAnsi="Courier New" w:cs="Courier New"/>
      <w:sz w:val="20"/>
      <w:szCs w:val="20"/>
    </w:rPr>
  </w:style>
  <w:style w:type="paragraph" w:styleId="891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892" w:customStyle="1">
    <w:name w:val="ConsPlusCell"/>
    <w:uiPriority w:val="99"/>
    <w:rPr>
      <w:rFonts w:ascii="Arial" w:hAnsi="Arial" w:cs="Arial"/>
      <w:sz w:val="20"/>
      <w:szCs w:val="20"/>
    </w:rPr>
  </w:style>
  <w:style w:type="paragraph" w:styleId="893">
    <w:name w:val="Balloon Text"/>
    <w:basedOn w:val="704"/>
    <w:link w:val="894"/>
    <w:uiPriority w:val="99"/>
    <w:semiHidden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basedOn w:val="705"/>
    <w:link w:val="893"/>
    <w:uiPriority w:val="99"/>
    <w:semiHidden/>
    <w:rPr>
      <w:rFonts w:ascii="Tahoma" w:hAnsi="Tahoma" w:cs="Tahoma"/>
      <w:sz w:val="16"/>
      <w:szCs w:val="16"/>
    </w:rPr>
  </w:style>
  <w:style w:type="paragraph" w:styleId="895">
    <w:name w:val="Normal (Web)"/>
    <w:basedOn w:val="704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96" w:customStyle="1">
    <w:name w:val="Знак Знак3 Знак"/>
    <w:basedOn w:val="704"/>
    <w:uiPriority w:val="99"/>
    <w:rPr>
      <w:sz w:val="24"/>
      <w:szCs w:val="24"/>
      <w:lang w:val="pl-PL" w:eastAsia="pl-PL"/>
    </w:rPr>
  </w:style>
  <w:style w:type="paragraph" w:styleId="897">
    <w:name w:val="Body Text"/>
    <w:basedOn w:val="704"/>
    <w:link w:val="898"/>
    <w:uiPriority w:val="99"/>
    <w:pPr>
      <w:jc w:val="both"/>
    </w:pPr>
    <w:rPr>
      <w:sz w:val="24"/>
      <w:szCs w:val="24"/>
    </w:rPr>
  </w:style>
  <w:style w:type="character" w:styleId="898" w:customStyle="1">
    <w:name w:val="Основной текст Знак"/>
    <w:basedOn w:val="705"/>
    <w:link w:val="897"/>
    <w:uiPriority w:val="99"/>
    <w:rPr>
      <w:rFonts w:ascii="Times New Roman" w:hAnsi="Times New Roman" w:cs="Times New Roman"/>
      <w:sz w:val="24"/>
      <w:szCs w:val="24"/>
    </w:rPr>
  </w:style>
  <w:style w:type="paragraph" w:styleId="899">
    <w:name w:val="Body Text Indent 2"/>
    <w:basedOn w:val="704"/>
    <w:link w:val="900"/>
    <w:uiPriority w:val="99"/>
    <w:pPr>
      <w:ind w:left="283"/>
      <w:spacing w:after="120" w:line="480" w:lineRule="auto"/>
    </w:pPr>
    <w:rPr>
      <w:sz w:val="24"/>
      <w:szCs w:val="24"/>
    </w:rPr>
  </w:style>
  <w:style w:type="character" w:styleId="900" w:customStyle="1">
    <w:name w:val="Основной текст с отступом 2 Знак"/>
    <w:basedOn w:val="705"/>
    <w:link w:val="899"/>
    <w:uiPriority w:val="99"/>
    <w:rPr>
      <w:rFonts w:ascii="Times New Roman" w:hAnsi="Times New Roman" w:cs="Times New Roman"/>
      <w:sz w:val="24"/>
      <w:szCs w:val="24"/>
    </w:rPr>
  </w:style>
  <w:style w:type="paragraph" w:styleId="901">
    <w:name w:val="No Spacing"/>
    <w:uiPriority w:val="1"/>
    <w:qFormat/>
    <w:rPr>
      <w:rFonts w:cs="Calibri"/>
      <w:lang w:eastAsia="en-US"/>
    </w:rPr>
  </w:style>
  <w:style w:type="paragraph" w:styleId="902">
    <w:name w:val="Body Text Indent"/>
    <w:basedOn w:val="704"/>
    <w:link w:val="903"/>
    <w:uiPriority w:val="99"/>
    <w:pPr>
      <w:ind w:left="283"/>
      <w:spacing w:after="120"/>
    </w:pPr>
  </w:style>
  <w:style w:type="character" w:styleId="903" w:customStyle="1">
    <w:name w:val="Основной текст с отступом Знак"/>
    <w:basedOn w:val="705"/>
    <w:link w:val="902"/>
    <w:uiPriority w:val="99"/>
    <w:semiHidden/>
    <w:rPr>
      <w:rFonts w:ascii="Times New Roman" w:hAnsi="Times New Roman" w:cs="Times New Roman"/>
    </w:rPr>
  </w:style>
  <w:style w:type="character" w:styleId="904">
    <w:name w:val="annotation reference"/>
    <w:basedOn w:val="705"/>
    <w:uiPriority w:val="99"/>
    <w:semiHidden/>
    <w:rPr>
      <w:sz w:val="16"/>
      <w:szCs w:val="16"/>
    </w:rPr>
  </w:style>
  <w:style w:type="paragraph" w:styleId="905">
    <w:name w:val="annotation text"/>
    <w:basedOn w:val="704"/>
    <w:link w:val="906"/>
    <w:uiPriority w:val="99"/>
    <w:semiHidden/>
  </w:style>
  <w:style w:type="character" w:styleId="906" w:customStyle="1">
    <w:name w:val="Текст примечания Знак"/>
    <w:basedOn w:val="705"/>
    <w:link w:val="905"/>
    <w:uiPriority w:val="99"/>
    <w:semiHidden/>
    <w:rPr>
      <w:rFonts w:ascii="Times New Roman" w:hAnsi="Times New Roman" w:cs="Times New Roman"/>
    </w:rPr>
  </w:style>
  <w:style w:type="paragraph" w:styleId="907">
    <w:name w:val="annotation subject"/>
    <w:basedOn w:val="905"/>
    <w:next w:val="905"/>
    <w:link w:val="908"/>
    <w:uiPriority w:val="99"/>
    <w:semiHidden/>
    <w:rPr>
      <w:b/>
      <w:bCs/>
    </w:rPr>
  </w:style>
  <w:style w:type="character" w:styleId="908" w:customStyle="1">
    <w:name w:val="Тема примечания Знак"/>
    <w:basedOn w:val="906"/>
    <w:link w:val="907"/>
    <w:uiPriority w:val="99"/>
    <w:semiHidden/>
    <w:rPr>
      <w:rFonts w:ascii="Times New Roman" w:hAnsi="Times New Roman" w:cs="Times New Roman"/>
      <w:b/>
      <w:bCs/>
    </w:rPr>
  </w:style>
  <w:style w:type="paragraph" w:styleId="909">
    <w:name w:val="Document Map"/>
    <w:basedOn w:val="704"/>
    <w:link w:val="910"/>
    <w:uiPriority w:val="99"/>
    <w:semiHidden/>
    <w:rPr>
      <w:rFonts w:ascii="Tahoma" w:hAnsi="Tahoma" w:cs="Tahoma"/>
      <w:sz w:val="16"/>
      <w:szCs w:val="16"/>
    </w:rPr>
  </w:style>
  <w:style w:type="character" w:styleId="910" w:customStyle="1">
    <w:name w:val="Схема документа Знак"/>
    <w:basedOn w:val="705"/>
    <w:link w:val="909"/>
    <w:uiPriority w:val="99"/>
    <w:semiHidden/>
    <w:rPr>
      <w:rFonts w:ascii="Tahoma" w:hAnsi="Tahoma" w:cs="Tahoma"/>
      <w:sz w:val="16"/>
      <w:szCs w:val="16"/>
    </w:rPr>
  </w:style>
  <w:style w:type="paragraph" w:styleId="911">
    <w:name w:val="Subtitle"/>
    <w:basedOn w:val="704"/>
    <w:next w:val="704"/>
    <w:link w:val="912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912" w:customStyle="1">
    <w:name w:val="Подзаголовок Знак"/>
    <w:basedOn w:val="705"/>
    <w:link w:val="911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913">
    <w:name w:val="index 1"/>
    <w:basedOn w:val="704"/>
    <w:next w:val="704"/>
    <w:uiPriority w:val="99"/>
    <w:semiHidden/>
    <w:pPr>
      <w:ind w:left="200" w:hanging="200"/>
    </w:pPr>
  </w:style>
  <w:style w:type="character" w:styleId="914">
    <w:name w:val="Hyperlink"/>
    <w:basedOn w:val="705"/>
    <w:uiPriority w:val="99"/>
    <w:semiHidden/>
    <w:rPr>
      <w:color w:val="0000ff"/>
      <w:u w:val="single"/>
    </w:rPr>
  </w:style>
  <w:style w:type="paragraph" w:styleId="915" w:customStyle="1">
    <w:name w:val="Без интервала1"/>
    <w:rPr>
      <w:rFonts w:cs="Calibri"/>
      <w:lang w:eastAsia="en-US"/>
    </w:rPr>
  </w:style>
  <w:style w:type="paragraph" w:styleId="916">
    <w:name w:val="List Paragraph"/>
    <w:basedOn w:val="704"/>
    <w:link w:val="920"/>
    <w:uiPriority w:val="34"/>
    <w:qFormat/>
    <w:pPr>
      <w:contextualSpacing/>
      <w:ind w:left="720"/>
    </w:pPr>
  </w:style>
  <w:style w:type="paragraph" w:styleId="917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918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</w:rPr>
  </w:style>
  <w:style w:type="paragraph" w:styleId="919" w:customStyle="1">
    <w:name w:val="ConsNonformat"/>
    <w:pPr>
      <w:widowControl w:val="off"/>
    </w:pPr>
    <w:rPr>
      <w:rFonts w:ascii="Courier New" w:hAnsi="Courier New"/>
      <w:sz w:val="20"/>
      <w:szCs w:val="20"/>
    </w:rPr>
  </w:style>
  <w:style w:type="character" w:styleId="920" w:customStyle="1">
    <w:name w:val="Абзац списка Знак"/>
    <w:link w:val="916"/>
    <w:uiPriority w:val="34"/>
    <w:rPr>
      <w:rFonts w:ascii="Times New Roman" w:hAnsi="Times New Roman"/>
      <w:sz w:val="20"/>
      <w:szCs w:val="20"/>
    </w:rPr>
  </w:style>
  <w:style w:type="character" w:styleId="921" w:customStyle="1">
    <w:name w:val="ConsPlusNormal Знак"/>
    <w:link w:val="889"/>
    <w:rPr>
      <w:rFonts w:ascii="Arial" w:hAnsi="Arial" w:cs="Arial"/>
      <w:sz w:val="20"/>
      <w:szCs w:val="20"/>
    </w:rPr>
  </w:style>
  <w:style w:type="paragraph" w:styleId="922">
    <w:name w:val="Body Text 3"/>
    <w:basedOn w:val="704"/>
    <w:link w:val="923"/>
    <w:uiPriority w:val="99"/>
    <w:semiHidden/>
    <w:unhideWhenUsed/>
    <w:pPr>
      <w:spacing w:after="120"/>
    </w:pPr>
    <w:rPr>
      <w:sz w:val="16"/>
      <w:szCs w:val="16"/>
    </w:rPr>
  </w:style>
  <w:style w:type="character" w:styleId="923" w:customStyle="1">
    <w:name w:val="Основной текст 3 Знак"/>
    <w:basedOn w:val="705"/>
    <w:link w:val="922"/>
    <w:uiPriority w:val="99"/>
    <w:semiHidden/>
    <w:rPr>
      <w:rFonts w:ascii="Times New Roman" w:hAnsi="Times New Roman"/>
      <w:sz w:val="16"/>
      <w:szCs w:val="16"/>
    </w:rPr>
  </w:style>
  <w:style w:type="paragraph" w:styleId="924" w:customStyle="1">
    <w:name w:val="Caption"/>
    <w:basedOn w:val="704"/>
    <w:next w:val="704"/>
    <w:qFormat/>
    <w:pPr>
      <w:jc w:val="center"/>
    </w:pPr>
    <w:rPr>
      <w:b/>
      <w:sz w:val="32"/>
    </w:rPr>
  </w:style>
  <w:style w:type="paragraph" w:styleId="925" w:customStyle="1">
    <w:name w:val="s_1"/>
    <w:basedOn w:val="704"/>
    <w:pPr>
      <w:spacing w:before="100" w:beforeAutospacing="1" w:after="100" w:afterAutospacing="1"/>
    </w:pPr>
    <w:rPr>
      <w:sz w:val="24"/>
      <w:szCs w:val="24"/>
    </w:rPr>
  </w:style>
  <w:style w:type="table" w:styleId="926" w:customStyle="1">
    <w:name w:val="Сетка таблицы1"/>
    <w:basedOn w:val="706"/>
    <w:next w:val="885"/>
    <w:uiPriority w:val="59"/>
    <w:rPr>
      <w:rFonts w:ascii="Times New Roman" w:hAnsi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096D-F5BA-43BE-85D4-BB7B867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13</cp:revision>
  <dcterms:created xsi:type="dcterms:W3CDTF">2023-07-17T04:31:00Z</dcterms:created>
  <dcterms:modified xsi:type="dcterms:W3CDTF">2024-01-10T07:20:51Z</dcterms:modified>
</cp:coreProperties>
</file>