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1F" w:rsidRDefault="00F5591F" w:rsidP="00F5591F">
      <w:pPr>
        <w:pStyle w:val="af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АКТУАЛЬНАЯ РЕДАКЦИЯ</w:t>
      </w:r>
    </w:p>
    <w:p w:rsidR="00F5591F" w:rsidRDefault="00F5591F" w:rsidP="006F3D62">
      <w:pPr>
        <w:pStyle w:val="af"/>
        <w:ind w:right="0"/>
        <w:rPr>
          <w:sz w:val="24"/>
          <w:szCs w:val="24"/>
        </w:rPr>
      </w:pPr>
    </w:p>
    <w:p w:rsidR="00D05968" w:rsidRPr="00D450E1" w:rsidRDefault="004B409F" w:rsidP="006F3D62">
      <w:pPr>
        <w:pStyle w:val="af"/>
        <w:ind w:right="0"/>
        <w:rPr>
          <w:sz w:val="24"/>
          <w:szCs w:val="24"/>
        </w:rPr>
      </w:pPr>
      <w:r w:rsidRPr="00D450E1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06425" cy="791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8" w:rsidRPr="00D450E1" w:rsidRDefault="00D05968" w:rsidP="006F3D62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450E1">
        <w:rPr>
          <w:rFonts w:ascii="Times New Roman" w:hAnsi="Times New Roman"/>
          <w:bCs w:val="0"/>
          <w:sz w:val="24"/>
          <w:szCs w:val="24"/>
        </w:rPr>
        <w:t>МУНИЦИПАЛЬНОЕ ОБРАЗОВАНИЕ ГОРОД УРАЙ</w:t>
      </w:r>
    </w:p>
    <w:p w:rsidR="00D05968" w:rsidRPr="00D450E1" w:rsidRDefault="00D05968" w:rsidP="006F3D62">
      <w:pPr>
        <w:jc w:val="center"/>
        <w:rPr>
          <w:b/>
        </w:rPr>
      </w:pPr>
      <w:r w:rsidRPr="00D450E1">
        <w:rPr>
          <w:b/>
        </w:rPr>
        <w:t xml:space="preserve">Ханты-Мансийский автономный </w:t>
      </w:r>
      <w:proofErr w:type="spellStart"/>
      <w:r w:rsidRPr="00D450E1">
        <w:rPr>
          <w:b/>
        </w:rPr>
        <w:t>округ-Югра</w:t>
      </w:r>
      <w:proofErr w:type="spellEnd"/>
    </w:p>
    <w:p w:rsidR="00D05968" w:rsidRPr="00D450E1" w:rsidRDefault="00D05968" w:rsidP="006F3D62">
      <w:pPr>
        <w:pStyle w:val="10"/>
        <w:spacing w:before="0" w:after="0" w:line="0" w:lineRule="atLeast"/>
        <w:jc w:val="center"/>
        <w:rPr>
          <w:rFonts w:ascii="Times New Roman" w:hAnsi="Times New Roman"/>
          <w:caps/>
          <w:sz w:val="40"/>
          <w:szCs w:val="40"/>
        </w:rPr>
      </w:pPr>
      <w:r w:rsidRPr="00D450E1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D05968" w:rsidRPr="00D450E1" w:rsidRDefault="00D05968" w:rsidP="006F3D62">
      <w:pPr>
        <w:spacing w:line="0" w:lineRule="atLeast"/>
        <w:jc w:val="center"/>
        <w:rPr>
          <w:b/>
          <w:sz w:val="40"/>
          <w:szCs w:val="40"/>
        </w:rPr>
      </w:pPr>
      <w:r w:rsidRPr="00D450E1">
        <w:rPr>
          <w:b/>
          <w:sz w:val="40"/>
          <w:szCs w:val="40"/>
        </w:rPr>
        <w:t>ПОСТАНОВЛЕНИЕ</w:t>
      </w:r>
    </w:p>
    <w:p w:rsidR="00D05968" w:rsidRPr="0046386E" w:rsidRDefault="00D05968" w:rsidP="00D05968">
      <w:pPr>
        <w:jc w:val="center"/>
        <w:rPr>
          <w:b/>
          <w:color w:val="632423" w:themeColor="accent2" w:themeShade="80"/>
          <w:sz w:val="20"/>
          <w:szCs w:val="20"/>
        </w:rPr>
      </w:pPr>
    </w:p>
    <w:p w:rsidR="00BE724C" w:rsidRPr="00D450E1" w:rsidRDefault="00BE724C" w:rsidP="00D05968">
      <w:pPr>
        <w:jc w:val="center"/>
      </w:pPr>
    </w:p>
    <w:tbl>
      <w:tblPr>
        <w:tblW w:w="0" w:type="auto"/>
        <w:tblLook w:val="04A0"/>
      </w:tblPr>
      <w:tblGrid>
        <w:gridCol w:w="442"/>
        <w:gridCol w:w="2147"/>
        <w:gridCol w:w="2422"/>
        <w:gridCol w:w="2117"/>
        <w:gridCol w:w="1440"/>
        <w:gridCol w:w="1287"/>
      </w:tblGrid>
      <w:tr w:rsidR="008D141D" w:rsidRPr="00D450E1" w:rsidTr="008D141D">
        <w:tc>
          <w:tcPr>
            <w:tcW w:w="442" w:type="dxa"/>
            <w:hideMark/>
          </w:tcPr>
          <w:p w:rsidR="008D141D" w:rsidRPr="00BE724C" w:rsidRDefault="008D141D" w:rsidP="008D141D">
            <w:pPr>
              <w:rPr>
                <w:sz w:val="24"/>
                <w:szCs w:val="24"/>
              </w:rPr>
            </w:pPr>
            <w:r w:rsidRPr="00D450E1">
              <w:rPr>
                <w:sz w:val="24"/>
                <w:szCs w:val="24"/>
              </w:rPr>
              <w:t>от</w:t>
            </w:r>
          </w:p>
        </w:tc>
        <w:tc>
          <w:tcPr>
            <w:tcW w:w="2147" w:type="dxa"/>
            <w:hideMark/>
          </w:tcPr>
          <w:p w:rsidR="008D141D" w:rsidRPr="00F5591F" w:rsidRDefault="004330F2" w:rsidP="008D141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15.03.2023</w:t>
            </w:r>
          </w:p>
        </w:tc>
        <w:tc>
          <w:tcPr>
            <w:tcW w:w="2422" w:type="dxa"/>
          </w:tcPr>
          <w:p w:rsidR="008D141D" w:rsidRPr="00BE724C" w:rsidRDefault="008D141D" w:rsidP="008D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8D141D" w:rsidRPr="00BE724C" w:rsidRDefault="008D141D" w:rsidP="008D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D141D" w:rsidRPr="00D450E1" w:rsidRDefault="008D141D" w:rsidP="008D141D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hideMark/>
          </w:tcPr>
          <w:p w:rsidR="008D141D" w:rsidRPr="00D450E1" w:rsidRDefault="00C830C4" w:rsidP="00C1412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D141D" w:rsidRPr="00D450E1">
              <w:rPr>
                <w:sz w:val="24"/>
                <w:szCs w:val="24"/>
              </w:rPr>
              <w:t>№</w:t>
            </w:r>
            <w:r w:rsidR="00F5591F">
              <w:rPr>
                <w:sz w:val="24"/>
                <w:szCs w:val="24"/>
              </w:rPr>
              <w:t xml:space="preserve"> </w:t>
            </w:r>
            <w:r w:rsidR="004330F2">
              <w:rPr>
                <w:sz w:val="24"/>
                <w:szCs w:val="24"/>
                <w:u w:val="single"/>
              </w:rPr>
              <w:t>492</w:t>
            </w:r>
          </w:p>
        </w:tc>
      </w:tr>
    </w:tbl>
    <w:p w:rsidR="008D141D" w:rsidRPr="00D450E1" w:rsidRDefault="008D141D" w:rsidP="008D141D">
      <w:pPr>
        <w:rPr>
          <w:sz w:val="24"/>
          <w:szCs w:val="24"/>
        </w:rPr>
      </w:pPr>
      <w:r w:rsidRPr="00BE724C">
        <w:rPr>
          <w:sz w:val="24"/>
          <w:szCs w:val="24"/>
        </w:rPr>
        <w:tab/>
      </w:r>
      <w:r w:rsidRPr="00BE724C">
        <w:rPr>
          <w:sz w:val="24"/>
          <w:szCs w:val="24"/>
        </w:rPr>
        <w:tab/>
      </w:r>
    </w:p>
    <w:p w:rsidR="004330F2" w:rsidRPr="00D450E1" w:rsidRDefault="004330F2" w:rsidP="004330F2">
      <w:pPr>
        <w:spacing w:line="0" w:lineRule="atLeast"/>
        <w:rPr>
          <w:sz w:val="24"/>
          <w:szCs w:val="24"/>
        </w:rPr>
      </w:pPr>
      <w:r w:rsidRPr="00D450E1">
        <w:rPr>
          <w:sz w:val="24"/>
          <w:szCs w:val="24"/>
        </w:rPr>
        <w:t xml:space="preserve">Об утверждении  </w:t>
      </w:r>
      <w:proofErr w:type="gramStart"/>
      <w:r w:rsidRPr="00D450E1">
        <w:rPr>
          <w:sz w:val="24"/>
          <w:szCs w:val="24"/>
        </w:rPr>
        <w:t>административного</w:t>
      </w:r>
      <w:proofErr w:type="gramEnd"/>
    </w:p>
    <w:p w:rsidR="004330F2" w:rsidRPr="00D450E1" w:rsidRDefault="004330F2" w:rsidP="004330F2">
      <w:pPr>
        <w:spacing w:line="0" w:lineRule="atLeast"/>
        <w:rPr>
          <w:sz w:val="24"/>
          <w:szCs w:val="24"/>
        </w:rPr>
      </w:pPr>
      <w:r w:rsidRPr="00D450E1">
        <w:rPr>
          <w:sz w:val="24"/>
          <w:szCs w:val="24"/>
        </w:rPr>
        <w:t xml:space="preserve">регламента предоставления </w:t>
      </w:r>
      <w:proofErr w:type="gramStart"/>
      <w:r w:rsidRPr="00D450E1">
        <w:rPr>
          <w:sz w:val="24"/>
          <w:szCs w:val="24"/>
        </w:rPr>
        <w:t>муниципальной</w:t>
      </w:r>
      <w:proofErr w:type="gramEnd"/>
      <w:r w:rsidRPr="00D450E1">
        <w:rPr>
          <w:sz w:val="24"/>
          <w:szCs w:val="24"/>
        </w:rPr>
        <w:t xml:space="preserve"> </w:t>
      </w:r>
    </w:p>
    <w:p w:rsidR="004330F2" w:rsidRDefault="004330F2" w:rsidP="004330F2">
      <w:pPr>
        <w:spacing w:line="0" w:lineRule="atLeast"/>
        <w:rPr>
          <w:sz w:val="24"/>
          <w:szCs w:val="24"/>
        </w:rPr>
      </w:pPr>
      <w:r w:rsidRPr="00D450E1">
        <w:rPr>
          <w:sz w:val="24"/>
          <w:szCs w:val="24"/>
        </w:rPr>
        <w:t>услуги «</w:t>
      </w:r>
      <w:r>
        <w:rPr>
          <w:sz w:val="24"/>
          <w:szCs w:val="24"/>
        </w:rPr>
        <w:t xml:space="preserve">Предоставление информации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</w:p>
    <w:p w:rsidR="004330F2" w:rsidRDefault="004330F2" w:rsidP="004330F2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объектах учета, </w:t>
      </w:r>
      <w:proofErr w:type="gramStart"/>
      <w:r>
        <w:rPr>
          <w:sz w:val="24"/>
          <w:szCs w:val="24"/>
        </w:rPr>
        <w:t>содержащейся</w:t>
      </w:r>
      <w:proofErr w:type="gramEnd"/>
      <w:r>
        <w:rPr>
          <w:sz w:val="24"/>
          <w:szCs w:val="24"/>
        </w:rPr>
        <w:t xml:space="preserve"> в реестре </w:t>
      </w:r>
    </w:p>
    <w:p w:rsidR="004330F2" w:rsidRDefault="004330F2" w:rsidP="004330F2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имущества субъекта Российской Федерации, </w:t>
      </w:r>
    </w:p>
    <w:p w:rsidR="004330F2" w:rsidRDefault="004330F2" w:rsidP="004330F2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об объектах учета из реестра муниципального </w:t>
      </w:r>
    </w:p>
    <w:p w:rsidR="004330F2" w:rsidRPr="00D450E1" w:rsidRDefault="004330F2" w:rsidP="004330F2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имущества</w:t>
      </w:r>
      <w:r w:rsidRPr="00D450E1">
        <w:rPr>
          <w:sz w:val="24"/>
          <w:szCs w:val="24"/>
        </w:rPr>
        <w:t>»</w:t>
      </w:r>
    </w:p>
    <w:p w:rsidR="004330F2" w:rsidRPr="00D450E1" w:rsidRDefault="004330F2" w:rsidP="004330F2">
      <w:pPr>
        <w:spacing w:line="0" w:lineRule="atLeast"/>
        <w:rPr>
          <w:sz w:val="24"/>
          <w:szCs w:val="24"/>
        </w:rPr>
      </w:pPr>
    </w:p>
    <w:p w:rsidR="004330F2" w:rsidRPr="00D450E1" w:rsidRDefault="004330F2" w:rsidP="004330F2">
      <w:pPr>
        <w:spacing w:line="0" w:lineRule="atLeast"/>
        <w:jc w:val="both"/>
        <w:rPr>
          <w:sz w:val="24"/>
          <w:szCs w:val="24"/>
        </w:rPr>
      </w:pPr>
    </w:p>
    <w:p w:rsidR="004330F2" w:rsidRPr="00D450E1" w:rsidRDefault="004330F2" w:rsidP="004330F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</w:t>
      </w:r>
      <w:r w:rsidRPr="00863C4E">
        <w:rPr>
          <w:sz w:val="24"/>
          <w:szCs w:val="24"/>
        </w:rPr>
        <w:t xml:space="preserve">», </w:t>
      </w:r>
      <w:r w:rsidRPr="00863C4E">
        <w:rPr>
          <w:sz w:val="24"/>
          <w:szCs w:val="24"/>
          <w:lang w:eastAsia="ru-RU"/>
        </w:rPr>
        <w:t xml:space="preserve">распоряжением Правительства Ханты-Мансийского автономного округа - </w:t>
      </w:r>
      <w:proofErr w:type="spellStart"/>
      <w:r w:rsidRPr="00863C4E">
        <w:rPr>
          <w:sz w:val="24"/>
          <w:szCs w:val="24"/>
          <w:lang w:eastAsia="ru-RU"/>
        </w:rPr>
        <w:t>Югры</w:t>
      </w:r>
      <w:proofErr w:type="spellEnd"/>
      <w:r w:rsidRPr="00863C4E">
        <w:rPr>
          <w:sz w:val="24"/>
          <w:szCs w:val="24"/>
          <w:lang w:eastAsia="ru-RU"/>
        </w:rPr>
        <w:t xml:space="preserve"> от 08.10.2021 №566-рп «О мерах по увеличению доли массовых социально значимых услуг, доступных в электронном виде в Ханты-Мансийском автономном округе – </w:t>
      </w:r>
      <w:proofErr w:type="spellStart"/>
      <w:r w:rsidRPr="00863C4E">
        <w:rPr>
          <w:sz w:val="24"/>
          <w:szCs w:val="24"/>
          <w:lang w:eastAsia="ru-RU"/>
        </w:rPr>
        <w:t>Югре</w:t>
      </w:r>
      <w:proofErr w:type="spellEnd"/>
      <w:r w:rsidRPr="00863C4E">
        <w:rPr>
          <w:sz w:val="24"/>
          <w:szCs w:val="24"/>
          <w:lang w:eastAsia="ru-RU"/>
        </w:rPr>
        <w:t xml:space="preserve">», </w:t>
      </w:r>
      <w:r w:rsidRPr="00863C4E">
        <w:rPr>
          <w:sz w:val="24"/>
          <w:szCs w:val="24"/>
        </w:rPr>
        <w:t>постановлением администрации города Урай от 18.01.2013 №117 «Об утверждении Порядка разработки и утверждения</w:t>
      </w:r>
      <w:r w:rsidRPr="002C0D8C">
        <w:rPr>
          <w:sz w:val="24"/>
          <w:szCs w:val="24"/>
        </w:rPr>
        <w:t xml:space="preserve"> административных регламентов предоставления муниципальных услуг»</w:t>
      </w:r>
      <w:r w:rsidRPr="00D450E1">
        <w:rPr>
          <w:sz w:val="24"/>
          <w:szCs w:val="24"/>
        </w:rPr>
        <w:t>:</w:t>
      </w:r>
      <w:proofErr w:type="gramEnd"/>
    </w:p>
    <w:p w:rsidR="004330F2" w:rsidRPr="00D450E1" w:rsidRDefault="004330F2" w:rsidP="004330F2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450E1">
        <w:rPr>
          <w:sz w:val="24"/>
          <w:szCs w:val="24"/>
        </w:rPr>
        <w:t>1.Утвердить административный регламент пред</w:t>
      </w:r>
      <w:r>
        <w:rPr>
          <w:sz w:val="24"/>
          <w:szCs w:val="24"/>
        </w:rPr>
        <w:t xml:space="preserve">оставления муниципальной услуги </w:t>
      </w:r>
      <w:r w:rsidRPr="00D450E1">
        <w:rPr>
          <w:sz w:val="24"/>
          <w:szCs w:val="24"/>
        </w:rPr>
        <w:t>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>»</w:t>
      </w:r>
      <w:r>
        <w:rPr>
          <w:sz w:val="24"/>
          <w:szCs w:val="24"/>
        </w:rPr>
        <w:t xml:space="preserve"> согласно </w:t>
      </w:r>
      <w:r w:rsidRPr="00D450E1">
        <w:rPr>
          <w:sz w:val="24"/>
          <w:szCs w:val="24"/>
        </w:rPr>
        <w:t>приложению.</w:t>
      </w:r>
    </w:p>
    <w:p w:rsidR="004330F2" w:rsidRPr="00D450E1" w:rsidRDefault="004330F2" w:rsidP="004330F2">
      <w:pPr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D450E1">
        <w:rPr>
          <w:sz w:val="24"/>
          <w:szCs w:val="24"/>
        </w:rPr>
        <w:t>2. Признать утратившим</w:t>
      </w:r>
      <w:r>
        <w:rPr>
          <w:sz w:val="24"/>
          <w:szCs w:val="24"/>
        </w:rPr>
        <w:t>и</w:t>
      </w:r>
      <w:r w:rsidRPr="00D450E1">
        <w:rPr>
          <w:sz w:val="24"/>
          <w:szCs w:val="24"/>
        </w:rPr>
        <w:t xml:space="preserve"> силу постановления администрации города Урай:</w:t>
      </w:r>
    </w:p>
    <w:p w:rsidR="004330F2" w:rsidRPr="00D450E1" w:rsidRDefault="004330F2" w:rsidP="004330F2">
      <w:pPr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от 24.04.2019 №962</w:t>
      </w:r>
      <w:r w:rsidRPr="00D450E1">
        <w:rPr>
          <w:sz w:val="24"/>
          <w:szCs w:val="24"/>
        </w:rPr>
        <w:t xml:space="preserve"> «Об утверждении  административного регламента предоставления муниципальной услуги «Предоставление сведений из реестра муниципального имущества»;</w:t>
      </w:r>
    </w:p>
    <w:p w:rsidR="004330F2" w:rsidRDefault="004330F2" w:rsidP="004330F2">
      <w:pPr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от 10.08.2020 №1803</w:t>
      </w:r>
      <w:r w:rsidRPr="00D450E1">
        <w:rPr>
          <w:sz w:val="24"/>
          <w:szCs w:val="24"/>
        </w:rPr>
        <w:t xml:space="preserve"> </w:t>
      </w:r>
      <w:bookmarkStart w:id="0" w:name="Name"/>
      <w:r w:rsidRPr="00D450E1">
        <w:rPr>
          <w:sz w:val="24"/>
          <w:szCs w:val="24"/>
        </w:rPr>
        <w:t xml:space="preserve">«О внесении изменений в </w:t>
      </w:r>
      <w:bookmarkEnd w:id="0"/>
      <w:r w:rsidRPr="00D450E1">
        <w:rPr>
          <w:sz w:val="24"/>
          <w:szCs w:val="24"/>
        </w:rPr>
        <w:t>административн</w:t>
      </w:r>
      <w:r>
        <w:rPr>
          <w:sz w:val="24"/>
          <w:szCs w:val="24"/>
        </w:rPr>
        <w:t>ый</w:t>
      </w:r>
      <w:r w:rsidRPr="00D450E1">
        <w:rPr>
          <w:sz w:val="24"/>
          <w:szCs w:val="24"/>
        </w:rPr>
        <w:t xml:space="preserve"> регламент предоставления муниципальной услуги «Предоставление сведений из реестра муниципального имущества»;</w:t>
      </w:r>
    </w:p>
    <w:p w:rsidR="004330F2" w:rsidRPr="00D450E1" w:rsidRDefault="004330F2" w:rsidP="004330F2">
      <w:pPr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от 02.03.2021 №540</w:t>
      </w:r>
      <w:r w:rsidRPr="00D450E1">
        <w:rPr>
          <w:sz w:val="24"/>
          <w:szCs w:val="24"/>
        </w:rPr>
        <w:t xml:space="preserve"> «О внесении изменений в </w:t>
      </w:r>
      <w:r>
        <w:rPr>
          <w:sz w:val="24"/>
          <w:szCs w:val="24"/>
        </w:rPr>
        <w:t>постановление администрации города Урай от 24.04.2019 №962»</w:t>
      </w:r>
      <w:r w:rsidRPr="00D450E1">
        <w:rPr>
          <w:sz w:val="24"/>
          <w:szCs w:val="24"/>
        </w:rPr>
        <w:t>;</w:t>
      </w:r>
    </w:p>
    <w:p w:rsidR="004330F2" w:rsidRPr="00D450E1" w:rsidRDefault="004330F2" w:rsidP="004330F2">
      <w:pPr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от 20.04.2022 №915</w:t>
      </w:r>
      <w:r w:rsidRPr="00D450E1">
        <w:rPr>
          <w:sz w:val="24"/>
          <w:szCs w:val="24"/>
        </w:rPr>
        <w:t xml:space="preserve"> «О внесении изменений в </w:t>
      </w:r>
      <w:r>
        <w:rPr>
          <w:sz w:val="24"/>
          <w:szCs w:val="24"/>
        </w:rPr>
        <w:t>постановление администрации города Урай от 24.04.2019 №962».</w:t>
      </w:r>
    </w:p>
    <w:p w:rsidR="004330F2" w:rsidRPr="00427D97" w:rsidRDefault="004330F2" w:rsidP="004330F2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B48F0">
        <w:rPr>
          <w:sz w:val="24"/>
          <w:szCs w:val="24"/>
        </w:rPr>
        <w:t>. Опубликовать постановление в газете</w:t>
      </w:r>
      <w:r w:rsidRPr="00427D97">
        <w:rPr>
          <w:sz w:val="24"/>
          <w:szCs w:val="24"/>
        </w:rPr>
        <w:t xml:space="preserve">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4330F2" w:rsidRPr="00427D97" w:rsidRDefault="004330F2" w:rsidP="004330F2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27D97">
        <w:rPr>
          <w:sz w:val="24"/>
          <w:szCs w:val="24"/>
        </w:rPr>
        <w:t xml:space="preserve">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 </w:t>
      </w:r>
      <w:r w:rsidRPr="00095045">
        <w:rPr>
          <w:sz w:val="24"/>
          <w:szCs w:val="24"/>
        </w:rPr>
        <w:t>заместителя главы города Урай</w:t>
      </w:r>
      <w:r>
        <w:rPr>
          <w:sz w:val="24"/>
          <w:szCs w:val="24"/>
        </w:rPr>
        <w:t xml:space="preserve"> Г.Г.Волошина</w:t>
      </w:r>
      <w:r w:rsidRPr="00D4035E">
        <w:rPr>
          <w:sz w:val="24"/>
          <w:szCs w:val="24"/>
        </w:rPr>
        <w:t>.</w:t>
      </w:r>
      <w:r w:rsidRPr="00427D97">
        <w:rPr>
          <w:sz w:val="24"/>
          <w:szCs w:val="24"/>
        </w:rPr>
        <w:t xml:space="preserve"> </w:t>
      </w:r>
    </w:p>
    <w:p w:rsidR="004330F2" w:rsidRDefault="004330F2" w:rsidP="004330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30F2" w:rsidRDefault="004330F2" w:rsidP="004330F2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30F2" w:rsidRPr="00D450E1" w:rsidRDefault="004330F2" w:rsidP="004330F2">
      <w:pPr>
        <w:spacing w:line="0" w:lineRule="atLeast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города Урай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7D9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</w:t>
      </w:r>
      <w:r w:rsidRPr="00427D97">
        <w:rPr>
          <w:sz w:val="24"/>
          <w:szCs w:val="24"/>
        </w:rPr>
        <w:t xml:space="preserve">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</w:p>
    <w:p w:rsidR="004330F2" w:rsidRPr="00D450E1" w:rsidRDefault="004330F2" w:rsidP="004330F2">
      <w:pPr>
        <w:spacing w:line="0" w:lineRule="atLeast"/>
        <w:ind w:left="5954"/>
        <w:jc w:val="right"/>
        <w:rPr>
          <w:sz w:val="24"/>
          <w:szCs w:val="24"/>
        </w:rPr>
      </w:pPr>
    </w:p>
    <w:p w:rsidR="004330F2" w:rsidRDefault="004330F2" w:rsidP="004330F2">
      <w:pPr>
        <w:spacing w:line="0" w:lineRule="atLeast"/>
        <w:rPr>
          <w:sz w:val="24"/>
          <w:szCs w:val="24"/>
        </w:rPr>
      </w:pPr>
    </w:p>
    <w:p w:rsidR="004330F2" w:rsidRDefault="004330F2" w:rsidP="004330F2">
      <w:pPr>
        <w:spacing w:line="0" w:lineRule="atLeast"/>
        <w:rPr>
          <w:sz w:val="24"/>
          <w:szCs w:val="24"/>
        </w:rPr>
      </w:pPr>
    </w:p>
    <w:p w:rsidR="004330F2" w:rsidRDefault="004330F2" w:rsidP="004330F2">
      <w:pPr>
        <w:spacing w:line="0" w:lineRule="atLeast"/>
        <w:ind w:left="5954"/>
        <w:jc w:val="right"/>
        <w:rPr>
          <w:sz w:val="24"/>
          <w:szCs w:val="24"/>
        </w:rPr>
      </w:pPr>
      <w:r w:rsidRPr="00D450E1">
        <w:rPr>
          <w:sz w:val="24"/>
          <w:szCs w:val="24"/>
        </w:rPr>
        <w:t xml:space="preserve">Приложение к постановлению администрации города Урай </w:t>
      </w:r>
    </w:p>
    <w:p w:rsidR="004330F2" w:rsidRPr="00D450E1" w:rsidRDefault="004330F2" w:rsidP="004330F2">
      <w:pPr>
        <w:spacing w:line="0" w:lineRule="atLeast"/>
        <w:ind w:left="5954"/>
        <w:jc w:val="right"/>
        <w:rPr>
          <w:sz w:val="24"/>
          <w:szCs w:val="24"/>
        </w:rPr>
      </w:pPr>
      <w:r w:rsidRPr="00D450E1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 №_____</w:t>
      </w:r>
      <w:r w:rsidRPr="00D450E1">
        <w:rPr>
          <w:sz w:val="24"/>
          <w:szCs w:val="24"/>
        </w:rPr>
        <w:t xml:space="preserve"> </w:t>
      </w:r>
    </w:p>
    <w:p w:rsidR="004330F2" w:rsidRPr="00D450E1" w:rsidRDefault="004330F2" w:rsidP="004330F2">
      <w:pPr>
        <w:spacing w:line="0" w:lineRule="atLeast"/>
        <w:jc w:val="center"/>
        <w:rPr>
          <w:sz w:val="24"/>
          <w:szCs w:val="24"/>
        </w:rPr>
      </w:pPr>
    </w:p>
    <w:p w:rsidR="004330F2" w:rsidRDefault="004330F2" w:rsidP="004330F2">
      <w:pPr>
        <w:spacing w:line="0" w:lineRule="atLeast"/>
        <w:jc w:val="center"/>
        <w:rPr>
          <w:sz w:val="24"/>
          <w:szCs w:val="24"/>
        </w:rPr>
      </w:pPr>
      <w:r w:rsidRPr="00D450E1">
        <w:rPr>
          <w:sz w:val="24"/>
          <w:szCs w:val="24"/>
        </w:rPr>
        <w:t>Административный регламент предоставления муниципальной услуги 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 xml:space="preserve">» </w:t>
      </w:r>
    </w:p>
    <w:p w:rsidR="004330F2" w:rsidRPr="00D450E1" w:rsidRDefault="004330F2" w:rsidP="004330F2">
      <w:pPr>
        <w:spacing w:line="0" w:lineRule="atLeast"/>
        <w:jc w:val="center"/>
        <w:rPr>
          <w:b/>
          <w:sz w:val="24"/>
          <w:szCs w:val="24"/>
        </w:rPr>
      </w:pPr>
      <w:r>
        <w:rPr>
          <w:sz w:val="24"/>
          <w:szCs w:val="24"/>
        </w:rPr>
        <w:t>(далее – А</w:t>
      </w:r>
      <w:r w:rsidRPr="00D450E1">
        <w:rPr>
          <w:sz w:val="24"/>
          <w:szCs w:val="24"/>
        </w:rPr>
        <w:t>дминистративный регламент)</w:t>
      </w:r>
    </w:p>
    <w:p w:rsidR="004330F2" w:rsidRPr="00D450E1" w:rsidRDefault="004330F2" w:rsidP="004330F2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30F2" w:rsidRPr="0045659D" w:rsidRDefault="004330F2" w:rsidP="004330F2">
      <w:pPr>
        <w:keepNext/>
        <w:keepLines/>
        <w:jc w:val="center"/>
        <w:outlineLvl w:val="0"/>
        <w:rPr>
          <w:rFonts w:eastAsia="Yu Gothic Light"/>
          <w:bCs/>
          <w:sz w:val="24"/>
          <w:szCs w:val="24"/>
        </w:rPr>
      </w:pPr>
      <w:r w:rsidRPr="0045659D">
        <w:rPr>
          <w:rFonts w:eastAsia="Yu Gothic Light"/>
          <w:bCs/>
          <w:sz w:val="24"/>
          <w:szCs w:val="24"/>
          <w:lang w:val="en-US"/>
        </w:rPr>
        <w:t>I</w:t>
      </w:r>
      <w:r w:rsidRPr="0045659D">
        <w:rPr>
          <w:rFonts w:eastAsia="Yu Gothic Light"/>
          <w:bCs/>
          <w:sz w:val="24"/>
          <w:szCs w:val="24"/>
        </w:rPr>
        <w:t>. Общие положения</w:t>
      </w:r>
    </w:p>
    <w:p w:rsidR="004330F2" w:rsidRPr="0045659D" w:rsidRDefault="004330F2" w:rsidP="004330F2">
      <w:pPr>
        <w:keepNext/>
        <w:keepLines/>
        <w:spacing w:before="240" w:after="160"/>
        <w:jc w:val="center"/>
        <w:outlineLvl w:val="0"/>
        <w:rPr>
          <w:rFonts w:eastAsia="Yu Gothic Light"/>
          <w:bCs/>
          <w:sz w:val="24"/>
          <w:szCs w:val="24"/>
        </w:rPr>
      </w:pPr>
      <w:r w:rsidRPr="0045659D">
        <w:rPr>
          <w:bCs/>
          <w:sz w:val="24"/>
          <w:szCs w:val="24"/>
        </w:rPr>
        <w:t>Предмет регулирования административного регламента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Настоящий Административный регламент устанавливает порядок и стандарт предоставления </w:t>
      </w:r>
      <w:r w:rsidRPr="00DE22B5">
        <w:rPr>
          <w:bCs/>
          <w:sz w:val="24"/>
          <w:szCs w:val="24"/>
        </w:rPr>
        <w:t xml:space="preserve">муниципальной </w:t>
      </w:r>
      <w:r w:rsidRPr="00DE22B5">
        <w:rPr>
          <w:sz w:val="24"/>
          <w:szCs w:val="24"/>
        </w:rPr>
        <w:t xml:space="preserve">услуги </w:t>
      </w:r>
      <w:r w:rsidRPr="00D450E1">
        <w:rPr>
          <w:sz w:val="24"/>
          <w:szCs w:val="24"/>
        </w:rPr>
        <w:t>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>»</w:t>
      </w:r>
      <w:r w:rsidRPr="00DE22B5">
        <w:rPr>
          <w:sz w:val="24"/>
          <w:szCs w:val="24"/>
        </w:rPr>
        <w:t xml:space="preserve"> (далее – Услуга).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В рамках Услуги может быть предоставлена информация в отношении:</w:t>
      </w:r>
    </w:p>
    <w:p w:rsidR="004330F2" w:rsidRPr="00DE22B5" w:rsidRDefault="004330F2" w:rsidP="004330F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а)</w:t>
      </w:r>
      <w:r w:rsidRPr="00DE22B5">
        <w:rPr>
          <w:sz w:val="24"/>
          <w:szCs w:val="24"/>
        </w:rPr>
        <w:t xml:space="preserve">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</w:t>
      </w:r>
      <w:r>
        <w:rPr>
          <w:sz w:val="24"/>
          <w:szCs w:val="24"/>
        </w:rPr>
        <w:t>)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б)</w:t>
      </w:r>
      <w:r w:rsidRPr="00DE22B5">
        <w:rPr>
          <w:sz w:val="24"/>
          <w:szCs w:val="24"/>
        </w:rPr>
        <w:t xml:space="preserve">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</w:t>
      </w:r>
      <w:proofErr w:type="gramEnd"/>
      <w:r w:rsidRPr="00DE22B5">
        <w:rPr>
          <w:sz w:val="24"/>
          <w:szCs w:val="24"/>
        </w:rPr>
        <w:t xml:space="preserve"> 03.11.2006 №174-ФЗ «Об автономных учреждениях»;</w:t>
      </w:r>
    </w:p>
    <w:p w:rsidR="004330F2" w:rsidRPr="00DE22B5" w:rsidRDefault="004330F2" w:rsidP="004330F2">
      <w:pP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в)</w:t>
      </w:r>
      <w:r w:rsidRPr="00DE22B5">
        <w:rPr>
          <w:sz w:val="24"/>
          <w:szCs w:val="24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  <w:proofErr w:type="gramEnd"/>
    </w:p>
    <w:p w:rsidR="004330F2" w:rsidRPr="00DE22B5" w:rsidRDefault="004330F2" w:rsidP="004330F2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4330F2" w:rsidRDefault="004330F2" w:rsidP="004330F2">
      <w:pPr>
        <w:keepNext/>
        <w:keepLines/>
        <w:spacing w:line="240" w:lineRule="auto"/>
        <w:jc w:val="center"/>
        <w:outlineLvl w:val="0"/>
        <w:rPr>
          <w:bCs/>
          <w:sz w:val="24"/>
          <w:szCs w:val="24"/>
        </w:rPr>
      </w:pPr>
      <w:r w:rsidRPr="0045659D">
        <w:rPr>
          <w:bCs/>
          <w:sz w:val="24"/>
          <w:szCs w:val="24"/>
        </w:rPr>
        <w:t>Круг заявителей</w:t>
      </w:r>
    </w:p>
    <w:p w:rsidR="004330F2" w:rsidRPr="0045659D" w:rsidRDefault="004330F2" w:rsidP="004330F2">
      <w:pPr>
        <w:keepNext/>
        <w:keepLines/>
        <w:spacing w:line="240" w:lineRule="auto"/>
        <w:jc w:val="center"/>
        <w:outlineLvl w:val="0"/>
        <w:rPr>
          <w:bCs/>
          <w:sz w:val="24"/>
          <w:szCs w:val="24"/>
        </w:rPr>
      </w:pPr>
    </w:p>
    <w:p w:rsidR="004330F2" w:rsidRPr="0045659D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5659D">
        <w:rPr>
          <w:sz w:val="24"/>
          <w:szCs w:val="24"/>
        </w:rPr>
        <w:t xml:space="preserve">Услуга предоставляется любым заинтересованным лицам, в том числе </w:t>
      </w:r>
      <w:r w:rsidRPr="0045659D">
        <w:rPr>
          <w:noProof/>
          <w:sz w:val="24"/>
          <w:szCs w:val="24"/>
        </w:rPr>
        <w:t>физическим лицам</w:t>
      </w:r>
      <w:r w:rsidRPr="0045659D">
        <w:rPr>
          <w:sz w:val="24"/>
          <w:szCs w:val="24"/>
        </w:rPr>
        <w:t xml:space="preserve">, индивидуальным предпринимателям, </w:t>
      </w:r>
      <w:r w:rsidRPr="0045659D">
        <w:rPr>
          <w:noProof/>
          <w:sz w:val="24"/>
          <w:szCs w:val="24"/>
        </w:rPr>
        <w:t>юридическим лицам (далее – заявитель)</w:t>
      </w:r>
      <w:r w:rsidRPr="0045659D">
        <w:rPr>
          <w:sz w:val="24"/>
          <w:szCs w:val="24"/>
        </w:rPr>
        <w:t>, а также их представителям.</w:t>
      </w:r>
    </w:p>
    <w:p w:rsidR="004330F2" w:rsidRPr="0045659D" w:rsidRDefault="004330F2" w:rsidP="004330F2">
      <w:pPr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4330F2" w:rsidRPr="0045659D" w:rsidRDefault="004330F2" w:rsidP="004330F2">
      <w:pPr>
        <w:keepNext/>
        <w:keepLines/>
        <w:spacing w:line="240" w:lineRule="auto"/>
        <w:jc w:val="center"/>
        <w:outlineLvl w:val="0"/>
        <w:rPr>
          <w:bCs/>
          <w:sz w:val="24"/>
          <w:szCs w:val="24"/>
        </w:rPr>
      </w:pPr>
      <w:r w:rsidRPr="0045659D">
        <w:rPr>
          <w:bCs/>
          <w:sz w:val="24"/>
          <w:szCs w:val="24"/>
        </w:rPr>
        <w:t xml:space="preserve">Требование предоставления заявителю муниципальной услуги в </w:t>
      </w:r>
      <w:proofErr w:type="gramStart"/>
      <w:r w:rsidRPr="0045659D">
        <w:rPr>
          <w:bCs/>
          <w:sz w:val="24"/>
          <w:szCs w:val="24"/>
        </w:rPr>
        <w:t>соответствии</w:t>
      </w:r>
      <w:proofErr w:type="gramEnd"/>
      <w:r w:rsidRPr="0045659D">
        <w:rPr>
          <w:bCs/>
          <w:sz w:val="24"/>
          <w:szCs w:val="24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4330F2" w:rsidRPr="00DE22B5" w:rsidRDefault="004330F2" w:rsidP="004330F2">
      <w:pPr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DE22B5">
        <w:rPr>
          <w:sz w:val="24"/>
          <w:szCs w:val="24"/>
        </w:rPr>
        <w:t>Услуга</w:t>
      </w:r>
      <w:proofErr w:type="gramEnd"/>
      <w:r w:rsidRPr="00DE22B5">
        <w:rPr>
          <w:sz w:val="24"/>
          <w:szCs w:val="24"/>
        </w:rPr>
        <w:t xml:space="preserve"> оказывается по единому сценарию для всех заявителей </w:t>
      </w:r>
      <w:r w:rsidRPr="00DE22B5">
        <w:rPr>
          <w:sz w:val="24"/>
          <w:szCs w:val="24"/>
        </w:rPr>
        <w:br/>
        <w:t>в зависимости от выбора вида объекта, в отношении которого запрашивается выписка из реестра.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Признаки заявителя (представителя заявителя) определяются путем профилирования, осуществляемого в </w:t>
      </w:r>
      <w:proofErr w:type="gramStart"/>
      <w:r w:rsidRPr="00DE22B5">
        <w:rPr>
          <w:sz w:val="24"/>
          <w:szCs w:val="24"/>
        </w:rPr>
        <w:t>соответствии</w:t>
      </w:r>
      <w:proofErr w:type="gramEnd"/>
      <w:r w:rsidRPr="00DE22B5">
        <w:rPr>
          <w:sz w:val="24"/>
          <w:szCs w:val="24"/>
        </w:rPr>
        <w:t xml:space="preserve"> с настоящим Административным регламентом.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Pr="00DE22B5">
        <w:rPr>
          <w:rStyle w:val="aff"/>
          <w:sz w:val="24"/>
          <w:szCs w:val="24"/>
        </w:rPr>
        <w:t xml:space="preserve"> </w:t>
      </w:r>
      <w:r w:rsidRPr="00DE22B5">
        <w:rPr>
          <w:sz w:val="24"/>
          <w:szCs w:val="24"/>
        </w:rPr>
        <w:t>(далее – Единый портал, ЕПГУ).</w:t>
      </w:r>
    </w:p>
    <w:p w:rsidR="004330F2" w:rsidRPr="00DE22B5" w:rsidRDefault="004330F2" w:rsidP="004330F2">
      <w:pPr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4330F2" w:rsidRPr="005179B5" w:rsidRDefault="004330F2" w:rsidP="004330F2">
      <w:pPr>
        <w:keepNext/>
        <w:keepLines/>
        <w:spacing w:line="240" w:lineRule="auto"/>
        <w:jc w:val="center"/>
        <w:outlineLvl w:val="0"/>
        <w:rPr>
          <w:sz w:val="24"/>
          <w:szCs w:val="24"/>
        </w:rPr>
      </w:pPr>
      <w:r w:rsidRPr="005179B5">
        <w:rPr>
          <w:rFonts w:eastAsia="Yu Gothic Light"/>
          <w:bCs/>
          <w:sz w:val="24"/>
          <w:szCs w:val="24"/>
          <w:lang w:val="en-US"/>
        </w:rPr>
        <w:t>II</w:t>
      </w:r>
      <w:r w:rsidRPr="005179B5">
        <w:rPr>
          <w:rFonts w:eastAsia="Yu Gothic Light"/>
          <w:bCs/>
          <w:sz w:val="24"/>
          <w:szCs w:val="24"/>
        </w:rPr>
        <w:t xml:space="preserve">. Стандарт предоставления </w:t>
      </w:r>
      <w:r w:rsidRPr="005179B5">
        <w:rPr>
          <w:sz w:val="24"/>
          <w:szCs w:val="24"/>
        </w:rPr>
        <w:t xml:space="preserve">муниципальной </w:t>
      </w:r>
      <w:r w:rsidRPr="005179B5">
        <w:rPr>
          <w:rFonts w:eastAsia="Yu Gothic Light"/>
          <w:bCs/>
          <w:sz w:val="24"/>
          <w:szCs w:val="24"/>
        </w:rPr>
        <w:t>услуги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5179B5">
        <w:rPr>
          <w:bCs/>
          <w:sz w:val="24"/>
          <w:szCs w:val="24"/>
        </w:rPr>
        <w:t xml:space="preserve">Наименование </w:t>
      </w:r>
      <w:r w:rsidRPr="005179B5">
        <w:rPr>
          <w:sz w:val="24"/>
          <w:szCs w:val="24"/>
        </w:rPr>
        <w:t xml:space="preserve">муниципальной </w:t>
      </w:r>
      <w:r w:rsidRPr="005179B5">
        <w:rPr>
          <w:bCs/>
          <w:sz w:val="24"/>
          <w:szCs w:val="24"/>
        </w:rPr>
        <w:t>услуги</w:t>
      </w:r>
    </w:p>
    <w:p w:rsidR="004330F2" w:rsidRPr="005179B5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</w:p>
    <w:p w:rsidR="004330F2" w:rsidRPr="005179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179B5">
        <w:rPr>
          <w:sz w:val="24"/>
          <w:szCs w:val="24"/>
        </w:rPr>
        <w:t>Полное наименование Услуги: «</w:t>
      </w:r>
      <w:r w:rsidRPr="005179B5">
        <w:rPr>
          <w:bCs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5179B5">
        <w:rPr>
          <w:sz w:val="24"/>
          <w:szCs w:val="24"/>
        </w:rPr>
        <w:t>». Краткое наименование Услуги на ЕПГУ: «Выдача выписок из реестра муниципального имущества».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5179B5">
        <w:rPr>
          <w:bCs/>
          <w:sz w:val="24"/>
          <w:szCs w:val="24"/>
        </w:rPr>
        <w:t>Наименование органа, предоставляющего Услугу</w:t>
      </w:r>
    </w:p>
    <w:p w:rsidR="004330F2" w:rsidRPr="005179B5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  <w:lang w:val="en-US"/>
        </w:rPr>
      </w:pPr>
    </w:p>
    <w:p w:rsidR="004330F2" w:rsidRPr="002740DE" w:rsidRDefault="004330F2" w:rsidP="004330F2">
      <w:pPr>
        <w:pStyle w:val="a7"/>
        <w:numPr>
          <w:ilvl w:val="0"/>
          <w:numId w:val="1"/>
        </w:numPr>
        <w:spacing w:line="240" w:lineRule="auto"/>
        <w:ind w:firstLine="709"/>
        <w:jc w:val="both"/>
        <w:rPr>
          <w:sz w:val="24"/>
          <w:szCs w:val="24"/>
        </w:rPr>
      </w:pPr>
      <w:r w:rsidRPr="002740DE">
        <w:rPr>
          <w:sz w:val="24"/>
          <w:szCs w:val="24"/>
        </w:rPr>
        <w:t xml:space="preserve">Органом местного самоуправления города Урай, предоставляющим </w:t>
      </w:r>
      <w:r>
        <w:rPr>
          <w:sz w:val="24"/>
          <w:szCs w:val="24"/>
        </w:rPr>
        <w:t>У</w:t>
      </w:r>
      <w:r w:rsidRPr="002740DE">
        <w:rPr>
          <w:sz w:val="24"/>
          <w:szCs w:val="24"/>
        </w:rPr>
        <w:t xml:space="preserve">слугу, является администрация города Урай (далее – Орган, предоставляющий </w:t>
      </w:r>
      <w:r>
        <w:rPr>
          <w:sz w:val="24"/>
          <w:szCs w:val="24"/>
        </w:rPr>
        <w:t>У</w:t>
      </w:r>
      <w:r w:rsidRPr="002740DE">
        <w:rPr>
          <w:sz w:val="24"/>
          <w:szCs w:val="24"/>
        </w:rPr>
        <w:t xml:space="preserve">слугу). </w:t>
      </w:r>
    </w:p>
    <w:p w:rsidR="004330F2" w:rsidRPr="00DE22B5" w:rsidRDefault="004330F2" w:rsidP="004330F2">
      <w:pPr>
        <w:pStyle w:val="a7"/>
        <w:spacing w:line="240" w:lineRule="auto"/>
        <w:ind w:left="0" w:firstLine="709"/>
        <w:jc w:val="both"/>
        <w:rPr>
          <w:sz w:val="24"/>
          <w:szCs w:val="24"/>
        </w:rPr>
      </w:pPr>
      <w:r w:rsidRPr="002740DE">
        <w:rPr>
          <w:sz w:val="24"/>
          <w:szCs w:val="24"/>
        </w:rPr>
        <w:t>Орган</w:t>
      </w:r>
      <w:r>
        <w:rPr>
          <w:sz w:val="24"/>
          <w:szCs w:val="24"/>
        </w:rPr>
        <w:t>ом</w:t>
      </w:r>
      <w:r w:rsidRPr="002740DE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2740DE">
        <w:rPr>
          <w:sz w:val="24"/>
          <w:szCs w:val="24"/>
        </w:rPr>
        <w:t xml:space="preserve"> за предоставление </w:t>
      </w:r>
      <w:r>
        <w:rPr>
          <w:sz w:val="24"/>
          <w:szCs w:val="24"/>
        </w:rPr>
        <w:t>У</w:t>
      </w:r>
      <w:r w:rsidRPr="002740DE">
        <w:rPr>
          <w:sz w:val="24"/>
          <w:szCs w:val="24"/>
        </w:rPr>
        <w:t xml:space="preserve">слуги от имени администрации города Урай, является </w:t>
      </w:r>
      <w:r>
        <w:rPr>
          <w:sz w:val="24"/>
          <w:szCs w:val="24"/>
        </w:rPr>
        <w:t>уполномоченный</w:t>
      </w:r>
      <w:r w:rsidRPr="00DE22B5">
        <w:rPr>
          <w:sz w:val="24"/>
          <w:szCs w:val="24"/>
        </w:rPr>
        <w:t xml:space="preserve"> на ведение соответствующего реестр</w:t>
      </w:r>
      <w:r>
        <w:rPr>
          <w:sz w:val="24"/>
          <w:szCs w:val="24"/>
        </w:rPr>
        <w:t>а комитет по управлению муниципальным имуществом администрации города Урай</w:t>
      </w:r>
      <w:r w:rsidRPr="00DE22B5">
        <w:rPr>
          <w:sz w:val="24"/>
          <w:szCs w:val="24"/>
        </w:rPr>
        <w:t xml:space="preserve"> (далее – Уполномоченный орган).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Предоставле</w:t>
      </w:r>
      <w:r>
        <w:rPr>
          <w:sz w:val="24"/>
          <w:szCs w:val="24"/>
        </w:rPr>
        <w:t xml:space="preserve">ние Услуги в многофункциональном </w:t>
      </w:r>
      <w:proofErr w:type="gramStart"/>
      <w:r>
        <w:rPr>
          <w:sz w:val="24"/>
          <w:szCs w:val="24"/>
        </w:rPr>
        <w:t>центре</w:t>
      </w:r>
      <w:proofErr w:type="gramEnd"/>
      <w:r w:rsidRPr="00DE22B5">
        <w:rPr>
          <w:sz w:val="24"/>
          <w:szCs w:val="24"/>
        </w:rPr>
        <w:t xml:space="preserve"> предоставления муниципальных услуг (далее – МФЦ) осуществляет</w:t>
      </w:r>
      <w:r>
        <w:rPr>
          <w:sz w:val="24"/>
          <w:szCs w:val="24"/>
        </w:rPr>
        <w:t>ся в порядке и сроки, которые установлены соглашением о взаимодействии между МФЦ и администрацией города Урай (далее – соглашение)</w:t>
      </w:r>
      <w:r w:rsidRPr="00DE22B5">
        <w:rPr>
          <w:sz w:val="24"/>
          <w:szCs w:val="24"/>
        </w:rPr>
        <w:t>.</w:t>
      </w:r>
    </w:p>
    <w:p w:rsidR="004330F2" w:rsidRPr="00DE22B5" w:rsidRDefault="004330F2" w:rsidP="004330F2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МФЦ, в котором</w:t>
      </w:r>
      <w:r w:rsidRPr="00DE22B5">
        <w:rPr>
          <w:sz w:val="24"/>
          <w:szCs w:val="24"/>
        </w:rPr>
        <w:t xml:space="preserve"> организуется</w:t>
      </w:r>
      <w:r>
        <w:rPr>
          <w:sz w:val="24"/>
          <w:szCs w:val="24"/>
        </w:rPr>
        <w:t xml:space="preserve"> предоставление Услуги, не может</w:t>
      </w:r>
      <w:r w:rsidRPr="00DE22B5">
        <w:rPr>
          <w:sz w:val="24"/>
          <w:szCs w:val="24"/>
        </w:rPr>
        <w:t xml:space="preserve"> принимать решение об отказе в приеме запроса и документов и (или) информации, необходимых для ее предоставления.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2740DE">
        <w:rPr>
          <w:bCs/>
          <w:sz w:val="24"/>
          <w:szCs w:val="24"/>
        </w:rPr>
        <w:t>Результат предоставления Услуги</w:t>
      </w:r>
    </w:p>
    <w:p w:rsidR="004330F2" w:rsidRPr="002740DE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При обращении заявителя (представителя заявителя) за </w:t>
      </w:r>
      <w:r w:rsidRPr="00DE22B5">
        <w:rPr>
          <w:noProof/>
          <w:sz w:val="24"/>
          <w:szCs w:val="24"/>
        </w:rPr>
        <w:t xml:space="preserve">выдачей выписки </w:t>
      </w:r>
      <w:r w:rsidRPr="00DE22B5">
        <w:rPr>
          <w:noProof/>
          <w:sz w:val="24"/>
          <w:szCs w:val="24"/>
        </w:rPr>
        <w:br/>
        <w:t xml:space="preserve">из реестра </w:t>
      </w:r>
      <w:r w:rsidRPr="00DE22B5">
        <w:rPr>
          <w:sz w:val="24"/>
          <w:szCs w:val="24"/>
        </w:rPr>
        <w:t xml:space="preserve">муниципального </w:t>
      </w:r>
      <w:r w:rsidRPr="00DE22B5">
        <w:rPr>
          <w:noProof/>
          <w:sz w:val="24"/>
          <w:szCs w:val="24"/>
        </w:rPr>
        <w:t>имущества</w:t>
      </w:r>
      <w:r w:rsidRPr="00DE22B5">
        <w:rPr>
          <w:sz w:val="24"/>
          <w:szCs w:val="24"/>
        </w:rPr>
        <w:t xml:space="preserve"> результатами предоставления Услуги являются: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jc w:val="both"/>
        <w:rPr>
          <w:sz w:val="24"/>
          <w:szCs w:val="24"/>
          <w:lang w:val="en-US"/>
        </w:rPr>
      </w:pPr>
      <w:r w:rsidRPr="00DE22B5">
        <w:rPr>
          <w:sz w:val="24"/>
          <w:szCs w:val="24"/>
        </w:rPr>
        <w:t xml:space="preserve">решение о предоставлении выписки с приложением самой выписки </w:t>
      </w:r>
      <w:r w:rsidRPr="00DE22B5">
        <w:rPr>
          <w:sz w:val="24"/>
          <w:szCs w:val="24"/>
        </w:rPr>
        <w:br/>
        <w:t>из реестра муниципального имущества (</w:t>
      </w:r>
      <w:r w:rsidRPr="00DE22B5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>
        <w:rPr>
          <w:sz w:val="24"/>
          <w:szCs w:val="24"/>
        </w:rPr>
        <w:t>;</w:t>
      </w:r>
      <w:r w:rsidRPr="00DE22B5">
        <w:rPr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Pr="00DE22B5">
        <w:rPr>
          <w:noProof/>
          <w:sz w:val="24"/>
          <w:szCs w:val="24"/>
          <w:lang w:val="en-US"/>
        </w:rPr>
        <w:t>МФЦ (опционально)</w:t>
      </w:r>
      <w:r>
        <w:rPr>
          <w:noProof/>
          <w:sz w:val="24"/>
          <w:szCs w:val="24"/>
        </w:rPr>
        <w:t>;</w:t>
      </w:r>
      <w:r w:rsidRPr="00DE22B5">
        <w:rPr>
          <w:sz w:val="24"/>
          <w:szCs w:val="24"/>
          <w:lang w:val="en-US"/>
        </w:rPr>
        <w:t xml:space="preserve"> </w:t>
      </w:r>
      <w:r w:rsidRPr="00DE22B5">
        <w:rPr>
          <w:noProof/>
          <w:sz w:val="24"/>
          <w:szCs w:val="24"/>
          <w:lang w:val="en-US"/>
        </w:rPr>
        <w:t>документ на бумажном носителе</w:t>
      </w:r>
      <w:r w:rsidRPr="00DE22B5">
        <w:rPr>
          <w:sz w:val="24"/>
          <w:szCs w:val="24"/>
          <w:lang w:val="en-US"/>
        </w:rPr>
        <w:t>)</w:t>
      </w:r>
      <w:r w:rsidRPr="00DE22B5">
        <w:rPr>
          <w:sz w:val="24"/>
          <w:szCs w:val="24"/>
        </w:rPr>
        <w:t>.</w:t>
      </w:r>
    </w:p>
    <w:p w:rsidR="004330F2" w:rsidRPr="00DE22B5" w:rsidRDefault="004330F2" w:rsidP="004330F2">
      <w:pPr>
        <w:pStyle w:val="a7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DE22B5">
        <w:rPr>
          <w:sz w:val="24"/>
          <w:szCs w:val="24"/>
          <w:lang w:eastAsia="ru-RU"/>
        </w:rPr>
        <w:t>Форма решения о предоставлении выписки из реестра муниципального имущества приведена в приложении 1 к настоящему Административному регламенту;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уведомление об отсутствии в реестре муниципального имущества запрашиваемых сведений (</w:t>
      </w:r>
      <w:r w:rsidRPr="00DE22B5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>
        <w:rPr>
          <w:sz w:val="24"/>
          <w:szCs w:val="24"/>
        </w:rPr>
        <w:t>;</w:t>
      </w:r>
      <w:r w:rsidRPr="00DE22B5">
        <w:rPr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>электронный документ, распечатанный на бумажном носителе, заверенный подписью и печатью МФЦ (опционально)</w:t>
      </w:r>
      <w:r>
        <w:rPr>
          <w:sz w:val="24"/>
          <w:szCs w:val="24"/>
        </w:rPr>
        <w:t>;</w:t>
      </w:r>
      <w:r w:rsidRPr="00DE22B5">
        <w:rPr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>документ на бумажном носителе</w:t>
      </w:r>
      <w:r w:rsidRPr="00DE22B5">
        <w:rPr>
          <w:sz w:val="24"/>
          <w:szCs w:val="24"/>
        </w:rPr>
        <w:t>).</w:t>
      </w:r>
    </w:p>
    <w:p w:rsidR="004330F2" w:rsidRPr="00DE22B5" w:rsidRDefault="004330F2" w:rsidP="004330F2">
      <w:pPr>
        <w:tabs>
          <w:tab w:val="left" w:pos="1021"/>
        </w:tabs>
        <w:spacing w:line="240" w:lineRule="auto"/>
        <w:ind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Форма уведомления </w:t>
      </w:r>
      <w:r>
        <w:rPr>
          <w:sz w:val="24"/>
          <w:szCs w:val="24"/>
        </w:rPr>
        <w:t xml:space="preserve">об </w:t>
      </w:r>
      <w:r w:rsidRPr="00DE22B5">
        <w:rPr>
          <w:sz w:val="24"/>
          <w:szCs w:val="24"/>
        </w:rPr>
        <w:t>отсутствии в реестре муниципального имущества запрашиваемых сведений приведен</w:t>
      </w:r>
      <w:r>
        <w:rPr>
          <w:sz w:val="24"/>
          <w:szCs w:val="24"/>
        </w:rPr>
        <w:t xml:space="preserve">а в приложении </w:t>
      </w:r>
      <w:r w:rsidRPr="00DE22B5">
        <w:rPr>
          <w:sz w:val="24"/>
          <w:szCs w:val="24"/>
        </w:rPr>
        <w:t>2 к настоящему Административному регламенту;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jc w:val="both"/>
        <w:rPr>
          <w:sz w:val="24"/>
          <w:szCs w:val="24"/>
          <w:lang w:val="en-US"/>
        </w:rPr>
      </w:pPr>
      <w:r w:rsidRPr="00DE22B5">
        <w:rPr>
          <w:sz w:val="24"/>
          <w:szCs w:val="24"/>
        </w:rPr>
        <w:t>решение об отказе в выдаче выписки из реестра муниципального имущества (</w:t>
      </w:r>
      <w:r w:rsidRPr="00DE22B5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>
        <w:rPr>
          <w:noProof/>
          <w:sz w:val="24"/>
          <w:szCs w:val="24"/>
        </w:rPr>
        <w:t>;</w:t>
      </w:r>
      <w:r w:rsidRPr="00DE22B5">
        <w:rPr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Pr="00DE22B5">
        <w:rPr>
          <w:noProof/>
          <w:sz w:val="24"/>
          <w:szCs w:val="24"/>
          <w:lang w:val="en-US"/>
        </w:rPr>
        <w:t>МФЦ (опционально)</w:t>
      </w:r>
      <w:r>
        <w:rPr>
          <w:noProof/>
          <w:sz w:val="24"/>
          <w:szCs w:val="24"/>
        </w:rPr>
        <w:t>;</w:t>
      </w:r>
      <w:r w:rsidRPr="00DE22B5">
        <w:rPr>
          <w:noProof/>
          <w:sz w:val="24"/>
          <w:szCs w:val="24"/>
        </w:rPr>
        <w:t xml:space="preserve"> документ на бумажном носителе</w:t>
      </w:r>
      <w:r w:rsidRPr="00DE22B5">
        <w:rPr>
          <w:sz w:val="24"/>
          <w:szCs w:val="24"/>
          <w:lang w:val="en-US"/>
        </w:rPr>
        <w:t>).</w:t>
      </w:r>
    </w:p>
    <w:p w:rsidR="004330F2" w:rsidRPr="00DE22B5" w:rsidRDefault="004330F2" w:rsidP="004330F2">
      <w:pPr>
        <w:tabs>
          <w:tab w:val="left" w:pos="1021"/>
        </w:tabs>
        <w:spacing w:line="240" w:lineRule="auto"/>
        <w:ind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Форма решения об отказе в выдаче выписки из реестра муниципального имущества приведена в приложении 3 к настоящему Административному регламенту.</w:t>
      </w:r>
    </w:p>
    <w:p w:rsidR="004330F2" w:rsidRPr="00DE22B5" w:rsidRDefault="004330F2" w:rsidP="004330F2">
      <w:pPr>
        <w:spacing w:line="240" w:lineRule="auto"/>
        <w:ind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3B00D3">
        <w:rPr>
          <w:bCs/>
          <w:sz w:val="24"/>
          <w:szCs w:val="24"/>
        </w:rPr>
        <w:t>Срок предоставления Услуги</w:t>
      </w:r>
    </w:p>
    <w:p w:rsidR="004330F2" w:rsidRPr="003B00D3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</w:p>
    <w:p w:rsidR="004330F2" w:rsidRPr="003B00D3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3B00D3">
        <w:rPr>
          <w:sz w:val="24"/>
          <w:szCs w:val="24"/>
        </w:rPr>
        <w:t>Максимальный срок предоставления Услуги составляет 5 рабочих дней.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3B00D3">
        <w:rPr>
          <w:bCs/>
          <w:sz w:val="24"/>
          <w:szCs w:val="24"/>
        </w:rPr>
        <w:t>Правовые основания для предоставления Услуги</w:t>
      </w:r>
    </w:p>
    <w:p w:rsidR="004330F2" w:rsidRPr="003B00D3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</w:t>
      </w:r>
      <w:r>
        <w:rPr>
          <w:sz w:val="24"/>
          <w:szCs w:val="24"/>
        </w:rPr>
        <w:t xml:space="preserve">Органа, предоставляющего Услугу, </w:t>
      </w:r>
      <w:r w:rsidRPr="00DE22B5">
        <w:rPr>
          <w:sz w:val="24"/>
          <w:szCs w:val="24"/>
        </w:rPr>
        <w:t xml:space="preserve">Уполномоченного органа, а также </w:t>
      </w:r>
      <w:r>
        <w:rPr>
          <w:sz w:val="24"/>
          <w:szCs w:val="24"/>
        </w:rPr>
        <w:t>их</w:t>
      </w:r>
      <w:r w:rsidRPr="00DE22B5">
        <w:rPr>
          <w:sz w:val="24"/>
          <w:szCs w:val="24"/>
        </w:rPr>
        <w:t xml:space="preserve"> должностных лиц размещаются </w:t>
      </w:r>
      <w:r w:rsidRPr="00C6266D">
        <w:rPr>
          <w:sz w:val="24"/>
          <w:szCs w:val="24"/>
        </w:rPr>
        <w:t>на официальном сайте органов местного самоуправления города Урай</w:t>
      </w:r>
      <w:r w:rsidRPr="00DE22B5">
        <w:rPr>
          <w:sz w:val="24"/>
          <w:szCs w:val="24"/>
        </w:rPr>
        <w:t xml:space="preserve"> в информационно-телекоммуникационной сети «Интернет» (далее – сеть «Интернет»), а также на Едином портале.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3B00D3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3B00D3">
        <w:rPr>
          <w:bCs/>
          <w:sz w:val="24"/>
          <w:szCs w:val="24"/>
        </w:rPr>
        <w:t>Исчерпывающий перечень документов, необходимых для предоставления Услуги</w:t>
      </w:r>
    </w:p>
    <w:p w:rsidR="004330F2" w:rsidRPr="00DE22B5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jc w:val="both"/>
        <w:rPr>
          <w:noProof/>
          <w:sz w:val="24"/>
          <w:szCs w:val="24"/>
        </w:rPr>
      </w:pPr>
      <w:r w:rsidRPr="00DE22B5">
        <w:rPr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DE22B5">
        <w:rPr>
          <w:sz w:val="24"/>
          <w:szCs w:val="24"/>
        </w:rPr>
        <w:t>соответствии</w:t>
      </w:r>
      <w:proofErr w:type="gramEnd"/>
      <w:r w:rsidRPr="00DE22B5">
        <w:rPr>
          <w:sz w:val="24"/>
          <w:szCs w:val="24"/>
        </w:rPr>
        <w:t xml:space="preserve"> </w:t>
      </w:r>
      <w:r w:rsidRPr="00DE22B5">
        <w:rPr>
          <w:sz w:val="24"/>
          <w:szCs w:val="24"/>
        </w:rPr>
        <w:br/>
        <w:t xml:space="preserve">с законодательными или иными нормативными правовыми актами для </w:t>
      </w:r>
      <w:r w:rsidRPr="00DE22B5">
        <w:rPr>
          <w:noProof/>
          <w:sz w:val="24"/>
          <w:szCs w:val="24"/>
        </w:rPr>
        <w:t>предоставления Услуги, которые заявитель должен представить самостоятельно:</w:t>
      </w:r>
    </w:p>
    <w:p w:rsidR="004330F2" w:rsidRPr="00DE22B5" w:rsidRDefault="004330F2" w:rsidP="004330F2">
      <w:pPr>
        <w:pStyle w:val="af2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 xml:space="preserve">14.1. Запрос о предоставлении муниципальной услуги по форме, согласно приложению 4 к настоящему </w:t>
      </w:r>
      <w:r>
        <w:rPr>
          <w:noProof/>
          <w:sz w:val="24"/>
          <w:szCs w:val="24"/>
        </w:rPr>
        <w:t>А</w:t>
      </w:r>
      <w:r w:rsidRPr="00DE22B5">
        <w:rPr>
          <w:noProof/>
          <w:sz w:val="24"/>
          <w:szCs w:val="24"/>
        </w:rPr>
        <w:t>дминистративному регламенту.</w:t>
      </w:r>
    </w:p>
    <w:p w:rsidR="004330F2" w:rsidRPr="00DE22B5" w:rsidRDefault="004330F2" w:rsidP="004330F2">
      <w:pPr>
        <w:pStyle w:val="af2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>Требования, предъявляемые к документу при подаче</w:t>
      </w:r>
      <w:r>
        <w:rPr>
          <w:noProof/>
          <w:sz w:val="24"/>
          <w:szCs w:val="24"/>
        </w:rPr>
        <w:t>:</w:t>
      </w:r>
      <w:r w:rsidRPr="00DE22B5">
        <w:rPr>
          <w:noProof/>
          <w:sz w:val="24"/>
          <w:szCs w:val="24"/>
        </w:rPr>
        <w:t xml:space="preserve"> оригинал. </w:t>
      </w:r>
    </w:p>
    <w:p w:rsidR="004330F2" w:rsidRPr="00DE22B5" w:rsidRDefault="004330F2" w:rsidP="004330F2">
      <w:pPr>
        <w:pStyle w:val="af2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</w:t>
      </w:r>
      <w:r>
        <w:rPr>
          <w:noProof/>
          <w:sz w:val="24"/>
          <w:szCs w:val="24"/>
        </w:rPr>
        <w:t xml:space="preserve">единой системы межведомственного электронного взаимодействия (далее – </w:t>
      </w:r>
      <w:r w:rsidRPr="00DE22B5">
        <w:rPr>
          <w:noProof/>
          <w:sz w:val="24"/>
          <w:szCs w:val="24"/>
        </w:rPr>
        <w:t>СМЭВ</w:t>
      </w:r>
      <w:r>
        <w:rPr>
          <w:noProof/>
          <w:sz w:val="24"/>
          <w:szCs w:val="24"/>
        </w:rPr>
        <w:t>)</w:t>
      </w:r>
      <w:r w:rsidRPr="00DE22B5">
        <w:rPr>
          <w:noProof/>
          <w:sz w:val="24"/>
          <w:szCs w:val="24"/>
        </w:rPr>
        <w:t xml:space="preserve"> или витрин данных. </w:t>
      </w:r>
    </w:p>
    <w:p w:rsidR="004330F2" w:rsidRPr="00DE22B5" w:rsidRDefault="004330F2" w:rsidP="004330F2">
      <w:pPr>
        <w:pStyle w:val="af2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 xml:space="preserve">В запросе также указывается один из следующих способов направления результата предоставления муниципальной услуги: </w:t>
      </w:r>
    </w:p>
    <w:p w:rsidR="004330F2" w:rsidRPr="00DE22B5" w:rsidRDefault="004330F2" w:rsidP="004330F2">
      <w:pPr>
        <w:pStyle w:val="af2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 xml:space="preserve">в форме электронного документа в личном кабинете на ЕПГУ; </w:t>
      </w:r>
    </w:p>
    <w:p w:rsidR="004330F2" w:rsidRPr="00DE22B5" w:rsidRDefault="004330F2" w:rsidP="004330F2">
      <w:pPr>
        <w:pStyle w:val="af2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 xml:space="preserve">на бумажном носителе в виде распечатанного экземпляра электронного документа в Уполномоченном органе, МФЦ. </w:t>
      </w:r>
    </w:p>
    <w:p w:rsidR="004330F2" w:rsidRPr="00DE22B5" w:rsidRDefault="004330F2" w:rsidP="004330F2">
      <w:pPr>
        <w:pStyle w:val="af2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>14.2. Документ, удостоверяющий личность заявителя, представителя.</w:t>
      </w:r>
    </w:p>
    <w:p w:rsidR="004330F2" w:rsidRPr="00DE22B5" w:rsidRDefault="004330F2" w:rsidP="004330F2">
      <w:pPr>
        <w:pStyle w:val="af2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>Требования, предъя</w:t>
      </w:r>
      <w:r>
        <w:rPr>
          <w:noProof/>
          <w:sz w:val="24"/>
          <w:szCs w:val="24"/>
        </w:rPr>
        <w:t>вляемые к документу при подаче:</w:t>
      </w:r>
      <w:r w:rsidRPr="00DE22B5">
        <w:rPr>
          <w:noProof/>
          <w:sz w:val="24"/>
          <w:szCs w:val="24"/>
        </w:rPr>
        <w:t xml:space="preserve"> оригинал. В случае направления заявления посредством ЕПГУ сведения из документа, удостоверяющего личность заявителя, представителя</w:t>
      </w:r>
      <w:r>
        <w:rPr>
          <w:noProof/>
          <w:sz w:val="24"/>
          <w:szCs w:val="24"/>
        </w:rPr>
        <w:t>,</w:t>
      </w:r>
      <w:r w:rsidRPr="00DE22B5">
        <w:rPr>
          <w:noProof/>
          <w:sz w:val="24"/>
          <w:szCs w:val="24"/>
        </w:rPr>
        <w:t xml:space="preserve">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</w:t>
      </w:r>
      <w:r>
        <w:rPr>
          <w:noProof/>
          <w:sz w:val="24"/>
          <w:szCs w:val="24"/>
        </w:rPr>
        <w:t>ием СМЭВ</w:t>
      </w:r>
      <w:r w:rsidRPr="00DE22B5">
        <w:rPr>
          <w:noProof/>
          <w:sz w:val="24"/>
          <w:szCs w:val="24"/>
        </w:rPr>
        <w:t>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4330F2" w:rsidRPr="00DE22B5" w:rsidRDefault="004330F2" w:rsidP="004330F2">
      <w:pPr>
        <w:pStyle w:val="af2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 xml:space="preserve">14.3. Документ, подтверждающий полномочия представителя действовать от имени заявителя </w:t>
      </w:r>
      <w:r>
        <w:rPr>
          <w:noProof/>
          <w:sz w:val="24"/>
          <w:szCs w:val="24"/>
        </w:rPr>
        <w:t>(</w:t>
      </w:r>
      <w:r w:rsidRPr="00DE22B5">
        <w:rPr>
          <w:noProof/>
          <w:sz w:val="24"/>
          <w:szCs w:val="24"/>
        </w:rPr>
        <w:t>в случае, если запрос подается представителем</w:t>
      </w:r>
      <w:r>
        <w:rPr>
          <w:noProof/>
          <w:sz w:val="24"/>
          <w:szCs w:val="24"/>
        </w:rPr>
        <w:t>)</w:t>
      </w:r>
      <w:r w:rsidRPr="00DE22B5">
        <w:rPr>
          <w:noProof/>
          <w:sz w:val="24"/>
          <w:szCs w:val="24"/>
        </w:rPr>
        <w:t>.</w:t>
      </w:r>
    </w:p>
    <w:p w:rsidR="004330F2" w:rsidRPr="00DE22B5" w:rsidRDefault="004330F2" w:rsidP="004330F2">
      <w:pPr>
        <w:pStyle w:val="af2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>Требования, предъявляемые к документу:</w:t>
      </w:r>
    </w:p>
    <w:p w:rsidR="004330F2" w:rsidRPr="00DE22B5" w:rsidRDefault="004330F2" w:rsidP="004330F2">
      <w:pPr>
        <w:pStyle w:val="af2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>при подаче в Уполномоченный орган, многофункциональный центр – оригинал;</w:t>
      </w:r>
    </w:p>
    <w:p w:rsidR="004330F2" w:rsidRPr="00DE22B5" w:rsidRDefault="004330F2" w:rsidP="004330F2">
      <w:pPr>
        <w:pStyle w:val="af2"/>
        <w:ind w:firstLine="709"/>
        <w:jc w:val="both"/>
        <w:rPr>
          <w:noProof/>
          <w:sz w:val="24"/>
          <w:szCs w:val="24"/>
        </w:rPr>
      </w:pPr>
      <w:proofErr w:type="gramStart"/>
      <w:r w:rsidRPr="00DE22B5">
        <w:rPr>
          <w:noProof/>
          <w:sz w:val="24"/>
          <w:szCs w:val="24"/>
        </w:rPr>
        <w:t xml:space="preserve">с использованием ЕПГУ – </w:t>
      </w:r>
      <w:r>
        <w:rPr>
          <w:noProof/>
          <w:sz w:val="24"/>
          <w:szCs w:val="24"/>
        </w:rPr>
        <w:t xml:space="preserve">документ должен быть </w:t>
      </w:r>
      <w:r w:rsidRPr="00DE22B5">
        <w:rPr>
          <w:noProof/>
          <w:sz w:val="24"/>
          <w:szCs w:val="24"/>
        </w:rPr>
        <w:t>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  <w:r w:rsidRPr="00DE22B5">
        <w:rPr>
          <w:noProof/>
          <w:sz w:val="24"/>
          <w:szCs w:val="24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Перечень документов и сведений, получаемых в </w:t>
      </w:r>
      <w:proofErr w:type="gramStart"/>
      <w:r w:rsidRPr="00DE22B5">
        <w:rPr>
          <w:sz w:val="24"/>
          <w:szCs w:val="24"/>
        </w:rPr>
        <w:t>рамках</w:t>
      </w:r>
      <w:proofErr w:type="gramEnd"/>
      <w:r w:rsidRPr="00DE22B5">
        <w:rPr>
          <w:sz w:val="24"/>
          <w:szCs w:val="24"/>
        </w:rPr>
        <w:t xml:space="preserve"> </w:t>
      </w:r>
      <w:r>
        <w:rPr>
          <w:sz w:val="24"/>
          <w:szCs w:val="24"/>
        </w:rPr>
        <w:t>СМЭВ</w:t>
      </w:r>
      <w:r w:rsidRPr="00DE22B5">
        <w:rPr>
          <w:sz w:val="24"/>
          <w:szCs w:val="24"/>
        </w:rPr>
        <w:t xml:space="preserve">, которые заявитель вправе предоставить по собственной инициативе: 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сведения из Единого государственного реестра юридических лиц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4330F2" w:rsidRPr="00DE22B5" w:rsidRDefault="004330F2" w:rsidP="004330F2">
      <w:pPr>
        <w:numPr>
          <w:ilvl w:val="1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сведения, подтверждающие уплату платежей за предоставление Услуги (в случае если предусмотрено внесение платы за предоставление выписки из реестра муниципального имущества)</w:t>
      </w:r>
      <w:r w:rsidRPr="00DE22B5">
        <w:rPr>
          <w:sz w:val="24"/>
          <w:szCs w:val="24"/>
        </w:rPr>
        <w:t>.</w:t>
      </w:r>
    </w:p>
    <w:p w:rsidR="004330F2" w:rsidRPr="00DE22B5" w:rsidRDefault="004330F2" w:rsidP="004330F2">
      <w:pPr>
        <w:spacing w:line="240" w:lineRule="auto"/>
        <w:ind w:left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>15.1. Межведомственные запросы формируются автоматически.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Предоставление заявителем документов, предусмотренных в </w:t>
      </w:r>
      <w:proofErr w:type="gramStart"/>
      <w:r w:rsidRPr="00DE22B5">
        <w:rPr>
          <w:sz w:val="24"/>
          <w:szCs w:val="24"/>
        </w:rPr>
        <w:t>настоящем</w:t>
      </w:r>
      <w:proofErr w:type="gramEnd"/>
      <w:r w:rsidRPr="00DE22B5">
        <w:rPr>
          <w:sz w:val="24"/>
          <w:szCs w:val="24"/>
        </w:rPr>
        <w:t xml:space="preserve"> подразделе, а также заявления (запроса) о предоставлении Услуги в соответствии с формой, предусмотренной в приложении 4 к настоящему Административному регламенту, осуществляется </w:t>
      </w:r>
      <w:r w:rsidRPr="00DE22B5">
        <w:rPr>
          <w:noProof/>
          <w:sz w:val="24"/>
          <w:szCs w:val="24"/>
        </w:rPr>
        <w:t>в МФЦ</w:t>
      </w:r>
      <w:r w:rsidRPr="00DE22B5">
        <w:rPr>
          <w:sz w:val="24"/>
          <w:szCs w:val="24"/>
        </w:rPr>
        <w:t xml:space="preserve">, </w:t>
      </w:r>
      <w:r w:rsidRPr="00DE22B5">
        <w:rPr>
          <w:noProof/>
          <w:sz w:val="24"/>
          <w:szCs w:val="24"/>
        </w:rPr>
        <w:t>путем направления почтового отправления</w:t>
      </w:r>
      <w:r w:rsidRPr="00DE22B5">
        <w:rPr>
          <w:sz w:val="24"/>
          <w:szCs w:val="24"/>
        </w:rPr>
        <w:t xml:space="preserve">, </w:t>
      </w:r>
      <w:r w:rsidRPr="00DE22B5">
        <w:rPr>
          <w:noProof/>
          <w:sz w:val="24"/>
          <w:szCs w:val="24"/>
        </w:rPr>
        <w:t>посредством Единого портала</w:t>
      </w:r>
      <w:r w:rsidRPr="00DE22B5">
        <w:rPr>
          <w:sz w:val="24"/>
          <w:szCs w:val="24"/>
        </w:rPr>
        <w:t>.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944BF1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944BF1">
        <w:rPr>
          <w:bCs/>
          <w:sz w:val="24"/>
          <w:szCs w:val="24"/>
        </w:rPr>
        <w:t>Исчерпывающий перечень оснований для отказа</w:t>
      </w:r>
      <w:r w:rsidRPr="00944BF1">
        <w:rPr>
          <w:bCs/>
          <w:sz w:val="24"/>
          <w:szCs w:val="24"/>
        </w:rPr>
        <w:br/>
        <w:t xml:space="preserve">в </w:t>
      </w:r>
      <w:proofErr w:type="gramStart"/>
      <w:r w:rsidRPr="00944BF1">
        <w:rPr>
          <w:bCs/>
          <w:sz w:val="24"/>
          <w:szCs w:val="24"/>
        </w:rPr>
        <w:t>приеме</w:t>
      </w:r>
      <w:proofErr w:type="gramEnd"/>
      <w:r w:rsidRPr="00944BF1">
        <w:rPr>
          <w:bCs/>
          <w:sz w:val="24"/>
          <w:szCs w:val="24"/>
        </w:rPr>
        <w:t xml:space="preserve"> документов, необходимых для предоставления Услуги</w:t>
      </w:r>
    </w:p>
    <w:p w:rsidR="004330F2" w:rsidRPr="00DE22B5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DE22B5">
        <w:rPr>
          <w:sz w:val="24"/>
          <w:szCs w:val="24"/>
        </w:rPr>
        <w:t>приеме</w:t>
      </w:r>
      <w:proofErr w:type="gramEnd"/>
      <w:r w:rsidRPr="00DE22B5">
        <w:rPr>
          <w:sz w:val="24"/>
          <w:szCs w:val="24"/>
        </w:rPr>
        <w:t xml:space="preserve"> документов, необходимых для предоставления Услуги:</w:t>
      </w:r>
    </w:p>
    <w:p w:rsidR="004330F2" w:rsidRPr="00DE22B5" w:rsidRDefault="004330F2" w:rsidP="004330F2">
      <w:pPr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</w:t>
      </w:r>
      <w:proofErr w:type="gramStart"/>
      <w:r w:rsidRPr="00DE22B5">
        <w:rPr>
          <w:sz w:val="24"/>
          <w:szCs w:val="24"/>
        </w:rPr>
        <w:t>случае</w:t>
      </w:r>
      <w:proofErr w:type="gramEnd"/>
      <w:r w:rsidRPr="00DE22B5">
        <w:rPr>
          <w:sz w:val="24"/>
          <w:szCs w:val="24"/>
        </w:rPr>
        <w:t xml:space="preserve"> обращения за предоставлением </w:t>
      </w:r>
      <w:r>
        <w:rPr>
          <w:sz w:val="24"/>
          <w:szCs w:val="24"/>
        </w:rPr>
        <w:t>У</w:t>
      </w:r>
      <w:r w:rsidRPr="00DE22B5">
        <w:rPr>
          <w:sz w:val="24"/>
          <w:szCs w:val="24"/>
        </w:rPr>
        <w:t>слуги указанным лицом).</w:t>
      </w:r>
    </w:p>
    <w:p w:rsidR="004330F2" w:rsidRPr="00DE22B5" w:rsidRDefault="004330F2" w:rsidP="004330F2">
      <w:pPr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17.2. Подача заявления о предоставлении Услуги и документов, необходимых для предоставления </w:t>
      </w:r>
      <w:r>
        <w:rPr>
          <w:sz w:val="24"/>
          <w:szCs w:val="24"/>
        </w:rPr>
        <w:t>У</w:t>
      </w:r>
      <w:r w:rsidRPr="00DE22B5">
        <w:rPr>
          <w:sz w:val="24"/>
          <w:szCs w:val="24"/>
        </w:rPr>
        <w:t>слуги, в электронной форме с нарушением установленных требований.</w:t>
      </w:r>
    </w:p>
    <w:p w:rsidR="004330F2" w:rsidRPr="00DE22B5" w:rsidRDefault="004330F2" w:rsidP="004330F2">
      <w:pPr>
        <w:tabs>
          <w:tab w:val="num" w:pos="1418"/>
        </w:tabs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</w:t>
      </w:r>
      <w:r>
        <w:rPr>
          <w:sz w:val="24"/>
          <w:szCs w:val="24"/>
        </w:rPr>
        <w:t xml:space="preserve"> документах для предоставления У</w:t>
      </w:r>
      <w:r w:rsidRPr="00DE22B5">
        <w:rPr>
          <w:sz w:val="24"/>
          <w:szCs w:val="24"/>
        </w:rPr>
        <w:t>слуги.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sz w:val="24"/>
          <w:szCs w:val="24"/>
        </w:rPr>
        <w:t>У</w:t>
      </w:r>
      <w:r w:rsidRPr="00DE22B5">
        <w:rPr>
          <w:sz w:val="24"/>
          <w:szCs w:val="24"/>
        </w:rPr>
        <w:t>слуги, по форме, приведенной в приложении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Отказ в </w:t>
      </w:r>
      <w:proofErr w:type="gramStart"/>
      <w:r w:rsidRPr="00DE22B5">
        <w:rPr>
          <w:sz w:val="24"/>
          <w:szCs w:val="24"/>
        </w:rPr>
        <w:t>приеме</w:t>
      </w:r>
      <w:proofErr w:type="gramEnd"/>
      <w:r w:rsidRPr="00DE22B5">
        <w:rPr>
          <w:sz w:val="24"/>
          <w:szCs w:val="24"/>
        </w:rPr>
        <w:t xml:space="preserve"> документов, необходимых для предоставления </w:t>
      </w:r>
      <w:r>
        <w:rPr>
          <w:sz w:val="24"/>
          <w:szCs w:val="24"/>
        </w:rPr>
        <w:t>У</w:t>
      </w:r>
      <w:r w:rsidRPr="00DE22B5">
        <w:rPr>
          <w:sz w:val="24"/>
          <w:szCs w:val="24"/>
        </w:rPr>
        <w:t xml:space="preserve">слуги, не препятствует повторному обращению Заявителя за предоставлением </w:t>
      </w:r>
      <w:r>
        <w:rPr>
          <w:sz w:val="24"/>
          <w:szCs w:val="24"/>
        </w:rPr>
        <w:t>У</w:t>
      </w:r>
      <w:r w:rsidRPr="00DE22B5">
        <w:rPr>
          <w:sz w:val="24"/>
          <w:szCs w:val="24"/>
        </w:rPr>
        <w:t>слуги.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DE2FB4">
        <w:rPr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Pr="00DE2FB4">
        <w:rPr>
          <w:bCs/>
          <w:sz w:val="24"/>
          <w:szCs w:val="24"/>
        </w:rPr>
        <w:br/>
        <w:t xml:space="preserve">в </w:t>
      </w:r>
      <w:proofErr w:type="gramStart"/>
      <w:r w:rsidRPr="00DE2FB4">
        <w:rPr>
          <w:bCs/>
          <w:sz w:val="24"/>
          <w:szCs w:val="24"/>
        </w:rPr>
        <w:t>предоставлении</w:t>
      </w:r>
      <w:proofErr w:type="gramEnd"/>
      <w:r w:rsidRPr="00DE2FB4">
        <w:rPr>
          <w:bCs/>
          <w:sz w:val="24"/>
          <w:szCs w:val="24"/>
        </w:rPr>
        <w:t xml:space="preserve"> Услуги</w:t>
      </w:r>
    </w:p>
    <w:p w:rsidR="004330F2" w:rsidRPr="00DE2FB4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</w:p>
    <w:p w:rsidR="004330F2" w:rsidRDefault="004330F2" w:rsidP="004330F2">
      <w:pPr>
        <w:pStyle w:val="Default"/>
        <w:numPr>
          <w:ilvl w:val="0"/>
          <w:numId w:val="1"/>
        </w:numPr>
        <w:ind w:firstLine="709"/>
        <w:jc w:val="both"/>
      </w:pPr>
      <w:r w:rsidRPr="00DE22B5">
        <w:t>Оснований для приостановлени</w:t>
      </w:r>
      <w:r>
        <w:t>я предоставления У</w:t>
      </w:r>
      <w:r w:rsidRPr="00DE22B5">
        <w:t>слуги законодательством Российской Федерации не предусмотрено.</w:t>
      </w:r>
    </w:p>
    <w:p w:rsidR="004330F2" w:rsidRPr="00DE22B5" w:rsidRDefault="004330F2" w:rsidP="004330F2">
      <w:pPr>
        <w:pStyle w:val="Default"/>
        <w:numPr>
          <w:ilvl w:val="0"/>
          <w:numId w:val="1"/>
        </w:numPr>
        <w:ind w:firstLine="709"/>
        <w:jc w:val="both"/>
      </w:pPr>
      <w:r>
        <w:t xml:space="preserve">Основания для отказа в </w:t>
      </w:r>
      <w:proofErr w:type="gramStart"/>
      <w:r>
        <w:t>предоставлении</w:t>
      </w:r>
      <w:proofErr w:type="gramEnd"/>
      <w:r>
        <w:t xml:space="preserve"> Услуги:</w:t>
      </w:r>
    </w:p>
    <w:p w:rsidR="004330F2" w:rsidRPr="00DE22B5" w:rsidRDefault="004330F2" w:rsidP="004330F2">
      <w:pPr>
        <w:pStyle w:val="Default"/>
        <w:jc w:val="both"/>
      </w:pPr>
      <w:r>
        <w:t xml:space="preserve">           21.1. </w:t>
      </w:r>
      <w:r w:rsidRPr="00DE22B5">
        <w:t xml:space="preserve">Противоречие документов или сведений, полученных с использованием </w:t>
      </w:r>
      <w:r>
        <w:t>СМЭВ</w:t>
      </w:r>
      <w:r w:rsidRPr="00DE22B5">
        <w:t xml:space="preserve">, представленным заявителем (представителем заявителя) документам или сведениям. 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DE2FB4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DE2FB4">
        <w:rPr>
          <w:bCs/>
          <w:sz w:val="24"/>
          <w:szCs w:val="24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4330F2" w:rsidRPr="00DE22B5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За предоставление Услуги не предусмотрено взимание платы.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DE2FB4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DE2FB4">
        <w:rPr>
          <w:bCs/>
          <w:sz w:val="24"/>
          <w:szCs w:val="24"/>
        </w:rPr>
        <w:t xml:space="preserve">Максимальный срок ожидания в очереди при подаче заявителем запроса </w:t>
      </w:r>
      <w:r w:rsidRPr="00DE2FB4">
        <w:rPr>
          <w:bCs/>
          <w:sz w:val="24"/>
          <w:szCs w:val="24"/>
        </w:rPr>
        <w:br/>
        <w:t>о предоставлении Услуги и при получении результата предоставления Услуги</w:t>
      </w:r>
    </w:p>
    <w:p w:rsidR="004330F2" w:rsidRPr="00DE2FB4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</w:p>
    <w:p w:rsidR="004330F2" w:rsidRPr="00DE2FB4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FB4">
        <w:rPr>
          <w:sz w:val="24"/>
          <w:szCs w:val="24"/>
        </w:rPr>
        <w:t>Максимальный срок ожидания в очереди при подаче запроса составляет 15 минут.</w:t>
      </w:r>
    </w:p>
    <w:p w:rsidR="004330F2" w:rsidRPr="00DE2FB4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FB4">
        <w:rPr>
          <w:sz w:val="24"/>
          <w:szCs w:val="24"/>
        </w:rPr>
        <w:t>Максимальный срок ожидания в очереди при получении результата Услуги составляет 15 минут.</w:t>
      </w:r>
    </w:p>
    <w:p w:rsidR="004330F2" w:rsidRPr="00DE2FB4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</w:p>
    <w:p w:rsidR="004330F2" w:rsidRPr="00DE2FB4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DE2FB4">
        <w:rPr>
          <w:bCs/>
          <w:sz w:val="24"/>
          <w:szCs w:val="24"/>
        </w:rPr>
        <w:t>Срок регистрации запроса заявителя о предоставлении Услуги</w:t>
      </w:r>
    </w:p>
    <w:p w:rsidR="004330F2" w:rsidRPr="00DE2FB4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</w:p>
    <w:p w:rsidR="004330F2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Срок регистрации запроса и документов, необх</w:t>
      </w:r>
      <w:r>
        <w:rPr>
          <w:sz w:val="24"/>
          <w:szCs w:val="24"/>
        </w:rPr>
        <w:t>одимых для предоставления Услуги</w:t>
      </w:r>
      <w:r w:rsidRPr="00DE22B5">
        <w:rPr>
          <w:sz w:val="24"/>
          <w:szCs w:val="24"/>
        </w:rPr>
        <w:t>, составляет</w:t>
      </w:r>
      <w:r w:rsidRPr="00DE22B5">
        <w:rPr>
          <w:noProof/>
          <w:sz w:val="24"/>
          <w:szCs w:val="24"/>
        </w:rPr>
        <w:t xml:space="preserve"> 1 рабочий день</w:t>
      </w:r>
      <w:r w:rsidRPr="00DE22B5">
        <w:rPr>
          <w:sz w:val="24"/>
          <w:szCs w:val="24"/>
        </w:rPr>
        <w:t xml:space="preserve"> со дня подачи заявле</w:t>
      </w:r>
      <w:r>
        <w:rPr>
          <w:sz w:val="24"/>
          <w:szCs w:val="24"/>
        </w:rPr>
        <w:t>ния (запроса) о предоставлении У</w:t>
      </w:r>
      <w:r w:rsidRPr="00DE22B5">
        <w:rPr>
          <w:sz w:val="24"/>
          <w:szCs w:val="24"/>
        </w:rPr>
        <w:t xml:space="preserve">слуги и документов, </w:t>
      </w:r>
      <w:r>
        <w:rPr>
          <w:sz w:val="24"/>
          <w:szCs w:val="24"/>
        </w:rPr>
        <w:t>необходимых для предоставления У</w:t>
      </w:r>
      <w:r w:rsidRPr="00DE22B5">
        <w:rPr>
          <w:sz w:val="24"/>
          <w:szCs w:val="24"/>
        </w:rPr>
        <w:t>слуги</w:t>
      </w:r>
      <w:r>
        <w:rPr>
          <w:sz w:val="24"/>
          <w:szCs w:val="24"/>
        </w:rPr>
        <w:t>,</w:t>
      </w:r>
      <w:r w:rsidRPr="00DE22B5">
        <w:rPr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>в Уполномоченном органе.</w:t>
      </w:r>
    </w:p>
    <w:p w:rsidR="004330F2" w:rsidRPr="00DE22B5" w:rsidRDefault="004330F2" w:rsidP="004330F2">
      <w:pPr>
        <w:spacing w:line="240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Срок и порядок регистрации заявления о предоставлении Услуги работниками МФЦ осуществляется в соответствии с регламентом работы МФЦ.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DE2FB4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DE2FB4">
        <w:rPr>
          <w:bCs/>
          <w:sz w:val="24"/>
          <w:szCs w:val="24"/>
        </w:rPr>
        <w:t>Требования к помещениям, в которых предоставляется Услуга</w:t>
      </w:r>
    </w:p>
    <w:p w:rsidR="004330F2" w:rsidRPr="00DE22B5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Помещения, в которых предоставляется Услуга, должны соответствовать следующим требованиям: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 xml:space="preserve">вход и передвижение по помещениям, в которых осуществляются прием </w:t>
      </w:r>
      <w:r w:rsidRPr="00DE22B5">
        <w:rPr>
          <w:noProof/>
          <w:sz w:val="24"/>
          <w:szCs w:val="24"/>
        </w:rPr>
        <w:br/>
        <w:t>и выдача документов, необходимых для предоставления Услуги, не должны создавать затруднений для лиц с ограниченными возможностями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</w:t>
      </w:r>
      <w:r w:rsidRPr="00DE22B5">
        <w:rPr>
          <w:noProof/>
          <w:sz w:val="24"/>
          <w:szCs w:val="24"/>
        </w:rPr>
        <w:br/>
        <w:t>к месту предоставления Услуги, либо, когда это возможно, ее предоставление обеспечивается по месту жительства инвалида или в дистанционном режиме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  <w:lang w:val="en-US"/>
        </w:rPr>
        <w:t>обеспечен допуск собаки-проводника</w:t>
      </w:r>
      <w:r w:rsidRPr="00DE22B5">
        <w:rPr>
          <w:sz w:val="24"/>
          <w:szCs w:val="24"/>
          <w:lang w:val="en-US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 xml:space="preserve">обеспечен допуск сурдопереводчика и тифлосурдопереводчика </w:t>
      </w:r>
      <w:r w:rsidRPr="00DE22B5">
        <w:rPr>
          <w:noProof/>
          <w:sz w:val="24"/>
          <w:szCs w:val="24"/>
        </w:rPr>
        <w:br/>
        <w:t>в помещения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DE22B5">
        <w:rPr>
          <w:noProof/>
          <w:sz w:val="24"/>
          <w:szCs w:val="24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Органа, предоставляющего Услугу</w:t>
      </w:r>
      <w:r>
        <w:rPr>
          <w:noProof/>
          <w:sz w:val="24"/>
          <w:szCs w:val="24"/>
        </w:rPr>
        <w:t>, Уполномоченного органа</w:t>
      </w:r>
      <w:r w:rsidRPr="00DE22B5">
        <w:rPr>
          <w:sz w:val="24"/>
          <w:szCs w:val="24"/>
        </w:rPr>
        <w:t>.</w:t>
      </w:r>
      <w:proofErr w:type="gramEnd"/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4220FC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4220FC">
        <w:rPr>
          <w:bCs/>
          <w:sz w:val="24"/>
          <w:szCs w:val="24"/>
        </w:rPr>
        <w:t>Показатели доступности и качества Услуги</w:t>
      </w:r>
    </w:p>
    <w:p w:rsidR="004330F2" w:rsidRPr="00DE22B5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К показателям доступности предоставления Услуги относятся: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обеспечена возможность получения Услуги экстерриториально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обеспечение доступности электронных форм документов, необходимых для предоставления Услуги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 xml:space="preserve">обеспечение доступности электронных форм и инструментов совершения </w:t>
      </w:r>
      <w:r w:rsidRPr="00DE22B5">
        <w:rPr>
          <w:noProof/>
          <w:sz w:val="24"/>
          <w:szCs w:val="24"/>
        </w:rPr>
        <w:br/>
        <w:t>в электронном виде платежей, необходимых для получения Услуги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 xml:space="preserve">обеспечен открытый доступ для заявителей и других лиц к информации </w:t>
      </w:r>
      <w:r w:rsidRPr="00DE22B5">
        <w:rPr>
          <w:noProof/>
          <w:sz w:val="24"/>
          <w:szCs w:val="24"/>
        </w:rPr>
        <w:br/>
        <w:t>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Pr="00DE22B5">
        <w:rPr>
          <w:sz w:val="24"/>
          <w:szCs w:val="24"/>
        </w:rPr>
        <w:t>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К показателям качества предоставления Услуги относятся: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отсутствие обоснованных жалоб на действия (бездействие) должностных лиц и их отношение к заявителям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отсутствие нарушений сроков предоставления Услуги</w:t>
      </w:r>
      <w:r w:rsidRPr="00DE22B5">
        <w:rPr>
          <w:sz w:val="24"/>
          <w:szCs w:val="24"/>
        </w:rPr>
        <w:t>.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</w:p>
    <w:p w:rsidR="004330F2" w:rsidRPr="004220FC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4220FC">
        <w:rPr>
          <w:bCs/>
          <w:sz w:val="24"/>
          <w:szCs w:val="24"/>
        </w:rPr>
        <w:t>Иные требования к предоставлению Услуги</w:t>
      </w:r>
    </w:p>
    <w:p w:rsidR="004330F2" w:rsidRPr="004220FC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</w:p>
    <w:p w:rsidR="004330F2" w:rsidRPr="00F468DD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Услуги, которые являются необходимыми и обязательными для предоставления Услуги,</w:t>
      </w:r>
      <w:r>
        <w:rPr>
          <w:sz w:val="24"/>
          <w:szCs w:val="24"/>
        </w:rPr>
        <w:t xml:space="preserve"> </w:t>
      </w:r>
      <w:r w:rsidRPr="00F468DD">
        <w:rPr>
          <w:sz w:val="24"/>
          <w:szCs w:val="24"/>
        </w:rPr>
        <w:t xml:space="preserve">законодательством Российской Федерации не предусмотрены. 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4220FC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4220FC">
        <w:rPr>
          <w:bCs/>
          <w:sz w:val="24"/>
          <w:szCs w:val="24"/>
          <w:lang w:val="en-US"/>
        </w:rPr>
        <w:t>III</w:t>
      </w:r>
      <w:r w:rsidRPr="004220FC">
        <w:rPr>
          <w:bCs/>
          <w:sz w:val="24"/>
          <w:szCs w:val="24"/>
        </w:rPr>
        <w:t>. Состав, последовательность и сроки выполнения административных процедур</w:t>
      </w:r>
    </w:p>
    <w:p w:rsidR="004330F2" w:rsidRPr="00DE22B5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 При обращении за </w:t>
      </w:r>
      <w:r w:rsidRPr="00DE22B5">
        <w:rPr>
          <w:noProof/>
          <w:sz w:val="24"/>
          <w:szCs w:val="24"/>
        </w:rPr>
        <w:t xml:space="preserve">выдачей выписки из реестра </w:t>
      </w:r>
      <w:r w:rsidRPr="00DE22B5">
        <w:rPr>
          <w:sz w:val="24"/>
          <w:szCs w:val="24"/>
        </w:rPr>
        <w:t xml:space="preserve">муниципального </w:t>
      </w:r>
      <w:r w:rsidRPr="00DE22B5">
        <w:rPr>
          <w:noProof/>
          <w:sz w:val="24"/>
          <w:szCs w:val="24"/>
        </w:rPr>
        <w:t>имущества</w:t>
      </w:r>
      <w:r w:rsidRPr="00DE22B5">
        <w:rPr>
          <w:sz w:val="24"/>
          <w:szCs w:val="24"/>
        </w:rPr>
        <w:t xml:space="preserve">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4330F2" w:rsidRPr="004220FC" w:rsidRDefault="004330F2" w:rsidP="004330F2">
      <w:pPr>
        <w:pStyle w:val="a7"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</w:rPr>
        <w:t xml:space="preserve"> ф</w:t>
      </w:r>
      <w:r w:rsidRPr="004220FC">
        <w:rPr>
          <w:noProof/>
          <w:sz w:val="24"/>
          <w:szCs w:val="24"/>
        </w:rPr>
        <w:t>изическое лицо</w:t>
      </w:r>
      <w:r w:rsidRPr="004220FC">
        <w:rPr>
          <w:sz w:val="24"/>
          <w:szCs w:val="24"/>
        </w:rPr>
        <w:t>;</w:t>
      </w:r>
    </w:p>
    <w:p w:rsidR="004330F2" w:rsidRPr="004220FC" w:rsidRDefault="004330F2" w:rsidP="004330F2">
      <w:pPr>
        <w:pStyle w:val="a7"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</w:rPr>
        <w:t xml:space="preserve"> </w:t>
      </w:r>
      <w:r w:rsidRPr="004220FC">
        <w:rPr>
          <w:noProof/>
          <w:sz w:val="24"/>
          <w:szCs w:val="24"/>
        </w:rPr>
        <w:t>представитель заявителя – физического лица</w:t>
      </w:r>
      <w:r w:rsidRPr="004220FC">
        <w:rPr>
          <w:sz w:val="24"/>
          <w:szCs w:val="24"/>
        </w:rPr>
        <w:t>;</w:t>
      </w:r>
    </w:p>
    <w:p w:rsidR="004330F2" w:rsidRPr="00DE22B5" w:rsidRDefault="004330F2" w:rsidP="004330F2">
      <w:pPr>
        <w:pStyle w:val="a7"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>юридическое лицо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pStyle w:val="a7"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DE22B5">
        <w:rPr>
          <w:noProof/>
          <w:sz w:val="24"/>
          <w:szCs w:val="24"/>
        </w:rPr>
        <w:t>представитель заявителя – юридического лица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pStyle w:val="a7"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DE22B5">
        <w:rPr>
          <w:noProof/>
          <w:sz w:val="24"/>
          <w:szCs w:val="24"/>
        </w:rPr>
        <w:t>индивидуальный предприниматель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pStyle w:val="a7"/>
        <w:numPr>
          <w:ilvl w:val="1"/>
          <w:numId w:val="3"/>
        </w:numPr>
        <w:tabs>
          <w:tab w:val="left" w:pos="1418"/>
        </w:tabs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DE22B5">
        <w:rPr>
          <w:noProof/>
          <w:sz w:val="24"/>
          <w:szCs w:val="24"/>
        </w:rPr>
        <w:t>представитель заявителя – индивидуального предпринимателя</w:t>
      </w:r>
      <w:r w:rsidRPr="00DE22B5">
        <w:rPr>
          <w:sz w:val="24"/>
          <w:szCs w:val="24"/>
        </w:rPr>
        <w:t>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Возможность оставления заявления (запроса) заявителя о предоставлении Услуги без рассмотрения не предусмотрена.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Описание административных процедур и административных действий приведено в </w:t>
      </w:r>
      <w:proofErr w:type="gramStart"/>
      <w:r w:rsidRPr="00DE22B5">
        <w:rPr>
          <w:sz w:val="24"/>
          <w:szCs w:val="24"/>
        </w:rPr>
        <w:t>приложении</w:t>
      </w:r>
      <w:proofErr w:type="gramEnd"/>
      <w:r w:rsidRPr="00DE22B5">
        <w:rPr>
          <w:sz w:val="24"/>
          <w:szCs w:val="24"/>
        </w:rPr>
        <w:t xml:space="preserve"> 6 к настоящему Административному регламенту.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4220FC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4220FC">
        <w:rPr>
          <w:bCs/>
          <w:sz w:val="24"/>
          <w:szCs w:val="24"/>
        </w:rPr>
        <w:t>Профилирование заявителя</w:t>
      </w:r>
    </w:p>
    <w:p w:rsidR="004330F2" w:rsidRPr="00DE22B5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Путем анкетирования (профилирования) заявителя устанавливаются признаки заявителя. Вопросы, направленные на определение признаков зая</w:t>
      </w:r>
      <w:r>
        <w:rPr>
          <w:sz w:val="24"/>
          <w:szCs w:val="24"/>
        </w:rPr>
        <w:t xml:space="preserve">вителя, приведены в </w:t>
      </w:r>
      <w:proofErr w:type="gramStart"/>
      <w:r>
        <w:rPr>
          <w:sz w:val="24"/>
          <w:szCs w:val="24"/>
        </w:rPr>
        <w:t>приложении</w:t>
      </w:r>
      <w:proofErr w:type="gramEnd"/>
      <w:r>
        <w:rPr>
          <w:sz w:val="24"/>
          <w:szCs w:val="24"/>
        </w:rPr>
        <w:t xml:space="preserve"> </w:t>
      </w:r>
      <w:r w:rsidRPr="00DE22B5">
        <w:rPr>
          <w:sz w:val="24"/>
          <w:szCs w:val="24"/>
        </w:rPr>
        <w:t>7 к настоящему Административному регламенту.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</w:t>
      </w:r>
      <w:proofErr w:type="gramStart"/>
      <w:r w:rsidRPr="00DE22B5">
        <w:rPr>
          <w:sz w:val="24"/>
          <w:szCs w:val="24"/>
        </w:rPr>
        <w:t>соответствии</w:t>
      </w:r>
      <w:proofErr w:type="gramEnd"/>
      <w:r w:rsidRPr="00DE22B5">
        <w:rPr>
          <w:sz w:val="24"/>
          <w:szCs w:val="24"/>
        </w:rPr>
        <w:t xml:space="preserve"> с настоящим Административным регламентом.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Описания вариантов, приведенные в </w:t>
      </w:r>
      <w:proofErr w:type="gramStart"/>
      <w:r w:rsidRPr="00DE22B5">
        <w:rPr>
          <w:sz w:val="24"/>
          <w:szCs w:val="24"/>
        </w:rPr>
        <w:t>настоящем</w:t>
      </w:r>
      <w:proofErr w:type="gramEnd"/>
      <w:r w:rsidRPr="00DE22B5">
        <w:rPr>
          <w:sz w:val="24"/>
          <w:szCs w:val="24"/>
        </w:rPr>
        <w:t xml:space="preserve"> разделе, размещаются </w:t>
      </w:r>
      <w:r>
        <w:rPr>
          <w:sz w:val="24"/>
          <w:szCs w:val="24"/>
        </w:rPr>
        <w:t>Уполномоченным органом</w:t>
      </w:r>
      <w:r w:rsidRPr="00DE22B5">
        <w:rPr>
          <w:sz w:val="24"/>
          <w:szCs w:val="24"/>
        </w:rPr>
        <w:t xml:space="preserve"> в общедоступном для ознакомления месте.</w:t>
      </w:r>
    </w:p>
    <w:p w:rsidR="004330F2" w:rsidRPr="00DE22B5" w:rsidRDefault="004330F2" w:rsidP="004330F2">
      <w:pPr>
        <w:tabs>
          <w:tab w:val="num" w:pos="1276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4330F2" w:rsidRPr="00C451E7" w:rsidRDefault="004330F2" w:rsidP="004330F2">
      <w:pPr>
        <w:spacing w:line="240" w:lineRule="auto"/>
        <w:jc w:val="center"/>
        <w:rPr>
          <w:bCs/>
          <w:sz w:val="24"/>
          <w:szCs w:val="24"/>
        </w:rPr>
      </w:pPr>
      <w:r w:rsidRPr="00C451E7">
        <w:rPr>
          <w:bCs/>
          <w:sz w:val="24"/>
          <w:szCs w:val="24"/>
        </w:rPr>
        <w:t>Единый сценарий предоставления Услуги</w:t>
      </w:r>
    </w:p>
    <w:p w:rsidR="004330F2" w:rsidRPr="00DE22B5" w:rsidRDefault="004330F2" w:rsidP="004330F2">
      <w:pPr>
        <w:tabs>
          <w:tab w:val="num" w:pos="1276"/>
        </w:tabs>
        <w:spacing w:line="240" w:lineRule="auto"/>
        <w:contextualSpacing/>
        <w:jc w:val="both"/>
        <w:rPr>
          <w:sz w:val="24"/>
          <w:szCs w:val="24"/>
        </w:rPr>
      </w:pP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В результате предоставления варианта Услуги заявителю предоставляются: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  <w:lang w:val="en-US"/>
        </w:rPr>
      </w:pPr>
      <w:r w:rsidRPr="00DE22B5">
        <w:rPr>
          <w:sz w:val="24"/>
          <w:szCs w:val="24"/>
        </w:rPr>
        <w:t xml:space="preserve">решение о предоставлении выписки с приложением самой выписки </w:t>
      </w:r>
      <w:r w:rsidRPr="00DE22B5">
        <w:rPr>
          <w:sz w:val="24"/>
          <w:szCs w:val="24"/>
        </w:rPr>
        <w:br/>
        <w:t>из реестра муниципального имущества (</w:t>
      </w:r>
      <w:r w:rsidRPr="00DE22B5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>
        <w:rPr>
          <w:sz w:val="24"/>
          <w:szCs w:val="24"/>
        </w:rPr>
        <w:t>;</w:t>
      </w:r>
      <w:r w:rsidRPr="00DE22B5">
        <w:rPr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Pr="00DE22B5">
        <w:rPr>
          <w:noProof/>
          <w:sz w:val="24"/>
          <w:szCs w:val="24"/>
          <w:lang w:val="en-US"/>
        </w:rPr>
        <w:t>МФЦ (опционально)</w:t>
      </w:r>
      <w:r>
        <w:rPr>
          <w:sz w:val="24"/>
          <w:szCs w:val="24"/>
        </w:rPr>
        <w:t>;</w:t>
      </w:r>
      <w:r w:rsidRPr="00DE22B5">
        <w:rPr>
          <w:sz w:val="24"/>
          <w:szCs w:val="24"/>
          <w:lang w:val="en-US"/>
        </w:rPr>
        <w:t xml:space="preserve"> </w:t>
      </w:r>
      <w:r w:rsidRPr="00DE22B5">
        <w:rPr>
          <w:noProof/>
          <w:sz w:val="24"/>
          <w:szCs w:val="24"/>
          <w:lang w:val="en-US"/>
        </w:rPr>
        <w:t>документ на бумажном носителе</w:t>
      </w:r>
      <w:r w:rsidRPr="00DE22B5">
        <w:rPr>
          <w:sz w:val="24"/>
          <w:szCs w:val="24"/>
          <w:lang w:val="en-US"/>
        </w:rPr>
        <w:t>);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  <w:lang w:val="en-US"/>
        </w:rPr>
      </w:pPr>
      <w:r w:rsidRPr="00DE22B5">
        <w:rPr>
          <w:sz w:val="24"/>
          <w:szCs w:val="24"/>
        </w:rPr>
        <w:t>уведомление об отсутствии в реестре муниципального имущества запрашиваемых сведений (</w:t>
      </w:r>
      <w:r w:rsidRPr="00DE22B5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>
        <w:rPr>
          <w:sz w:val="24"/>
          <w:szCs w:val="24"/>
        </w:rPr>
        <w:t>;</w:t>
      </w:r>
      <w:r w:rsidRPr="00DE22B5">
        <w:rPr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Pr="00DE22B5">
        <w:rPr>
          <w:noProof/>
          <w:sz w:val="24"/>
          <w:szCs w:val="24"/>
          <w:lang w:val="en-US"/>
        </w:rPr>
        <w:t>МФЦ (опционально)</w:t>
      </w:r>
      <w:r>
        <w:rPr>
          <w:sz w:val="24"/>
          <w:szCs w:val="24"/>
        </w:rPr>
        <w:t>;</w:t>
      </w:r>
      <w:r w:rsidRPr="00DE22B5">
        <w:rPr>
          <w:sz w:val="24"/>
          <w:szCs w:val="24"/>
          <w:lang w:val="en-US"/>
        </w:rPr>
        <w:t xml:space="preserve"> </w:t>
      </w:r>
      <w:r w:rsidRPr="00DE22B5">
        <w:rPr>
          <w:noProof/>
          <w:sz w:val="24"/>
          <w:szCs w:val="24"/>
          <w:lang w:val="en-US"/>
        </w:rPr>
        <w:t>документ на бумажном носителе</w:t>
      </w:r>
      <w:r w:rsidRPr="00DE22B5">
        <w:rPr>
          <w:sz w:val="24"/>
          <w:szCs w:val="24"/>
          <w:lang w:val="en-US"/>
        </w:rPr>
        <w:t>);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  <w:lang w:val="en-US"/>
        </w:rPr>
      </w:pPr>
      <w:r w:rsidRPr="00DE22B5">
        <w:rPr>
          <w:sz w:val="24"/>
          <w:szCs w:val="24"/>
        </w:rPr>
        <w:t>решение об отказе в выдаче выписки из реестра муниципального имущества (</w:t>
      </w:r>
      <w:r w:rsidRPr="00DE22B5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>
        <w:rPr>
          <w:noProof/>
          <w:sz w:val="24"/>
          <w:szCs w:val="24"/>
        </w:rPr>
        <w:t>;</w:t>
      </w:r>
      <w:r w:rsidRPr="00DE22B5">
        <w:rPr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Pr="00DE22B5">
        <w:rPr>
          <w:noProof/>
          <w:sz w:val="24"/>
          <w:szCs w:val="24"/>
          <w:lang w:val="en-US"/>
        </w:rPr>
        <w:t>МФЦ (опционально)</w:t>
      </w:r>
      <w:r>
        <w:rPr>
          <w:noProof/>
          <w:sz w:val="24"/>
          <w:szCs w:val="24"/>
        </w:rPr>
        <w:t>;</w:t>
      </w:r>
      <w:r w:rsidRPr="00DE22B5">
        <w:rPr>
          <w:noProof/>
          <w:sz w:val="24"/>
          <w:szCs w:val="24"/>
        </w:rPr>
        <w:t xml:space="preserve"> документ на бумажном носителе</w:t>
      </w:r>
      <w:r w:rsidRPr="00DE22B5">
        <w:rPr>
          <w:sz w:val="24"/>
          <w:szCs w:val="24"/>
          <w:lang w:val="en-US"/>
        </w:rPr>
        <w:t>).</w:t>
      </w:r>
    </w:p>
    <w:p w:rsidR="004330F2" w:rsidRPr="00DE22B5" w:rsidRDefault="004330F2" w:rsidP="004330F2">
      <w:pPr>
        <w:tabs>
          <w:tab w:val="left" w:pos="102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Уполномоченный орган</w:t>
      </w:r>
      <w:r w:rsidRPr="00DE22B5" w:rsidDel="00E475B3">
        <w:rPr>
          <w:noProof/>
          <w:sz w:val="24"/>
          <w:szCs w:val="24"/>
        </w:rPr>
        <w:t xml:space="preserve"> </w:t>
      </w:r>
      <w:r w:rsidRPr="00DE22B5">
        <w:rPr>
          <w:sz w:val="24"/>
          <w:szCs w:val="24"/>
        </w:rPr>
        <w:t xml:space="preserve">отказывает заявителю в </w:t>
      </w:r>
      <w:proofErr w:type="gramStart"/>
      <w:r w:rsidRPr="00DE22B5">
        <w:rPr>
          <w:sz w:val="24"/>
          <w:szCs w:val="24"/>
        </w:rPr>
        <w:t>предоставлении</w:t>
      </w:r>
      <w:proofErr w:type="gramEnd"/>
      <w:r w:rsidRPr="00DE22B5">
        <w:rPr>
          <w:sz w:val="24"/>
          <w:szCs w:val="24"/>
        </w:rPr>
        <w:t xml:space="preserve"> Услуги при наличии оснований, указанных в пункт</w:t>
      </w:r>
      <w:r>
        <w:rPr>
          <w:sz w:val="24"/>
          <w:szCs w:val="24"/>
        </w:rPr>
        <w:t>е</w:t>
      </w:r>
      <w:r w:rsidRPr="00DE22B5">
        <w:rPr>
          <w:sz w:val="24"/>
          <w:szCs w:val="24"/>
        </w:rPr>
        <w:t xml:space="preserve"> 21 настоящего Административного регламента.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Административные процедуры, осуществляемые при предоставлении Услуги:</w:t>
      </w:r>
    </w:p>
    <w:p w:rsidR="004330F2" w:rsidRPr="00DE22B5" w:rsidRDefault="004330F2" w:rsidP="004330F2">
      <w:pPr>
        <w:numPr>
          <w:ilvl w:val="1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прием и регистрация заявления и необходимых документов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рассмотрение принятых документов и направление межведомственных запросов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выставление начисления для внесения заявителем платы за предоставление выписки (применяется в </w:t>
      </w:r>
      <w:proofErr w:type="gramStart"/>
      <w:r w:rsidRPr="00DE22B5"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>,</w:t>
      </w:r>
      <w:r w:rsidRPr="00DE22B5">
        <w:rPr>
          <w:sz w:val="24"/>
          <w:szCs w:val="24"/>
        </w:rPr>
        <w:t xml:space="preserve"> если </w:t>
      </w:r>
      <w:r>
        <w:rPr>
          <w:sz w:val="24"/>
          <w:szCs w:val="24"/>
        </w:rPr>
        <w:t>Административным регламентом</w:t>
      </w:r>
      <w:r w:rsidRPr="00DE22B5">
        <w:rPr>
          <w:sz w:val="24"/>
          <w:szCs w:val="24"/>
        </w:rPr>
        <w:t xml:space="preserve"> предусмотрено внесение платы за предоставление выписки из реестра муниципального имущества);</w:t>
      </w:r>
    </w:p>
    <w:p w:rsidR="004330F2" w:rsidRPr="00DE22B5" w:rsidRDefault="004330F2" w:rsidP="004330F2">
      <w:pPr>
        <w:numPr>
          <w:ilvl w:val="1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 xml:space="preserve">принятие решения о предоставлении </w:t>
      </w:r>
      <w:r>
        <w:rPr>
          <w:noProof/>
          <w:sz w:val="24"/>
          <w:szCs w:val="24"/>
        </w:rPr>
        <w:t>У</w:t>
      </w:r>
      <w:r w:rsidRPr="00DE22B5">
        <w:rPr>
          <w:noProof/>
          <w:sz w:val="24"/>
          <w:szCs w:val="24"/>
        </w:rPr>
        <w:t xml:space="preserve">слуги либо об отказе в предоставлении </w:t>
      </w:r>
      <w:r>
        <w:rPr>
          <w:noProof/>
          <w:sz w:val="24"/>
          <w:szCs w:val="24"/>
        </w:rPr>
        <w:t>У</w:t>
      </w:r>
      <w:r w:rsidRPr="00DE22B5">
        <w:rPr>
          <w:noProof/>
          <w:sz w:val="24"/>
          <w:szCs w:val="24"/>
        </w:rPr>
        <w:t>слуги;</w:t>
      </w:r>
    </w:p>
    <w:p w:rsidR="004330F2" w:rsidRPr="00DE22B5" w:rsidRDefault="004330F2" w:rsidP="004330F2">
      <w:pPr>
        <w:numPr>
          <w:ilvl w:val="1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предоставление результата предоставления </w:t>
      </w:r>
      <w:r>
        <w:rPr>
          <w:noProof/>
          <w:sz w:val="24"/>
          <w:szCs w:val="24"/>
        </w:rPr>
        <w:t>У</w:t>
      </w:r>
      <w:r w:rsidRPr="00DE22B5">
        <w:rPr>
          <w:sz w:val="24"/>
          <w:szCs w:val="24"/>
        </w:rPr>
        <w:t xml:space="preserve">слуги или отказа в </w:t>
      </w:r>
      <w:proofErr w:type="gramStart"/>
      <w:r w:rsidRPr="00DE22B5">
        <w:rPr>
          <w:sz w:val="24"/>
          <w:szCs w:val="24"/>
        </w:rPr>
        <w:t>предоставлении</w:t>
      </w:r>
      <w:proofErr w:type="gramEnd"/>
      <w:r w:rsidRPr="00DE22B5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У</w:t>
      </w:r>
      <w:r w:rsidRPr="00DE22B5">
        <w:rPr>
          <w:sz w:val="24"/>
          <w:szCs w:val="24"/>
        </w:rPr>
        <w:t xml:space="preserve">слуги. 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Сценарием предоставления Услуги административная процедура </w:t>
      </w:r>
      <w:r w:rsidRPr="00DE22B5">
        <w:rPr>
          <w:noProof/>
          <w:sz w:val="24"/>
          <w:szCs w:val="24"/>
        </w:rPr>
        <w:t>приостановления предоставления Услуги</w:t>
      </w:r>
      <w:r w:rsidRPr="00DE22B5">
        <w:rPr>
          <w:sz w:val="24"/>
          <w:szCs w:val="24"/>
        </w:rPr>
        <w:t xml:space="preserve"> не предусмотрена.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/>
          <w:noProof/>
          <w:sz w:val="24"/>
          <w:szCs w:val="24"/>
        </w:rPr>
      </w:pPr>
    </w:p>
    <w:p w:rsidR="004330F2" w:rsidRPr="0056533F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56533F">
        <w:rPr>
          <w:noProof/>
          <w:sz w:val="24"/>
          <w:szCs w:val="24"/>
        </w:rPr>
        <w:t>Прием запроса и документов и (или) информации, необходимых для предоставления Услуги</w:t>
      </w:r>
      <w:r w:rsidRPr="0056533F">
        <w:rPr>
          <w:bCs/>
          <w:sz w:val="24"/>
          <w:szCs w:val="24"/>
        </w:rPr>
        <w:t xml:space="preserve"> </w:t>
      </w:r>
    </w:p>
    <w:p w:rsidR="004330F2" w:rsidRPr="00DE22B5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Представление заявителем документов и заявления (запроса) о предоставлении Услуги в соответствии с формой, предусмотренной приложени</w:t>
      </w:r>
      <w:r>
        <w:rPr>
          <w:sz w:val="24"/>
          <w:szCs w:val="24"/>
        </w:rPr>
        <w:t>ем</w:t>
      </w:r>
      <w:r w:rsidRPr="00DE22B5">
        <w:rPr>
          <w:sz w:val="24"/>
          <w:szCs w:val="24"/>
        </w:rPr>
        <w:t xml:space="preserve"> 4 к настоящему Административному регламенту, осуществляется </w:t>
      </w:r>
      <w:r w:rsidRPr="00DE22B5">
        <w:rPr>
          <w:noProof/>
          <w:sz w:val="24"/>
          <w:szCs w:val="24"/>
        </w:rPr>
        <w:t>в МФЦ</w:t>
      </w:r>
      <w:r w:rsidRPr="00DE22B5">
        <w:rPr>
          <w:sz w:val="24"/>
          <w:szCs w:val="24"/>
        </w:rPr>
        <w:t xml:space="preserve">, </w:t>
      </w:r>
      <w:r w:rsidRPr="00DE22B5">
        <w:rPr>
          <w:noProof/>
          <w:sz w:val="24"/>
          <w:szCs w:val="24"/>
        </w:rPr>
        <w:t>посредством Единого портала</w:t>
      </w:r>
      <w:r w:rsidRPr="00DE22B5">
        <w:rPr>
          <w:sz w:val="24"/>
          <w:szCs w:val="24"/>
        </w:rPr>
        <w:t xml:space="preserve">, </w:t>
      </w:r>
      <w:r w:rsidRPr="00DE22B5">
        <w:rPr>
          <w:noProof/>
          <w:sz w:val="24"/>
          <w:szCs w:val="24"/>
        </w:rPr>
        <w:t>путем направления почтового отправления</w:t>
      </w:r>
      <w:r w:rsidRPr="00DE22B5">
        <w:rPr>
          <w:sz w:val="24"/>
          <w:szCs w:val="24"/>
        </w:rPr>
        <w:t>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DE22B5">
        <w:rPr>
          <w:sz w:val="24"/>
          <w:szCs w:val="24"/>
        </w:rPr>
        <w:t>соответствии</w:t>
      </w:r>
      <w:proofErr w:type="gramEnd"/>
      <w:r w:rsidRPr="00DE22B5">
        <w:rPr>
          <w:sz w:val="24"/>
          <w:szCs w:val="24"/>
        </w:rPr>
        <w:t xml:space="preserve">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Исчерпывающий перечень документов и сведений, получаемых в </w:t>
      </w:r>
      <w:proofErr w:type="gramStart"/>
      <w:r w:rsidRPr="00DE22B5">
        <w:rPr>
          <w:sz w:val="24"/>
          <w:szCs w:val="24"/>
        </w:rPr>
        <w:t>рамках</w:t>
      </w:r>
      <w:proofErr w:type="gramEnd"/>
      <w:r w:rsidRPr="00DE22B5">
        <w:rPr>
          <w:sz w:val="24"/>
          <w:szCs w:val="24"/>
        </w:rPr>
        <w:t xml:space="preserve">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 </w:t>
      </w:r>
    </w:p>
    <w:p w:rsidR="004330F2" w:rsidRPr="00DE22B5" w:rsidRDefault="004330F2" w:rsidP="004330F2">
      <w:pPr>
        <w:spacing w:line="240" w:lineRule="auto"/>
        <w:ind w:left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Межведомственные запросы формируются автоматически.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в МФЦ</w:t>
      </w:r>
      <w:r w:rsidRPr="00DE22B5">
        <w:rPr>
          <w:sz w:val="24"/>
          <w:szCs w:val="24"/>
        </w:rPr>
        <w:t xml:space="preserve"> – </w:t>
      </w:r>
      <w:r w:rsidRPr="00DE22B5">
        <w:rPr>
          <w:noProof/>
          <w:sz w:val="24"/>
          <w:szCs w:val="24"/>
        </w:rPr>
        <w:t>документ, удостоверяющий личность</w:t>
      </w:r>
      <w:r w:rsidRPr="00DE22B5">
        <w:rPr>
          <w:sz w:val="24"/>
          <w:szCs w:val="24"/>
        </w:rPr>
        <w:t xml:space="preserve">; 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при подаче заявления </w:t>
      </w:r>
      <w:r w:rsidRPr="00DE22B5">
        <w:rPr>
          <w:noProof/>
          <w:sz w:val="24"/>
          <w:szCs w:val="24"/>
        </w:rPr>
        <w:t>посредством Единого портала</w:t>
      </w:r>
      <w:r w:rsidRPr="00DE22B5">
        <w:rPr>
          <w:sz w:val="24"/>
          <w:szCs w:val="24"/>
        </w:rPr>
        <w:t xml:space="preserve"> – </w:t>
      </w:r>
      <w:r w:rsidRPr="00DE22B5">
        <w:rPr>
          <w:noProof/>
          <w:sz w:val="24"/>
          <w:szCs w:val="24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</w:t>
      </w:r>
      <w:r w:rsidRPr="00DE22B5">
        <w:rPr>
          <w:sz w:val="24"/>
          <w:szCs w:val="24"/>
        </w:rPr>
        <w:t xml:space="preserve">; 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1021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при направлении заявления</w:t>
      </w:r>
      <w:r w:rsidRPr="00DE22B5">
        <w:rPr>
          <w:noProof/>
          <w:sz w:val="24"/>
          <w:szCs w:val="24"/>
        </w:rPr>
        <w:t xml:space="preserve"> почтов</w:t>
      </w:r>
      <w:r>
        <w:rPr>
          <w:noProof/>
          <w:sz w:val="24"/>
          <w:szCs w:val="24"/>
        </w:rPr>
        <w:t>ым</w:t>
      </w:r>
      <w:r w:rsidRPr="00DE22B5">
        <w:rPr>
          <w:noProof/>
          <w:sz w:val="24"/>
          <w:szCs w:val="24"/>
        </w:rPr>
        <w:t xml:space="preserve"> отправлени</w:t>
      </w:r>
      <w:r>
        <w:rPr>
          <w:noProof/>
          <w:sz w:val="24"/>
          <w:szCs w:val="24"/>
        </w:rPr>
        <w:t>ем</w:t>
      </w:r>
      <w:r w:rsidRPr="00DE22B5">
        <w:rPr>
          <w:sz w:val="24"/>
          <w:szCs w:val="24"/>
        </w:rPr>
        <w:t xml:space="preserve"> – </w:t>
      </w:r>
      <w:r w:rsidRPr="00DE22B5">
        <w:rPr>
          <w:noProof/>
          <w:sz w:val="24"/>
          <w:szCs w:val="24"/>
        </w:rPr>
        <w:t>копия документа, удостоверяющего личность</w:t>
      </w:r>
      <w:r w:rsidRPr="00DE22B5">
        <w:rPr>
          <w:sz w:val="24"/>
          <w:szCs w:val="24"/>
        </w:rPr>
        <w:t>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 xml:space="preserve">Уполномоченный орган </w:t>
      </w:r>
      <w:r w:rsidRPr="00DE22B5">
        <w:rPr>
          <w:sz w:val="24"/>
          <w:szCs w:val="24"/>
        </w:rPr>
        <w:t xml:space="preserve">отказывает заявителю в </w:t>
      </w:r>
      <w:proofErr w:type="gramStart"/>
      <w:r w:rsidRPr="00DE22B5">
        <w:rPr>
          <w:sz w:val="24"/>
          <w:szCs w:val="24"/>
        </w:rPr>
        <w:t>приеме</w:t>
      </w:r>
      <w:proofErr w:type="gramEnd"/>
      <w:r w:rsidRPr="00DE22B5">
        <w:rPr>
          <w:sz w:val="24"/>
          <w:szCs w:val="24"/>
        </w:rPr>
        <w:t xml:space="preserve">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</w:t>
      </w:r>
      <w:r w:rsidRPr="00DE22B5">
        <w:rPr>
          <w:noProof/>
          <w:sz w:val="24"/>
          <w:szCs w:val="24"/>
        </w:rPr>
        <w:t>в МФЦ</w:t>
      </w:r>
      <w:r w:rsidRPr="00DE22B5">
        <w:rPr>
          <w:sz w:val="24"/>
          <w:szCs w:val="24"/>
        </w:rPr>
        <w:t xml:space="preserve">, </w:t>
      </w:r>
      <w:r w:rsidRPr="00DE22B5">
        <w:rPr>
          <w:noProof/>
          <w:sz w:val="24"/>
          <w:szCs w:val="24"/>
        </w:rPr>
        <w:t>путем направления почтового отправления</w:t>
      </w:r>
      <w:r w:rsidRPr="00DE22B5">
        <w:rPr>
          <w:sz w:val="24"/>
          <w:szCs w:val="24"/>
        </w:rPr>
        <w:t xml:space="preserve">. 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Административная процедура «</w:t>
      </w:r>
      <w:r>
        <w:rPr>
          <w:noProof/>
          <w:sz w:val="24"/>
          <w:szCs w:val="24"/>
        </w:rPr>
        <w:t>Р</w:t>
      </w:r>
      <w:r w:rsidRPr="00DE22B5">
        <w:rPr>
          <w:noProof/>
          <w:sz w:val="24"/>
          <w:szCs w:val="24"/>
        </w:rPr>
        <w:t>ассмотрение принятых документов и направление межведомственных запросов»</w:t>
      </w:r>
      <w:r w:rsidRPr="00DE22B5">
        <w:rPr>
          <w:sz w:val="24"/>
          <w:szCs w:val="24"/>
        </w:rPr>
        <w:t xml:space="preserve"> осуществляется в </w:t>
      </w:r>
      <w:proofErr w:type="gramStart"/>
      <w:r w:rsidRPr="00DE22B5">
        <w:rPr>
          <w:sz w:val="24"/>
          <w:szCs w:val="24"/>
        </w:rPr>
        <w:t>Уполномоченном</w:t>
      </w:r>
      <w:proofErr w:type="gramEnd"/>
      <w:r w:rsidRPr="00DE22B5">
        <w:rPr>
          <w:sz w:val="24"/>
          <w:szCs w:val="24"/>
        </w:rPr>
        <w:t xml:space="preserve"> органе. </w:t>
      </w:r>
    </w:p>
    <w:p w:rsidR="004330F2" w:rsidRPr="00DE22B5" w:rsidRDefault="004330F2" w:rsidP="004330F2">
      <w:pPr>
        <w:tabs>
          <w:tab w:val="num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</w:t>
      </w:r>
      <w:proofErr w:type="spellStart"/>
      <w:r w:rsidRPr="00DE22B5">
        <w:rPr>
          <w:sz w:val="24"/>
          <w:szCs w:val="24"/>
        </w:rPr>
        <w:t>онлайн-режиме</w:t>
      </w:r>
      <w:proofErr w:type="spellEnd"/>
      <w:r w:rsidRPr="00DE22B5">
        <w:rPr>
          <w:sz w:val="24"/>
          <w:szCs w:val="24"/>
        </w:rPr>
        <w:t xml:space="preserve"> посредством Единого личного кабинета ЕПГУ.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Срок регистрации запроса и документов, необходимых для предоставления Услуги, составляет </w:t>
      </w:r>
      <w:r w:rsidRPr="00DE22B5">
        <w:rPr>
          <w:noProof/>
          <w:sz w:val="24"/>
          <w:szCs w:val="24"/>
        </w:rPr>
        <w:t>в Уполномоченном органе 1</w:t>
      </w:r>
      <w:r w:rsidRPr="00DE22B5">
        <w:rPr>
          <w:sz w:val="24"/>
          <w:szCs w:val="24"/>
        </w:rPr>
        <w:t xml:space="preserve"> рабочий день со дня подачи заявления (запроса) о предоставлении Услуги и документов, необходимых для предоставления Услуги</w:t>
      </w:r>
      <w:r>
        <w:rPr>
          <w:sz w:val="24"/>
          <w:szCs w:val="24"/>
        </w:rPr>
        <w:t>,</w:t>
      </w:r>
      <w:r w:rsidRPr="00DE22B5">
        <w:rPr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>в Уполномоченном органе.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noProof/>
          <w:sz w:val="24"/>
          <w:szCs w:val="24"/>
        </w:rPr>
      </w:pPr>
    </w:p>
    <w:p w:rsidR="004330F2" w:rsidRPr="0034608B" w:rsidRDefault="004330F2" w:rsidP="004330F2">
      <w:pPr>
        <w:keepNext/>
        <w:keepLines/>
        <w:spacing w:line="240" w:lineRule="auto"/>
        <w:jc w:val="center"/>
        <w:outlineLvl w:val="1"/>
        <w:rPr>
          <w:noProof/>
          <w:sz w:val="24"/>
          <w:szCs w:val="24"/>
        </w:rPr>
      </w:pPr>
      <w:r w:rsidRPr="00BA3674">
        <w:rPr>
          <w:noProof/>
          <w:sz w:val="24"/>
          <w:szCs w:val="24"/>
        </w:rPr>
        <w:t>Принятие решения о предоставлении Услуги</w:t>
      </w:r>
    </w:p>
    <w:p w:rsidR="004330F2" w:rsidRPr="0034608B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Решение о предоставлении Услуги принимается </w:t>
      </w:r>
      <w:r>
        <w:rPr>
          <w:sz w:val="24"/>
          <w:szCs w:val="24"/>
        </w:rPr>
        <w:t>уполномоченным должностным лицом администрации города Урай</w:t>
      </w:r>
      <w:r w:rsidRPr="00DE22B5">
        <w:rPr>
          <w:sz w:val="24"/>
          <w:szCs w:val="24"/>
        </w:rPr>
        <w:t xml:space="preserve"> либо</w:t>
      </w:r>
      <w:r>
        <w:rPr>
          <w:sz w:val="24"/>
          <w:szCs w:val="24"/>
        </w:rPr>
        <w:t>,</w:t>
      </w:r>
      <w:r w:rsidRPr="00DE22B5">
        <w:rPr>
          <w:sz w:val="24"/>
          <w:szCs w:val="24"/>
        </w:rPr>
        <w:t xml:space="preserve"> в случае направления заявления посредством ЕПГУ</w:t>
      </w:r>
      <w:r>
        <w:rPr>
          <w:sz w:val="24"/>
          <w:szCs w:val="24"/>
        </w:rPr>
        <w:t>,</w:t>
      </w:r>
      <w:r w:rsidRPr="00DE22B5">
        <w:rPr>
          <w:sz w:val="24"/>
          <w:szCs w:val="24"/>
        </w:rPr>
        <w:t xml:space="preserve">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</w:t>
      </w:r>
      <w:r w:rsidRPr="00DE22B5">
        <w:rPr>
          <w:sz w:val="24"/>
          <w:szCs w:val="24"/>
        </w:rPr>
        <w:t>;</w:t>
      </w:r>
    </w:p>
    <w:p w:rsidR="004330F2" w:rsidRPr="00DE22B5" w:rsidRDefault="004330F2" w:rsidP="004330F2">
      <w:pPr>
        <w:numPr>
          <w:ilvl w:val="1"/>
          <w:numId w:val="1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факт оплаты заявителем за предоставление выписки подтвержден или внесение платы за предоставление выписки не требуется</w:t>
      </w:r>
      <w:r w:rsidRPr="00DE22B5">
        <w:rPr>
          <w:sz w:val="24"/>
          <w:szCs w:val="24"/>
        </w:rPr>
        <w:t>.</w:t>
      </w:r>
    </w:p>
    <w:p w:rsidR="004330F2" w:rsidRPr="00DE22B5" w:rsidRDefault="004330F2" w:rsidP="004330F2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Реше</w:t>
      </w:r>
      <w:r>
        <w:rPr>
          <w:sz w:val="24"/>
          <w:szCs w:val="24"/>
        </w:rPr>
        <w:t>ние об отказе в предоставлении У</w:t>
      </w:r>
      <w:r w:rsidRPr="00DE22B5">
        <w:rPr>
          <w:sz w:val="24"/>
          <w:szCs w:val="24"/>
        </w:rPr>
        <w:t>слуги принимается при невыполнении указанных выше критериев.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Принятие решения о предоставлении Услуги осуществляется в срок, не превышающий </w:t>
      </w:r>
      <w:r w:rsidRPr="00DE22B5">
        <w:rPr>
          <w:noProof/>
          <w:sz w:val="24"/>
          <w:szCs w:val="24"/>
        </w:rPr>
        <w:t>3</w:t>
      </w:r>
      <w:r w:rsidRPr="00DE22B5">
        <w:rPr>
          <w:sz w:val="24"/>
          <w:szCs w:val="24"/>
        </w:rPr>
        <w:t xml:space="preserve">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/>
          <w:noProof/>
          <w:sz w:val="24"/>
          <w:szCs w:val="24"/>
        </w:rPr>
      </w:pP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BC2D62">
        <w:rPr>
          <w:noProof/>
          <w:sz w:val="24"/>
          <w:szCs w:val="24"/>
          <w:lang w:val="en-US"/>
        </w:rPr>
        <w:t>Предоставление результата Услуги</w:t>
      </w:r>
      <w:r w:rsidRPr="00BC2D62">
        <w:rPr>
          <w:bCs/>
          <w:sz w:val="24"/>
          <w:szCs w:val="24"/>
          <w:lang w:val="en-US"/>
        </w:rPr>
        <w:t xml:space="preserve"> </w:t>
      </w:r>
    </w:p>
    <w:p w:rsidR="004330F2" w:rsidRPr="00BC2D6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noProof/>
          <w:sz w:val="24"/>
          <w:szCs w:val="24"/>
        </w:rPr>
      </w:pPr>
      <w:proofErr w:type="gramStart"/>
      <w:r w:rsidRPr="00DE22B5">
        <w:rPr>
          <w:sz w:val="24"/>
          <w:szCs w:val="24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</w:t>
      </w:r>
      <w:r w:rsidRPr="00DE22B5">
        <w:rPr>
          <w:noProof/>
          <w:sz w:val="24"/>
          <w:szCs w:val="24"/>
        </w:rPr>
        <w:t>по электронной почте заявителя</w:t>
      </w:r>
      <w:r w:rsidRPr="00DE22B5">
        <w:rPr>
          <w:sz w:val="24"/>
          <w:szCs w:val="24"/>
        </w:rPr>
        <w:t xml:space="preserve">, </w:t>
      </w:r>
      <w:r w:rsidRPr="00DE22B5">
        <w:rPr>
          <w:noProof/>
          <w:sz w:val="24"/>
          <w:szCs w:val="24"/>
        </w:rPr>
        <w:t>посредством Единого портала</w:t>
      </w:r>
      <w:r w:rsidRPr="00DE22B5">
        <w:rPr>
          <w:sz w:val="24"/>
          <w:szCs w:val="24"/>
        </w:rPr>
        <w:t xml:space="preserve">, </w:t>
      </w:r>
      <w:r w:rsidRPr="00DE22B5">
        <w:rPr>
          <w:noProof/>
          <w:sz w:val="24"/>
          <w:szCs w:val="24"/>
        </w:rPr>
        <w:t>в МФЦ</w:t>
      </w:r>
      <w:r w:rsidRPr="00DE22B5">
        <w:rPr>
          <w:sz w:val="24"/>
          <w:szCs w:val="24"/>
        </w:rPr>
        <w:t xml:space="preserve">, </w:t>
      </w:r>
      <w:r w:rsidRPr="00DE22B5">
        <w:rPr>
          <w:noProof/>
          <w:sz w:val="24"/>
          <w:szCs w:val="24"/>
        </w:rPr>
        <w:t>путем направления почтового отправления.</w:t>
      </w:r>
      <w:proofErr w:type="gramEnd"/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Предоставление результата Услуги осуществляется в срок, не превышающий </w:t>
      </w:r>
      <w:r w:rsidRPr="00DE22B5">
        <w:rPr>
          <w:noProof/>
          <w:sz w:val="24"/>
          <w:szCs w:val="24"/>
        </w:rPr>
        <w:t>1</w:t>
      </w:r>
      <w:r w:rsidRPr="00DE22B5">
        <w:rPr>
          <w:sz w:val="24"/>
          <w:szCs w:val="24"/>
        </w:rPr>
        <w:t xml:space="preserve"> рабочего дня, и исчисляется со дня принятия решения о предоставлении Услуги. 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BC2D62">
        <w:rPr>
          <w:bCs/>
          <w:sz w:val="24"/>
          <w:szCs w:val="24"/>
          <w:lang w:val="en-US"/>
        </w:rPr>
        <w:t>IV</w:t>
      </w:r>
      <w:r w:rsidRPr="00BC2D62">
        <w:rPr>
          <w:bCs/>
          <w:sz w:val="24"/>
          <w:szCs w:val="24"/>
        </w:rPr>
        <w:t>. Формы контроля за исполнением Административного регламента</w:t>
      </w:r>
    </w:p>
    <w:p w:rsidR="004330F2" w:rsidRPr="00BC2D6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BC2D62">
        <w:rPr>
          <w:bCs/>
          <w:sz w:val="24"/>
          <w:szCs w:val="24"/>
        </w:rPr>
        <w:t xml:space="preserve">Порядок осуществления текущего </w:t>
      </w:r>
      <w:proofErr w:type="gramStart"/>
      <w:r w:rsidRPr="00BC2D62">
        <w:rPr>
          <w:bCs/>
          <w:sz w:val="24"/>
          <w:szCs w:val="24"/>
        </w:rPr>
        <w:t>контроля за</w:t>
      </w:r>
      <w:proofErr w:type="gramEnd"/>
      <w:r w:rsidRPr="00BC2D62">
        <w:rPr>
          <w:bCs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>
        <w:rPr>
          <w:bCs/>
          <w:sz w:val="24"/>
          <w:szCs w:val="24"/>
        </w:rPr>
        <w:t xml:space="preserve">Административного </w:t>
      </w:r>
      <w:r w:rsidRPr="00BC2D62">
        <w:rPr>
          <w:bCs/>
          <w:sz w:val="24"/>
          <w:szCs w:val="24"/>
        </w:rPr>
        <w:t>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4330F2" w:rsidRPr="00BC2D6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</w:p>
    <w:p w:rsidR="004330F2" w:rsidRPr="00267726" w:rsidRDefault="004330F2" w:rsidP="004330F2">
      <w:pPr>
        <w:pStyle w:val="a7"/>
        <w:numPr>
          <w:ilvl w:val="0"/>
          <w:numId w:val="1"/>
        </w:num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67726">
        <w:rPr>
          <w:sz w:val="24"/>
          <w:szCs w:val="24"/>
          <w:lang w:eastAsia="ru-RU"/>
        </w:rPr>
        <w:t xml:space="preserve">Текущий </w:t>
      </w:r>
      <w:proofErr w:type="gramStart"/>
      <w:r w:rsidRPr="00267726">
        <w:rPr>
          <w:sz w:val="24"/>
          <w:szCs w:val="24"/>
          <w:lang w:eastAsia="ru-RU"/>
        </w:rPr>
        <w:t>контроль за</w:t>
      </w:r>
      <w:proofErr w:type="gramEnd"/>
      <w:r w:rsidRPr="00267726">
        <w:rPr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>
        <w:rPr>
          <w:sz w:val="24"/>
          <w:szCs w:val="24"/>
          <w:lang w:eastAsia="ru-RU"/>
        </w:rPr>
        <w:t>У</w:t>
      </w:r>
      <w:r w:rsidRPr="00267726">
        <w:rPr>
          <w:sz w:val="24"/>
          <w:szCs w:val="24"/>
          <w:lang w:eastAsia="ru-RU"/>
        </w:rPr>
        <w:t xml:space="preserve">слуги, осуществляется на постоянной основе должностными лицами Уполномоченного органа, уполномоченными на осуществление контроля за предоставлением </w:t>
      </w:r>
      <w:r>
        <w:rPr>
          <w:sz w:val="24"/>
          <w:szCs w:val="24"/>
          <w:lang w:eastAsia="ru-RU"/>
        </w:rPr>
        <w:t>У</w:t>
      </w:r>
      <w:r w:rsidRPr="00267726">
        <w:rPr>
          <w:sz w:val="24"/>
          <w:szCs w:val="24"/>
          <w:lang w:eastAsia="ru-RU"/>
        </w:rPr>
        <w:t>слуги.</w:t>
      </w:r>
    </w:p>
    <w:p w:rsidR="004330F2" w:rsidRPr="00267726" w:rsidRDefault="004330F2" w:rsidP="004330F2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67726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4330F2" w:rsidRPr="00267726" w:rsidRDefault="004330F2" w:rsidP="004330F2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67726">
        <w:rPr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4330F2" w:rsidRPr="00267726" w:rsidRDefault="004330F2" w:rsidP="004330F2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67726">
        <w:rPr>
          <w:sz w:val="24"/>
          <w:szCs w:val="24"/>
          <w:lang w:eastAsia="ru-RU"/>
        </w:rPr>
        <w:t xml:space="preserve">решений о предоставлении (об отказе в предоставлении) </w:t>
      </w:r>
      <w:r>
        <w:rPr>
          <w:sz w:val="24"/>
          <w:szCs w:val="24"/>
          <w:lang w:eastAsia="ru-RU"/>
        </w:rPr>
        <w:t>У</w:t>
      </w:r>
      <w:r w:rsidRPr="00267726">
        <w:rPr>
          <w:sz w:val="24"/>
          <w:szCs w:val="24"/>
          <w:lang w:eastAsia="ru-RU"/>
        </w:rPr>
        <w:t>слуги;</w:t>
      </w:r>
    </w:p>
    <w:p w:rsidR="004330F2" w:rsidRPr="00267726" w:rsidRDefault="004330F2" w:rsidP="004330F2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67726">
        <w:rPr>
          <w:sz w:val="24"/>
          <w:szCs w:val="24"/>
          <w:lang w:eastAsia="ru-RU"/>
        </w:rPr>
        <w:t>выявления и устранения нарушений прав заявителей;</w:t>
      </w:r>
    </w:p>
    <w:p w:rsidR="004330F2" w:rsidRPr="00267726" w:rsidRDefault="004330F2" w:rsidP="004330F2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67726">
        <w:rPr>
          <w:sz w:val="24"/>
          <w:szCs w:val="24"/>
          <w:lang w:eastAsia="ru-RU"/>
        </w:rPr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лиц, специалистов.</w:t>
      </w:r>
    </w:p>
    <w:p w:rsidR="004330F2" w:rsidRPr="00267726" w:rsidRDefault="004330F2" w:rsidP="004330F2">
      <w:pPr>
        <w:pStyle w:val="a7"/>
        <w:numPr>
          <w:ilvl w:val="0"/>
          <w:numId w:val="1"/>
        </w:num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267726">
        <w:rPr>
          <w:sz w:val="24"/>
          <w:szCs w:val="24"/>
          <w:lang w:eastAsia="ru-RU"/>
        </w:rPr>
        <w:t>Контроль за</w:t>
      </w:r>
      <w:proofErr w:type="gramEnd"/>
      <w:r w:rsidRPr="00267726">
        <w:rPr>
          <w:sz w:val="24"/>
          <w:szCs w:val="24"/>
          <w:lang w:eastAsia="ru-RU"/>
        </w:rPr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C31642">
        <w:rPr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C31642">
        <w:rPr>
          <w:bCs/>
          <w:sz w:val="24"/>
          <w:szCs w:val="24"/>
        </w:rPr>
        <w:t>контроля за</w:t>
      </w:r>
      <w:proofErr w:type="gramEnd"/>
      <w:r w:rsidRPr="00C31642">
        <w:rPr>
          <w:bCs/>
          <w:sz w:val="24"/>
          <w:szCs w:val="24"/>
        </w:rPr>
        <w:t xml:space="preserve"> полнотой и качеством предоставления Услуги</w:t>
      </w:r>
    </w:p>
    <w:p w:rsidR="004330F2" w:rsidRPr="00C3164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DE22B5">
        <w:rPr>
          <w:sz w:val="24"/>
          <w:szCs w:val="24"/>
        </w:rPr>
        <w:t>Контроль за</w:t>
      </w:r>
      <w:proofErr w:type="gramEnd"/>
      <w:r w:rsidRPr="00DE22B5">
        <w:rPr>
          <w:sz w:val="24"/>
          <w:szCs w:val="24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DE22B5">
        <w:rPr>
          <w:sz w:val="24"/>
          <w:szCs w:val="24"/>
        </w:rPr>
        <w:t>Контроль за</w:t>
      </w:r>
      <w:proofErr w:type="gramEnd"/>
      <w:r w:rsidRPr="00DE22B5">
        <w:rPr>
          <w:sz w:val="24"/>
          <w:szCs w:val="24"/>
        </w:rPr>
        <w:t xml:space="preserve"> полнотой и качеством предоставления Услуги осуществляется в форме плановых и внеплановых проверок.</w:t>
      </w:r>
    </w:p>
    <w:p w:rsidR="004330F2" w:rsidRPr="00267726" w:rsidRDefault="004330F2" w:rsidP="004330F2">
      <w:pPr>
        <w:pStyle w:val="a7"/>
        <w:numPr>
          <w:ilvl w:val="0"/>
          <w:numId w:val="1"/>
        </w:numPr>
        <w:spacing w:line="240" w:lineRule="auto"/>
        <w:ind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 xml:space="preserve">Плановые проверки проводятся в </w:t>
      </w:r>
      <w:proofErr w:type="gramStart"/>
      <w:r w:rsidRPr="00267726">
        <w:rPr>
          <w:sz w:val="24"/>
          <w:szCs w:val="24"/>
        </w:rPr>
        <w:t>соответствии</w:t>
      </w:r>
      <w:proofErr w:type="gramEnd"/>
      <w:r w:rsidRPr="00267726">
        <w:rPr>
          <w:sz w:val="24"/>
          <w:szCs w:val="24"/>
        </w:rPr>
        <w:t xml:space="preserve"> с графиком проверок, утверждаемым постановлением администрации города Урай, не реже одного раза в два года.</w:t>
      </w:r>
    </w:p>
    <w:p w:rsidR="004330F2" w:rsidRPr="00267726" w:rsidRDefault="004330F2" w:rsidP="004330F2">
      <w:pPr>
        <w:pStyle w:val="a7"/>
        <w:spacing w:line="240" w:lineRule="auto"/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>Проверка проводится комиссией, состав которой утверждается постановлением администрации города Урай.</w:t>
      </w:r>
    </w:p>
    <w:p w:rsidR="004330F2" w:rsidRPr="00267726" w:rsidRDefault="004330F2" w:rsidP="004330F2">
      <w:pPr>
        <w:pStyle w:val="a7"/>
        <w:spacing w:line="240" w:lineRule="auto"/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 xml:space="preserve">При проверке могут рассматриваться несколько аспектов предоставления </w:t>
      </w:r>
      <w:r>
        <w:rPr>
          <w:sz w:val="24"/>
          <w:szCs w:val="24"/>
        </w:rPr>
        <w:t>У</w:t>
      </w:r>
      <w:r w:rsidRPr="00267726">
        <w:rPr>
          <w:sz w:val="24"/>
          <w:szCs w:val="24"/>
        </w:rPr>
        <w:t xml:space="preserve">слуги (комплексная проверка) или отдельные вопросы предоставления </w:t>
      </w:r>
      <w:r>
        <w:rPr>
          <w:sz w:val="24"/>
          <w:szCs w:val="24"/>
        </w:rPr>
        <w:t>У</w:t>
      </w:r>
      <w:r w:rsidRPr="00267726">
        <w:rPr>
          <w:sz w:val="24"/>
          <w:szCs w:val="24"/>
        </w:rPr>
        <w:t>слуги (тематическая проверка).</w:t>
      </w:r>
    </w:p>
    <w:p w:rsidR="004330F2" w:rsidRPr="00267726" w:rsidRDefault="004330F2" w:rsidP="004330F2">
      <w:pPr>
        <w:pStyle w:val="a7"/>
        <w:spacing w:line="240" w:lineRule="auto"/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 xml:space="preserve">При плановой проверке полноты и качества предоставления </w:t>
      </w:r>
      <w:r>
        <w:rPr>
          <w:sz w:val="24"/>
          <w:szCs w:val="24"/>
        </w:rPr>
        <w:t>У</w:t>
      </w:r>
      <w:r w:rsidRPr="00267726">
        <w:rPr>
          <w:sz w:val="24"/>
          <w:szCs w:val="24"/>
        </w:rPr>
        <w:t>слуги контролю подлежат:</w:t>
      </w:r>
    </w:p>
    <w:p w:rsidR="004330F2" w:rsidRDefault="004330F2" w:rsidP="004330F2">
      <w:pPr>
        <w:pStyle w:val="a7"/>
        <w:spacing w:line="240" w:lineRule="auto"/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У</w:t>
      </w:r>
      <w:r w:rsidRPr="00267726">
        <w:rPr>
          <w:sz w:val="24"/>
          <w:szCs w:val="24"/>
        </w:rPr>
        <w:t xml:space="preserve">слуги; </w:t>
      </w:r>
    </w:p>
    <w:p w:rsidR="004330F2" w:rsidRPr="00267726" w:rsidRDefault="004330F2" w:rsidP="004330F2">
      <w:pPr>
        <w:pStyle w:val="a7"/>
        <w:spacing w:line="240" w:lineRule="auto"/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>соблюдение положений настоящего Административного регламента;</w:t>
      </w:r>
    </w:p>
    <w:p w:rsidR="004330F2" w:rsidRPr="00267726" w:rsidRDefault="004330F2" w:rsidP="004330F2">
      <w:pPr>
        <w:pStyle w:val="a7"/>
        <w:spacing w:line="240" w:lineRule="auto"/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>
        <w:rPr>
          <w:sz w:val="24"/>
          <w:szCs w:val="24"/>
        </w:rPr>
        <w:t>У</w:t>
      </w:r>
      <w:r w:rsidRPr="00267726">
        <w:rPr>
          <w:sz w:val="24"/>
          <w:szCs w:val="24"/>
        </w:rPr>
        <w:t>слуги.</w:t>
      </w:r>
    </w:p>
    <w:p w:rsidR="004330F2" w:rsidRPr="00267726" w:rsidRDefault="004330F2" w:rsidP="004330F2">
      <w:pPr>
        <w:pStyle w:val="a7"/>
        <w:numPr>
          <w:ilvl w:val="0"/>
          <w:numId w:val="1"/>
        </w:numPr>
        <w:spacing w:line="240" w:lineRule="auto"/>
        <w:ind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>Основанием для проведения внеплановых проверок являются:</w:t>
      </w:r>
    </w:p>
    <w:p w:rsidR="004330F2" w:rsidRPr="00267726" w:rsidRDefault="004330F2" w:rsidP="004330F2">
      <w:pPr>
        <w:pStyle w:val="a7"/>
        <w:spacing w:line="240" w:lineRule="auto"/>
        <w:ind w:left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актов;</w:t>
      </w:r>
    </w:p>
    <w:p w:rsidR="004330F2" w:rsidRPr="00267726" w:rsidRDefault="004330F2" w:rsidP="004330F2">
      <w:pPr>
        <w:pStyle w:val="a7"/>
        <w:spacing w:line="240" w:lineRule="auto"/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sz w:val="24"/>
          <w:szCs w:val="24"/>
        </w:rPr>
        <w:t>У</w:t>
      </w:r>
      <w:r w:rsidRPr="00267726">
        <w:rPr>
          <w:sz w:val="24"/>
          <w:szCs w:val="24"/>
        </w:rPr>
        <w:t>слуги.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267726">
        <w:rPr>
          <w:bCs/>
          <w:sz w:val="24"/>
          <w:szCs w:val="24"/>
        </w:rPr>
        <w:t>Ответственность должностных лиц Органа, предоставляющего Услугу, Уполномоченного органа за решения и действия (бездействие), принимаемые (осуществляемые) ими в ходе предоставления Услуги</w:t>
      </w:r>
    </w:p>
    <w:p w:rsidR="004330F2" w:rsidRPr="00267726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Нарушившие требования настоящего Административного регламента должностные лица несут ответственность в </w:t>
      </w:r>
      <w:proofErr w:type="gramStart"/>
      <w:r w:rsidRPr="00DE22B5">
        <w:rPr>
          <w:sz w:val="24"/>
          <w:szCs w:val="24"/>
        </w:rPr>
        <w:t>соответствии</w:t>
      </w:r>
      <w:proofErr w:type="gramEnd"/>
      <w:r w:rsidRPr="00DE22B5">
        <w:rPr>
          <w:sz w:val="24"/>
          <w:szCs w:val="24"/>
        </w:rPr>
        <w:t xml:space="preserve"> с законодательством Российской Федерации.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Персональная ответственность должностных лиц </w:t>
      </w:r>
      <w:r>
        <w:rPr>
          <w:sz w:val="24"/>
          <w:szCs w:val="24"/>
        </w:rPr>
        <w:t xml:space="preserve">Органа, предоставляющего Услугу, </w:t>
      </w:r>
      <w:r w:rsidRPr="00DE22B5">
        <w:rPr>
          <w:sz w:val="24"/>
          <w:szCs w:val="24"/>
        </w:rPr>
        <w:t xml:space="preserve">Уполномоченного органа закрепляется в их должностных </w:t>
      </w:r>
      <w:proofErr w:type="gramStart"/>
      <w:r w:rsidRPr="00DE22B5">
        <w:rPr>
          <w:sz w:val="24"/>
          <w:szCs w:val="24"/>
        </w:rPr>
        <w:t>регламентах</w:t>
      </w:r>
      <w:proofErr w:type="gramEnd"/>
      <w:r w:rsidRPr="00DE22B5">
        <w:rPr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267726">
        <w:rPr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267726">
        <w:rPr>
          <w:bCs/>
          <w:sz w:val="24"/>
          <w:szCs w:val="24"/>
        </w:rPr>
        <w:t>контроля за</w:t>
      </w:r>
      <w:proofErr w:type="gramEnd"/>
      <w:r w:rsidRPr="00267726">
        <w:rPr>
          <w:bCs/>
          <w:sz w:val="24"/>
          <w:szCs w:val="24"/>
        </w:rPr>
        <w:t xml:space="preserve"> предоставлением </w:t>
      </w:r>
      <w:r>
        <w:rPr>
          <w:bCs/>
          <w:sz w:val="24"/>
          <w:szCs w:val="24"/>
        </w:rPr>
        <w:t>У</w:t>
      </w:r>
      <w:r w:rsidRPr="00267726">
        <w:rPr>
          <w:bCs/>
          <w:sz w:val="24"/>
          <w:szCs w:val="24"/>
        </w:rPr>
        <w:t>слуги, в том числе со стороны граждан, их объединений и организаций</w:t>
      </w:r>
    </w:p>
    <w:p w:rsidR="004330F2" w:rsidRPr="00267726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DE22B5">
        <w:rPr>
          <w:sz w:val="24"/>
          <w:szCs w:val="24"/>
        </w:rPr>
        <w:t>Контроль за</w:t>
      </w:r>
      <w:proofErr w:type="gramEnd"/>
      <w:r w:rsidRPr="00DE22B5">
        <w:rPr>
          <w:sz w:val="24"/>
          <w:szCs w:val="24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Лица, которые осуществляют </w:t>
      </w:r>
      <w:proofErr w:type="gramStart"/>
      <w:r w:rsidRPr="00DE22B5">
        <w:rPr>
          <w:sz w:val="24"/>
          <w:szCs w:val="24"/>
        </w:rPr>
        <w:t>контроль за</w:t>
      </w:r>
      <w:proofErr w:type="gramEnd"/>
      <w:r w:rsidRPr="00DE22B5">
        <w:rPr>
          <w:sz w:val="24"/>
          <w:szCs w:val="24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4330F2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267726" w:rsidRDefault="004330F2" w:rsidP="004330F2">
      <w:pPr>
        <w:keepNext/>
        <w:keepLines/>
        <w:spacing w:line="240" w:lineRule="auto"/>
        <w:jc w:val="center"/>
        <w:outlineLvl w:val="1"/>
        <w:rPr>
          <w:bCs/>
          <w:sz w:val="24"/>
          <w:szCs w:val="24"/>
        </w:rPr>
      </w:pPr>
      <w:r w:rsidRPr="00267726">
        <w:rPr>
          <w:bCs/>
          <w:sz w:val="24"/>
          <w:szCs w:val="24"/>
          <w:lang w:val="en-US"/>
        </w:rPr>
        <w:t>V</w:t>
      </w:r>
      <w:r w:rsidRPr="00267726">
        <w:rPr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30F2" w:rsidRPr="00DE22B5" w:rsidRDefault="004330F2" w:rsidP="004330F2">
      <w:pPr>
        <w:keepNext/>
        <w:keepLines/>
        <w:spacing w:line="240" w:lineRule="auto"/>
        <w:jc w:val="center"/>
        <w:outlineLvl w:val="1"/>
        <w:rPr>
          <w:b/>
          <w:bCs/>
          <w:sz w:val="24"/>
          <w:szCs w:val="24"/>
        </w:rPr>
      </w:pP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</w:t>
      </w:r>
      <w:r>
        <w:rPr>
          <w:sz w:val="24"/>
          <w:szCs w:val="24"/>
        </w:rPr>
        <w:t>органов местного самоуправления города Урай</w:t>
      </w:r>
      <w:r w:rsidRPr="00DE22B5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DE22B5">
        <w:rPr>
          <w:sz w:val="24"/>
          <w:szCs w:val="24"/>
        </w:rPr>
        <w:t>сети «Интернет», на информационных стендах в местах предоставления Услуги.</w:t>
      </w:r>
    </w:p>
    <w:p w:rsidR="004330F2" w:rsidRPr="00DE22B5" w:rsidRDefault="004330F2" w:rsidP="004330F2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4330F2" w:rsidRPr="00DE22B5" w:rsidRDefault="004330F2" w:rsidP="004330F2">
      <w:pPr>
        <w:tabs>
          <w:tab w:val="left" w:pos="1418"/>
          <w:tab w:val="num" w:pos="156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4330F2" w:rsidRPr="00E242B0" w:rsidRDefault="004330F2" w:rsidP="004330F2">
      <w:pPr>
        <w:spacing w:line="240" w:lineRule="auto"/>
        <w:ind w:left="5103"/>
        <w:rPr>
          <w:sz w:val="24"/>
          <w:szCs w:val="24"/>
        </w:rPr>
      </w:pPr>
      <w:r w:rsidRPr="00DE22B5">
        <w:rPr>
          <w:sz w:val="24"/>
          <w:szCs w:val="24"/>
        </w:rPr>
        <w:br w:type="page"/>
      </w:r>
      <w:r w:rsidRPr="00E242B0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</w:t>
      </w:r>
      <w:r w:rsidRPr="00E242B0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242B0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 xml:space="preserve"> </w:t>
      </w:r>
      <w:r w:rsidRPr="00D450E1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Pr="00D450E1">
        <w:rPr>
          <w:sz w:val="24"/>
          <w:szCs w:val="24"/>
        </w:rPr>
        <w:t>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242B0">
        <w:rPr>
          <w:sz w:val="24"/>
          <w:szCs w:val="24"/>
        </w:rPr>
        <w:t xml:space="preserve"> </w:t>
      </w:r>
    </w:p>
    <w:p w:rsidR="004330F2" w:rsidRPr="00E242B0" w:rsidRDefault="004330F2" w:rsidP="004330F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b/>
          <w:bCs/>
          <w:color w:val="000000"/>
          <w:sz w:val="24"/>
          <w:szCs w:val="24"/>
        </w:rPr>
        <w:t>Форма решения о выдаче выписки из реестра муниципального имущества</w:t>
      </w:r>
    </w:p>
    <w:p w:rsidR="004330F2" w:rsidRPr="00E242B0" w:rsidRDefault="004330F2" w:rsidP="004330F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>_______________________________________________________________</w:t>
      </w:r>
    </w:p>
    <w:p w:rsidR="004330F2" w:rsidRPr="00E242B0" w:rsidRDefault="004330F2" w:rsidP="004330F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:rsidR="004330F2" w:rsidRPr="00E242B0" w:rsidRDefault="004330F2" w:rsidP="004330F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Кому: ________________________ </w:t>
      </w:r>
    </w:p>
    <w:p w:rsidR="004330F2" w:rsidRPr="00E242B0" w:rsidRDefault="004330F2" w:rsidP="004330F2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Контактные данные: ___________ </w:t>
      </w:r>
    </w:p>
    <w:p w:rsidR="004330F2" w:rsidRPr="00E242B0" w:rsidRDefault="004330F2" w:rsidP="004330F2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b/>
          <w:bCs/>
          <w:color w:val="000000"/>
          <w:sz w:val="24"/>
          <w:szCs w:val="24"/>
        </w:rPr>
        <w:t>Решение о выдаче выписки из реестра муниципального имущества</w:t>
      </w:r>
    </w:p>
    <w:p w:rsidR="004330F2" w:rsidRPr="00E242B0" w:rsidRDefault="004330F2" w:rsidP="004330F2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1296"/>
        <w:gridCol w:w="2256"/>
      </w:tblGrid>
      <w:tr w:rsidR="004330F2" w:rsidTr="00CD52E1">
        <w:tc>
          <w:tcPr>
            <w:tcW w:w="442" w:type="dxa"/>
            <w:hideMark/>
          </w:tcPr>
          <w:p w:rsidR="004330F2" w:rsidRPr="00E242B0" w:rsidRDefault="004330F2" w:rsidP="00CD52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442" w:type="dxa"/>
            <w:hideMark/>
          </w:tcPr>
          <w:p w:rsidR="004330F2" w:rsidRPr="00E242B0" w:rsidRDefault="004330F2" w:rsidP="00CD52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</w:p>
    <w:p w:rsidR="004330F2" w:rsidRPr="00E242B0" w:rsidRDefault="004330F2" w:rsidP="004330F2">
      <w:pPr>
        <w:pStyle w:val="Default"/>
        <w:ind w:firstLine="851"/>
        <w:jc w:val="both"/>
      </w:pPr>
      <w:r w:rsidRPr="00E242B0">
        <w:t xml:space="preserve">По результатам рассмотрения заявления </w:t>
      </w:r>
      <w:proofErr w:type="gramStart"/>
      <w:r w:rsidRPr="00E242B0">
        <w:t>от</w:t>
      </w:r>
      <w:proofErr w:type="gramEnd"/>
      <w:r w:rsidRPr="00E242B0">
        <w:t xml:space="preserve"> ________ № ___________ (</w:t>
      </w:r>
      <w:proofErr w:type="gramStart"/>
      <w:r w:rsidRPr="00E242B0">
        <w:t>Заявитель</w:t>
      </w:r>
      <w:proofErr w:type="gramEnd"/>
      <w:r w:rsidRPr="00E242B0">
        <w:t xml:space="preserve"> ___________) принято решение о предоставлении выписки из реестра муниципального имущества (прилагается). </w:t>
      </w:r>
    </w:p>
    <w:p w:rsidR="004330F2" w:rsidRPr="00E242B0" w:rsidRDefault="004330F2" w:rsidP="004330F2">
      <w:pPr>
        <w:pStyle w:val="Default"/>
        <w:ind w:firstLine="1134"/>
      </w:pPr>
    </w:p>
    <w:p w:rsidR="004330F2" w:rsidRPr="00E242B0" w:rsidRDefault="004330F2" w:rsidP="004330F2">
      <w:pPr>
        <w:widowControl w:val="0"/>
        <w:tabs>
          <w:tab w:val="left" w:leader="underscore" w:pos="10065"/>
        </w:tabs>
        <w:ind w:firstLine="851"/>
        <w:rPr>
          <w:sz w:val="24"/>
          <w:szCs w:val="24"/>
        </w:rPr>
      </w:pPr>
      <w:r w:rsidRPr="00E242B0">
        <w:rPr>
          <w:sz w:val="24"/>
          <w:szCs w:val="24"/>
        </w:rPr>
        <w:t>Дополнительно информируем: ______________________________________.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Скругленный прямоугольник 3" o:spid="_x0000_s1026" style="position:absolute;margin-left:166.2pt;margin-top:13.5pt;width:201.6pt;height:88.3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hitQIAAHIFAAAOAAAAZHJzL2Uyb0RvYy54bWysVMFu1DAQvSPxD5bvNMnuts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" filled="f" strokecolor="#243f60 [1604]" strokeweight="2pt"/>
        </w:pic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Должность сотрудника, </w:t>
      </w:r>
    </w:p>
    <w:p w:rsidR="004330F2" w:rsidRPr="00E242B0" w:rsidRDefault="004330F2" w:rsidP="004330F2">
      <w:pPr>
        <w:pStyle w:val="Default"/>
        <w:jc w:val="both"/>
      </w:pPr>
      <w:r w:rsidRPr="00E242B0">
        <w:t>принявшего решение</w:t>
      </w:r>
      <w:r w:rsidRPr="00E242B0">
        <w:tab/>
      </w:r>
      <w:r w:rsidRPr="00E242B0">
        <w:tab/>
        <w:t>Сведения об                                                       И.О. Фамилия</w:t>
      </w:r>
    </w:p>
    <w:p w:rsidR="004330F2" w:rsidRPr="00E242B0" w:rsidRDefault="004330F2" w:rsidP="004330F2">
      <w:pPr>
        <w:autoSpaceDE w:val="0"/>
        <w:autoSpaceDN w:val="0"/>
        <w:adjustRightInd w:val="0"/>
        <w:ind w:left="3544"/>
        <w:jc w:val="both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электронной </w:t>
      </w: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  <w:t>подписи</w:t>
      </w:r>
      <w:r w:rsidRPr="00E242B0">
        <w:rPr>
          <w:rFonts w:ascii="Calibri" w:eastAsiaTheme="minorHAnsi" w:hAnsi="Calibri" w:cs="Calibri"/>
          <w:color w:val="000000"/>
          <w:szCs w:val="24"/>
        </w:rPr>
        <w:t xml:space="preserve"> </w:t>
      </w:r>
      <w:r w:rsidRPr="00E242B0">
        <w:rPr>
          <w:szCs w:val="24"/>
        </w:rPr>
        <w:tab/>
      </w:r>
      <w:r w:rsidRPr="00E242B0">
        <w:rPr>
          <w:szCs w:val="24"/>
        </w:rPr>
        <w:tab/>
      </w:r>
      <w:r w:rsidRPr="00E242B0">
        <w:rPr>
          <w:szCs w:val="24"/>
        </w:rPr>
        <w:tab/>
      </w: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330F2" w:rsidRPr="00E242B0" w:rsidRDefault="004330F2" w:rsidP="004330F2">
      <w:pPr>
        <w:spacing w:after="160" w:line="259" w:lineRule="auto"/>
        <w:rPr>
          <w:sz w:val="24"/>
          <w:szCs w:val="24"/>
        </w:rPr>
      </w:pPr>
      <w:r w:rsidRPr="00E242B0">
        <w:rPr>
          <w:sz w:val="24"/>
          <w:szCs w:val="24"/>
        </w:rPr>
        <w:br w:type="page"/>
      </w:r>
    </w:p>
    <w:p w:rsidR="004330F2" w:rsidRDefault="004330F2" w:rsidP="004330F2">
      <w:pPr>
        <w:autoSpaceDE w:val="0"/>
        <w:autoSpaceDN w:val="0"/>
        <w:adjustRightInd w:val="0"/>
        <w:spacing w:line="240" w:lineRule="auto"/>
        <w:ind w:left="5103"/>
        <w:rPr>
          <w:sz w:val="24"/>
          <w:szCs w:val="24"/>
        </w:rPr>
      </w:pPr>
      <w:r w:rsidRPr="00E242B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  <w:r w:rsidRPr="00E242B0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242B0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 xml:space="preserve"> </w:t>
      </w:r>
      <w:r w:rsidRPr="00D450E1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Pr="00D450E1">
        <w:rPr>
          <w:sz w:val="24"/>
          <w:szCs w:val="24"/>
        </w:rPr>
        <w:t>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>»</w:t>
      </w:r>
    </w:p>
    <w:p w:rsidR="004330F2" w:rsidRPr="00E242B0" w:rsidRDefault="004330F2" w:rsidP="004330F2">
      <w:pPr>
        <w:autoSpaceDE w:val="0"/>
        <w:autoSpaceDN w:val="0"/>
        <w:adjustRightInd w:val="0"/>
        <w:ind w:left="5103"/>
        <w:rPr>
          <w:rFonts w:eastAsiaTheme="minorHAnsi"/>
          <w:b/>
          <w:bCs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b/>
          <w:bCs/>
          <w:color w:val="000000"/>
          <w:sz w:val="24"/>
          <w:szCs w:val="24"/>
        </w:rPr>
        <w:t>Форма уведомления об отсутствии информации в реестре муниципального имущества</w:t>
      </w:r>
    </w:p>
    <w:p w:rsidR="004330F2" w:rsidRPr="00E242B0" w:rsidRDefault="004330F2" w:rsidP="004330F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>_______________________________________________________________</w:t>
      </w:r>
    </w:p>
    <w:p w:rsidR="004330F2" w:rsidRPr="00E242B0" w:rsidRDefault="004330F2" w:rsidP="004330F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:rsidR="004330F2" w:rsidRPr="00E242B0" w:rsidRDefault="004330F2" w:rsidP="004330F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Кому: ________________________ </w:t>
      </w:r>
    </w:p>
    <w:p w:rsidR="004330F2" w:rsidRPr="00E242B0" w:rsidRDefault="004330F2" w:rsidP="004330F2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Контактные данные: ___________ </w:t>
      </w:r>
    </w:p>
    <w:p w:rsidR="004330F2" w:rsidRPr="00E242B0" w:rsidRDefault="004330F2" w:rsidP="004330F2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242B0">
        <w:rPr>
          <w:rFonts w:eastAsiaTheme="minorHAnsi"/>
          <w:b/>
          <w:bCs/>
          <w:color w:val="000000"/>
          <w:sz w:val="24"/>
          <w:szCs w:val="24"/>
        </w:rPr>
        <w:t>Уведомление</w:t>
      </w:r>
    </w:p>
    <w:p w:rsidR="004330F2" w:rsidRPr="00E242B0" w:rsidRDefault="004330F2" w:rsidP="004330F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b/>
          <w:bCs/>
          <w:color w:val="000000"/>
          <w:sz w:val="24"/>
          <w:szCs w:val="24"/>
        </w:rPr>
        <w:t>об отсутствии информации в реестре муниципального имущества</w:t>
      </w:r>
    </w:p>
    <w:p w:rsidR="004330F2" w:rsidRPr="00E242B0" w:rsidRDefault="004330F2" w:rsidP="004330F2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1296"/>
        <w:gridCol w:w="2256"/>
      </w:tblGrid>
      <w:tr w:rsidR="004330F2" w:rsidTr="00CD52E1">
        <w:tc>
          <w:tcPr>
            <w:tcW w:w="442" w:type="dxa"/>
            <w:hideMark/>
          </w:tcPr>
          <w:p w:rsidR="004330F2" w:rsidRPr="00E242B0" w:rsidRDefault="004330F2" w:rsidP="00CD52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442" w:type="dxa"/>
            <w:hideMark/>
          </w:tcPr>
          <w:p w:rsidR="004330F2" w:rsidRPr="00E242B0" w:rsidRDefault="004330F2" w:rsidP="00CD52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</w:p>
    <w:p w:rsidR="004330F2" w:rsidRPr="00E242B0" w:rsidRDefault="004330F2" w:rsidP="004330F2">
      <w:pPr>
        <w:pStyle w:val="Default"/>
        <w:ind w:firstLine="851"/>
        <w:jc w:val="both"/>
      </w:pPr>
      <w:r w:rsidRPr="00E242B0">
        <w:t xml:space="preserve">По результатам рассмотрения заявления </w:t>
      </w:r>
      <w:proofErr w:type="gramStart"/>
      <w:r w:rsidRPr="00E242B0">
        <w:t>от</w:t>
      </w:r>
      <w:proofErr w:type="gramEnd"/>
      <w:r w:rsidRPr="00E242B0">
        <w:t xml:space="preserve"> ________ № ___________ (</w:t>
      </w:r>
      <w:proofErr w:type="gramStart"/>
      <w:r w:rsidRPr="00E242B0">
        <w:t>Заявитель</w:t>
      </w:r>
      <w:proofErr w:type="gramEnd"/>
      <w:r w:rsidRPr="00E242B0">
        <w:t xml:space="preserve"> ___________) сообщаем об отсутствии в реестре муниципального имущества запрашиваемых сведений. </w:t>
      </w:r>
    </w:p>
    <w:p w:rsidR="004330F2" w:rsidRPr="00E242B0" w:rsidRDefault="004330F2" w:rsidP="004330F2">
      <w:pPr>
        <w:pStyle w:val="Default"/>
        <w:ind w:firstLine="1134"/>
      </w:pPr>
    </w:p>
    <w:p w:rsidR="004330F2" w:rsidRPr="00E242B0" w:rsidRDefault="004330F2" w:rsidP="004330F2">
      <w:pPr>
        <w:widowControl w:val="0"/>
        <w:tabs>
          <w:tab w:val="left" w:leader="underscore" w:pos="10065"/>
        </w:tabs>
        <w:ind w:firstLine="851"/>
        <w:rPr>
          <w:sz w:val="24"/>
          <w:szCs w:val="24"/>
        </w:rPr>
      </w:pPr>
      <w:r w:rsidRPr="00E242B0">
        <w:rPr>
          <w:sz w:val="24"/>
          <w:szCs w:val="24"/>
        </w:rPr>
        <w:t>Дополнительно информируем: ______________________________________.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Скругленный прямоугольник 4" o:spid="_x0000_s1027" style="position:absolute;margin-left:145.95pt;margin-top:6.75pt;width:201.6pt;height:88.3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" filled="f" strokecolor="#243f60 [1604]" strokeweight="2pt"/>
        </w:pic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Должность сотрудника, </w:t>
      </w:r>
    </w:p>
    <w:p w:rsidR="004330F2" w:rsidRPr="00E242B0" w:rsidRDefault="004330F2" w:rsidP="004330F2">
      <w:pPr>
        <w:pStyle w:val="Default"/>
        <w:jc w:val="both"/>
        <w:rPr>
          <w:rFonts w:ascii="Calibri" w:hAnsi="Calibri" w:cs="Calibri"/>
        </w:rPr>
      </w:pPr>
      <w:r w:rsidRPr="00E242B0">
        <w:t>принявшего решение</w:t>
      </w:r>
      <w:r w:rsidRPr="00E242B0">
        <w:tab/>
      </w:r>
      <w:r w:rsidRPr="00E242B0">
        <w:tab/>
        <w:t>Сведения об</w:t>
      </w:r>
      <w:r w:rsidRPr="00E242B0">
        <w:rPr>
          <w:rFonts w:ascii="Calibri" w:hAnsi="Calibri" w:cs="Calibri"/>
        </w:rPr>
        <w:t xml:space="preserve"> </w:t>
      </w:r>
      <w:r w:rsidRPr="00E242B0">
        <w:rPr>
          <w:rFonts w:ascii="Calibri" w:hAnsi="Calibri" w:cs="Calibri"/>
        </w:rPr>
        <w:tab/>
      </w:r>
      <w:r w:rsidRPr="00E242B0">
        <w:rPr>
          <w:rFonts w:ascii="Calibri" w:hAnsi="Calibri" w:cs="Calibri"/>
        </w:rPr>
        <w:tab/>
        <w:t xml:space="preserve">                                  </w:t>
      </w:r>
      <w:r w:rsidRPr="00E242B0">
        <w:t>И.О. Фамилия</w:t>
      </w:r>
    </w:p>
    <w:p w:rsidR="004330F2" w:rsidRPr="00E242B0" w:rsidRDefault="004330F2" w:rsidP="004330F2">
      <w:pPr>
        <w:autoSpaceDE w:val="0"/>
        <w:autoSpaceDN w:val="0"/>
        <w:adjustRightInd w:val="0"/>
        <w:ind w:left="4536" w:hanging="992"/>
        <w:jc w:val="both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электронной </w:t>
      </w: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  <w:t>подписи</w:t>
      </w:r>
      <w:r w:rsidRPr="00E242B0">
        <w:rPr>
          <w:rFonts w:ascii="Calibri" w:eastAsiaTheme="minorHAnsi" w:hAnsi="Calibri" w:cs="Calibri"/>
          <w:color w:val="000000"/>
          <w:szCs w:val="24"/>
        </w:rPr>
        <w:t xml:space="preserve"> </w:t>
      </w:r>
      <w:r w:rsidRPr="00E242B0">
        <w:rPr>
          <w:szCs w:val="24"/>
        </w:rPr>
        <w:tab/>
      </w:r>
      <w:r w:rsidRPr="00E242B0">
        <w:rPr>
          <w:szCs w:val="24"/>
        </w:rPr>
        <w:tab/>
      </w:r>
      <w:r w:rsidRPr="00E242B0">
        <w:rPr>
          <w:szCs w:val="24"/>
        </w:rPr>
        <w:tab/>
      </w: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330F2" w:rsidRPr="00E242B0" w:rsidRDefault="004330F2" w:rsidP="004330F2">
      <w:pPr>
        <w:spacing w:after="160" w:line="259" w:lineRule="auto"/>
        <w:rPr>
          <w:sz w:val="24"/>
          <w:szCs w:val="24"/>
        </w:rPr>
      </w:pPr>
      <w:r w:rsidRPr="00E242B0">
        <w:rPr>
          <w:sz w:val="24"/>
          <w:szCs w:val="24"/>
        </w:rPr>
        <w:br w:type="page"/>
      </w:r>
    </w:p>
    <w:p w:rsidR="004330F2" w:rsidRDefault="004330F2" w:rsidP="004330F2">
      <w:pPr>
        <w:autoSpaceDE w:val="0"/>
        <w:autoSpaceDN w:val="0"/>
        <w:adjustRightInd w:val="0"/>
        <w:spacing w:line="240" w:lineRule="auto"/>
        <w:ind w:left="5103"/>
        <w:rPr>
          <w:sz w:val="24"/>
          <w:szCs w:val="24"/>
        </w:rPr>
      </w:pPr>
      <w:r w:rsidRPr="00E242B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3 </w:t>
      </w:r>
      <w:r w:rsidRPr="00E242B0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242B0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 xml:space="preserve"> </w:t>
      </w:r>
      <w:r w:rsidRPr="00D450E1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Pr="00D450E1">
        <w:rPr>
          <w:sz w:val="24"/>
          <w:szCs w:val="24"/>
        </w:rPr>
        <w:t>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>»</w:t>
      </w:r>
    </w:p>
    <w:p w:rsidR="004330F2" w:rsidRPr="00E242B0" w:rsidRDefault="004330F2" w:rsidP="004330F2">
      <w:pPr>
        <w:pStyle w:val="af1"/>
        <w:ind w:left="6237"/>
        <w:rPr>
          <w:sz w:val="24"/>
          <w:szCs w:val="24"/>
        </w:rPr>
      </w:pPr>
      <w:r w:rsidRPr="00E242B0">
        <w:rPr>
          <w:sz w:val="24"/>
          <w:szCs w:val="24"/>
        </w:rPr>
        <w:t xml:space="preserve"> </w:t>
      </w:r>
    </w:p>
    <w:p w:rsidR="004330F2" w:rsidRPr="00E242B0" w:rsidRDefault="004330F2" w:rsidP="004330F2">
      <w:pPr>
        <w:pStyle w:val="af1"/>
        <w:ind w:left="6237"/>
        <w:rPr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b/>
          <w:bCs/>
          <w:color w:val="000000"/>
          <w:sz w:val="24"/>
          <w:szCs w:val="24"/>
        </w:rPr>
        <w:t>Форма решения об отказе в выдаче выписки из реестра муниципального имущества</w:t>
      </w:r>
    </w:p>
    <w:p w:rsidR="004330F2" w:rsidRPr="00E242B0" w:rsidRDefault="004330F2" w:rsidP="004330F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>_______________________________________________________________</w:t>
      </w:r>
    </w:p>
    <w:p w:rsidR="004330F2" w:rsidRPr="00E242B0" w:rsidRDefault="004330F2" w:rsidP="004330F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:rsidR="004330F2" w:rsidRPr="00E242B0" w:rsidRDefault="004330F2" w:rsidP="004330F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Кому: ________________________ </w:t>
      </w:r>
    </w:p>
    <w:p w:rsidR="004330F2" w:rsidRPr="00E242B0" w:rsidRDefault="004330F2" w:rsidP="004330F2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Контактные данные: ___________ </w:t>
      </w:r>
    </w:p>
    <w:p w:rsidR="004330F2" w:rsidRPr="00E242B0" w:rsidRDefault="004330F2" w:rsidP="004330F2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b/>
          <w:bCs/>
          <w:color w:val="000000"/>
          <w:sz w:val="24"/>
          <w:szCs w:val="24"/>
        </w:rPr>
        <w:t>Решение об отказе в выдаче выписки из реестра муниципального имущества</w:t>
      </w:r>
    </w:p>
    <w:p w:rsidR="004330F2" w:rsidRPr="00E242B0" w:rsidRDefault="004330F2" w:rsidP="004330F2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1296"/>
        <w:gridCol w:w="2256"/>
      </w:tblGrid>
      <w:tr w:rsidR="004330F2" w:rsidTr="00CD52E1">
        <w:tc>
          <w:tcPr>
            <w:tcW w:w="442" w:type="dxa"/>
            <w:hideMark/>
          </w:tcPr>
          <w:p w:rsidR="004330F2" w:rsidRPr="00E242B0" w:rsidRDefault="004330F2" w:rsidP="00CD52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442" w:type="dxa"/>
            <w:hideMark/>
          </w:tcPr>
          <w:p w:rsidR="004330F2" w:rsidRPr="00E242B0" w:rsidRDefault="004330F2" w:rsidP="00CD52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</w:p>
    <w:p w:rsidR="004330F2" w:rsidRPr="00E242B0" w:rsidRDefault="004330F2" w:rsidP="004330F2">
      <w:pPr>
        <w:pStyle w:val="Default"/>
        <w:ind w:firstLine="851"/>
        <w:jc w:val="both"/>
      </w:pPr>
      <w:r w:rsidRPr="00E242B0">
        <w:t xml:space="preserve">По результатам рассмотрения заявления </w:t>
      </w:r>
      <w:proofErr w:type="gramStart"/>
      <w:r w:rsidRPr="00E242B0">
        <w:t>от</w:t>
      </w:r>
      <w:proofErr w:type="gramEnd"/>
      <w:r w:rsidRPr="00E242B0">
        <w:t xml:space="preserve"> ________ № ___________ (</w:t>
      </w:r>
      <w:proofErr w:type="gramStart"/>
      <w:r w:rsidRPr="00E242B0">
        <w:t>Заявитель</w:t>
      </w:r>
      <w:proofErr w:type="gramEnd"/>
      <w:r w:rsidRPr="00E242B0">
        <w:t xml:space="preserve"> ___________) принято решение об отказе в выдаче выписки из реестра муниципального имущества по следующим основаниям: </w:t>
      </w:r>
    </w:p>
    <w:p w:rsidR="004330F2" w:rsidRPr="00E242B0" w:rsidRDefault="004330F2" w:rsidP="004330F2">
      <w:pPr>
        <w:pStyle w:val="Default"/>
        <w:ind w:firstLine="851"/>
        <w:jc w:val="both"/>
      </w:pPr>
      <w:r w:rsidRPr="00E242B0">
        <w:t>___________________________________________________________</w:t>
      </w:r>
    </w:p>
    <w:p w:rsidR="004330F2" w:rsidRPr="00E242B0" w:rsidRDefault="004330F2" w:rsidP="004330F2">
      <w:pPr>
        <w:pStyle w:val="Default"/>
        <w:ind w:firstLine="1134"/>
      </w:pPr>
    </w:p>
    <w:p w:rsidR="004330F2" w:rsidRPr="00E242B0" w:rsidRDefault="004330F2" w:rsidP="004330F2">
      <w:pPr>
        <w:widowControl w:val="0"/>
        <w:tabs>
          <w:tab w:val="left" w:leader="underscore" w:pos="10065"/>
        </w:tabs>
        <w:ind w:firstLine="851"/>
        <w:rPr>
          <w:sz w:val="24"/>
          <w:szCs w:val="24"/>
        </w:rPr>
      </w:pPr>
      <w:r w:rsidRPr="00E242B0">
        <w:rPr>
          <w:sz w:val="24"/>
          <w:szCs w:val="24"/>
        </w:rPr>
        <w:t>Дополнительно информируем: ______________________________________.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ind w:firstLine="851"/>
        <w:jc w:val="both"/>
        <w:rPr>
          <w:sz w:val="24"/>
          <w:szCs w:val="24"/>
        </w:rPr>
      </w:pPr>
      <w:r w:rsidRPr="00E242B0">
        <w:rPr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ind w:firstLine="851"/>
        <w:jc w:val="both"/>
        <w:rPr>
          <w:sz w:val="24"/>
          <w:szCs w:val="24"/>
        </w:rPr>
      </w:pPr>
      <w:r w:rsidRPr="00E242B0">
        <w:rPr>
          <w:sz w:val="24"/>
          <w:szCs w:val="24"/>
        </w:rPr>
        <w:t xml:space="preserve">Данный отказ может быть обжалован в досудебном </w:t>
      </w:r>
      <w:proofErr w:type="gramStart"/>
      <w:r w:rsidRPr="00E242B0">
        <w:rPr>
          <w:sz w:val="24"/>
          <w:szCs w:val="24"/>
        </w:rPr>
        <w:t>порядке</w:t>
      </w:r>
      <w:proofErr w:type="gramEnd"/>
      <w:r w:rsidRPr="00E242B0">
        <w:rPr>
          <w:sz w:val="24"/>
          <w:szCs w:val="24"/>
        </w:rPr>
        <w:t xml:space="preserve"> путем направления жалобы в уполномоченный орган, а также в судебном порядке.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Скругленный прямоугольник 5" o:spid="_x0000_s1028" style="position:absolute;margin-left:159.45pt;margin-top:11.2pt;width:201.6pt;height:88.3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p4tQIAAHIFAAAOAAAAZHJzL2Uyb0RvYy54bWysVMFu1DAQvSPxD5bvNMl2t8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" filled="f" strokecolor="#243f60 [1604]" strokeweight="2pt"/>
        </w:pic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Должность сотрудника, </w:t>
      </w:r>
    </w:p>
    <w:p w:rsidR="004330F2" w:rsidRPr="00E242B0" w:rsidRDefault="004330F2" w:rsidP="004330F2">
      <w:pPr>
        <w:pStyle w:val="Default"/>
        <w:jc w:val="both"/>
        <w:rPr>
          <w:rFonts w:ascii="Calibri" w:hAnsi="Calibri" w:cs="Calibri"/>
        </w:rPr>
      </w:pPr>
      <w:r w:rsidRPr="00E242B0">
        <w:t>принявшего решение</w:t>
      </w:r>
      <w:r w:rsidRPr="00E242B0">
        <w:tab/>
      </w:r>
      <w:r w:rsidRPr="00E242B0">
        <w:tab/>
        <w:t>Сведения об</w:t>
      </w:r>
      <w:r w:rsidRPr="00E242B0">
        <w:rPr>
          <w:rFonts w:ascii="Calibri" w:hAnsi="Calibri" w:cs="Calibri"/>
        </w:rPr>
        <w:t xml:space="preserve"> </w:t>
      </w:r>
      <w:r w:rsidRPr="00E242B0">
        <w:rPr>
          <w:rFonts w:ascii="Calibri" w:hAnsi="Calibri" w:cs="Calibri"/>
        </w:rPr>
        <w:tab/>
      </w:r>
      <w:r w:rsidRPr="00E242B0">
        <w:rPr>
          <w:rFonts w:ascii="Calibri" w:hAnsi="Calibri" w:cs="Calibri"/>
        </w:rPr>
        <w:tab/>
        <w:t xml:space="preserve">                                  </w:t>
      </w:r>
      <w:r w:rsidRPr="00E242B0">
        <w:t>И.О. Фамилия</w:t>
      </w:r>
    </w:p>
    <w:p w:rsidR="004330F2" w:rsidRPr="00E242B0" w:rsidRDefault="004330F2" w:rsidP="004330F2">
      <w:pPr>
        <w:autoSpaceDE w:val="0"/>
        <w:autoSpaceDN w:val="0"/>
        <w:adjustRightInd w:val="0"/>
        <w:ind w:left="3544"/>
        <w:jc w:val="both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электронной </w:t>
      </w: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  <w:t xml:space="preserve">подписи </w:t>
      </w:r>
      <w:r w:rsidRPr="00E242B0">
        <w:rPr>
          <w:szCs w:val="24"/>
        </w:rPr>
        <w:tab/>
      </w:r>
      <w:r w:rsidRPr="00E242B0">
        <w:rPr>
          <w:szCs w:val="24"/>
        </w:rPr>
        <w:tab/>
      </w:r>
      <w:r w:rsidRPr="00E242B0">
        <w:rPr>
          <w:szCs w:val="24"/>
        </w:rPr>
        <w:tab/>
      </w: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330F2" w:rsidRPr="00E242B0" w:rsidRDefault="004330F2" w:rsidP="004330F2">
      <w:pPr>
        <w:spacing w:after="160" w:line="259" w:lineRule="auto"/>
        <w:rPr>
          <w:sz w:val="24"/>
          <w:szCs w:val="24"/>
        </w:rPr>
      </w:pPr>
    </w:p>
    <w:p w:rsidR="004330F2" w:rsidRDefault="004330F2" w:rsidP="004330F2">
      <w:pPr>
        <w:autoSpaceDE w:val="0"/>
        <w:autoSpaceDN w:val="0"/>
        <w:adjustRightInd w:val="0"/>
        <w:spacing w:line="240" w:lineRule="auto"/>
        <w:ind w:left="5103"/>
        <w:rPr>
          <w:sz w:val="24"/>
          <w:szCs w:val="24"/>
        </w:rPr>
      </w:pPr>
      <w:r w:rsidRPr="00E242B0">
        <w:rPr>
          <w:snapToGrid w:val="0"/>
          <w:sz w:val="24"/>
          <w:szCs w:val="24"/>
        </w:rPr>
        <w:br w:type="page"/>
      </w:r>
      <w:r w:rsidRPr="00E242B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4 </w:t>
      </w:r>
      <w:r w:rsidRPr="00E242B0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242B0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 xml:space="preserve"> </w:t>
      </w:r>
      <w:r w:rsidRPr="00D450E1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Pr="00D450E1">
        <w:rPr>
          <w:sz w:val="24"/>
          <w:szCs w:val="24"/>
        </w:rPr>
        <w:t>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>»</w:t>
      </w:r>
    </w:p>
    <w:p w:rsidR="004330F2" w:rsidRPr="00E242B0" w:rsidRDefault="004330F2" w:rsidP="004330F2">
      <w:pPr>
        <w:spacing w:after="160" w:line="259" w:lineRule="auto"/>
        <w:rPr>
          <w:color w:val="BFBFBF" w:themeColor="background1" w:themeShade="BF"/>
          <w:sz w:val="24"/>
          <w:szCs w:val="24"/>
        </w:rPr>
      </w:pPr>
      <w:r w:rsidRPr="00E242B0">
        <w:rPr>
          <w:color w:val="BFBFBF" w:themeColor="background1" w:themeShade="BF"/>
          <w:sz w:val="24"/>
          <w:szCs w:val="24"/>
        </w:rPr>
        <w:t xml:space="preserve"> </w:t>
      </w:r>
      <w:r w:rsidRPr="00E242B0">
        <w:rPr>
          <w:sz w:val="24"/>
          <w:szCs w:val="24"/>
        </w:rPr>
        <w:t xml:space="preserve"> </w:t>
      </w:r>
    </w:p>
    <w:p w:rsidR="004330F2" w:rsidRPr="00E242B0" w:rsidRDefault="004330F2" w:rsidP="004330F2">
      <w:pPr>
        <w:jc w:val="center"/>
        <w:rPr>
          <w:sz w:val="24"/>
          <w:szCs w:val="24"/>
        </w:rPr>
      </w:pPr>
      <w:r w:rsidRPr="00E242B0">
        <w:rPr>
          <w:sz w:val="24"/>
          <w:szCs w:val="24"/>
        </w:rPr>
        <w:t>Заявление (запрос)</w:t>
      </w:r>
    </w:p>
    <w:p w:rsidR="004330F2" w:rsidRPr="00E242B0" w:rsidRDefault="004330F2" w:rsidP="004330F2">
      <w:pPr>
        <w:widowControl w:val="0"/>
        <w:jc w:val="center"/>
        <w:rPr>
          <w:sz w:val="24"/>
          <w:szCs w:val="24"/>
        </w:rPr>
      </w:pPr>
      <w:r w:rsidRPr="00E242B0">
        <w:rPr>
          <w:sz w:val="24"/>
          <w:szCs w:val="24"/>
        </w:rPr>
        <w:t>о предоставлении услуги «</w:t>
      </w:r>
      <w:r w:rsidRPr="00E242B0">
        <w:rPr>
          <w:noProof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 w:rsidRPr="00E242B0">
        <w:rPr>
          <w:sz w:val="24"/>
          <w:szCs w:val="24"/>
        </w:rPr>
        <w:t>»</w:t>
      </w:r>
    </w:p>
    <w:p w:rsidR="004330F2" w:rsidRPr="00E242B0" w:rsidRDefault="004330F2" w:rsidP="004330F2">
      <w:pPr>
        <w:widowControl w:val="0"/>
        <w:spacing w:line="360" w:lineRule="exact"/>
        <w:rPr>
          <w:sz w:val="24"/>
          <w:szCs w:val="24"/>
        </w:rPr>
      </w:pPr>
    </w:p>
    <w:p w:rsidR="004330F2" w:rsidRPr="00E242B0" w:rsidRDefault="004330F2" w:rsidP="004330F2">
      <w:pPr>
        <w:widowControl w:val="0"/>
        <w:rPr>
          <w:sz w:val="24"/>
          <w:szCs w:val="24"/>
        </w:rPr>
      </w:pPr>
      <w:r w:rsidRPr="00E242B0">
        <w:rPr>
          <w:noProof/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</w:t>
      </w:r>
      <w:r w:rsidRPr="00E242B0">
        <w:rPr>
          <w:sz w:val="24"/>
          <w:szCs w:val="24"/>
        </w:rPr>
        <w:t xml:space="preserve">: 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jc w:val="both"/>
        <w:rPr>
          <w:noProof/>
          <w:sz w:val="24"/>
          <w:szCs w:val="24"/>
        </w:rPr>
      </w:pPr>
      <w:r w:rsidRPr="00E242B0">
        <w:rPr>
          <w:noProof/>
          <w:sz w:val="24"/>
          <w:szCs w:val="24"/>
        </w:rPr>
        <w:t>вид объекта:</w:t>
      </w:r>
      <w:r>
        <w:rPr>
          <w:noProof/>
          <w:sz w:val="24"/>
          <w:szCs w:val="24"/>
        </w:rPr>
        <w:t xml:space="preserve"> </w:t>
      </w:r>
      <w:r w:rsidRPr="00E242B0">
        <w:rPr>
          <w:noProof/>
          <w:sz w:val="24"/>
          <w:szCs w:val="24"/>
        </w:rPr>
        <w:t>_____________________________________________________________________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наименование объекта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реестровый номер объекта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адрес (местоположение) объекта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кадастровый (условный) номер объекта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вид разрешенного использования: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наименование эмитента: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ИНН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наименование юридического лица (в </w:t>
      </w:r>
      <w:proofErr w:type="gramStart"/>
      <w:r w:rsidRPr="00E242B0">
        <w:rPr>
          <w:sz w:val="24"/>
          <w:szCs w:val="24"/>
        </w:rPr>
        <w:t>отношении</w:t>
      </w:r>
      <w:proofErr w:type="gramEnd"/>
      <w:r w:rsidRPr="00E242B0">
        <w:rPr>
          <w:sz w:val="24"/>
          <w:szCs w:val="24"/>
        </w:rPr>
        <w:t xml:space="preserve"> которого запрашивается информация)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наименование юридического лица, в </w:t>
      </w:r>
      <w:proofErr w:type="gramStart"/>
      <w:r w:rsidRPr="00E242B0">
        <w:rPr>
          <w:sz w:val="24"/>
          <w:szCs w:val="24"/>
        </w:rPr>
        <w:t>котором</w:t>
      </w:r>
      <w:proofErr w:type="gramEnd"/>
      <w:r w:rsidRPr="00E242B0">
        <w:rPr>
          <w:sz w:val="24"/>
          <w:szCs w:val="24"/>
        </w:rPr>
        <w:t xml:space="preserve"> есть уставной капитал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марка, модель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государственный регистрационный номер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идентификационный номер судна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иные характеристики объекта, помогающие его идентифицировать (в свободной форме)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</w:p>
    <w:p w:rsidR="004330F2" w:rsidRPr="00E242B0" w:rsidRDefault="004330F2" w:rsidP="004330F2">
      <w:pPr>
        <w:widowControl w:val="0"/>
        <w:rPr>
          <w:sz w:val="24"/>
          <w:szCs w:val="24"/>
        </w:rPr>
      </w:pPr>
      <w:r w:rsidRPr="00E242B0">
        <w:rPr>
          <w:noProof/>
          <w:sz w:val="24"/>
          <w:szCs w:val="24"/>
        </w:rPr>
        <w:t>Сведения о заявителе, являющемся физическим лицом</w:t>
      </w:r>
      <w:r w:rsidRPr="00E242B0">
        <w:rPr>
          <w:sz w:val="24"/>
          <w:szCs w:val="24"/>
        </w:rPr>
        <w:t xml:space="preserve">: 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фамилия, имя и отчество (последнее – при наличии):</w:t>
      </w:r>
      <w:r w:rsidRPr="00E242B0">
        <w:rPr>
          <w:sz w:val="24"/>
          <w:szCs w:val="24"/>
        </w:rPr>
        <w:tab/>
        <w:t xml:space="preserve">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noProof/>
          <w:sz w:val="24"/>
          <w:szCs w:val="24"/>
        </w:rPr>
      </w:pPr>
      <w:r w:rsidRPr="00E242B0">
        <w:rPr>
          <w:noProof/>
          <w:sz w:val="24"/>
          <w:szCs w:val="24"/>
        </w:rPr>
        <w:t>наименование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серия и номер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дата выдачи</w:t>
      </w:r>
      <w:r w:rsidRPr="00E242B0">
        <w:rPr>
          <w:noProof/>
          <w:sz w:val="24"/>
          <w:szCs w:val="24"/>
        </w:rPr>
        <w:t xml:space="preserve">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кем выдан</w:t>
      </w:r>
      <w:r w:rsidRPr="00E242B0">
        <w:rPr>
          <w:noProof/>
          <w:sz w:val="24"/>
          <w:szCs w:val="24"/>
        </w:rPr>
        <w:t xml:space="preserve"> документ, удостоверяющий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номер телефона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адрес электронной почты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noProof/>
          <w:sz w:val="24"/>
          <w:szCs w:val="24"/>
        </w:rPr>
      </w:pPr>
    </w:p>
    <w:p w:rsidR="004330F2" w:rsidRPr="00E242B0" w:rsidRDefault="004330F2" w:rsidP="004330F2">
      <w:pPr>
        <w:widowControl w:val="0"/>
        <w:rPr>
          <w:sz w:val="24"/>
          <w:szCs w:val="24"/>
        </w:rPr>
      </w:pPr>
      <w:r w:rsidRPr="00E242B0">
        <w:rPr>
          <w:noProof/>
          <w:sz w:val="24"/>
          <w:szCs w:val="24"/>
        </w:rPr>
        <w:t>Сведения о заявителе, являющемся индивидуальным предпринимателем</w:t>
      </w:r>
      <w:r w:rsidRPr="00E242B0">
        <w:rPr>
          <w:noProof/>
          <w:sz w:val="24"/>
          <w:szCs w:val="24"/>
          <w:vertAlign w:val="superscript"/>
        </w:rPr>
        <w:t>6</w:t>
      </w:r>
      <w:r w:rsidRPr="00E242B0">
        <w:rPr>
          <w:sz w:val="24"/>
          <w:szCs w:val="24"/>
        </w:rPr>
        <w:t xml:space="preserve">: 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фамилия, имя и отчество (последнее – при наличии) индивидуального предпринимателя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ОГРНИП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идентификационный номер налогоплательщика (ИНН)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noProof/>
          <w:sz w:val="24"/>
          <w:szCs w:val="24"/>
        </w:rPr>
      </w:pPr>
      <w:r w:rsidRPr="00E242B0">
        <w:rPr>
          <w:noProof/>
          <w:sz w:val="24"/>
          <w:szCs w:val="24"/>
        </w:rPr>
        <w:t>наименование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серия и номер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дата выдачи</w:t>
      </w:r>
      <w:r w:rsidRPr="00E242B0">
        <w:rPr>
          <w:noProof/>
          <w:sz w:val="24"/>
          <w:szCs w:val="24"/>
        </w:rPr>
        <w:t xml:space="preserve">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кем выдан</w:t>
      </w:r>
      <w:r w:rsidRPr="00E242B0">
        <w:rPr>
          <w:noProof/>
          <w:sz w:val="24"/>
          <w:szCs w:val="24"/>
        </w:rPr>
        <w:t xml:space="preserve"> документ, удостоверяющий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номер телефона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адрес электронной почты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noProof/>
          <w:sz w:val="24"/>
          <w:szCs w:val="24"/>
        </w:rPr>
      </w:pPr>
    </w:p>
    <w:p w:rsidR="004330F2" w:rsidRPr="00E242B0" w:rsidRDefault="004330F2" w:rsidP="004330F2">
      <w:pPr>
        <w:widowControl w:val="0"/>
        <w:rPr>
          <w:sz w:val="24"/>
          <w:szCs w:val="24"/>
        </w:rPr>
      </w:pPr>
      <w:r w:rsidRPr="00E242B0">
        <w:rPr>
          <w:noProof/>
          <w:sz w:val="24"/>
          <w:szCs w:val="24"/>
        </w:rPr>
        <w:t>Сведения о заявителе, являющемся юридическим лицом</w:t>
      </w:r>
      <w:r w:rsidRPr="00E242B0">
        <w:rPr>
          <w:sz w:val="24"/>
          <w:szCs w:val="24"/>
        </w:rPr>
        <w:t xml:space="preserve">: 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полное наименование юридического лица с указанием его организационно-правовой формы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основной государственный регистрационный номер юридического лица (ОГРН)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идентификационный номер налогоплательщика (ИНН)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номер телефона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адрес электронной почты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почтовый адрес: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rPr>
          <w:sz w:val="24"/>
          <w:szCs w:val="24"/>
        </w:rPr>
      </w:pPr>
    </w:p>
    <w:p w:rsidR="004330F2" w:rsidRPr="00E242B0" w:rsidRDefault="004330F2" w:rsidP="004330F2">
      <w:pPr>
        <w:widowControl w:val="0"/>
        <w:rPr>
          <w:sz w:val="24"/>
          <w:szCs w:val="24"/>
        </w:rPr>
      </w:pPr>
      <w:r w:rsidRPr="00E242B0">
        <w:rPr>
          <w:noProof/>
          <w:sz w:val="24"/>
          <w:szCs w:val="24"/>
        </w:rPr>
        <w:t>Сведения о заявителе, являющемся представителем (уполномоченным лицом) юридического лица</w:t>
      </w:r>
      <w:r w:rsidRPr="00E242B0">
        <w:rPr>
          <w:sz w:val="24"/>
          <w:szCs w:val="24"/>
        </w:rPr>
        <w:t xml:space="preserve">: 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фамилия, имя и отчество (последнее – при наличии)</w:t>
      </w:r>
      <w:r w:rsidRPr="00E242B0">
        <w:rPr>
          <w:sz w:val="24"/>
          <w:szCs w:val="24"/>
        </w:rPr>
        <w:tab/>
        <w:t xml:space="preserve">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дата рождения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noProof/>
          <w:sz w:val="24"/>
          <w:szCs w:val="24"/>
        </w:rPr>
      </w:pPr>
      <w:r w:rsidRPr="00E242B0">
        <w:rPr>
          <w:noProof/>
          <w:sz w:val="24"/>
          <w:szCs w:val="24"/>
        </w:rPr>
        <w:t>наименование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серия и номер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дата выдачи</w:t>
      </w:r>
      <w:r w:rsidRPr="00E242B0">
        <w:rPr>
          <w:noProof/>
          <w:sz w:val="24"/>
          <w:szCs w:val="24"/>
        </w:rPr>
        <w:t xml:space="preserve">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кем выдан</w:t>
      </w:r>
      <w:r w:rsidRPr="00E242B0">
        <w:rPr>
          <w:noProof/>
          <w:sz w:val="24"/>
          <w:szCs w:val="24"/>
        </w:rPr>
        <w:t xml:space="preserve"> документ, удостоверяющий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код подразделения, выдавшего</w:t>
      </w:r>
      <w:r w:rsidRPr="00E242B0">
        <w:rPr>
          <w:noProof/>
          <w:sz w:val="24"/>
          <w:szCs w:val="24"/>
        </w:rPr>
        <w:t xml:space="preserve"> документ, удостоверяющий личность</w:t>
      </w:r>
      <w:r w:rsidRPr="00E242B0">
        <w:rPr>
          <w:sz w:val="24"/>
          <w:szCs w:val="24"/>
        </w:rPr>
        <w:t>: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номер телефона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адрес электронной почты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должность уполномоченного лица юридического лица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rPr>
          <w:sz w:val="24"/>
          <w:szCs w:val="24"/>
        </w:rPr>
      </w:pPr>
    </w:p>
    <w:p w:rsidR="004330F2" w:rsidRPr="00E242B0" w:rsidRDefault="004330F2" w:rsidP="004330F2">
      <w:pPr>
        <w:widowControl w:val="0"/>
        <w:rPr>
          <w:sz w:val="24"/>
          <w:szCs w:val="24"/>
        </w:rPr>
      </w:pPr>
      <w:r w:rsidRPr="00E242B0">
        <w:rPr>
          <w:noProof/>
          <w:sz w:val="24"/>
          <w:szCs w:val="24"/>
        </w:rPr>
        <w:t>Сведения о заявителе, являющемся представителем физического лица/индивидуального предпринимателя</w:t>
      </w:r>
      <w:r w:rsidRPr="00E242B0">
        <w:rPr>
          <w:sz w:val="24"/>
          <w:szCs w:val="24"/>
        </w:rPr>
        <w:t xml:space="preserve">: 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фамилия, имя и отчество (последнее – при наличии):</w:t>
      </w:r>
      <w:r w:rsidRPr="00E242B0">
        <w:rPr>
          <w:sz w:val="24"/>
          <w:szCs w:val="24"/>
        </w:rPr>
        <w:tab/>
        <w:t xml:space="preserve">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noProof/>
          <w:sz w:val="24"/>
          <w:szCs w:val="24"/>
        </w:rPr>
      </w:pPr>
      <w:r w:rsidRPr="00E242B0">
        <w:rPr>
          <w:noProof/>
          <w:sz w:val="24"/>
          <w:szCs w:val="24"/>
        </w:rPr>
        <w:t>наименование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серия и номер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дата выдачи</w:t>
      </w:r>
      <w:r w:rsidRPr="00E242B0">
        <w:rPr>
          <w:noProof/>
          <w:sz w:val="24"/>
          <w:szCs w:val="24"/>
        </w:rPr>
        <w:t xml:space="preserve">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кем выдан</w:t>
      </w:r>
      <w:r w:rsidRPr="00E242B0">
        <w:rPr>
          <w:noProof/>
          <w:sz w:val="24"/>
          <w:szCs w:val="24"/>
        </w:rPr>
        <w:t xml:space="preserve"> документ, удостоверяющий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номер телефона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адрес электронной почты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4330F2" w:rsidRPr="00E242B0" w:rsidRDefault="004330F2" w:rsidP="004330F2">
      <w:pPr>
        <w:widowControl w:val="0"/>
        <w:rPr>
          <w:sz w:val="24"/>
          <w:szCs w:val="24"/>
        </w:rPr>
      </w:pPr>
    </w:p>
    <w:p w:rsidR="004330F2" w:rsidRPr="00837CFA" w:rsidRDefault="004330F2" w:rsidP="004330F2">
      <w:pPr>
        <w:widowControl w:val="0"/>
        <w:rPr>
          <w:sz w:val="24"/>
          <w:szCs w:val="24"/>
        </w:rPr>
      </w:pPr>
      <w:r w:rsidRPr="00837CFA">
        <w:rPr>
          <w:noProof/>
          <w:sz w:val="24"/>
          <w:szCs w:val="24"/>
        </w:rPr>
        <w:t>Способ получения результата услуги</w:t>
      </w:r>
      <w:r w:rsidRPr="00837CFA">
        <w:rPr>
          <w:sz w:val="24"/>
          <w:szCs w:val="24"/>
        </w:rPr>
        <w:t xml:space="preserve">:  </w:t>
      </w:r>
    </w:p>
    <w:p w:rsidR="004330F2" w:rsidRPr="00837CFA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837CFA">
        <w:rPr>
          <w:noProof/>
          <w:sz w:val="24"/>
          <w:szCs w:val="24"/>
        </w:rPr>
        <w:t>на адрес электронной почты</w:t>
      </w:r>
      <w:r w:rsidRPr="00837CF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66644144"/>
        </w:sdtPr>
        <w:sdtContent>
          <w:r w:rsidRPr="00837CFA">
            <w:rPr>
              <w:rFonts w:eastAsia="MS Gothic" w:hAnsi="Segoe UI Symbol"/>
              <w:sz w:val="24"/>
              <w:szCs w:val="24"/>
            </w:rPr>
            <w:t>☐</w:t>
          </w:r>
        </w:sdtContent>
      </w:sdt>
      <w:r w:rsidRPr="00837CFA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200059466"/>
        </w:sdtPr>
        <w:sdtContent>
          <w:r w:rsidRPr="00837CFA">
            <w:rPr>
              <w:rFonts w:eastAsia="MS Gothic" w:hAnsi="Segoe UI Symbol"/>
              <w:sz w:val="24"/>
              <w:szCs w:val="24"/>
            </w:rPr>
            <w:t>☐</w:t>
          </w:r>
        </w:sdtContent>
      </w:sdt>
      <w:r w:rsidRPr="00837CFA">
        <w:rPr>
          <w:sz w:val="24"/>
          <w:szCs w:val="24"/>
        </w:rPr>
        <w:t xml:space="preserve"> нет; </w:t>
      </w:r>
    </w:p>
    <w:p w:rsidR="004330F2" w:rsidRPr="00837CFA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837CFA">
        <w:rPr>
          <w:noProof/>
          <w:sz w:val="24"/>
          <w:szCs w:val="24"/>
        </w:rPr>
        <w:t>в МФЦ (в случае подачи заявления через МФЦ)</w:t>
      </w:r>
      <w:r w:rsidRPr="00837CF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76063581"/>
        </w:sdtPr>
        <w:sdtContent>
          <w:r w:rsidRPr="00837CFA">
            <w:rPr>
              <w:rFonts w:eastAsia="MS Gothic" w:hAnsi="Segoe UI Symbol"/>
              <w:sz w:val="24"/>
              <w:szCs w:val="24"/>
            </w:rPr>
            <w:t>☐</w:t>
          </w:r>
        </w:sdtContent>
      </w:sdt>
      <w:r w:rsidRPr="00837CFA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1234587547"/>
        </w:sdtPr>
        <w:sdtContent>
          <w:r w:rsidRPr="00837CFA">
            <w:rPr>
              <w:rFonts w:eastAsia="MS Gothic" w:hAnsi="Segoe UI Symbol"/>
              <w:sz w:val="24"/>
              <w:szCs w:val="24"/>
            </w:rPr>
            <w:t>☐</w:t>
          </w:r>
        </w:sdtContent>
      </w:sdt>
      <w:r w:rsidRPr="00837CFA">
        <w:rPr>
          <w:sz w:val="24"/>
          <w:szCs w:val="24"/>
        </w:rPr>
        <w:t xml:space="preserve"> нет; </w:t>
      </w:r>
    </w:p>
    <w:p w:rsidR="004330F2" w:rsidRPr="00837CFA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837CFA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837CF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28763371"/>
        </w:sdtPr>
        <w:sdtContent>
          <w:r w:rsidRPr="00837CFA">
            <w:rPr>
              <w:rFonts w:eastAsia="MS Gothic" w:hAnsi="Segoe UI Symbol"/>
              <w:sz w:val="24"/>
              <w:szCs w:val="24"/>
            </w:rPr>
            <w:t>☐</w:t>
          </w:r>
        </w:sdtContent>
      </w:sdt>
      <w:r w:rsidRPr="00837CFA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-794525856"/>
        </w:sdtPr>
        <w:sdtContent>
          <w:r w:rsidRPr="00837CFA">
            <w:rPr>
              <w:rFonts w:eastAsia="MS Gothic" w:hAnsi="Segoe UI Symbol"/>
              <w:sz w:val="24"/>
              <w:szCs w:val="24"/>
            </w:rPr>
            <w:t>☐</w:t>
          </w:r>
        </w:sdtContent>
      </w:sdt>
      <w:r w:rsidRPr="00837CFA">
        <w:rPr>
          <w:sz w:val="24"/>
          <w:szCs w:val="24"/>
        </w:rPr>
        <w:t xml:space="preserve"> нет; </w:t>
      </w:r>
    </w:p>
    <w:p w:rsidR="004330F2" w:rsidRPr="00837CFA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837CFA">
        <w:rPr>
          <w:noProof/>
          <w:sz w:val="24"/>
          <w:szCs w:val="24"/>
        </w:rPr>
        <w:t>посредством почтового отправления</w:t>
      </w:r>
      <w:r w:rsidRPr="00837CF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35987259"/>
        </w:sdtPr>
        <w:sdtContent>
          <w:r w:rsidRPr="00837CFA">
            <w:rPr>
              <w:rFonts w:eastAsia="MS Gothic" w:hAnsi="Segoe UI Symbol"/>
              <w:sz w:val="24"/>
              <w:szCs w:val="24"/>
            </w:rPr>
            <w:t>☐</w:t>
          </w:r>
        </w:sdtContent>
      </w:sdt>
      <w:r w:rsidRPr="00837CFA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1212157861"/>
        </w:sdtPr>
        <w:sdtContent>
          <w:r w:rsidRPr="00837CFA">
            <w:rPr>
              <w:rFonts w:eastAsia="MS Gothic" w:hAnsi="Segoe UI Symbol"/>
              <w:sz w:val="24"/>
              <w:szCs w:val="24"/>
            </w:rPr>
            <w:t>☐</w:t>
          </w:r>
        </w:sdtContent>
      </w:sdt>
      <w:r w:rsidRPr="00837CFA">
        <w:rPr>
          <w:sz w:val="24"/>
          <w:szCs w:val="24"/>
        </w:rPr>
        <w:t xml:space="preserve"> нет.</w:t>
      </w:r>
    </w:p>
    <w:p w:rsidR="004330F2" w:rsidRPr="00612132" w:rsidRDefault="004330F2" w:rsidP="004330F2">
      <w:pPr>
        <w:widowControl w:val="0"/>
        <w:rPr>
          <w:sz w:val="26"/>
          <w:szCs w:val="26"/>
        </w:rPr>
      </w:pPr>
    </w:p>
    <w:p w:rsidR="004330F2" w:rsidRPr="009135EA" w:rsidRDefault="004330F2" w:rsidP="004330F2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4330F2" w:rsidRDefault="004330F2" w:rsidP="004330F2">
      <w:pPr>
        <w:spacing w:after="160" w:line="259" w:lineRule="auto"/>
        <w:rPr>
          <w:snapToGrid w:val="0"/>
        </w:rPr>
      </w:pPr>
      <w:r>
        <w:rPr>
          <w:snapToGrid w:val="0"/>
        </w:rPr>
        <w:br w:type="page"/>
      </w:r>
    </w:p>
    <w:p w:rsidR="004330F2" w:rsidRDefault="004330F2" w:rsidP="004330F2">
      <w:pPr>
        <w:autoSpaceDE w:val="0"/>
        <w:autoSpaceDN w:val="0"/>
        <w:adjustRightInd w:val="0"/>
        <w:spacing w:line="240" w:lineRule="auto"/>
        <w:ind w:left="5103"/>
        <w:rPr>
          <w:sz w:val="24"/>
          <w:szCs w:val="24"/>
        </w:rPr>
      </w:pPr>
      <w:r w:rsidRPr="00E242B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5 </w:t>
      </w:r>
      <w:r w:rsidRPr="00E242B0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242B0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 xml:space="preserve"> </w:t>
      </w:r>
      <w:r w:rsidRPr="00D450E1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Pr="00D450E1">
        <w:rPr>
          <w:sz w:val="24"/>
          <w:szCs w:val="24"/>
        </w:rPr>
        <w:t>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>»</w:t>
      </w:r>
    </w:p>
    <w:p w:rsidR="004330F2" w:rsidRPr="00E242B0" w:rsidRDefault="004330F2" w:rsidP="004330F2">
      <w:pPr>
        <w:jc w:val="both"/>
        <w:rPr>
          <w:b/>
          <w:bCs/>
          <w:sz w:val="24"/>
          <w:szCs w:val="24"/>
        </w:rPr>
      </w:pPr>
    </w:p>
    <w:p w:rsidR="004330F2" w:rsidRPr="00E242B0" w:rsidRDefault="004330F2" w:rsidP="004330F2">
      <w:pPr>
        <w:jc w:val="both"/>
        <w:rPr>
          <w:b/>
          <w:bCs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b/>
          <w:bCs/>
          <w:color w:val="000000"/>
          <w:sz w:val="24"/>
          <w:szCs w:val="24"/>
        </w:rPr>
        <w:t>Форма решения об отказе в приёме и регистрации документов</w:t>
      </w:r>
    </w:p>
    <w:p w:rsidR="004330F2" w:rsidRPr="00E242B0" w:rsidRDefault="004330F2" w:rsidP="004330F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>_______________________________________________________________</w:t>
      </w:r>
    </w:p>
    <w:p w:rsidR="004330F2" w:rsidRPr="00E242B0" w:rsidRDefault="004330F2" w:rsidP="004330F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:rsidR="004330F2" w:rsidRPr="00E242B0" w:rsidRDefault="004330F2" w:rsidP="004330F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Кому: ________________________ </w:t>
      </w:r>
    </w:p>
    <w:p w:rsidR="004330F2" w:rsidRPr="00E242B0" w:rsidRDefault="004330F2" w:rsidP="004330F2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Контактные данные: ___________ </w:t>
      </w:r>
    </w:p>
    <w:p w:rsidR="004330F2" w:rsidRPr="00E242B0" w:rsidRDefault="004330F2" w:rsidP="004330F2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4330F2" w:rsidRPr="00E242B0" w:rsidRDefault="004330F2" w:rsidP="004330F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b/>
          <w:bCs/>
          <w:color w:val="000000"/>
          <w:sz w:val="24"/>
          <w:szCs w:val="24"/>
        </w:rPr>
        <w:t>Решение об отказе в приёме и регистрации документов,</w:t>
      </w:r>
      <w:r w:rsidRPr="00E242B0">
        <w:rPr>
          <w:sz w:val="24"/>
          <w:szCs w:val="24"/>
        </w:rPr>
        <w:t xml:space="preserve"> </w:t>
      </w:r>
      <w:r w:rsidRPr="00E242B0">
        <w:rPr>
          <w:sz w:val="24"/>
          <w:szCs w:val="24"/>
        </w:rPr>
        <w:br/>
      </w:r>
      <w:r w:rsidRPr="00E242B0">
        <w:rPr>
          <w:rFonts w:eastAsiaTheme="minorHAnsi"/>
          <w:b/>
          <w:bCs/>
          <w:color w:val="000000"/>
          <w:sz w:val="24"/>
          <w:szCs w:val="24"/>
        </w:rPr>
        <w:t>необходимых для предоставления услуги</w:t>
      </w:r>
    </w:p>
    <w:p w:rsidR="004330F2" w:rsidRPr="00E242B0" w:rsidRDefault="004330F2" w:rsidP="004330F2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1296"/>
        <w:gridCol w:w="2256"/>
      </w:tblGrid>
      <w:tr w:rsidR="004330F2" w:rsidTr="00CD52E1">
        <w:tc>
          <w:tcPr>
            <w:tcW w:w="442" w:type="dxa"/>
            <w:hideMark/>
          </w:tcPr>
          <w:p w:rsidR="004330F2" w:rsidRPr="00E242B0" w:rsidRDefault="004330F2" w:rsidP="00CD52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442" w:type="dxa"/>
            <w:hideMark/>
          </w:tcPr>
          <w:p w:rsidR="004330F2" w:rsidRPr="00E242B0" w:rsidRDefault="004330F2" w:rsidP="00CD52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</w:p>
    <w:p w:rsidR="004330F2" w:rsidRPr="00E242B0" w:rsidRDefault="004330F2" w:rsidP="004330F2">
      <w:pPr>
        <w:pStyle w:val="Default"/>
        <w:ind w:firstLine="851"/>
        <w:jc w:val="both"/>
      </w:pPr>
      <w:r w:rsidRPr="00E242B0">
        <w:t xml:space="preserve">По результатам рассмотрения заявления </w:t>
      </w:r>
      <w:proofErr w:type="gramStart"/>
      <w:r w:rsidRPr="00E242B0">
        <w:t>от</w:t>
      </w:r>
      <w:proofErr w:type="gramEnd"/>
      <w:r w:rsidRPr="00E242B0">
        <w:t xml:space="preserve"> ________ № ___________ (</w:t>
      </w:r>
      <w:proofErr w:type="gramStart"/>
      <w:r w:rsidRPr="00E242B0">
        <w:t>Заявитель</w:t>
      </w:r>
      <w:proofErr w:type="gramEnd"/>
      <w:r w:rsidRPr="00E242B0">
        <w:t xml:space="preserve"> ___________) принято решение об отказе в приёме и регистрации документов для оказания услуги по следующим основаниям: </w:t>
      </w:r>
    </w:p>
    <w:p w:rsidR="004330F2" w:rsidRPr="00E242B0" w:rsidRDefault="004330F2" w:rsidP="004330F2">
      <w:pPr>
        <w:pStyle w:val="Default"/>
        <w:ind w:firstLine="851"/>
        <w:jc w:val="both"/>
      </w:pPr>
      <w:r w:rsidRPr="00E242B0">
        <w:t>___________________________________________________________</w:t>
      </w:r>
    </w:p>
    <w:p w:rsidR="004330F2" w:rsidRPr="00E242B0" w:rsidRDefault="004330F2" w:rsidP="004330F2">
      <w:pPr>
        <w:pStyle w:val="Default"/>
        <w:ind w:firstLine="1134"/>
      </w:pPr>
    </w:p>
    <w:p w:rsidR="004330F2" w:rsidRPr="00E242B0" w:rsidRDefault="004330F2" w:rsidP="004330F2">
      <w:pPr>
        <w:widowControl w:val="0"/>
        <w:tabs>
          <w:tab w:val="left" w:leader="underscore" w:pos="10065"/>
        </w:tabs>
        <w:ind w:firstLine="851"/>
        <w:rPr>
          <w:sz w:val="24"/>
          <w:szCs w:val="24"/>
        </w:rPr>
      </w:pPr>
      <w:r w:rsidRPr="00E242B0">
        <w:rPr>
          <w:sz w:val="24"/>
          <w:szCs w:val="24"/>
        </w:rPr>
        <w:t>Дополнительно информируем: ______________________________________.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ind w:firstLine="851"/>
        <w:jc w:val="both"/>
        <w:rPr>
          <w:sz w:val="24"/>
          <w:szCs w:val="24"/>
        </w:rPr>
      </w:pPr>
      <w:r w:rsidRPr="00E242B0">
        <w:rPr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ind w:firstLine="851"/>
        <w:jc w:val="both"/>
        <w:rPr>
          <w:sz w:val="24"/>
          <w:szCs w:val="24"/>
        </w:rPr>
      </w:pPr>
      <w:r w:rsidRPr="00E242B0">
        <w:rPr>
          <w:sz w:val="24"/>
          <w:szCs w:val="24"/>
        </w:rPr>
        <w:t xml:space="preserve">Данный отказ может быть обжалован в досудебном </w:t>
      </w:r>
      <w:proofErr w:type="gramStart"/>
      <w:r w:rsidRPr="00E242B0">
        <w:rPr>
          <w:sz w:val="24"/>
          <w:szCs w:val="24"/>
        </w:rPr>
        <w:t>порядке</w:t>
      </w:r>
      <w:proofErr w:type="gramEnd"/>
      <w:r w:rsidRPr="00E242B0">
        <w:rPr>
          <w:sz w:val="24"/>
          <w:szCs w:val="24"/>
        </w:rPr>
        <w:t xml:space="preserve"> путем направления жалобы в уполномоченный орган, а также в судебном порядке.</w: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Скругленный прямоугольник 6" o:spid="_x0000_s1029" style="position:absolute;margin-left:156.45pt;margin-top:2.95pt;width:201.6pt;height:88.3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" filled="f" strokecolor="#243f60 [1604]" strokeweight="2pt"/>
        </w:pict>
      </w:r>
    </w:p>
    <w:p w:rsidR="004330F2" w:rsidRPr="00E242B0" w:rsidRDefault="004330F2" w:rsidP="004330F2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Должность сотрудника, </w:t>
      </w:r>
    </w:p>
    <w:p w:rsidR="004330F2" w:rsidRPr="00E242B0" w:rsidRDefault="004330F2" w:rsidP="004330F2">
      <w:pPr>
        <w:pStyle w:val="Default"/>
        <w:jc w:val="both"/>
        <w:rPr>
          <w:rFonts w:ascii="Calibri" w:hAnsi="Calibri" w:cs="Calibri"/>
        </w:rPr>
      </w:pPr>
      <w:r w:rsidRPr="00E242B0">
        <w:t>принявшего решение</w:t>
      </w:r>
      <w:r w:rsidRPr="00E242B0">
        <w:tab/>
      </w:r>
      <w:r w:rsidRPr="00E242B0">
        <w:tab/>
        <w:t>Сведения об</w:t>
      </w:r>
      <w:r w:rsidRPr="00E242B0">
        <w:rPr>
          <w:rFonts w:ascii="Calibri" w:hAnsi="Calibri" w:cs="Calibri"/>
        </w:rPr>
        <w:t xml:space="preserve"> </w:t>
      </w:r>
      <w:r w:rsidRPr="00E242B0">
        <w:rPr>
          <w:rFonts w:ascii="Calibri" w:hAnsi="Calibri" w:cs="Calibri"/>
        </w:rPr>
        <w:tab/>
      </w:r>
      <w:r w:rsidRPr="00E242B0">
        <w:rPr>
          <w:rFonts w:ascii="Calibri" w:hAnsi="Calibri" w:cs="Calibri"/>
        </w:rPr>
        <w:tab/>
        <w:t xml:space="preserve">                                   </w:t>
      </w:r>
      <w:r w:rsidRPr="00E242B0">
        <w:t>И.О. Фамилия</w:t>
      </w:r>
    </w:p>
    <w:p w:rsidR="004330F2" w:rsidRPr="00E242B0" w:rsidRDefault="004330F2" w:rsidP="004330F2">
      <w:pPr>
        <w:autoSpaceDE w:val="0"/>
        <w:autoSpaceDN w:val="0"/>
        <w:adjustRightInd w:val="0"/>
        <w:ind w:left="3402" w:firstLine="142"/>
        <w:jc w:val="both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электронной </w:t>
      </w: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  <w:t>подписи</w:t>
      </w:r>
      <w:r w:rsidRPr="00E242B0">
        <w:rPr>
          <w:rFonts w:ascii="Calibri" w:eastAsiaTheme="minorHAnsi" w:hAnsi="Calibri" w:cs="Calibri"/>
          <w:color w:val="000000"/>
          <w:szCs w:val="24"/>
        </w:rPr>
        <w:t xml:space="preserve"> </w:t>
      </w:r>
      <w:r w:rsidRPr="00E242B0">
        <w:rPr>
          <w:szCs w:val="24"/>
        </w:rPr>
        <w:tab/>
      </w:r>
      <w:r w:rsidRPr="00E242B0">
        <w:rPr>
          <w:szCs w:val="24"/>
        </w:rPr>
        <w:tab/>
      </w:r>
      <w:r w:rsidRPr="00E242B0">
        <w:rPr>
          <w:szCs w:val="24"/>
        </w:rPr>
        <w:tab/>
      </w: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330F2" w:rsidRPr="00E242B0" w:rsidRDefault="004330F2" w:rsidP="004330F2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4330F2" w:rsidRDefault="004330F2" w:rsidP="004330F2">
      <w:pPr>
        <w:spacing w:after="160" w:line="259" w:lineRule="auto"/>
        <w:rPr>
          <w:sz w:val="24"/>
          <w:szCs w:val="24"/>
        </w:rPr>
      </w:pPr>
    </w:p>
    <w:p w:rsidR="004330F2" w:rsidRDefault="004330F2" w:rsidP="004330F2">
      <w:pPr>
        <w:spacing w:after="160" w:line="259" w:lineRule="auto"/>
        <w:rPr>
          <w:sz w:val="24"/>
          <w:szCs w:val="24"/>
        </w:rPr>
      </w:pPr>
    </w:p>
    <w:p w:rsidR="004330F2" w:rsidRDefault="004330F2" w:rsidP="004330F2">
      <w:pPr>
        <w:spacing w:after="160" w:line="259" w:lineRule="auto"/>
        <w:rPr>
          <w:sz w:val="24"/>
          <w:szCs w:val="24"/>
        </w:rPr>
      </w:pPr>
    </w:p>
    <w:p w:rsidR="004330F2" w:rsidRPr="00E242B0" w:rsidRDefault="004330F2" w:rsidP="004330F2">
      <w:pPr>
        <w:spacing w:after="160" w:line="259" w:lineRule="auto"/>
        <w:rPr>
          <w:sz w:val="24"/>
          <w:szCs w:val="24"/>
        </w:rPr>
      </w:pPr>
    </w:p>
    <w:p w:rsidR="004330F2" w:rsidRDefault="004330F2" w:rsidP="004330F2">
      <w:pPr>
        <w:autoSpaceDE w:val="0"/>
        <w:autoSpaceDN w:val="0"/>
        <w:adjustRightInd w:val="0"/>
        <w:spacing w:line="240" w:lineRule="auto"/>
        <w:ind w:left="5103"/>
        <w:rPr>
          <w:sz w:val="24"/>
          <w:szCs w:val="24"/>
        </w:rPr>
      </w:pPr>
      <w:r w:rsidRPr="00E242B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6 </w:t>
      </w:r>
      <w:r w:rsidRPr="00E242B0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242B0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 xml:space="preserve"> </w:t>
      </w:r>
      <w:r w:rsidRPr="00D450E1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Pr="00D450E1">
        <w:rPr>
          <w:sz w:val="24"/>
          <w:szCs w:val="24"/>
        </w:rPr>
        <w:t>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>»</w:t>
      </w:r>
    </w:p>
    <w:p w:rsidR="004330F2" w:rsidRPr="00E242B0" w:rsidRDefault="004330F2" w:rsidP="004330F2">
      <w:pPr>
        <w:jc w:val="both"/>
        <w:rPr>
          <w:sz w:val="24"/>
          <w:szCs w:val="24"/>
        </w:rPr>
      </w:pPr>
    </w:p>
    <w:p w:rsidR="004330F2" w:rsidRPr="00E242B0" w:rsidRDefault="004330F2" w:rsidP="004330F2">
      <w:pPr>
        <w:jc w:val="both"/>
        <w:rPr>
          <w:sz w:val="24"/>
          <w:szCs w:val="24"/>
        </w:rPr>
      </w:pPr>
    </w:p>
    <w:p w:rsidR="004330F2" w:rsidRPr="00E242B0" w:rsidRDefault="004330F2" w:rsidP="004330F2">
      <w:pPr>
        <w:jc w:val="center"/>
        <w:rPr>
          <w:b/>
          <w:sz w:val="24"/>
          <w:szCs w:val="24"/>
        </w:rPr>
      </w:pPr>
      <w:r w:rsidRPr="00E242B0">
        <w:rPr>
          <w:b/>
          <w:sz w:val="24"/>
          <w:szCs w:val="24"/>
        </w:rPr>
        <w:t>Описание административных процедур (АП) и административных действий (АД)</w:t>
      </w:r>
    </w:p>
    <w:p w:rsidR="004330F2" w:rsidRPr="00E242B0" w:rsidRDefault="004330F2" w:rsidP="004330F2">
      <w:pPr>
        <w:jc w:val="both"/>
        <w:rPr>
          <w:sz w:val="24"/>
          <w:szCs w:val="24"/>
        </w:rPr>
      </w:pPr>
    </w:p>
    <w:tbl>
      <w:tblPr>
        <w:tblStyle w:val="ae"/>
        <w:tblW w:w="9923" w:type="dxa"/>
        <w:tblInd w:w="-289" w:type="dxa"/>
        <w:tblLayout w:type="fixed"/>
        <w:tblLook w:val="04A0"/>
      </w:tblPr>
      <w:tblGrid>
        <w:gridCol w:w="710"/>
        <w:gridCol w:w="2409"/>
        <w:gridCol w:w="1985"/>
        <w:gridCol w:w="2693"/>
        <w:gridCol w:w="2126"/>
      </w:tblGrid>
      <w:tr w:rsidR="004330F2" w:rsidRPr="00E242B0" w:rsidTr="00CD52E1">
        <w:tc>
          <w:tcPr>
            <w:tcW w:w="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1"/>
              <w:gridCol w:w="236"/>
              <w:gridCol w:w="236"/>
              <w:gridCol w:w="236"/>
            </w:tblGrid>
            <w:tr w:rsidR="004330F2" w:rsidRPr="00E242B0" w:rsidTr="00CD52E1">
              <w:trPr>
                <w:trHeight w:val="391"/>
              </w:trPr>
              <w:tc>
                <w:tcPr>
                  <w:tcW w:w="531" w:type="dxa"/>
                </w:tcPr>
                <w:p w:rsidR="004330F2" w:rsidRPr="00E242B0" w:rsidRDefault="004330F2" w:rsidP="00CD52E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 w:rsidRPr="00E242B0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E242B0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242B0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E242B0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22" w:type="dxa"/>
                </w:tcPr>
                <w:p w:rsidR="004330F2" w:rsidRPr="00E242B0" w:rsidRDefault="004330F2" w:rsidP="00CD52E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330F2" w:rsidRPr="00E242B0" w:rsidRDefault="004330F2" w:rsidP="00CD52E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330F2" w:rsidRPr="00E242B0" w:rsidRDefault="004330F2" w:rsidP="00CD52E1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330F2" w:rsidRPr="00E242B0" w:rsidRDefault="004330F2" w:rsidP="00CD52E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330F2" w:rsidRPr="00E242B0" w:rsidRDefault="004330F2" w:rsidP="00CD52E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И</w:t>
            </w:r>
            <w:r w:rsidRPr="00E242B0">
              <w:rPr>
                <w:rFonts w:eastAsiaTheme="minorHAnsi"/>
                <w:b/>
                <w:color w:val="000000"/>
                <w:sz w:val="24"/>
                <w:szCs w:val="24"/>
              </w:rPr>
              <w:t>спользуемая ИС</w:t>
            </w:r>
          </w:p>
        </w:tc>
        <w:tc>
          <w:tcPr>
            <w:tcW w:w="1985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2"/>
            </w:tblGrid>
            <w:tr w:rsidR="004330F2" w:rsidRPr="00E242B0" w:rsidTr="00CD52E1">
              <w:trPr>
                <w:trHeight w:val="391"/>
              </w:trPr>
              <w:tc>
                <w:tcPr>
                  <w:tcW w:w="2302" w:type="dxa"/>
                </w:tcPr>
                <w:p w:rsidR="004330F2" w:rsidRPr="00E242B0" w:rsidRDefault="004330F2" w:rsidP="00CD52E1">
                  <w:pPr>
                    <w:autoSpaceDE w:val="0"/>
                    <w:autoSpaceDN w:val="0"/>
                    <w:adjustRightInd w:val="0"/>
                    <w:ind w:left="-57" w:right="-57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242B0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>Процедуры</w:t>
                  </w:r>
                </w:p>
              </w:tc>
            </w:tr>
          </w:tbl>
          <w:p w:rsidR="004330F2" w:rsidRPr="00E242B0" w:rsidRDefault="004330F2" w:rsidP="00CD52E1">
            <w:pPr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30F2" w:rsidRPr="00E242B0" w:rsidRDefault="004330F2" w:rsidP="00CD52E1">
            <w:pPr>
              <w:ind w:left="-57" w:right="-57"/>
              <w:rPr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 xml:space="preserve">           </w:t>
            </w:r>
            <w:r w:rsidRPr="00E242B0">
              <w:rPr>
                <w:rFonts w:eastAsiaTheme="minorHAnsi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126" w:type="dxa"/>
          </w:tcPr>
          <w:p w:rsidR="004330F2" w:rsidRPr="00E242B0" w:rsidRDefault="004330F2" w:rsidP="00CD52E1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E242B0">
              <w:rPr>
                <w:rFonts w:eastAsiaTheme="minorHAnsi"/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4330F2" w:rsidRPr="00E242B0" w:rsidTr="00CD52E1">
        <w:tc>
          <w:tcPr>
            <w:tcW w:w="710" w:type="dxa"/>
            <w:vAlign w:val="center"/>
          </w:tcPr>
          <w:p w:rsidR="004330F2" w:rsidRPr="00E242B0" w:rsidRDefault="004330F2" w:rsidP="00CD52E1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4330F2" w:rsidRPr="00E242B0" w:rsidRDefault="004330F2" w:rsidP="00CD52E1">
            <w:pPr>
              <w:pStyle w:val="Default"/>
              <w:rPr>
                <w:b/>
                <w:bCs/>
              </w:rPr>
            </w:pPr>
            <w:r w:rsidRPr="00E242B0">
              <w:t>ПГС</w:t>
            </w:r>
          </w:p>
        </w:tc>
        <w:tc>
          <w:tcPr>
            <w:tcW w:w="1985" w:type="dxa"/>
            <w:vMerge w:val="restart"/>
            <w:vAlign w:val="center"/>
          </w:tcPr>
          <w:p w:rsidR="004330F2" w:rsidRPr="00E242B0" w:rsidRDefault="004330F2" w:rsidP="00CD52E1">
            <w:pPr>
              <w:pStyle w:val="Default"/>
            </w:pPr>
            <w:r w:rsidRPr="00E242B0">
              <w:t>АП</w:t>
            </w:r>
            <w:proofErr w:type="gramStart"/>
            <w:r w:rsidRPr="00E242B0">
              <w:t>1</w:t>
            </w:r>
            <w:proofErr w:type="gramEnd"/>
            <w:r w:rsidRPr="00E242B0">
              <w:t xml:space="preserve">. Проверка документов и регистрация заявления </w:t>
            </w:r>
          </w:p>
          <w:p w:rsidR="004330F2" w:rsidRPr="00E242B0" w:rsidRDefault="004330F2" w:rsidP="00CD52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30F2" w:rsidRPr="00E242B0" w:rsidRDefault="004330F2" w:rsidP="00CD52E1">
            <w:pPr>
              <w:pStyle w:val="Default"/>
              <w:rPr>
                <w:b/>
                <w:bCs/>
              </w:rPr>
            </w:pPr>
            <w:r w:rsidRPr="00E242B0">
              <w:t>АД</w:t>
            </w:r>
            <w:proofErr w:type="gramStart"/>
            <w:r w:rsidRPr="00E242B0">
              <w:t>1</w:t>
            </w:r>
            <w:proofErr w:type="gramEnd"/>
            <w:r w:rsidRPr="00E242B0">
              <w:t xml:space="preserve">.1. Контроль комплектности предоставленных документов </w:t>
            </w:r>
          </w:p>
        </w:tc>
        <w:tc>
          <w:tcPr>
            <w:tcW w:w="2126" w:type="dxa"/>
            <w:vMerge w:val="restart"/>
            <w:vAlign w:val="center"/>
          </w:tcPr>
          <w:p w:rsidR="004330F2" w:rsidRPr="00E242B0" w:rsidRDefault="004330F2" w:rsidP="00CD52E1">
            <w:pPr>
              <w:pStyle w:val="Default"/>
            </w:pPr>
            <w:r>
              <w:t>До 1 рабочего дня</w:t>
            </w:r>
            <w:r w:rsidRPr="00E242B0">
              <w:t xml:space="preserve"> (не включается в срок пр</w:t>
            </w:r>
            <w:r>
              <w:t>едоставления У</w:t>
            </w:r>
            <w:r w:rsidRPr="00E242B0">
              <w:t xml:space="preserve">слуги) </w:t>
            </w:r>
          </w:p>
          <w:p w:rsidR="004330F2" w:rsidRPr="00E242B0" w:rsidRDefault="004330F2" w:rsidP="00CD52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30F2" w:rsidRPr="00E242B0" w:rsidTr="00CD52E1">
        <w:tc>
          <w:tcPr>
            <w:tcW w:w="710" w:type="dxa"/>
            <w:vAlign w:val="center"/>
          </w:tcPr>
          <w:p w:rsidR="004330F2" w:rsidRPr="00E242B0" w:rsidRDefault="004330F2" w:rsidP="00CD52E1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4330F2" w:rsidRPr="00E242B0" w:rsidRDefault="004330F2" w:rsidP="00CD52E1">
            <w:pPr>
              <w:pStyle w:val="Default"/>
              <w:rPr>
                <w:b/>
                <w:bCs/>
              </w:rPr>
            </w:pPr>
            <w:r w:rsidRPr="00E242B0">
              <w:t xml:space="preserve">ПГС </w:t>
            </w:r>
          </w:p>
        </w:tc>
        <w:tc>
          <w:tcPr>
            <w:tcW w:w="1985" w:type="dxa"/>
            <w:vMerge/>
            <w:vAlign w:val="center"/>
          </w:tcPr>
          <w:p w:rsidR="004330F2" w:rsidRPr="00E242B0" w:rsidRDefault="004330F2" w:rsidP="00CD52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30F2" w:rsidRPr="00E242B0" w:rsidRDefault="004330F2" w:rsidP="00CD52E1">
            <w:pPr>
              <w:pStyle w:val="Default"/>
              <w:rPr>
                <w:b/>
                <w:bCs/>
              </w:rPr>
            </w:pPr>
            <w:r w:rsidRPr="00E242B0">
              <w:t>АД</w:t>
            </w:r>
            <w:proofErr w:type="gramStart"/>
            <w:r w:rsidRPr="00E242B0">
              <w:t>1</w:t>
            </w:r>
            <w:proofErr w:type="gramEnd"/>
            <w:r w:rsidRPr="00E242B0">
              <w:t xml:space="preserve">.2. Подтверждение полномочий представителя заявителя </w:t>
            </w:r>
          </w:p>
        </w:tc>
        <w:tc>
          <w:tcPr>
            <w:tcW w:w="2126" w:type="dxa"/>
            <w:vMerge/>
            <w:vAlign w:val="center"/>
          </w:tcPr>
          <w:p w:rsidR="004330F2" w:rsidRPr="00E242B0" w:rsidRDefault="004330F2" w:rsidP="00CD52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30F2" w:rsidRPr="00E242B0" w:rsidTr="00CD52E1">
        <w:tc>
          <w:tcPr>
            <w:tcW w:w="710" w:type="dxa"/>
            <w:vAlign w:val="center"/>
          </w:tcPr>
          <w:p w:rsidR="004330F2" w:rsidRPr="00E242B0" w:rsidRDefault="004330F2" w:rsidP="00CD52E1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4330F2" w:rsidRPr="00E242B0" w:rsidRDefault="004330F2" w:rsidP="00CD52E1">
            <w:pPr>
              <w:pStyle w:val="Default"/>
              <w:rPr>
                <w:b/>
                <w:bCs/>
              </w:rPr>
            </w:pPr>
            <w:r w:rsidRPr="00E242B0">
              <w:t xml:space="preserve">ПГС </w:t>
            </w:r>
          </w:p>
        </w:tc>
        <w:tc>
          <w:tcPr>
            <w:tcW w:w="1985" w:type="dxa"/>
            <w:vMerge/>
            <w:vAlign w:val="center"/>
          </w:tcPr>
          <w:p w:rsidR="004330F2" w:rsidRPr="00E242B0" w:rsidRDefault="004330F2" w:rsidP="00CD52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30F2" w:rsidRPr="00E242B0" w:rsidRDefault="004330F2" w:rsidP="00CD52E1">
            <w:pPr>
              <w:pStyle w:val="Default"/>
              <w:rPr>
                <w:b/>
                <w:bCs/>
              </w:rPr>
            </w:pPr>
            <w:r w:rsidRPr="00E242B0">
              <w:t>АД</w:t>
            </w:r>
            <w:proofErr w:type="gramStart"/>
            <w:r w:rsidRPr="00E242B0">
              <w:t>1</w:t>
            </w:r>
            <w:proofErr w:type="gramEnd"/>
            <w:r w:rsidRPr="00E242B0">
              <w:t xml:space="preserve">.3. Регистрация заявления </w:t>
            </w:r>
          </w:p>
        </w:tc>
        <w:tc>
          <w:tcPr>
            <w:tcW w:w="2126" w:type="dxa"/>
            <w:vMerge/>
            <w:vAlign w:val="center"/>
          </w:tcPr>
          <w:p w:rsidR="004330F2" w:rsidRPr="00E242B0" w:rsidRDefault="004330F2" w:rsidP="00CD52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30F2" w:rsidRPr="00E242B0" w:rsidTr="00CD52E1">
        <w:tc>
          <w:tcPr>
            <w:tcW w:w="710" w:type="dxa"/>
            <w:vMerge w:val="restart"/>
            <w:vAlign w:val="center"/>
          </w:tcPr>
          <w:p w:rsidR="004330F2" w:rsidRPr="00E242B0" w:rsidRDefault="004330F2" w:rsidP="00CD52E1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4330F2" w:rsidRPr="00E242B0" w:rsidRDefault="004330F2" w:rsidP="00CD52E1">
            <w:pPr>
              <w:pStyle w:val="Default"/>
              <w:rPr>
                <w:b/>
                <w:bCs/>
              </w:rPr>
            </w:pPr>
            <w:r w:rsidRPr="00E242B0">
              <w:t xml:space="preserve">ПГС </w:t>
            </w:r>
          </w:p>
        </w:tc>
        <w:tc>
          <w:tcPr>
            <w:tcW w:w="1985" w:type="dxa"/>
            <w:vAlign w:val="center"/>
          </w:tcPr>
          <w:p w:rsidR="004330F2" w:rsidRPr="00E242B0" w:rsidRDefault="004330F2" w:rsidP="00CD52E1">
            <w:pPr>
              <w:pStyle w:val="Default"/>
            </w:pPr>
            <w:r w:rsidRPr="00E242B0">
              <w:t>АП</w:t>
            </w:r>
            <w:proofErr w:type="gramStart"/>
            <w:r w:rsidRPr="00E242B0">
              <w:t>2</w:t>
            </w:r>
            <w:proofErr w:type="gramEnd"/>
            <w:r w:rsidRPr="00E242B0">
              <w:t xml:space="preserve">. Выставление начисления </w:t>
            </w:r>
          </w:p>
        </w:tc>
        <w:tc>
          <w:tcPr>
            <w:tcW w:w="2693" w:type="dxa"/>
            <w:vAlign w:val="center"/>
          </w:tcPr>
          <w:p w:rsidR="004330F2" w:rsidRPr="00E242B0" w:rsidRDefault="004330F2" w:rsidP="00CD52E1">
            <w:pPr>
              <w:pStyle w:val="Default"/>
            </w:pPr>
            <w:r w:rsidRPr="00E242B0">
              <w:t xml:space="preserve">Выставление начисления для направления заявителю уведомления о необходимости внесения платы за предоставление выписки </w:t>
            </w:r>
          </w:p>
        </w:tc>
        <w:tc>
          <w:tcPr>
            <w:tcW w:w="2126" w:type="dxa"/>
            <w:vMerge w:val="restart"/>
            <w:vAlign w:val="center"/>
          </w:tcPr>
          <w:p w:rsidR="004330F2" w:rsidRPr="00E242B0" w:rsidRDefault="004330F2" w:rsidP="00CD52E1">
            <w:pPr>
              <w:pStyle w:val="Default"/>
            </w:pPr>
            <w:r w:rsidRPr="00E242B0">
              <w:t xml:space="preserve">До 5 рабочих дней </w:t>
            </w:r>
          </w:p>
        </w:tc>
      </w:tr>
      <w:tr w:rsidR="004330F2" w:rsidRPr="00E242B0" w:rsidTr="00CD52E1">
        <w:tc>
          <w:tcPr>
            <w:tcW w:w="710" w:type="dxa"/>
            <w:vMerge/>
            <w:vAlign w:val="center"/>
          </w:tcPr>
          <w:p w:rsidR="004330F2" w:rsidRPr="00E242B0" w:rsidRDefault="004330F2" w:rsidP="00CD52E1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330F2" w:rsidRPr="00E242B0" w:rsidRDefault="004330F2" w:rsidP="00CD52E1">
            <w:pPr>
              <w:pStyle w:val="Default"/>
            </w:pPr>
          </w:p>
        </w:tc>
        <w:tc>
          <w:tcPr>
            <w:tcW w:w="1985" w:type="dxa"/>
            <w:vMerge w:val="restart"/>
            <w:vAlign w:val="center"/>
          </w:tcPr>
          <w:p w:rsidR="004330F2" w:rsidRPr="00E242B0" w:rsidRDefault="004330F2" w:rsidP="00CD52E1">
            <w:pPr>
              <w:pStyle w:val="Default"/>
            </w:pPr>
            <w:r w:rsidRPr="00E242B0">
              <w:t xml:space="preserve">АП3. Получение сведений посредством СМЭВ </w:t>
            </w:r>
          </w:p>
          <w:p w:rsidR="004330F2" w:rsidRPr="00E242B0" w:rsidRDefault="004330F2" w:rsidP="00CD52E1">
            <w:pPr>
              <w:pStyle w:val="Default"/>
            </w:pPr>
            <w:r w:rsidRPr="00E242B0">
              <w:t xml:space="preserve">АП5. Рассмотрение документов и сведений </w:t>
            </w:r>
          </w:p>
          <w:p w:rsidR="004330F2" w:rsidRPr="00E242B0" w:rsidRDefault="004330F2" w:rsidP="00CD52E1">
            <w:pPr>
              <w:pStyle w:val="Default"/>
            </w:pPr>
            <w:r w:rsidRPr="00E242B0">
              <w:t>АП</w:t>
            </w:r>
            <w:proofErr w:type="gramStart"/>
            <w:r w:rsidRPr="00E242B0">
              <w:t>4</w:t>
            </w:r>
            <w:proofErr w:type="gramEnd"/>
            <w:r w:rsidRPr="00E242B0">
              <w:t>. При</w:t>
            </w:r>
            <w:r>
              <w:t>нятие решения о предоставлении У</w:t>
            </w:r>
            <w:r w:rsidRPr="00E242B0">
              <w:t xml:space="preserve">слуги </w:t>
            </w:r>
          </w:p>
          <w:p w:rsidR="004330F2" w:rsidRPr="00E242B0" w:rsidRDefault="004330F2" w:rsidP="00CD52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30F2" w:rsidRPr="00E242B0" w:rsidRDefault="004330F2" w:rsidP="00CD52E1">
            <w:pPr>
              <w:pStyle w:val="Default"/>
            </w:pPr>
            <w:r w:rsidRPr="00E242B0">
              <w:t>АД</w:t>
            </w:r>
            <w:proofErr w:type="gramStart"/>
            <w:r w:rsidRPr="00E242B0">
              <w:t>1</w:t>
            </w:r>
            <w:proofErr w:type="gramEnd"/>
            <w:r w:rsidRPr="00E242B0">
              <w:t>.4. Принятие решения об отказе в приеме документов АД</w:t>
            </w:r>
            <w:proofErr w:type="gramStart"/>
            <w:r w:rsidRPr="00E242B0">
              <w:t>2</w:t>
            </w:r>
            <w:proofErr w:type="gramEnd"/>
            <w:r w:rsidRPr="00E242B0">
              <w:t>.1. При</w:t>
            </w:r>
            <w:r>
              <w:t>нятие решения о предоставлении У</w:t>
            </w:r>
            <w:r w:rsidRPr="00E242B0">
              <w:t>слуги</w:t>
            </w:r>
          </w:p>
        </w:tc>
        <w:tc>
          <w:tcPr>
            <w:tcW w:w="2126" w:type="dxa"/>
            <w:vMerge/>
            <w:vAlign w:val="center"/>
          </w:tcPr>
          <w:p w:rsidR="004330F2" w:rsidRPr="00E242B0" w:rsidRDefault="004330F2" w:rsidP="00CD52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30F2" w:rsidRPr="00E242B0" w:rsidTr="00CD52E1">
        <w:tc>
          <w:tcPr>
            <w:tcW w:w="710" w:type="dxa"/>
            <w:vAlign w:val="center"/>
          </w:tcPr>
          <w:p w:rsidR="004330F2" w:rsidRPr="00E242B0" w:rsidRDefault="004330F2" w:rsidP="00CD52E1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4330F2" w:rsidRPr="00E242B0" w:rsidRDefault="004330F2" w:rsidP="00CD52E1">
            <w:pPr>
              <w:pStyle w:val="Default"/>
              <w:rPr>
                <w:b/>
                <w:bCs/>
              </w:rPr>
            </w:pPr>
            <w:r w:rsidRPr="00E242B0">
              <w:t xml:space="preserve">ПГС </w:t>
            </w:r>
          </w:p>
        </w:tc>
        <w:tc>
          <w:tcPr>
            <w:tcW w:w="1985" w:type="dxa"/>
            <w:vMerge/>
            <w:vAlign w:val="center"/>
          </w:tcPr>
          <w:p w:rsidR="004330F2" w:rsidRPr="00E242B0" w:rsidRDefault="004330F2" w:rsidP="00CD52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30F2" w:rsidRPr="00E242B0" w:rsidRDefault="004330F2" w:rsidP="00CD52E1">
            <w:pPr>
              <w:pStyle w:val="Default"/>
            </w:pPr>
            <w:r w:rsidRPr="00E242B0">
              <w:t>АД</w:t>
            </w:r>
            <w:proofErr w:type="gramStart"/>
            <w:r w:rsidRPr="00E242B0">
              <w:t>2</w:t>
            </w:r>
            <w:proofErr w:type="gramEnd"/>
            <w:r w:rsidRPr="00E242B0">
              <w:t xml:space="preserve">.2. Формирование решения о предоставлении </w:t>
            </w:r>
            <w:r>
              <w:t>У</w:t>
            </w:r>
            <w:r w:rsidRPr="00E242B0">
              <w:t>слуги</w:t>
            </w:r>
          </w:p>
        </w:tc>
        <w:tc>
          <w:tcPr>
            <w:tcW w:w="2126" w:type="dxa"/>
            <w:vMerge/>
            <w:vAlign w:val="center"/>
          </w:tcPr>
          <w:p w:rsidR="004330F2" w:rsidRPr="00E242B0" w:rsidRDefault="004330F2" w:rsidP="00CD52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30F2" w:rsidRPr="00E242B0" w:rsidTr="00CD52E1">
        <w:tc>
          <w:tcPr>
            <w:tcW w:w="710" w:type="dxa"/>
            <w:vAlign w:val="center"/>
          </w:tcPr>
          <w:p w:rsidR="004330F2" w:rsidRPr="00E242B0" w:rsidRDefault="004330F2" w:rsidP="00CD52E1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4330F2" w:rsidRPr="00E242B0" w:rsidRDefault="004330F2" w:rsidP="00CD52E1">
            <w:pPr>
              <w:pStyle w:val="Default"/>
              <w:rPr>
                <w:b/>
                <w:bCs/>
              </w:rPr>
            </w:pPr>
            <w:r w:rsidRPr="00E242B0">
              <w:t xml:space="preserve">ПГС </w:t>
            </w:r>
          </w:p>
        </w:tc>
        <w:tc>
          <w:tcPr>
            <w:tcW w:w="1985" w:type="dxa"/>
            <w:vMerge/>
            <w:vAlign w:val="center"/>
          </w:tcPr>
          <w:p w:rsidR="004330F2" w:rsidRPr="00E242B0" w:rsidRDefault="004330F2" w:rsidP="00CD52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330F2" w:rsidRPr="00E242B0" w:rsidRDefault="004330F2" w:rsidP="00CD52E1">
            <w:pPr>
              <w:pStyle w:val="Default"/>
            </w:pPr>
            <w:r w:rsidRPr="00E242B0">
              <w:t>АД</w:t>
            </w:r>
            <w:proofErr w:type="gramStart"/>
            <w:r w:rsidRPr="00E242B0">
              <w:t>2</w:t>
            </w:r>
            <w:proofErr w:type="gramEnd"/>
            <w:r w:rsidRPr="00E242B0">
              <w:t>.3. Принятие реше</w:t>
            </w:r>
            <w:r>
              <w:t>ния об отказе в предоставлении У</w:t>
            </w:r>
            <w:r w:rsidRPr="00E242B0">
              <w:t xml:space="preserve">слуги </w:t>
            </w:r>
          </w:p>
        </w:tc>
        <w:tc>
          <w:tcPr>
            <w:tcW w:w="2126" w:type="dxa"/>
            <w:vMerge/>
            <w:vAlign w:val="center"/>
          </w:tcPr>
          <w:p w:rsidR="004330F2" w:rsidRPr="00E242B0" w:rsidRDefault="004330F2" w:rsidP="00CD52E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330F2" w:rsidRPr="00E242B0" w:rsidRDefault="004330F2" w:rsidP="004330F2">
      <w:pPr>
        <w:jc w:val="both"/>
        <w:rPr>
          <w:b/>
          <w:bCs/>
          <w:sz w:val="24"/>
          <w:szCs w:val="24"/>
        </w:rPr>
      </w:pPr>
    </w:p>
    <w:p w:rsidR="004330F2" w:rsidRDefault="004330F2" w:rsidP="004330F2">
      <w:pPr>
        <w:pStyle w:val="af1"/>
        <w:ind w:left="6237"/>
        <w:rPr>
          <w:sz w:val="26"/>
          <w:szCs w:val="26"/>
        </w:rPr>
      </w:pPr>
    </w:p>
    <w:p w:rsidR="004330F2" w:rsidRDefault="004330F2" w:rsidP="004330F2">
      <w:pPr>
        <w:pStyle w:val="af1"/>
        <w:ind w:left="6237"/>
        <w:rPr>
          <w:sz w:val="26"/>
          <w:szCs w:val="26"/>
        </w:rPr>
      </w:pPr>
    </w:p>
    <w:p w:rsidR="004330F2" w:rsidRDefault="004330F2" w:rsidP="004330F2">
      <w:pPr>
        <w:pStyle w:val="af1"/>
        <w:ind w:left="6237"/>
        <w:rPr>
          <w:sz w:val="26"/>
          <w:szCs w:val="26"/>
        </w:rPr>
      </w:pPr>
    </w:p>
    <w:p w:rsidR="004330F2" w:rsidRDefault="004330F2" w:rsidP="004330F2">
      <w:pPr>
        <w:pStyle w:val="af1"/>
        <w:ind w:left="6237"/>
        <w:rPr>
          <w:sz w:val="26"/>
          <w:szCs w:val="26"/>
        </w:rPr>
      </w:pPr>
    </w:p>
    <w:p w:rsidR="004330F2" w:rsidRDefault="004330F2" w:rsidP="004330F2">
      <w:pPr>
        <w:pStyle w:val="af1"/>
        <w:ind w:left="6237"/>
        <w:rPr>
          <w:sz w:val="26"/>
          <w:szCs w:val="26"/>
        </w:rPr>
      </w:pPr>
    </w:p>
    <w:p w:rsidR="004330F2" w:rsidRDefault="004330F2" w:rsidP="004330F2">
      <w:pPr>
        <w:pStyle w:val="af1"/>
        <w:ind w:left="6237"/>
        <w:rPr>
          <w:sz w:val="26"/>
          <w:szCs w:val="26"/>
        </w:rPr>
      </w:pPr>
    </w:p>
    <w:p w:rsidR="004330F2" w:rsidRDefault="004330F2" w:rsidP="004330F2">
      <w:pPr>
        <w:pStyle w:val="af1"/>
        <w:ind w:left="6237"/>
        <w:rPr>
          <w:sz w:val="26"/>
          <w:szCs w:val="26"/>
        </w:rPr>
      </w:pPr>
    </w:p>
    <w:p w:rsidR="004330F2" w:rsidRDefault="004330F2" w:rsidP="004330F2">
      <w:pPr>
        <w:pStyle w:val="af1"/>
        <w:ind w:left="6237"/>
        <w:rPr>
          <w:sz w:val="26"/>
          <w:szCs w:val="26"/>
        </w:rPr>
      </w:pPr>
    </w:p>
    <w:p w:rsidR="004330F2" w:rsidRDefault="004330F2" w:rsidP="004330F2">
      <w:pPr>
        <w:pStyle w:val="af1"/>
        <w:ind w:left="6237"/>
        <w:rPr>
          <w:sz w:val="26"/>
          <w:szCs w:val="26"/>
        </w:rPr>
      </w:pPr>
    </w:p>
    <w:p w:rsidR="004330F2" w:rsidRDefault="004330F2" w:rsidP="004330F2">
      <w:pPr>
        <w:pStyle w:val="af1"/>
        <w:ind w:left="6237"/>
        <w:rPr>
          <w:sz w:val="26"/>
          <w:szCs w:val="26"/>
        </w:rPr>
      </w:pPr>
    </w:p>
    <w:p w:rsidR="004330F2" w:rsidRDefault="004330F2" w:rsidP="004330F2">
      <w:pPr>
        <w:autoSpaceDE w:val="0"/>
        <w:autoSpaceDN w:val="0"/>
        <w:adjustRightInd w:val="0"/>
        <w:spacing w:line="240" w:lineRule="auto"/>
        <w:ind w:left="5103"/>
        <w:rPr>
          <w:sz w:val="24"/>
          <w:szCs w:val="24"/>
        </w:rPr>
      </w:pPr>
      <w:r w:rsidRPr="00E242B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7 </w:t>
      </w:r>
      <w:r w:rsidRPr="00E242B0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242B0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 xml:space="preserve"> </w:t>
      </w:r>
      <w:r w:rsidRPr="00D450E1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Pr="00D450E1">
        <w:rPr>
          <w:sz w:val="24"/>
          <w:szCs w:val="24"/>
        </w:rPr>
        <w:t>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>»</w:t>
      </w:r>
    </w:p>
    <w:p w:rsidR="004330F2" w:rsidRDefault="004330F2" w:rsidP="004330F2">
      <w:pPr>
        <w:pStyle w:val="af1"/>
        <w:jc w:val="right"/>
        <w:rPr>
          <w:sz w:val="24"/>
          <w:szCs w:val="24"/>
        </w:rPr>
      </w:pPr>
    </w:p>
    <w:p w:rsidR="004330F2" w:rsidRDefault="004330F2" w:rsidP="004330F2">
      <w:pPr>
        <w:pStyle w:val="af1"/>
        <w:jc w:val="right"/>
        <w:rPr>
          <w:sz w:val="24"/>
          <w:szCs w:val="24"/>
        </w:rPr>
      </w:pPr>
    </w:p>
    <w:p w:rsidR="004330F2" w:rsidRPr="00E242B0" w:rsidRDefault="004330F2" w:rsidP="004330F2">
      <w:pPr>
        <w:pStyle w:val="af1"/>
        <w:jc w:val="right"/>
        <w:rPr>
          <w:sz w:val="24"/>
          <w:szCs w:val="24"/>
        </w:rPr>
      </w:pPr>
    </w:p>
    <w:p w:rsidR="004330F2" w:rsidRPr="00E242B0" w:rsidRDefault="004330F2" w:rsidP="004330F2">
      <w:pPr>
        <w:spacing w:after="240"/>
        <w:jc w:val="center"/>
        <w:rPr>
          <w:b/>
          <w:bCs/>
          <w:sz w:val="24"/>
          <w:szCs w:val="24"/>
        </w:rPr>
      </w:pPr>
      <w:r w:rsidRPr="00E242B0">
        <w:rPr>
          <w:b/>
          <w:bCs/>
          <w:sz w:val="24"/>
          <w:szCs w:val="24"/>
        </w:rPr>
        <w:t xml:space="preserve">Перечень признаков заявителей </w:t>
      </w:r>
    </w:p>
    <w:p w:rsidR="004330F2" w:rsidRPr="00E242B0" w:rsidRDefault="004330F2" w:rsidP="004330F2">
      <w:pPr>
        <w:spacing w:before="240"/>
        <w:ind w:firstLine="709"/>
        <w:jc w:val="both"/>
        <w:rPr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670"/>
      </w:tblGrid>
      <w:tr w:rsidR="004330F2" w:rsidRPr="00E242B0" w:rsidTr="00CD52E1">
        <w:trPr>
          <w:trHeight w:val="815"/>
        </w:trPr>
        <w:tc>
          <w:tcPr>
            <w:tcW w:w="4253" w:type="dxa"/>
            <w:shd w:val="clear" w:color="auto" w:fill="auto"/>
            <w:vAlign w:val="center"/>
            <w:hideMark/>
          </w:tcPr>
          <w:p w:rsidR="004330F2" w:rsidRPr="00E242B0" w:rsidRDefault="004330F2" w:rsidP="00CD52E1">
            <w:pPr>
              <w:jc w:val="center"/>
              <w:rPr>
                <w:b/>
                <w:bCs/>
                <w:sz w:val="24"/>
                <w:szCs w:val="24"/>
              </w:rPr>
            </w:pPr>
            <w:r w:rsidRPr="00E242B0">
              <w:rPr>
                <w:b/>
                <w:bCs/>
                <w:sz w:val="24"/>
                <w:szCs w:val="24"/>
              </w:rPr>
              <w:t xml:space="preserve">Признак заявителя </w:t>
            </w:r>
            <w:r w:rsidRPr="00E242B0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330F2" w:rsidRPr="00E242B0" w:rsidRDefault="004330F2" w:rsidP="00CD52E1">
            <w:pPr>
              <w:jc w:val="center"/>
              <w:rPr>
                <w:b/>
                <w:bCs/>
                <w:sz w:val="24"/>
                <w:szCs w:val="24"/>
              </w:rPr>
            </w:pPr>
            <w:r w:rsidRPr="00E242B0">
              <w:rPr>
                <w:b/>
                <w:bCs/>
                <w:sz w:val="24"/>
                <w:szCs w:val="24"/>
              </w:rPr>
              <w:t xml:space="preserve">Значения признака заявителя </w:t>
            </w:r>
            <w:r w:rsidRPr="00E242B0">
              <w:rPr>
                <w:b/>
                <w:bCs/>
                <w:sz w:val="24"/>
                <w:szCs w:val="24"/>
              </w:rPr>
              <w:br/>
            </w:r>
          </w:p>
        </w:tc>
      </w:tr>
      <w:tr w:rsidR="004330F2" w:rsidRPr="00E242B0" w:rsidTr="00CD52E1">
        <w:trPr>
          <w:trHeight w:val="841"/>
        </w:trPr>
        <w:tc>
          <w:tcPr>
            <w:tcW w:w="4253" w:type="dxa"/>
            <w:shd w:val="clear" w:color="auto" w:fill="auto"/>
          </w:tcPr>
          <w:p w:rsidR="004330F2" w:rsidRPr="00E242B0" w:rsidRDefault="004330F2" w:rsidP="00CD52E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242B0">
              <w:rPr>
                <w:noProof/>
                <w:sz w:val="24"/>
                <w:szCs w:val="24"/>
              </w:rPr>
              <w:t xml:space="preserve"> </w:t>
            </w:r>
            <w:r w:rsidRPr="00E242B0">
              <w:rPr>
                <w:noProof/>
                <w:sz w:val="24"/>
                <w:szCs w:val="24"/>
                <w:lang w:val="en-US"/>
              </w:rPr>
              <w:t>Категория заявителя</w:t>
            </w:r>
          </w:p>
        </w:tc>
        <w:tc>
          <w:tcPr>
            <w:tcW w:w="5670" w:type="dxa"/>
            <w:shd w:val="clear" w:color="auto" w:fill="auto"/>
          </w:tcPr>
          <w:p w:rsidR="004330F2" w:rsidRPr="00E242B0" w:rsidRDefault="004330F2" w:rsidP="00CD52E1">
            <w:pPr>
              <w:rPr>
                <w:sz w:val="24"/>
                <w:szCs w:val="24"/>
              </w:rPr>
            </w:pPr>
            <w:r w:rsidRPr="00E242B0">
              <w:rPr>
                <w:noProof/>
                <w:sz w:val="24"/>
                <w:szCs w:val="24"/>
              </w:rPr>
              <w:t>Физическое лицо</w:t>
            </w:r>
            <w:r w:rsidRPr="00E242B0">
              <w:rPr>
                <w:sz w:val="24"/>
                <w:szCs w:val="24"/>
              </w:rPr>
              <w:t>.</w:t>
            </w:r>
          </w:p>
          <w:p w:rsidR="004330F2" w:rsidRPr="00E242B0" w:rsidRDefault="004330F2" w:rsidP="00CD52E1">
            <w:pPr>
              <w:rPr>
                <w:noProof/>
                <w:sz w:val="24"/>
                <w:szCs w:val="24"/>
              </w:rPr>
            </w:pPr>
            <w:r w:rsidRPr="00E242B0">
              <w:rPr>
                <w:noProof/>
                <w:sz w:val="24"/>
                <w:szCs w:val="24"/>
              </w:rPr>
              <w:t>Юридическое лицо.</w:t>
            </w:r>
          </w:p>
          <w:p w:rsidR="004330F2" w:rsidRPr="00E242B0" w:rsidRDefault="004330F2" w:rsidP="00CD52E1">
            <w:pPr>
              <w:rPr>
                <w:sz w:val="24"/>
                <w:szCs w:val="24"/>
              </w:rPr>
            </w:pPr>
            <w:r w:rsidRPr="00E242B0">
              <w:rPr>
                <w:noProof/>
                <w:sz w:val="24"/>
                <w:szCs w:val="24"/>
              </w:rPr>
              <w:t>Индивидуальный предприниматель.</w:t>
            </w:r>
          </w:p>
        </w:tc>
      </w:tr>
      <w:tr w:rsidR="004330F2" w:rsidRPr="00E242B0" w:rsidTr="00CD52E1">
        <w:trPr>
          <w:trHeight w:val="841"/>
        </w:trPr>
        <w:tc>
          <w:tcPr>
            <w:tcW w:w="4253" w:type="dxa"/>
            <w:shd w:val="clear" w:color="auto" w:fill="auto"/>
          </w:tcPr>
          <w:p w:rsidR="004330F2" w:rsidRPr="00E242B0" w:rsidRDefault="004330F2" w:rsidP="00CD52E1">
            <w:pPr>
              <w:rPr>
                <w:sz w:val="24"/>
                <w:szCs w:val="24"/>
              </w:rPr>
            </w:pPr>
            <w:r w:rsidRPr="00E242B0">
              <w:rPr>
                <w:sz w:val="24"/>
                <w:szCs w:val="24"/>
              </w:rPr>
              <w:t xml:space="preserve">Кто обращается за услугой? </w:t>
            </w:r>
            <w:r w:rsidRPr="00E242B0">
              <w:rPr>
                <w:i/>
                <w:iCs/>
                <w:sz w:val="24"/>
                <w:szCs w:val="24"/>
              </w:rPr>
              <w:t>(</w:t>
            </w:r>
            <w:r w:rsidRPr="00E242B0">
              <w:rPr>
                <w:iCs/>
                <w:sz w:val="24"/>
                <w:szCs w:val="24"/>
              </w:rPr>
              <w:t>вопрос только для очного приема)</w:t>
            </w:r>
          </w:p>
        </w:tc>
        <w:tc>
          <w:tcPr>
            <w:tcW w:w="5670" w:type="dxa"/>
            <w:shd w:val="clear" w:color="auto" w:fill="auto"/>
          </w:tcPr>
          <w:p w:rsidR="004330F2" w:rsidRPr="00E242B0" w:rsidRDefault="004330F2" w:rsidP="00CD52E1">
            <w:pPr>
              <w:pStyle w:val="Default"/>
            </w:pPr>
            <w:r w:rsidRPr="00E242B0">
              <w:t>Заявитель обратился лично</w:t>
            </w:r>
          </w:p>
          <w:p w:rsidR="004330F2" w:rsidRPr="00E242B0" w:rsidRDefault="004330F2" w:rsidP="00CD52E1">
            <w:pPr>
              <w:pStyle w:val="Default"/>
            </w:pPr>
            <w:r w:rsidRPr="00E242B0">
              <w:t>Обратился представитель заявителя</w:t>
            </w:r>
          </w:p>
        </w:tc>
      </w:tr>
      <w:tr w:rsidR="004330F2" w:rsidRPr="00E242B0" w:rsidTr="00CD52E1">
        <w:trPr>
          <w:trHeight w:val="841"/>
        </w:trPr>
        <w:tc>
          <w:tcPr>
            <w:tcW w:w="4253" w:type="dxa"/>
            <w:shd w:val="clear" w:color="auto" w:fill="auto"/>
          </w:tcPr>
          <w:p w:rsidR="004330F2" w:rsidRPr="00E242B0" w:rsidRDefault="004330F2" w:rsidP="00CD52E1">
            <w:pPr>
              <w:pStyle w:val="Default"/>
            </w:pPr>
            <w:r w:rsidRPr="00E242B0">
              <w:t xml:space="preserve">Выберите вид имущества, в </w:t>
            </w:r>
            <w:proofErr w:type="gramStart"/>
            <w:r w:rsidRPr="00E242B0">
              <w:t>отношении</w:t>
            </w:r>
            <w:proofErr w:type="gramEnd"/>
            <w:r w:rsidRPr="00E242B0">
              <w:t xml:space="preserve"> которого запрашивается выписка </w:t>
            </w:r>
          </w:p>
        </w:tc>
        <w:tc>
          <w:tcPr>
            <w:tcW w:w="5670" w:type="dxa"/>
            <w:shd w:val="clear" w:color="auto" w:fill="auto"/>
          </w:tcPr>
          <w:p w:rsidR="004330F2" w:rsidRPr="00E242B0" w:rsidRDefault="004330F2" w:rsidP="00CD52E1">
            <w:pPr>
              <w:pStyle w:val="Default"/>
            </w:pPr>
            <w:r w:rsidRPr="00E242B0">
              <w:t xml:space="preserve">Недвижимое имущество </w:t>
            </w:r>
          </w:p>
          <w:p w:rsidR="004330F2" w:rsidRPr="00E242B0" w:rsidRDefault="004330F2" w:rsidP="00CD52E1">
            <w:pPr>
              <w:pStyle w:val="Default"/>
            </w:pPr>
            <w:r w:rsidRPr="00E242B0">
              <w:t xml:space="preserve">Движимое имущество </w:t>
            </w:r>
          </w:p>
          <w:p w:rsidR="004330F2" w:rsidRPr="00E242B0" w:rsidRDefault="004330F2" w:rsidP="00CD52E1">
            <w:pPr>
              <w:pStyle w:val="Default"/>
            </w:pPr>
            <w:r w:rsidRPr="00E242B0">
              <w:t xml:space="preserve">Муниципальные, унитарные предприятия и учреждения </w:t>
            </w:r>
          </w:p>
        </w:tc>
      </w:tr>
    </w:tbl>
    <w:p w:rsidR="00D450E1" w:rsidRPr="00D450E1" w:rsidRDefault="00D450E1" w:rsidP="007E7F2A">
      <w:pPr>
        <w:spacing w:line="0" w:lineRule="atLeast"/>
        <w:rPr>
          <w:sz w:val="24"/>
          <w:szCs w:val="24"/>
        </w:rPr>
      </w:pPr>
    </w:p>
    <w:p w:rsidR="00D450E1" w:rsidRPr="00D450E1" w:rsidRDefault="00D450E1" w:rsidP="007E7F2A">
      <w:pPr>
        <w:spacing w:line="0" w:lineRule="atLeast"/>
        <w:rPr>
          <w:sz w:val="24"/>
          <w:szCs w:val="24"/>
        </w:rPr>
      </w:pPr>
    </w:p>
    <w:p w:rsidR="007F082D" w:rsidRPr="00D450E1" w:rsidRDefault="007F082D" w:rsidP="00332E97">
      <w:pPr>
        <w:pStyle w:val="a8"/>
        <w:tabs>
          <w:tab w:val="left" w:pos="5670"/>
        </w:tabs>
        <w:jc w:val="right"/>
      </w:pPr>
    </w:p>
    <w:sectPr w:rsidR="007F082D" w:rsidRPr="00D450E1" w:rsidSect="00BA380D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C4" w:rsidRDefault="00C830C4" w:rsidP="00AF749F">
      <w:pPr>
        <w:spacing w:line="240" w:lineRule="auto"/>
      </w:pPr>
      <w:r>
        <w:separator/>
      </w:r>
    </w:p>
  </w:endnote>
  <w:endnote w:type="continuationSeparator" w:id="0">
    <w:p w:rsidR="00C830C4" w:rsidRDefault="00C830C4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 Light">
    <w:altName w:val="MS Gothic"/>
    <w:panose1 w:val="020B0300000000000000"/>
    <w:charset w:val="80"/>
    <w:family w:val="swiss"/>
    <w:pitch w:val="variable"/>
    <w:sig w:usb0="00000000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C4" w:rsidRDefault="00C830C4" w:rsidP="00AF749F">
      <w:pPr>
        <w:spacing w:line="240" w:lineRule="auto"/>
      </w:pPr>
      <w:r>
        <w:separator/>
      </w:r>
    </w:p>
  </w:footnote>
  <w:footnote w:type="continuationSeparator" w:id="0">
    <w:p w:rsidR="00C830C4" w:rsidRDefault="00C830C4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D23BC7"/>
    <w:multiLevelType w:val="multilevel"/>
    <w:tmpl w:val="EA5A1DF6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5D6149F"/>
    <w:multiLevelType w:val="multilevel"/>
    <w:tmpl w:val="57D878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61B2"/>
    <w:rsid w:val="00002442"/>
    <w:rsid w:val="00002651"/>
    <w:rsid w:val="00004A23"/>
    <w:rsid w:val="00022125"/>
    <w:rsid w:val="00022BA2"/>
    <w:rsid w:val="0002786A"/>
    <w:rsid w:val="00030D70"/>
    <w:rsid w:val="000318F2"/>
    <w:rsid w:val="00035F0E"/>
    <w:rsid w:val="00040EAB"/>
    <w:rsid w:val="00047109"/>
    <w:rsid w:val="00055493"/>
    <w:rsid w:val="0005602B"/>
    <w:rsid w:val="00056C91"/>
    <w:rsid w:val="000577FE"/>
    <w:rsid w:val="000677AC"/>
    <w:rsid w:val="00070632"/>
    <w:rsid w:val="000728CA"/>
    <w:rsid w:val="00076D23"/>
    <w:rsid w:val="00094A72"/>
    <w:rsid w:val="00096304"/>
    <w:rsid w:val="000A08F0"/>
    <w:rsid w:val="000B0ED4"/>
    <w:rsid w:val="000B11D0"/>
    <w:rsid w:val="000B12EE"/>
    <w:rsid w:val="000B425E"/>
    <w:rsid w:val="000B60BA"/>
    <w:rsid w:val="000B6714"/>
    <w:rsid w:val="000C27E7"/>
    <w:rsid w:val="000C2811"/>
    <w:rsid w:val="000C3492"/>
    <w:rsid w:val="000C514D"/>
    <w:rsid w:val="000C5BE7"/>
    <w:rsid w:val="000C62D7"/>
    <w:rsid w:val="000C7B24"/>
    <w:rsid w:val="000D0E7E"/>
    <w:rsid w:val="000D5AB7"/>
    <w:rsid w:val="000E1C87"/>
    <w:rsid w:val="000E1ECB"/>
    <w:rsid w:val="000F412E"/>
    <w:rsid w:val="00100939"/>
    <w:rsid w:val="00102D23"/>
    <w:rsid w:val="00106DB0"/>
    <w:rsid w:val="001135F1"/>
    <w:rsid w:val="00113AD4"/>
    <w:rsid w:val="00115C5B"/>
    <w:rsid w:val="00116B47"/>
    <w:rsid w:val="0011740A"/>
    <w:rsid w:val="0012045D"/>
    <w:rsid w:val="00123A55"/>
    <w:rsid w:val="001400FC"/>
    <w:rsid w:val="00166E55"/>
    <w:rsid w:val="00183C95"/>
    <w:rsid w:val="00192A1D"/>
    <w:rsid w:val="00194301"/>
    <w:rsid w:val="00196A0C"/>
    <w:rsid w:val="001A1B9E"/>
    <w:rsid w:val="001A5F6B"/>
    <w:rsid w:val="001A6FD7"/>
    <w:rsid w:val="001A79BF"/>
    <w:rsid w:val="001B0ED0"/>
    <w:rsid w:val="001B380B"/>
    <w:rsid w:val="001B5BA9"/>
    <w:rsid w:val="001B64FA"/>
    <w:rsid w:val="001C1BE9"/>
    <w:rsid w:val="001C5CD3"/>
    <w:rsid w:val="001C69B0"/>
    <w:rsid w:val="001D03CC"/>
    <w:rsid w:val="001D0C1D"/>
    <w:rsid w:val="001D1752"/>
    <w:rsid w:val="001D45B7"/>
    <w:rsid w:val="001E1457"/>
    <w:rsid w:val="001E1DDD"/>
    <w:rsid w:val="001E4F06"/>
    <w:rsid w:val="001E51E5"/>
    <w:rsid w:val="001E60CE"/>
    <w:rsid w:val="001E7E92"/>
    <w:rsid w:val="001F23F0"/>
    <w:rsid w:val="00204A6B"/>
    <w:rsid w:val="00206564"/>
    <w:rsid w:val="00214545"/>
    <w:rsid w:val="00215AD7"/>
    <w:rsid w:val="002206E3"/>
    <w:rsid w:val="00221583"/>
    <w:rsid w:val="00227776"/>
    <w:rsid w:val="002361C3"/>
    <w:rsid w:val="00236D08"/>
    <w:rsid w:val="00242187"/>
    <w:rsid w:val="0024774A"/>
    <w:rsid w:val="002509BA"/>
    <w:rsid w:val="00255867"/>
    <w:rsid w:val="00264AAD"/>
    <w:rsid w:val="002671FA"/>
    <w:rsid w:val="002732A3"/>
    <w:rsid w:val="0027613B"/>
    <w:rsid w:val="0027702F"/>
    <w:rsid w:val="00277832"/>
    <w:rsid w:val="00291289"/>
    <w:rsid w:val="00291E47"/>
    <w:rsid w:val="002929C2"/>
    <w:rsid w:val="00295DE0"/>
    <w:rsid w:val="00296341"/>
    <w:rsid w:val="002A206C"/>
    <w:rsid w:val="002A6BF4"/>
    <w:rsid w:val="002A7967"/>
    <w:rsid w:val="002B0BE5"/>
    <w:rsid w:val="002B4C6C"/>
    <w:rsid w:val="002B7139"/>
    <w:rsid w:val="002C156B"/>
    <w:rsid w:val="002C1C3A"/>
    <w:rsid w:val="002C32A0"/>
    <w:rsid w:val="002C3A97"/>
    <w:rsid w:val="002C7780"/>
    <w:rsid w:val="002D74BD"/>
    <w:rsid w:val="002E44EA"/>
    <w:rsid w:val="002F3737"/>
    <w:rsid w:val="002F394F"/>
    <w:rsid w:val="002F49D4"/>
    <w:rsid w:val="002F6E79"/>
    <w:rsid w:val="00300A02"/>
    <w:rsid w:val="003023E5"/>
    <w:rsid w:val="003059BE"/>
    <w:rsid w:val="0031039D"/>
    <w:rsid w:val="00314674"/>
    <w:rsid w:val="00315042"/>
    <w:rsid w:val="003201DB"/>
    <w:rsid w:val="00321150"/>
    <w:rsid w:val="00325A17"/>
    <w:rsid w:val="00326BA1"/>
    <w:rsid w:val="00326BA9"/>
    <w:rsid w:val="003276A1"/>
    <w:rsid w:val="00332E97"/>
    <w:rsid w:val="003345D6"/>
    <w:rsid w:val="00344103"/>
    <w:rsid w:val="0034716A"/>
    <w:rsid w:val="00350806"/>
    <w:rsid w:val="0035668E"/>
    <w:rsid w:val="00370554"/>
    <w:rsid w:val="00375B0B"/>
    <w:rsid w:val="00387C03"/>
    <w:rsid w:val="00390928"/>
    <w:rsid w:val="00390D11"/>
    <w:rsid w:val="00397252"/>
    <w:rsid w:val="003A1579"/>
    <w:rsid w:val="003A327A"/>
    <w:rsid w:val="003A328A"/>
    <w:rsid w:val="003A6321"/>
    <w:rsid w:val="003B7EFE"/>
    <w:rsid w:val="003C64CB"/>
    <w:rsid w:val="003D15D0"/>
    <w:rsid w:val="003D316F"/>
    <w:rsid w:val="003D3A9B"/>
    <w:rsid w:val="003D7968"/>
    <w:rsid w:val="003E1CCE"/>
    <w:rsid w:val="003E3231"/>
    <w:rsid w:val="003E3319"/>
    <w:rsid w:val="003E41F1"/>
    <w:rsid w:val="003E456B"/>
    <w:rsid w:val="003E5E73"/>
    <w:rsid w:val="003E7738"/>
    <w:rsid w:val="003F0377"/>
    <w:rsid w:val="003F093A"/>
    <w:rsid w:val="003F37A4"/>
    <w:rsid w:val="003F4AD2"/>
    <w:rsid w:val="003F537E"/>
    <w:rsid w:val="003F73EA"/>
    <w:rsid w:val="003F7A58"/>
    <w:rsid w:val="004212A9"/>
    <w:rsid w:val="00423DC5"/>
    <w:rsid w:val="00432ED1"/>
    <w:rsid w:val="004330F2"/>
    <w:rsid w:val="00433D4A"/>
    <w:rsid w:val="0044499F"/>
    <w:rsid w:val="00454CC2"/>
    <w:rsid w:val="00455440"/>
    <w:rsid w:val="0046386E"/>
    <w:rsid w:val="00463AF8"/>
    <w:rsid w:val="0046481E"/>
    <w:rsid w:val="00465C78"/>
    <w:rsid w:val="00466E6D"/>
    <w:rsid w:val="004710B9"/>
    <w:rsid w:val="0047166B"/>
    <w:rsid w:val="00493BCB"/>
    <w:rsid w:val="00497185"/>
    <w:rsid w:val="004979EC"/>
    <w:rsid w:val="00497B85"/>
    <w:rsid w:val="00497D26"/>
    <w:rsid w:val="004A5302"/>
    <w:rsid w:val="004A69D7"/>
    <w:rsid w:val="004A6B86"/>
    <w:rsid w:val="004B3D2F"/>
    <w:rsid w:val="004B409F"/>
    <w:rsid w:val="004B5136"/>
    <w:rsid w:val="004C1FB3"/>
    <w:rsid w:val="004C6555"/>
    <w:rsid w:val="004D5936"/>
    <w:rsid w:val="004D6470"/>
    <w:rsid w:val="004E035F"/>
    <w:rsid w:val="004E4DB6"/>
    <w:rsid w:val="004E550A"/>
    <w:rsid w:val="004E5959"/>
    <w:rsid w:val="004E5AC6"/>
    <w:rsid w:val="004F018B"/>
    <w:rsid w:val="004F1825"/>
    <w:rsid w:val="004F2353"/>
    <w:rsid w:val="004F3E7E"/>
    <w:rsid w:val="00500019"/>
    <w:rsid w:val="00500097"/>
    <w:rsid w:val="0050100C"/>
    <w:rsid w:val="00502474"/>
    <w:rsid w:val="00504181"/>
    <w:rsid w:val="00504884"/>
    <w:rsid w:val="0050678A"/>
    <w:rsid w:val="005116CC"/>
    <w:rsid w:val="00512065"/>
    <w:rsid w:val="00512E0D"/>
    <w:rsid w:val="005174BD"/>
    <w:rsid w:val="00520EF0"/>
    <w:rsid w:val="00525A78"/>
    <w:rsid w:val="00526F60"/>
    <w:rsid w:val="00532078"/>
    <w:rsid w:val="0053426A"/>
    <w:rsid w:val="00540CCB"/>
    <w:rsid w:val="00545914"/>
    <w:rsid w:val="0054787D"/>
    <w:rsid w:val="0055613E"/>
    <w:rsid w:val="00557492"/>
    <w:rsid w:val="0056039E"/>
    <w:rsid w:val="0057566F"/>
    <w:rsid w:val="00586A42"/>
    <w:rsid w:val="0059117C"/>
    <w:rsid w:val="005927DD"/>
    <w:rsid w:val="00592B25"/>
    <w:rsid w:val="00593C7F"/>
    <w:rsid w:val="005A33C5"/>
    <w:rsid w:val="005A506B"/>
    <w:rsid w:val="005A6413"/>
    <w:rsid w:val="005C1D82"/>
    <w:rsid w:val="005C200D"/>
    <w:rsid w:val="005C5AA5"/>
    <w:rsid w:val="005D03E5"/>
    <w:rsid w:val="005D0BDA"/>
    <w:rsid w:val="005D529D"/>
    <w:rsid w:val="005D5752"/>
    <w:rsid w:val="005E16E8"/>
    <w:rsid w:val="005F06CA"/>
    <w:rsid w:val="005F33FA"/>
    <w:rsid w:val="006032AB"/>
    <w:rsid w:val="00603750"/>
    <w:rsid w:val="00605FA0"/>
    <w:rsid w:val="00606032"/>
    <w:rsid w:val="00613621"/>
    <w:rsid w:val="00617CD6"/>
    <w:rsid w:val="00622BB0"/>
    <w:rsid w:val="0062312F"/>
    <w:rsid w:val="00624FB1"/>
    <w:rsid w:val="006268D0"/>
    <w:rsid w:val="00631BF7"/>
    <w:rsid w:val="00632EF0"/>
    <w:rsid w:val="00636A0C"/>
    <w:rsid w:val="006378DA"/>
    <w:rsid w:val="00637AF5"/>
    <w:rsid w:val="00653E91"/>
    <w:rsid w:val="006556D0"/>
    <w:rsid w:val="00662B42"/>
    <w:rsid w:val="00666617"/>
    <w:rsid w:val="006716D4"/>
    <w:rsid w:val="00677117"/>
    <w:rsid w:val="00683C92"/>
    <w:rsid w:val="0069356A"/>
    <w:rsid w:val="0069698E"/>
    <w:rsid w:val="00696E60"/>
    <w:rsid w:val="006A26F6"/>
    <w:rsid w:val="006A4A0F"/>
    <w:rsid w:val="006A6FBE"/>
    <w:rsid w:val="006B2325"/>
    <w:rsid w:val="006B5E5F"/>
    <w:rsid w:val="006C0F66"/>
    <w:rsid w:val="006D0469"/>
    <w:rsid w:val="006D1652"/>
    <w:rsid w:val="006F0A3E"/>
    <w:rsid w:val="006F182C"/>
    <w:rsid w:val="006F3D62"/>
    <w:rsid w:val="006F4B91"/>
    <w:rsid w:val="006F5057"/>
    <w:rsid w:val="006F5758"/>
    <w:rsid w:val="006F7067"/>
    <w:rsid w:val="00704D10"/>
    <w:rsid w:val="007236D0"/>
    <w:rsid w:val="00735501"/>
    <w:rsid w:val="0073616E"/>
    <w:rsid w:val="00736A1A"/>
    <w:rsid w:val="00736DF9"/>
    <w:rsid w:val="0073700F"/>
    <w:rsid w:val="00744BB4"/>
    <w:rsid w:val="00746D26"/>
    <w:rsid w:val="007475D3"/>
    <w:rsid w:val="00755F57"/>
    <w:rsid w:val="00765180"/>
    <w:rsid w:val="00767604"/>
    <w:rsid w:val="00767714"/>
    <w:rsid w:val="00770669"/>
    <w:rsid w:val="00771945"/>
    <w:rsid w:val="007745BC"/>
    <w:rsid w:val="00775ACF"/>
    <w:rsid w:val="0078002B"/>
    <w:rsid w:val="00780970"/>
    <w:rsid w:val="00786C1C"/>
    <w:rsid w:val="007909EC"/>
    <w:rsid w:val="007979FC"/>
    <w:rsid w:val="007B3963"/>
    <w:rsid w:val="007B7C4D"/>
    <w:rsid w:val="007C0566"/>
    <w:rsid w:val="007C09A0"/>
    <w:rsid w:val="007C1BE2"/>
    <w:rsid w:val="007C61EC"/>
    <w:rsid w:val="007D3EF0"/>
    <w:rsid w:val="007E0EDE"/>
    <w:rsid w:val="007E2159"/>
    <w:rsid w:val="007E362D"/>
    <w:rsid w:val="007E4B83"/>
    <w:rsid w:val="007E613A"/>
    <w:rsid w:val="007E7F2A"/>
    <w:rsid w:val="007F082D"/>
    <w:rsid w:val="007F78F1"/>
    <w:rsid w:val="00800692"/>
    <w:rsid w:val="008015B1"/>
    <w:rsid w:val="008023C7"/>
    <w:rsid w:val="00803482"/>
    <w:rsid w:val="00804A87"/>
    <w:rsid w:val="00804F18"/>
    <w:rsid w:val="00812276"/>
    <w:rsid w:val="0081515A"/>
    <w:rsid w:val="00817328"/>
    <w:rsid w:val="0082131F"/>
    <w:rsid w:val="00822C6A"/>
    <w:rsid w:val="008231E7"/>
    <w:rsid w:val="00823819"/>
    <w:rsid w:val="008243E7"/>
    <w:rsid w:val="00827551"/>
    <w:rsid w:val="008326B0"/>
    <w:rsid w:val="00834EAF"/>
    <w:rsid w:val="00836C4A"/>
    <w:rsid w:val="00837C5E"/>
    <w:rsid w:val="0084321E"/>
    <w:rsid w:val="00845B44"/>
    <w:rsid w:val="00847902"/>
    <w:rsid w:val="0085258F"/>
    <w:rsid w:val="00852D98"/>
    <w:rsid w:val="0085552E"/>
    <w:rsid w:val="008605FD"/>
    <w:rsid w:val="008658C7"/>
    <w:rsid w:val="00880147"/>
    <w:rsid w:val="008827C7"/>
    <w:rsid w:val="00882F2C"/>
    <w:rsid w:val="00884899"/>
    <w:rsid w:val="008867B1"/>
    <w:rsid w:val="0088753B"/>
    <w:rsid w:val="008907BD"/>
    <w:rsid w:val="008A14AC"/>
    <w:rsid w:val="008A2CF2"/>
    <w:rsid w:val="008A489A"/>
    <w:rsid w:val="008A4AB5"/>
    <w:rsid w:val="008A7B6C"/>
    <w:rsid w:val="008B0E1D"/>
    <w:rsid w:val="008B348D"/>
    <w:rsid w:val="008B4A4E"/>
    <w:rsid w:val="008B5619"/>
    <w:rsid w:val="008B7641"/>
    <w:rsid w:val="008C06A9"/>
    <w:rsid w:val="008C24E7"/>
    <w:rsid w:val="008C61B2"/>
    <w:rsid w:val="008C67EE"/>
    <w:rsid w:val="008C6F1B"/>
    <w:rsid w:val="008D141D"/>
    <w:rsid w:val="008D1FC5"/>
    <w:rsid w:val="008D3959"/>
    <w:rsid w:val="008D4391"/>
    <w:rsid w:val="008D64CA"/>
    <w:rsid w:val="008D7500"/>
    <w:rsid w:val="008D7AED"/>
    <w:rsid w:val="008E1AE8"/>
    <w:rsid w:val="008E4398"/>
    <w:rsid w:val="008F00AE"/>
    <w:rsid w:val="008F1176"/>
    <w:rsid w:val="008F302B"/>
    <w:rsid w:val="008F7901"/>
    <w:rsid w:val="009136F8"/>
    <w:rsid w:val="009179D0"/>
    <w:rsid w:val="00917EEF"/>
    <w:rsid w:val="0092000D"/>
    <w:rsid w:val="00922249"/>
    <w:rsid w:val="009304BB"/>
    <w:rsid w:val="009404C0"/>
    <w:rsid w:val="00941557"/>
    <w:rsid w:val="00944683"/>
    <w:rsid w:val="00955D7D"/>
    <w:rsid w:val="00955F89"/>
    <w:rsid w:val="00956D7E"/>
    <w:rsid w:val="0096055B"/>
    <w:rsid w:val="00975391"/>
    <w:rsid w:val="00983697"/>
    <w:rsid w:val="009873C4"/>
    <w:rsid w:val="00987C97"/>
    <w:rsid w:val="00990608"/>
    <w:rsid w:val="00991DB7"/>
    <w:rsid w:val="00995E54"/>
    <w:rsid w:val="009A4D59"/>
    <w:rsid w:val="009A610B"/>
    <w:rsid w:val="009A6A0A"/>
    <w:rsid w:val="009B1FC1"/>
    <w:rsid w:val="009B2146"/>
    <w:rsid w:val="009B2AF3"/>
    <w:rsid w:val="009B2F88"/>
    <w:rsid w:val="009B6298"/>
    <w:rsid w:val="009B661F"/>
    <w:rsid w:val="009C1590"/>
    <w:rsid w:val="009C2036"/>
    <w:rsid w:val="009C2D66"/>
    <w:rsid w:val="009C3413"/>
    <w:rsid w:val="009C7D9F"/>
    <w:rsid w:val="009D4CE7"/>
    <w:rsid w:val="009E42C7"/>
    <w:rsid w:val="009E4863"/>
    <w:rsid w:val="009E5BE7"/>
    <w:rsid w:val="009E6E2B"/>
    <w:rsid w:val="009E7612"/>
    <w:rsid w:val="009E79D3"/>
    <w:rsid w:val="009F0A18"/>
    <w:rsid w:val="009F45B4"/>
    <w:rsid w:val="00A03037"/>
    <w:rsid w:val="00A07EA0"/>
    <w:rsid w:val="00A13F1B"/>
    <w:rsid w:val="00A15A7D"/>
    <w:rsid w:val="00A20C1B"/>
    <w:rsid w:val="00A22CFB"/>
    <w:rsid w:val="00A26861"/>
    <w:rsid w:val="00A3229B"/>
    <w:rsid w:val="00A448D0"/>
    <w:rsid w:val="00A50DA4"/>
    <w:rsid w:val="00A60545"/>
    <w:rsid w:val="00A66B97"/>
    <w:rsid w:val="00A67B55"/>
    <w:rsid w:val="00A7032F"/>
    <w:rsid w:val="00A7356E"/>
    <w:rsid w:val="00A763A9"/>
    <w:rsid w:val="00A8030D"/>
    <w:rsid w:val="00A8234D"/>
    <w:rsid w:val="00A82981"/>
    <w:rsid w:val="00A87BFA"/>
    <w:rsid w:val="00A945FA"/>
    <w:rsid w:val="00A94BA1"/>
    <w:rsid w:val="00AA0DD8"/>
    <w:rsid w:val="00AA1E63"/>
    <w:rsid w:val="00AA2E06"/>
    <w:rsid w:val="00AA318D"/>
    <w:rsid w:val="00AA395B"/>
    <w:rsid w:val="00AA5E1E"/>
    <w:rsid w:val="00AA7536"/>
    <w:rsid w:val="00AA7B32"/>
    <w:rsid w:val="00AB0621"/>
    <w:rsid w:val="00AB20DF"/>
    <w:rsid w:val="00AB3616"/>
    <w:rsid w:val="00AB3FC5"/>
    <w:rsid w:val="00AB4F5C"/>
    <w:rsid w:val="00AC6607"/>
    <w:rsid w:val="00AD4209"/>
    <w:rsid w:val="00AE1969"/>
    <w:rsid w:val="00AE736C"/>
    <w:rsid w:val="00AF0D01"/>
    <w:rsid w:val="00AF1A87"/>
    <w:rsid w:val="00AF523A"/>
    <w:rsid w:val="00AF749F"/>
    <w:rsid w:val="00AF7559"/>
    <w:rsid w:val="00B005A5"/>
    <w:rsid w:val="00B03720"/>
    <w:rsid w:val="00B07B00"/>
    <w:rsid w:val="00B16573"/>
    <w:rsid w:val="00B23CA2"/>
    <w:rsid w:val="00B31B86"/>
    <w:rsid w:val="00B342E4"/>
    <w:rsid w:val="00B44BF5"/>
    <w:rsid w:val="00B4600D"/>
    <w:rsid w:val="00B56BB7"/>
    <w:rsid w:val="00B61579"/>
    <w:rsid w:val="00B64928"/>
    <w:rsid w:val="00B66D97"/>
    <w:rsid w:val="00B67364"/>
    <w:rsid w:val="00B72EC6"/>
    <w:rsid w:val="00B755E6"/>
    <w:rsid w:val="00B84A87"/>
    <w:rsid w:val="00B85B2B"/>
    <w:rsid w:val="00B95CD0"/>
    <w:rsid w:val="00B963F5"/>
    <w:rsid w:val="00BA1569"/>
    <w:rsid w:val="00BA377C"/>
    <w:rsid w:val="00BA380D"/>
    <w:rsid w:val="00BA3D9D"/>
    <w:rsid w:val="00BA6822"/>
    <w:rsid w:val="00BB103E"/>
    <w:rsid w:val="00BB3219"/>
    <w:rsid w:val="00BB37ED"/>
    <w:rsid w:val="00BB460C"/>
    <w:rsid w:val="00BB49A1"/>
    <w:rsid w:val="00BB5DDE"/>
    <w:rsid w:val="00BB64CC"/>
    <w:rsid w:val="00BD1A7B"/>
    <w:rsid w:val="00BD39D6"/>
    <w:rsid w:val="00BE06A7"/>
    <w:rsid w:val="00BE724C"/>
    <w:rsid w:val="00BF0C29"/>
    <w:rsid w:val="00BF5DF5"/>
    <w:rsid w:val="00C041A4"/>
    <w:rsid w:val="00C125B9"/>
    <w:rsid w:val="00C12E3B"/>
    <w:rsid w:val="00C14125"/>
    <w:rsid w:val="00C1696C"/>
    <w:rsid w:val="00C22547"/>
    <w:rsid w:val="00C26BDB"/>
    <w:rsid w:val="00C32282"/>
    <w:rsid w:val="00C371F5"/>
    <w:rsid w:val="00C404EA"/>
    <w:rsid w:val="00C51F29"/>
    <w:rsid w:val="00C6191B"/>
    <w:rsid w:val="00C62733"/>
    <w:rsid w:val="00C642E7"/>
    <w:rsid w:val="00C64310"/>
    <w:rsid w:val="00C64687"/>
    <w:rsid w:val="00C71191"/>
    <w:rsid w:val="00C71767"/>
    <w:rsid w:val="00C7337E"/>
    <w:rsid w:val="00C75F5E"/>
    <w:rsid w:val="00C809B7"/>
    <w:rsid w:val="00C83034"/>
    <w:rsid w:val="00C830C4"/>
    <w:rsid w:val="00C83D5B"/>
    <w:rsid w:val="00C8678D"/>
    <w:rsid w:val="00C97064"/>
    <w:rsid w:val="00CA56E3"/>
    <w:rsid w:val="00CA6B5A"/>
    <w:rsid w:val="00CB18CE"/>
    <w:rsid w:val="00CB2415"/>
    <w:rsid w:val="00CC0133"/>
    <w:rsid w:val="00CC258B"/>
    <w:rsid w:val="00CD0F5C"/>
    <w:rsid w:val="00CD1149"/>
    <w:rsid w:val="00CE0139"/>
    <w:rsid w:val="00CE431A"/>
    <w:rsid w:val="00CE5D27"/>
    <w:rsid w:val="00CE624D"/>
    <w:rsid w:val="00CE7E9D"/>
    <w:rsid w:val="00CF18F0"/>
    <w:rsid w:val="00CF2BBC"/>
    <w:rsid w:val="00CF4231"/>
    <w:rsid w:val="00D02BD9"/>
    <w:rsid w:val="00D03020"/>
    <w:rsid w:val="00D041E0"/>
    <w:rsid w:val="00D05968"/>
    <w:rsid w:val="00D06065"/>
    <w:rsid w:val="00D20636"/>
    <w:rsid w:val="00D216B0"/>
    <w:rsid w:val="00D22843"/>
    <w:rsid w:val="00D252C8"/>
    <w:rsid w:val="00D263CF"/>
    <w:rsid w:val="00D304EB"/>
    <w:rsid w:val="00D316B2"/>
    <w:rsid w:val="00D450E1"/>
    <w:rsid w:val="00D45FB1"/>
    <w:rsid w:val="00D4605A"/>
    <w:rsid w:val="00D46A50"/>
    <w:rsid w:val="00D50126"/>
    <w:rsid w:val="00D524ED"/>
    <w:rsid w:val="00D524FD"/>
    <w:rsid w:val="00D5465B"/>
    <w:rsid w:val="00D55674"/>
    <w:rsid w:val="00D63004"/>
    <w:rsid w:val="00D707A0"/>
    <w:rsid w:val="00D718E0"/>
    <w:rsid w:val="00D76BFA"/>
    <w:rsid w:val="00D772DC"/>
    <w:rsid w:val="00D772FB"/>
    <w:rsid w:val="00D77876"/>
    <w:rsid w:val="00D81D55"/>
    <w:rsid w:val="00D83AFF"/>
    <w:rsid w:val="00D8416E"/>
    <w:rsid w:val="00D84A1D"/>
    <w:rsid w:val="00D9054F"/>
    <w:rsid w:val="00D943DB"/>
    <w:rsid w:val="00D94AD7"/>
    <w:rsid w:val="00D95966"/>
    <w:rsid w:val="00DA2F58"/>
    <w:rsid w:val="00DB025D"/>
    <w:rsid w:val="00DB114F"/>
    <w:rsid w:val="00DB645C"/>
    <w:rsid w:val="00DC23A1"/>
    <w:rsid w:val="00DD04D3"/>
    <w:rsid w:val="00DD3BAC"/>
    <w:rsid w:val="00DD485E"/>
    <w:rsid w:val="00DE28E7"/>
    <w:rsid w:val="00DF1A52"/>
    <w:rsid w:val="00DF4B35"/>
    <w:rsid w:val="00DF4B3B"/>
    <w:rsid w:val="00DF7D6F"/>
    <w:rsid w:val="00E02D53"/>
    <w:rsid w:val="00E0642B"/>
    <w:rsid w:val="00E149D9"/>
    <w:rsid w:val="00E22734"/>
    <w:rsid w:val="00E22843"/>
    <w:rsid w:val="00E262B4"/>
    <w:rsid w:val="00E34BD9"/>
    <w:rsid w:val="00E3569C"/>
    <w:rsid w:val="00E37515"/>
    <w:rsid w:val="00E37AF6"/>
    <w:rsid w:val="00E46350"/>
    <w:rsid w:val="00E4717B"/>
    <w:rsid w:val="00E533A6"/>
    <w:rsid w:val="00E53C1A"/>
    <w:rsid w:val="00E556E8"/>
    <w:rsid w:val="00E565F5"/>
    <w:rsid w:val="00E57CD0"/>
    <w:rsid w:val="00E64024"/>
    <w:rsid w:val="00E66450"/>
    <w:rsid w:val="00E66C3D"/>
    <w:rsid w:val="00E87AF5"/>
    <w:rsid w:val="00E9420F"/>
    <w:rsid w:val="00E955B1"/>
    <w:rsid w:val="00E97D7E"/>
    <w:rsid w:val="00EA142D"/>
    <w:rsid w:val="00EA6368"/>
    <w:rsid w:val="00EB1407"/>
    <w:rsid w:val="00EB301E"/>
    <w:rsid w:val="00EB5975"/>
    <w:rsid w:val="00EB6C80"/>
    <w:rsid w:val="00EC574C"/>
    <w:rsid w:val="00EC6763"/>
    <w:rsid w:val="00ED0FB2"/>
    <w:rsid w:val="00ED4172"/>
    <w:rsid w:val="00ED4B2F"/>
    <w:rsid w:val="00ED5351"/>
    <w:rsid w:val="00ED63D0"/>
    <w:rsid w:val="00ED6561"/>
    <w:rsid w:val="00ED7C0B"/>
    <w:rsid w:val="00EE4892"/>
    <w:rsid w:val="00EE50B7"/>
    <w:rsid w:val="00EE53B7"/>
    <w:rsid w:val="00EE5C61"/>
    <w:rsid w:val="00EF0F53"/>
    <w:rsid w:val="00EF6072"/>
    <w:rsid w:val="00F01AD1"/>
    <w:rsid w:val="00F2182B"/>
    <w:rsid w:val="00F21A2C"/>
    <w:rsid w:val="00F2254A"/>
    <w:rsid w:val="00F2298D"/>
    <w:rsid w:val="00F2418E"/>
    <w:rsid w:val="00F26528"/>
    <w:rsid w:val="00F26F41"/>
    <w:rsid w:val="00F342B5"/>
    <w:rsid w:val="00F35CB2"/>
    <w:rsid w:val="00F418D6"/>
    <w:rsid w:val="00F4261A"/>
    <w:rsid w:val="00F46A2F"/>
    <w:rsid w:val="00F51565"/>
    <w:rsid w:val="00F520EF"/>
    <w:rsid w:val="00F5347E"/>
    <w:rsid w:val="00F53BE0"/>
    <w:rsid w:val="00F54689"/>
    <w:rsid w:val="00F5483E"/>
    <w:rsid w:val="00F5591F"/>
    <w:rsid w:val="00F57133"/>
    <w:rsid w:val="00F57287"/>
    <w:rsid w:val="00F57C05"/>
    <w:rsid w:val="00F609BF"/>
    <w:rsid w:val="00F62027"/>
    <w:rsid w:val="00F64476"/>
    <w:rsid w:val="00F6491A"/>
    <w:rsid w:val="00F71FE3"/>
    <w:rsid w:val="00F7543E"/>
    <w:rsid w:val="00F75B57"/>
    <w:rsid w:val="00F82222"/>
    <w:rsid w:val="00F82599"/>
    <w:rsid w:val="00F83AE1"/>
    <w:rsid w:val="00F84CBF"/>
    <w:rsid w:val="00F95D4F"/>
    <w:rsid w:val="00FA0179"/>
    <w:rsid w:val="00FA3CA2"/>
    <w:rsid w:val="00FA3E06"/>
    <w:rsid w:val="00FB1A86"/>
    <w:rsid w:val="00FB352B"/>
    <w:rsid w:val="00FB662F"/>
    <w:rsid w:val="00FC206D"/>
    <w:rsid w:val="00FC5A6A"/>
    <w:rsid w:val="00FC645F"/>
    <w:rsid w:val="00FD1BCC"/>
    <w:rsid w:val="00FD1F2F"/>
    <w:rsid w:val="00FD4808"/>
    <w:rsid w:val="00FE08B1"/>
    <w:rsid w:val="00FE444D"/>
    <w:rsid w:val="00FE5031"/>
    <w:rsid w:val="00FE62CF"/>
    <w:rsid w:val="00FF1787"/>
    <w:rsid w:val="00FF2C29"/>
    <w:rsid w:val="00FF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locked/>
    <w:rsid w:val="00D059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136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136F8"/>
    <w:pPr>
      <w:keepNext/>
      <w:spacing w:line="240" w:lineRule="auto"/>
      <w:jc w:val="center"/>
      <w:outlineLvl w:val="3"/>
    </w:pPr>
    <w:rPr>
      <w:rFonts w:eastAsia="Times New Roman"/>
      <w:b/>
      <w:sz w:val="4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136F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136F8"/>
    <w:pPr>
      <w:keepNext/>
      <w:spacing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136F8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36F8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136F8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8C61B2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8C61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4C6555"/>
    <w:rPr>
      <w:color w:val="0000FF"/>
      <w:u w:val="single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5D5752"/>
    <w:pPr>
      <w:ind w:left="708"/>
    </w:pPr>
  </w:style>
  <w:style w:type="paragraph" w:styleId="a8">
    <w:name w:val="Body Text"/>
    <w:basedOn w:val="a"/>
    <w:link w:val="a9"/>
    <w:uiPriority w:val="99"/>
    <w:rsid w:val="006B5E5F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B5E5F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078"/>
  </w:style>
  <w:style w:type="character" w:customStyle="1" w:styleId="30">
    <w:name w:val="Заголовок 3 Знак"/>
    <w:link w:val="3"/>
    <w:rsid w:val="003D316F"/>
    <w:rPr>
      <w:rFonts w:ascii="Arial" w:eastAsia="Times New Roman" w:hAnsi="Arial" w:cs="Arial"/>
      <w:b/>
      <w:bCs/>
      <w:sz w:val="26"/>
      <w:szCs w:val="26"/>
    </w:rPr>
  </w:style>
  <w:style w:type="character" w:customStyle="1" w:styleId="hmaodepartmentemail">
    <w:name w:val="hmao_department_email"/>
    <w:basedOn w:val="a0"/>
    <w:rsid w:val="00A03037"/>
  </w:style>
  <w:style w:type="paragraph" w:styleId="aa">
    <w:name w:val="header"/>
    <w:basedOn w:val="a"/>
    <w:link w:val="ab"/>
    <w:uiPriority w:val="99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EB5975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rsid w:val="00EB5975"/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1 Знак"/>
    <w:basedOn w:val="a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39"/>
    <w:locked/>
    <w:rsid w:val="006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8B0E1D"/>
    <w:pPr>
      <w:spacing w:line="240" w:lineRule="auto"/>
      <w:ind w:right="-1"/>
      <w:jc w:val="center"/>
    </w:pPr>
    <w:rPr>
      <w:b/>
      <w:szCs w:val="20"/>
    </w:rPr>
  </w:style>
  <w:style w:type="character" w:customStyle="1" w:styleId="af0">
    <w:name w:val="Название Знак"/>
    <w:link w:val="af"/>
    <w:rsid w:val="008B0E1D"/>
    <w:rPr>
      <w:rFonts w:ascii="Times New Roman" w:hAnsi="Times New Roman"/>
      <w:b/>
      <w:sz w:val="28"/>
    </w:rPr>
  </w:style>
  <w:style w:type="paragraph" w:styleId="af1">
    <w:name w:val="No Spacing"/>
    <w:uiPriority w:val="1"/>
    <w:qFormat/>
    <w:rsid w:val="006556D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23">
    <w:name w:val="Абзац списка2"/>
    <w:basedOn w:val="a"/>
    <w:rsid w:val="00390D11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236D08"/>
    <w:rPr>
      <w:rFonts w:ascii="Arial" w:eastAsia="Times New Roman" w:hAnsi="Arial" w:cs="Arial"/>
      <w:lang w:val="ru-RU" w:eastAsia="ru-RU" w:bidi="ar-SA"/>
    </w:rPr>
  </w:style>
  <w:style w:type="paragraph" w:styleId="af2">
    <w:name w:val="annotation text"/>
    <w:basedOn w:val="a"/>
    <w:link w:val="af3"/>
    <w:uiPriority w:val="99"/>
    <w:rsid w:val="0050100C"/>
    <w:pPr>
      <w:spacing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50100C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nhideWhenUsed/>
    <w:rsid w:val="007745B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7745BC"/>
    <w:rPr>
      <w:rFonts w:ascii="Times New Roman" w:eastAsia="Times New Roman" w:hAnsi="Times New Roman"/>
      <w:sz w:val="16"/>
      <w:szCs w:val="16"/>
    </w:rPr>
  </w:style>
  <w:style w:type="character" w:customStyle="1" w:styleId="FontStyle16">
    <w:name w:val="Font Style16"/>
    <w:rsid w:val="00FB662F"/>
    <w:rPr>
      <w:rFonts w:ascii="Times New Roman" w:hAnsi="Times New Roman"/>
      <w:sz w:val="22"/>
    </w:rPr>
  </w:style>
  <w:style w:type="character" w:styleId="af4">
    <w:name w:val="annotation reference"/>
    <w:basedOn w:val="a0"/>
    <w:uiPriority w:val="99"/>
    <w:unhideWhenUsed/>
    <w:rsid w:val="00FE5031"/>
    <w:rPr>
      <w:sz w:val="16"/>
      <w:szCs w:val="16"/>
    </w:rPr>
  </w:style>
  <w:style w:type="paragraph" w:styleId="af5">
    <w:name w:val="annotation subject"/>
    <w:basedOn w:val="af2"/>
    <w:next w:val="af2"/>
    <w:link w:val="af6"/>
    <w:unhideWhenUsed/>
    <w:rsid w:val="00FE5031"/>
    <w:rPr>
      <w:rFonts w:eastAsia="Calibri"/>
      <w:b/>
      <w:bCs/>
    </w:rPr>
  </w:style>
  <w:style w:type="character" w:customStyle="1" w:styleId="af6">
    <w:name w:val="Тема примечания Знак"/>
    <w:basedOn w:val="af3"/>
    <w:link w:val="af5"/>
    <w:rsid w:val="00FE5031"/>
    <w:rPr>
      <w:b/>
      <w:bCs/>
      <w:lang w:eastAsia="en-US"/>
    </w:rPr>
  </w:style>
  <w:style w:type="character" w:customStyle="1" w:styleId="11">
    <w:name w:val="Заголовок 1 Знак"/>
    <w:basedOn w:val="a0"/>
    <w:link w:val="10"/>
    <w:rsid w:val="00D05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harChar">
    <w:name w:val="Char Char"/>
    <w:basedOn w:val="a"/>
    <w:rsid w:val="006C0F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tentpane">
    <w:name w:val="contentpane"/>
    <w:basedOn w:val="a0"/>
    <w:rsid w:val="006C0F66"/>
  </w:style>
  <w:style w:type="character" w:customStyle="1" w:styleId="af7">
    <w:name w:val="Знак"/>
    <w:rsid w:val="00F46A2F"/>
    <w:rPr>
      <w:w w:val="119"/>
      <w:sz w:val="24"/>
      <w:lang w:val="ru-RU" w:eastAsia="ru-RU" w:bidi="ar-SA"/>
    </w:rPr>
  </w:style>
  <w:style w:type="character" w:customStyle="1" w:styleId="s3">
    <w:name w:val="s3"/>
    <w:basedOn w:val="a0"/>
    <w:rsid w:val="00F46A2F"/>
  </w:style>
  <w:style w:type="paragraph" w:customStyle="1" w:styleId="p19">
    <w:name w:val="p19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36F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9136F8"/>
    <w:rPr>
      <w:rFonts w:ascii="Times New Roman" w:eastAsia="Times New Roman" w:hAnsi="Times New Roman"/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9136F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136F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semiHidden/>
    <w:rsid w:val="009136F8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136F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136F8"/>
    <w:rPr>
      <w:rFonts w:ascii="Arial" w:eastAsia="Times New Roman" w:hAnsi="Arial" w:cs="Arial"/>
      <w:sz w:val="22"/>
      <w:szCs w:val="22"/>
    </w:rPr>
  </w:style>
  <w:style w:type="paragraph" w:customStyle="1" w:styleId="14">
    <w:name w:val="Обычный1"/>
    <w:link w:val="Normal"/>
    <w:rsid w:val="009136F8"/>
    <w:pPr>
      <w:widowControl w:val="0"/>
    </w:pPr>
    <w:rPr>
      <w:rFonts w:ascii="Arial" w:eastAsia="Times New Roman" w:hAnsi="Arial"/>
      <w:snapToGrid w:val="0"/>
    </w:rPr>
  </w:style>
  <w:style w:type="character" w:customStyle="1" w:styleId="Normal">
    <w:name w:val="Normal Знак"/>
    <w:basedOn w:val="a0"/>
    <w:link w:val="14"/>
    <w:locked/>
    <w:rsid w:val="009136F8"/>
    <w:rPr>
      <w:rFonts w:ascii="Arial" w:eastAsia="Times New Roman" w:hAnsi="Arial"/>
      <w:snapToGrid w:val="0"/>
    </w:rPr>
  </w:style>
  <w:style w:type="paragraph" w:customStyle="1" w:styleId="af8">
    <w:name w:val="Стиль"/>
    <w:basedOn w:val="a"/>
    <w:rsid w:val="009136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caption"/>
    <w:basedOn w:val="a"/>
    <w:next w:val="a"/>
    <w:qFormat/>
    <w:locked/>
    <w:rsid w:val="009136F8"/>
    <w:pPr>
      <w:spacing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styleId="afa">
    <w:name w:val="Body Text Indent"/>
    <w:basedOn w:val="a"/>
    <w:link w:val="afb"/>
    <w:rsid w:val="009136F8"/>
    <w:pPr>
      <w:spacing w:line="240" w:lineRule="auto"/>
      <w:ind w:left="3828"/>
      <w:jc w:val="center"/>
    </w:pPr>
    <w:rPr>
      <w:rFonts w:eastAsia="Times New Roman"/>
      <w:sz w:val="32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136F8"/>
    <w:rPr>
      <w:rFonts w:ascii="Times New Roman" w:eastAsia="Times New Roman" w:hAnsi="Times New Roman"/>
      <w:sz w:val="32"/>
    </w:rPr>
  </w:style>
  <w:style w:type="paragraph" w:styleId="24">
    <w:name w:val="Body Text 2"/>
    <w:basedOn w:val="a"/>
    <w:link w:val="25"/>
    <w:rsid w:val="009136F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136F8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9136F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F082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c">
    <w:name w:val="Emphasis"/>
    <w:basedOn w:val="a0"/>
    <w:qFormat/>
    <w:locked/>
    <w:rsid w:val="004330F2"/>
    <w:rPr>
      <w:i/>
      <w:iCs/>
    </w:rPr>
  </w:style>
  <w:style w:type="paragraph" w:customStyle="1" w:styleId="Default">
    <w:name w:val="Default"/>
    <w:rsid w:val="00433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4330F2"/>
    <w:pPr>
      <w:tabs>
        <w:tab w:val="left" w:pos="851"/>
      </w:tabs>
      <w:spacing w:before="60" w:after="60" w:line="360" w:lineRule="auto"/>
      <w:ind w:firstLine="709"/>
      <w:jc w:val="both"/>
    </w:pPr>
    <w:rPr>
      <w:rFonts w:eastAsia="Times New Roman"/>
      <w:snapToGrid w:val="0"/>
      <w:sz w:val="24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4330F2"/>
    <w:pPr>
      <w:spacing w:line="240" w:lineRule="auto"/>
    </w:pPr>
    <w:rPr>
      <w:rFonts w:eastAsia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4330F2"/>
    <w:rPr>
      <w:rFonts w:ascii="Times New Roman" w:eastAsia="Times New Roman" w:hAnsi="Times New Roman"/>
      <w:lang w:eastAsia="en-US"/>
    </w:rPr>
  </w:style>
  <w:style w:type="character" w:styleId="aff">
    <w:name w:val="footnote reference"/>
    <w:basedOn w:val="a0"/>
    <w:uiPriority w:val="99"/>
    <w:semiHidden/>
    <w:unhideWhenUsed/>
    <w:rsid w:val="004330F2"/>
    <w:rPr>
      <w:vertAlign w:val="superscript"/>
    </w:rPr>
  </w:style>
  <w:style w:type="numbering" w:customStyle="1" w:styleId="1">
    <w:name w:val="Стиль1"/>
    <w:uiPriority w:val="99"/>
    <w:rsid w:val="004330F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F891-2F78-46B9-848B-8D2BE420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4658</Words>
  <Characters>36800</Characters>
  <Application>Microsoft Office Word</Application>
  <DocSecurity>0</DocSecurity>
  <Lines>306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41376</CharactersWithSpaces>
  <SharedDoc>false</SharedDoc>
  <HLinks>
    <vt:vector size="30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Ханапова</cp:lastModifiedBy>
  <cp:revision>27</cp:revision>
  <cp:lastPrinted>2019-04-24T09:39:00Z</cp:lastPrinted>
  <dcterms:created xsi:type="dcterms:W3CDTF">2019-04-29T05:38:00Z</dcterms:created>
  <dcterms:modified xsi:type="dcterms:W3CDTF">2023-05-05T09:28:00Z</dcterms:modified>
</cp:coreProperties>
</file>