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082C" w:rsidRPr="003360D1" w:rsidRDefault="00E4082C" w:rsidP="00E4082C">
      <w:pPr>
        <w:pStyle w:val="a7"/>
      </w:pPr>
      <w:r w:rsidRPr="003360D1">
        <w:rPr>
          <w:noProof/>
        </w:rPr>
        <w:drawing>
          <wp:anchor distT="0" distB="0" distL="114300" distR="114300" simplePos="0" relativeHeight="251654656" behindDoc="0" locked="0" layoutInCell="1" allowOverlap="1">
            <wp:simplePos x="0" y="0"/>
            <wp:positionH relativeFrom="column">
              <wp:posOffset>2762885</wp:posOffset>
            </wp:positionH>
            <wp:positionV relativeFrom="paragraph">
              <wp:posOffset>43180</wp:posOffset>
            </wp:positionV>
            <wp:extent cx="608965" cy="786765"/>
            <wp:effectExtent l="19050" t="0" r="635" b="0"/>
            <wp:wrapSquare wrapText="right"/>
            <wp:docPr id="1" name="Рисунок 19" descr="Герб%20У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descr="Герб%20Урая"/>
                    <pic:cNvPicPr>
                      <a:picLocks noChangeAspect="1" noChangeArrowheads="1"/>
                    </pic:cNvPicPr>
                  </pic:nvPicPr>
                  <pic:blipFill>
                    <a:blip r:embed="rId8" cstate="print"/>
                    <a:srcRect/>
                    <a:stretch>
                      <a:fillRect/>
                    </a:stretch>
                  </pic:blipFill>
                  <pic:spPr bwMode="auto">
                    <a:xfrm>
                      <a:off x="0" y="0"/>
                      <a:ext cx="608965" cy="786765"/>
                    </a:xfrm>
                    <a:prstGeom prst="rect">
                      <a:avLst/>
                    </a:prstGeom>
                    <a:noFill/>
                    <a:ln w="9525">
                      <a:noFill/>
                      <a:miter lim="800000"/>
                      <a:headEnd/>
                      <a:tailEnd/>
                    </a:ln>
                  </pic:spPr>
                </pic:pic>
              </a:graphicData>
            </a:graphic>
          </wp:anchor>
        </w:drawing>
      </w:r>
    </w:p>
    <w:p w:rsidR="00E4082C" w:rsidRPr="003360D1" w:rsidRDefault="00E4082C" w:rsidP="00E4082C"/>
    <w:p w:rsidR="00E4082C" w:rsidRPr="003360D1" w:rsidRDefault="00E4082C" w:rsidP="00E4082C">
      <w:pPr>
        <w:pStyle w:val="1"/>
        <w:rPr>
          <w:b/>
          <w:sz w:val="24"/>
          <w:szCs w:val="24"/>
        </w:rPr>
      </w:pPr>
    </w:p>
    <w:p w:rsidR="00E4082C" w:rsidRPr="003360D1" w:rsidRDefault="00E4082C" w:rsidP="00E4082C">
      <w:pPr>
        <w:pStyle w:val="1"/>
        <w:rPr>
          <w:b/>
          <w:sz w:val="24"/>
          <w:szCs w:val="24"/>
        </w:rPr>
      </w:pPr>
    </w:p>
    <w:p w:rsidR="00E4082C" w:rsidRPr="003360D1" w:rsidRDefault="00E4082C" w:rsidP="00E4082C">
      <w:pPr>
        <w:pStyle w:val="1"/>
        <w:rPr>
          <w:b/>
          <w:sz w:val="24"/>
          <w:szCs w:val="24"/>
        </w:rPr>
      </w:pPr>
    </w:p>
    <w:p w:rsidR="00E4082C" w:rsidRPr="003360D1" w:rsidRDefault="00E4082C" w:rsidP="00E4082C">
      <w:pPr>
        <w:pStyle w:val="1"/>
        <w:rPr>
          <w:b/>
          <w:sz w:val="24"/>
          <w:szCs w:val="24"/>
        </w:rPr>
      </w:pPr>
      <w:r w:rsidRPr="003360D1">
        <w:rPr>
          <w:b/>
          <w:sz w:val="24"/>
          <w:szCs w:val="24"/>
        </w:rPr>
        <w:t>ГОРОДСКОЙ ОКРУГ УРАЙ</w:t>
      </w:r>
    </w:p>
    <w:p w:rsidR="00E4082C" w:rsidRPr="003360D1" w:rsidRDefault="00E4082C" w:rsidP="00E4082C">
      <w:pPr>
        <w:jc w:val="center"/>
        <w:rPr>
          <w:b/>
          <w:sz w:val="24"/>
          <w:szCs w:val="24"/>
        </w:rPr>
      </w:pPr>
      <w:r w:rsidRPr="003360D1">
        <w:rPr>
          <w:b/>
          <w:sz w:val="24"/>
          <w:szCs w:val="24"/>
        </w:rPr>
        <w:t>Ханты-Мансийского автономного округа - Югры</w:t>
      </w:r>
    </w:p>
    <w:p w:rsidR="00E4082C" w:rsidRPr="003360D1" w:rsidRDefault="00E4082C" w:rsidP="00E4082C">
      <w:pPr>
        <w:jc w:val="center"/>
      </w:pPr>
    </w:p>
    <w:p w:rsidR="00E4082C" w:rsidRPr="003360D1" w:rsidRDefault="00E4082C" w:rsidP="00E4082C">
      <w:pPr>
        <w:pStyle w:val="1"/>
        <w:rPr>
          <w:b/>
          <w:sz w:val="40"/>
        </w:rPr>
      </w:pPr>
      <w:r w:rsidRPr="003360D1">
        <w:rPr>
          <w:b/>
          <w:sz w:val="40"/>
        </w:rPr>
        <w:t>АДМИНИСТРАЦИЯ ГОРОДА УРАЙ</w:t>
      </w:r>
    </w:p>
    <w:p w:rsidR="00E4082C" w:rsidRPr="003360D1" w:rsidRDefault="00E4082C" w:rsidP="00E4082C">
      <w:pPr>
        <w:jc w:val="center"/>
        <w:rPr>
          <w:b/>
          <w:sz w:val="40"/>
          <w:szCs w:val="40"/>
        </w:rPr>
      </w:pPr>
      <w:r w:rsidRPr="003360D1">
        <w:rPr>
          <w:b/>
          <w:sz w:val="40"/>
          <w:szCs w:val="40"/>
        </w:rPr>
        <w:t>ПОСТАНОВЛЕНИЕ</w:t>
      </w:r>
    </w:p>
    <w:p w:rsidR="00E4082C" w:rsidRPr="003360D1" w:rsidRDefault="00E4082C" w:rsidP="00E4082C">
      <w:pPr>
        <w:jc w:val="center"/>
        <w:rPr>
          <w:i/>
          <w:sz w:val="24"/>
          <w:szCs w:val="24"/>
        </w:rPr>
      </w:pPr>
    </w:p>
    <w:p w:rsidR="00E4082C" w:rsidRPr="003360D1" w:rsidRDefault="00E4082C" w:rsidP="00E4082C">
      <w:pPr>
        <w:jc w:val="center"/>
        <w:rPr>
          <w:i/>
          <w:sz w:val="24"/>
          <w:szCs w:val="24"/>
        </w:rPr>
      </w:pPr>
    </w:p>
    <w:p w:rsidR="00E4082C" w:rsidRPr="003360D1" w:rsidRDefault="00E4082C" w:rsidP="00E4082C">
      <w:pPr>
        <w:rPr>
          <w:sz w:val="24"/>
          <w:szCs w:val="24"/>
        </w:rPr>
      </w:pPr>
      <w:r w:rsidRPr="003360D1">
        <w:rPr>
          <w:sz w:val="24"/>
          <w:szCs w:val="24"/>
        </w:rPr>
        <w:t xml:space="preserve">от </w:t>
      </w:r>
      <w:r w:rsidR="00646BAE">
        <w:rPr>
          <w:sz w:val="24"/>
          <w:szCs w:val="24"/>
        </w:rPr>
        <w:t>15.03.2023</w:t>
      </w:r>
      <w:r w:rsidRPr="003360D1">
        <w:rPr>
          <w:sz w:val="24"/>
          <w:szCs w:val="24"/>
        </w:rPr>
        <w:t xml:space="preserve">                                                                                                  </w:t>
      </w:r>
      <w:r w:rsidR="00646BAE">
        <w:rPr>
          <w:sz w:val="24"/>
          <w:szCs w:val="24"/>
        </w:rPr>
        <w:t xml:space="preserve">        </w:t>
      </w:r>
      <w:r w:rsidRPr="003360D1">
        <w:rPr>
          <w:sz w:val="24"/>
          <w:szCs w:val="24"/>
        </w:rPr>
        <w:t xml:space="preserve">  №</w:t>
      </w:r>
      <w:r w:rsidR="00646BAE">
        <w:rPr>
          <w:sz w:val="24"/>
          <w:szCs w:val="24"/>
        </w:rPr>
        <w:t>491</w:t>
      </w:r>
    </w:p>
    <w:p w:rsidR="00E4082C" w:rsidRPr="003360D1" w:rsidRDefault="00E4082C" w:rsidP="00E4082C">
      <w:pPr>
        <w:rPr>
          <w:sz w:val="24"/>
          <w:szCs w:val="24"/>
        </w:rPr>
      </w:pPr>
    </w:p>
    <w:p w:rsidR="00E4082C" w:rsidRPr="003360D1" w:rsidRDefault="00E4082C" w:rsidP="00E4082C">
      <w:pPr>
        <w:rPr>
          <w:sz w:val="24"/>
          <w:szCs w:val="24"/>
        </w:rPr>
      </w:pPr>
    </w:p>
    <w:p w:rsidR="000437C9" w:rsidRPr="003360D1" w:rsidRDefault="00B034AD" w:rsidP="003360D1">
      <w:pPr>
        <w:autoSpaceDE w:val="0"/>
        <w:autoSpaceDN w:val="0"/>
        <w:adjustRightInd w:val="0"/>
        <w:ind w:right="4727"/>
        <w:rPr>
          <w:sz w:val="24"/>
          <w:szCs w:val="24"/>
        </w:rPr>
      </w:pPr>
      <w:r w:rsidRPr="003360D1">
        <w:rPr>
          <w:sz w:val="24"/>
          <w:szCs w:val="24"/>
        </w:rPr>
        <w:t>Об утверждении административного регламента предоставления муниципальной услуги «Предоставление разрешения на осуществление земляных работ»</w:t>
      </w:r>
    </w:p>
    <w:p w:rsidR="00E4082C" w:rsidRDefault="00E4082C" w:rsidP="002C0D8C">
      <w:pPr>
        <w:tabs>
          <w:tab w:val="left" w:pos="3119"/>
          <w:tab w:val="left" w:pos="3544"/>
        </w:tabs>
        <w:ind w:right="6145"/>
        <w:rPr>
          <w:sz w:val="24"/>
          <w:szCs w:val="24"/>
        </w:rPr>
      </w:pPr>
    </w:p>
    <w:p w:rsidR="00B3796C" w:rsidRDefault="00B3796C" w:rsidP="00B3796C">
      <w:pPr>
        <w:jc w:val="both"/>
      </w:pPr>
      <w:r w:rsidRPr="007A7BC8">
        <w:rPr>
          <w:i/>
          <w:color w:val="0000FF"/>
        </w:rPr>
        <w:t xml:space="preserve">(в редакции постановления администрации города </w:t>
      </w:r>
      <w:proofErr w:type="spellStart"/>
      <w:r w:rsidRPr="007A7BC8">
        <w:rPr>
          <w:i/>
          <w:color w:val="0000FF"/>
        </w:rPr>
        <w:t>Урай</w:t>
      </w:r>
      <w:proofErr w:type="spellEnd"/>
      <w:r>
        <w:rPr>
          <w:i/>
          <w:color w:val="0000FF"/>
        </w:rPr>
        <w:t xml:space="preserve"> «</w:t>
      </w:r>
      <w:r w:rsidRPr="007E3592">
        <w:rPr>
          <w:i/>
          <w:color w:val="0000FF"/>
        </w:rPr>
        <w:t>О внесении изменени</w:t>
      </w:r>
      <w:r>
        <w:rPr>
          <w:i/>
          <w:color w:val="0000FF"/>
        </w:rPr>
        <w:t>я</w:t>
      </w:r>
      <w:r w:rsidRPr="007E3592">
        <w:rPr>
          <w:i/>
          <w:color w:val="0000FF"/>
        </w:rPr>
        <w:t xml:space="preserve"> в </w:t>
      </w:r>
      <w:r>
        <w:rPr>
          <w:i/>
          <w:color w:val="0000FF"/>
        </w:rPr>
        <w:t xml:space="preserve">постановление администрации города </w:t>
      </w:r>
      <w:proofErr w:type="spellStart"/>
      <w:r>
        <w:rPr>
          <w:i/>
          <w:color w:val="0000FF"/>
        </w:rPr>
        <w:t>Урай</w:t>
      </w:r>
      <w:proofErr w:type="spellEnd"/>
      <w:r>
        <w:rPr>
          <w:i/>
          <w:color w:val="0000FF"/>
        </w:rPr>
        <w:t xml:space="preserve"> от 15.03.2023 №491» от </w:t>
      </w:r>
      <w:r w:rsidR="005E3BFF">
        <w:rPr>
          <w:i/>
          <w:color w:val="0000FF"/>
        </w:rPr>
        <w:t>03.05.2023</w:t>
      </w:r>
      <w:r>
        <w:rPr>
          <w:i/>
          <w:color w:val="0000FF"/>
        </w:rPr>
        <w:t xml:space="preserve"> №</w:t>
      </w:r>
      <w:r w:rsidR="005E3BFF">
        <w:rPr>
          <w:i/>
          <w:color w:val="0000FF"/>
        </w:rPr>
        <w:t>906</w:t>
      </w:r>
      <w:r>
        <w:rPr>
          <w:i/>
          <w:color w:val="0000FF"/>
        </w:rPr>
        <w:t>)</w:t>
      </w:r>
    </w:p>
    <w:p w:rsidR="00E4082C" w:rsidRPr="003360D1" w:rsidRDefault="00E4082C" w:rsidP="002C0D8C">
      <w:pPr>
        <w:jc w:val="both"/>
        <w:rPr>
          <w:sz w:val="24"/>
          <w:szCs w:val="24"/>
        </w:rPr>
      </w:pPr>
    </w:p>
    <w:p w:rsidR="00E4082C" w:rsidRPr="003360D1" w:rsidRDefault="0093475E" w:rsidP="002C0D8C">
      <w:pPr>
        <w:shd w:val="clear" w:color="auto" w:fill="FFFFFF"/>
        <w:autoSpaceDE w:val="0"/>
        <w:autoSpaceDN w:val="0"/>
        <w:adjustRightInd w:val="0"/>
        <w:ind w:firstLine="709"/>
        <w:jc w:val="both"/>
        <w:rPr>
          <w:sz w:val="24"/>
          <w:szCs w:val="24"/>
        </w:rPr>
      </w:pPr>
      <w:proofErr w:type="gramStart"/>
      <w:r w:rsidRPr="003360D1">
        <w:rPr>
          <w:sz w:val="24"/>
          <w:szCs w:val="24"/>
        </w:rPr>
        <w:t xml:space="preserve">В соответствии с Федеральным законом от 27.07.2010 №210-ФЗ «Об организации предоставления государственных и муниципальных услуг», </w:t>
      </w:r>
      <w:r w:rsidR="00B034AD" w:rsidRPr="003360D1">
        <w:rPr>
          <w:sz w:val="24"/>
          <w:szCs w:val="24"/>
        </w:rPr>
        <w:t>распоряжени</w:t>
      </w:r>
      <w:r w:rsidRPr="003360D1">
        <w:rPr>
          <w:sz w:val="24"/>
          <w:szCs w:val="24"/>
        </w:rPr>
        <w:t>ем</w:t>
      </w:r>
      <w:r w:rsidR="00B034AD" w:rsidRPr="003360D1">
        <w:rPr>
          <w:sz w:val="24"/>
          <w:szCs w:val="24"/>
        </w:rPr>
        <w:t xml:space="preserve"> Правительства Ханты-Мансийского автономного округа – Югры от 08.10.2021 №566-рп «О мерах по увеличению доли массовых социально-значимых услуг, доступных в электронном виде в Ханты-Мансийском автономном округе – Югре», </w:t>
      </w:r>
      <w:r w:rsidR="00202826" w:rsidRPr="003360D1">
        <w:rPr>
          <w:sz w:val="24"/>
          <w:szCs w:val="24"/>
        </w:rPr>
        <w:t>письмом заместителя министра строит</w:t>
      </w:r>
      <w:r w:rsidR="009C6C21" w:rsidRPr="003360D1">
        <w:rPr>
          <w:sz w:val="24"/>
          <w:szCs w:val="24"/>
        </w:rPr>
        <w:t>ельства и жилищно-коммунального хозяйства Российской Федерации от 16.06.2022 №27522-КМ/14</w:t>
      </w:r>
      <w:r w:rsidR="00B034AD" w:rsidRPr="003360D1">
        <w:rPr>
          <w:sz w:val="24"/>
          <w:szCs w:val="24"/>
        </w:rPr>
        <w:t xml:space="preserve">, </w:t>
      </w:r>
      <w:r w:rsidR="00E4082C" w:rsidRPr="003360D1">
        <w:rPr>
          <w:sz w:val="24"/>
          <w:szCs w:val="24"/>
        </w:rPr>
        <w:t>постановлением администрации города Урай от 18.01.2013</w:t>
      </w:r>
      <w:proofErr w:type="gramEnd"/>
      <w:r w:rsidR="00E4082C" w:rsidRPr="003360D1">
        <w:rPr>
          <w:sz w:val="24"/>
          <w:szCs w:val="24"/>
        </w:rPr>
        <w:t xml:space="preserve"> №117 «Об утверждении Порядка разработки и утверждения административных регламентов предоставления муниципальных услуг»:</w:t>
      </w:r>
    </w:p>
    <w:p w:rsidR="00B034AD" w:rsidRPr="003360D1" w:rsidRDefault="00E4082C" w:rsidP="00B034AD">
      <w:pPr>
        <w:autoSpaceDE w:val="0"/>
        <w:autoSpaceDN w:val="0"/>
        <w:adjustRightInd w:val="0"/>
        <w:ind w:firstLine="709"/>
        <w:jc w:val="both"/>
        <w:rPr>
          <w:sz w:val="24"/>
          <w:szCs w:val="24"/>
        </w:rPr>
      </w:pPr>
      <w:r w:rsidRPr="003360D1">
        <w:rPr>
          <w:sz w:val="24"/>
          <w:szCs w:val="24"/>
        </w:rPr>
        <w:t xml:space="preserve">1. </w:t>
      </w:r>
      <w:r w:rsidR="00B034AD" w:rsidRPr="003360D1">
        <w:rPr>
          <w:sz w:val="24"/>
          <w:szCs w:val="24"/>
        </w:rPr>
        <w:t>Утвердить административный регламент предоставления муниципальной услуги «Предоставление разрешения на осуществление земляных работ» согласно приложению.</w:t>
      </w:r>
    </w:p>
    <w:p w:rsidR="00B034AD" w:rsidRPr="003360D1" w:rsidRDefault="00B034AD" w:rsidP="00B034AD">
      <w:pPr>
        <w:autoSpaceDE w:val="0"/>
        <w:autoSpaceDN w:val="0"/>
        <w:adjustRightInd w:val="0"/>
        <w:ind w:firstLine="709"/>
        <w:jc w:val="both"/>
        <w:rPr>
          <w:sz w:val="24"/>
          <w:szCs w:val="24"/>
        </w:rPr>
      </w:pPr>
      <w:r w:rsidRPr="003360D1">
        <w:rPr>
          <w:sz w:val="24"/>
          <w:szCs w:val="24"/>
        </w:rPr>
        <w:t>2. Опубликовать постановление в газете «Знамя» и разместить на официальном сайте органов местного самоуправления города Урай в информационно-телекоммуникационной сети «Интернет».</w:t>
      </w:r>
    </w:p>
    <w:p w:rsidR="004E4C4C" w:rsidRPr="003360D1" w:rsidRDefault="004E4C4C" w:rsidP="00B034AD">
      <w:pPr>
        <w:autoSpaceDE w:val="0"/>
        <w:autoSpaceDN w:val="0"/>
        <w:adjustRightInd w:val="0"/>
        <w:ind w:firstLine="709"/>
        <w:jc w:val="both"/>
        <w:rPr>
          <w:sz w:val="24"/>
          <w:szCs w:val="24"/>
        </w:rPr>
      </w:pPr>
      <w:r w:rsidRPr="003360D1">
        <w:rPr>
          <w:sz w:val="24"/>
          <w:szCs w:val="24"/>
        </w:rPr>
        <w:t>3. Постановление вступает в силу с 01.0</w:t>
      </w:r>
      <w:r w:rsidR="00B3796C">
        <w:rPr>
          <w:sz w:val="24"/>
          <w:szCs w:val="24"/>
        </w:rPr>
        <w:t>7</w:t>
      </w:r>
      <w:r w:rsidRPr="003360D1">
        <w:rPr>
          <w:sz w:val="24"/>
          <w:szCs w:val="24"/>
        </w:rPr>
        <w:t>.2023</w:t>
      </w:r>
      <w:r w:rsidR="00B3796C">
        <w:rPr>
          <w:sz w:val="24"/>
          <w:szCs w:val="24"/>
        </w:rPr>
        <w:t xml:space="preserve"> </w:t>
      </w:r>
      <w:r w:rsidR="00B3796C" w:rsidRPr="00B05C32">
        <w:rPr>
          <w:i/>
          <w:color w:val="0000FF"/>
        </w:rPr>
        <w:t xml:space="preserve">(в редакции постановления от </w:t>
      </w:r>
      <w:r w:rsidR="005E3BFF">
        <w:rPr>
          <w:i/>
          <w:color w:val="0000FF"/>
        </w:rPr>
        <w:t>03.05.2023</w:t>
      </w:r>
      <w:r w:rsidR="00B3796C" w:rsidRPr="00B05C32">
        <w:rPr>
          <w:i/>
          <w:color w:val="0000FF"/>
        </w:rPr>
        <w:t xml:space="preserve"> №</w:t>
      </w:r>
      <w:r w:rsidR="005E3BFF">
        <w:rPr>
          <w:i/>
          <w:color w:val="0000FF"/>
        </w:rPr>
        <w:t>906</w:t>
      </w:r>
      <w:r w:rsidR="00B3796C" w:rsidRPr="00B05C32">
        <w:rPr>
          <w:i/>
          <w:color w:val="0000FF"/>
        </w:rPr>
        <w:t>)</w:t>
      </w:r>
      <w:r w:rsidRPr="003360D1">
        <w:rPr>
          <w:sz w:val="24"/>
          <w:szCs w:val="24"/>
        </w:rPr>
        <w:t xml:space="preserve">.  </w:t>
      </w:r>
    </w:p>
    <w:p w:rsidR="00E4082C" w:rsidRPr="003360D1" w:rsidRDefault="004E4C4C" w:rsidP="00B034AD">
      <w:pPr>
        <w:autoSpaceDE w:val="0"/>
        <w:autoSpaceDN w:val="0"/>
        <w:adjustRightInd w:val="0"/>
        <w:ind w:firstLine="709"/>
        <w:jc w:val="both"/>
        <w:rPr>
          <w:sz w:val="24"/>
          <w:szCs w:val="24"/>
        </w:rPr>
      </w:pPr>
      <w:r w:rsidRPr="003360D1">
        <w:rPr>
          <w:sz w:val="24"/>
          <w:szCs w:val="24"/>
        </w:rPr>
        <w:t>4</w:t>
      </w:r>
      <w:r w:rsidR="00E4082C" w:rsidRPr="003360D1">
        <w:rPr>
          <w:sz w:val="24"/>
          <w:szCs w:val="24"/>
        </w:rPr>
        <w:t xml:space="preserve">. </w:t>
      </w:r>
      <w:proofErr w:type="gramStart"/>
      <w:r w:rsidR="00E4082C" w:rsidRPr="003360D1">
        <w:rPr>
          <w:sz w:val="24"/>
          <w:szCs w:val="24"/>
        </w:rPr>
        <w:t>Контроль за</w:t>
      </w:r>
      <w:proofErr w:type="gramEnd"/>
      <w:r w:rsidR="00E4082C" w:rsidRPr="003360D1">
        <w:rPr>
          <w:sz w:val="24"/>
          <w:szCs w:val="24"/>
        </w:rPr>
        <w:t xml:space="preserve"> выполнением постановления возложить на</w:t>
      </w:r>
      <w:r w:rsidR="006114EE" w:rsidRPr="003360D1">
        <w:rPr>
          <w:sz w:val="24"/>
          <w:szCs w:val="24"/>
        </w:rPr>
        <w:t xml:space="preserve"> заместителя главы города Урай,</w:t>
      </w:r>
      <w:r w:rsidR="00E4082C" w:rsidRPr="003360D1">
        <w:rPr>
          <w:sz w:val="24"/>
          <w:szCs w:val="24"/>
        </w:rPr>
        <w:t xml:space="preserve"> </w:t>
      </w:r>
      <w:r w:rsidR="006114EE" w:rsidRPr="003360D1">
        <w:rPr>
          <w:sz w:val="24"/>
          <w:szCs w:val="24"/>
        </w:rPr>
        <w:t>курирующего  направления управления муниципальным имуществом, строительства, градостроительства, землепользования и природопользования</w:t>
      </w:r>
      <w:r w:rsidR="00E4082C" w:rsidRPr="003360D1">
        <w:rPr>
          <w:sz w:val="24"/>
          <w:szCs w:val="24"/>
        </w:rPr>
        <w:t xml:space="preserve">. </w:t>
      </w:r>
    </w:p>
    <w:p w:rsidR="00E4082C" w:rsidRPr="003360D1" w:rsidRDefault="00E4082C" w:rsidP="00E4082C">
      <w:pPr>
        <w:autoSpaceDE w:val="0"/>
        <w:autoSpaceDN w:val="0"/>
        <w:adjustRightInd w:val="0"/>
        <w:jc w:val="both"/>
        <w:rPr>
          <w:sz w:val="24"/>
          <w:szCs w:val="24"/>
        </w:rPr>
      </w:pPr>
    </w:p>
    <w:p w:rsidR="00E4082C" w:rsidRPr="003360D1" w:rsidRDefault="00E4082C" w:rsidP="00E4082C">
      <w:pPr>
        <w:autoSpaceDE w:val="0"/>
        <w:autoSpaceDN w:val="0"/>
        <w:adjustRightInd w:val="0"/>
        <w:jc w:val="both"/>
        <w:rPr>
          <w:sz w:val="24"/>
          <w:szCs w:val="24"/>
        </w:rPr>
      </w:pPr>
    </w:p>
    <w:p w:rsidR="003360D1" w:rsidRPr="003360D1" w:rsidRDefault="003360D1" w:rsidP="00E4082C">
      <w:pPr>
        <w:autoSpaceDE w:val="0"/>
        <w:autoSpaceDN w:val="0"/>
        <w:adjustRightInd w:val="0"/>
        <w:jc w:val="both"/>
        <w:rPr>
          <w:sz w:val="24"/>
          <w:szCs w:val="24"/>
        </w:rPr>
      </w:pPr>
    </w:p>
    <w:p w:rsidR="00B726AD" w:rsidRPr="003360D1" w:rsidRDefault="00B726AD" w:rsidP="00E4082C">
      <w:pPr>
        <w:autoSpaceDE w:val="0"/>
        <w:autoSpaceDN w:val="0"/>
        <w:adjustRightInd w:val="0"/>
        <w:jc w:val="both"/>
        <w:rPr>
          <w:sz w:val="24"/>
          <w:szCs w:val="24"/>
        </w:rPr>
      </w:pPr>
    </w:p>
    <w:p w:rsidR="00B726AD" w:rsidRPr="003360D1" w:rsidRDefault="00B726AD" w:rsidP="00B726AD">
      <w:pPr>
        <w:tabs>
          <w:tab w:val="left" w:pos="0"/>
        </w:tabs>
        <w:jc w:val="both"/>
        <w:rPr>
          <w:sz w:val="24"/>
          <w:szCs w:val="24"/>
        </w:rPr>
      </w:pPr>
      <w:r w:rsidRPr="003360D1">
        <w:rPr>
          <w:sz w:val="24"/>
          <w:szCs w:val="24"/>
        </w:rPr>
        <w:t xml:space="preserve">Глава города Урай </w:t>
      </w:r>
      <w:r w:rsidRPr="003360D1">
        <w:rPr>
          <w:sz w:val="24"/>
          <w:szCs w:val="24"/>
        </w:rPr>
        <w:tab/>
      </w:r>
      <w:r w:rsidRPr="003360D1">
        <w:rPr>
          <w:sz w:val="24"/>
          <w:szCs w:val="24"/>
        </w:rPr>
        <w:tab/>
      </w:r>
      <w:r w:rsidRPr="003360D1">
        <w:rPr>
          <w:sz w:val="24"/>
          <w:szCs w:val="24"/>
        </w:rPr>
        <w:tab/>
      </w:r>
      <w:r w:rsidRPr="003360D1">
        <w:rPr>
          <w:sz w:val="24"/>
          <w:szCs w:val="24"/>
        </w:rPr>
        <w:tab/>
      </w:r>
      <w:r w:rsidRPr="003360D1">
        <w:rPr>
          <w:sz w:val="24"/>
          <w:szCs w:val="24"/>
        </w:rPr>
        <w:tab/>
      </w:r>
      <w:r w:rsidRPr="003360D1">
        <w:rPr>
          <w:sz w:val="24"/>
          <w:szCs w:val="24"/>
        </w:rPr>
        <w:tab/>
      </w:r>
      <w:r w:rsidRPr="003360D1">
        <w:rPr>
          <w:sz w:val="24"/>
          <w:szCs w:val="24"/>
        </w:rPr>
        <w:tab/>
      </w:r>
      <w:r w:rsidRPr="003360D1">
        <w:rPr>
          <w:sz w:val="24"/>
          <w:szCs w:val="24"/>
        </w:rPr>
        <w:tab/>
        <w:t xml:space="preserve">         Т.Р. Закирзянов</w:t>
      </w:r>
    </w:p>
    <w:p w:rsidR="00B726AD" w:rsidRPr="003360D1" w:rsidRDefault="00B726AD" w:rsidP="00B726AD">
      <w:pPr>
        <w:tabs>
          <w:tab w:val="left" w:pos="0"/>
        </w:tabs>
        <w:jc w:val="both"/>
        <w:rPr>
          <w:sz w:val="24"/>
          <w:szCs w:val="24"/>
        </w:rPr>
      </w:pPr>
    </w:p>
    <w:p w:rsidR="00B726AD" w:rsidRPr="003360D1" w:rsidRDefault="00B726AD">
      <w:pPr>
        <w:rPr>
          <w:sz w:val="24"/>
          <w:szCs w:val="24"/>
        </w:rPr>
      </w:pPr>
      <w:r w:rsidRPr="003360D1">
        <w:rPr>
          <w:sz w:val="24"/>
          <w:szCs w:val="24"/>
        </w:rPr>
        <w:br w:type="page"/>
      </w:r>
    </w:p>
    <w:p w:rsidR="00B034AD" w:rsidRPr="003360D1" w:rsidRDefault="00B034AD" w:rsidP="00B726AD">
      <w:pPr>
        <w:tabs>
          <w:tab w:val="left" w:pos="0"/>
        </w:tabs>
        <w:jc w:val="right"/>
        <w:rPr>
          <w:sz w:val="24"/>
          <w:szCs w:val="24"/>
        </w:rPr>
      </w:pPr>
      <w:r w:rsidRPr="003360D1">
        <w:rPr>
          <w:sz w:val="24"/>
          <w:szCs w:val="24"/>
        </w:rPr>
        <w:lastRenderedPageBreak/>
        <w:t>Приложение к постановлению</w:t>
      </w:r>
    </w:p>
    <w:p w:rsidR="00B726AD" w:rsidRPr="003360D1" w:rsidRDefault="00B034AD" w:rsidP="00B726AD">
      <w:pPr>
        <w:tabs>
          <w:tab w:val="left" w:pos="5954"/>
        </w:tabs>
        <w:jc w:val="right"/>
        <w:rPr>
          <w:sz w:val="24"/>
          <w:szCs w:val="24"/>
        </w:rPr>
      </w:pPr>
      <w:r w:rsidRPr="003360D1">
        <w:rPr>
          <w:sz w:val="24"/>
          <w:szCs w:val="24"/>
        </w:rPr>
        <w:t xml:space="preserve">администрации города Урай </w:t>
      </w:r>
    </w:p>
    <w:p w:rsidR="00B034AD" w:rsidRPr="003360D1" w:rsidRDefault="00B034AD" w:rsidP="00B726AD">
      <w:pPr>
        <w:tabs>
          <w:tab w:val="left" w:pos="0"/>
        </w:tabs>
        <w:jc w:val="right"/>
        <w:rPr>
          <w:sz w:val="24"/>
          <w:szCs w:val="24"/>
        </w:rPr>
      </w:pPr>
      <w:r w:rsidRPr="003360D1">
        <w:rPr>
          <w:sz w:val="24"/>
          <w:szCs w:val="24"/>
        </w:rPr>
        <w:t xml:space="preserve">от </w:t>
      </w:r>
      <w:r w:rsidR="00646BAE">
        <w:rPr>
          <w:sz w:val="24"/>
          <w:szCs w:val="24"/>
        </w:rPr>
        <w:t>15.03.2023</w:t>
      </w:r>
      <w:r w:rsidR="00B726AD" w:rsidRPr="003360D1">
        <w:rPr>
          <w:sz w:val="24"/>
          <w:szCs w:val="24"/>
        </w:rPr>
        <w:t xml:space="preserve"> </w:t>
      </w:r>
      <w:r w:rsidRPr="003360D1">
        <w:rPr>
          <w:sz w:val="24"/>
          <w:szCs w:val="24"/>
        </w:rPr>
        <w:t>№</w:t>
      </w:r>
      <w:r w:rsidR="00646BAE">
        <w:rPr>
          <w:sz w:val="24"/>
          <w:szCs w:val="24"/>
        </w:rPr>
        <w:t>491</w:t>
      </w:r>
      <w:r w:rsidRPr="003360D1">
        <w:rPr>
          <w:sz w:val="24"/>
          <w:szCs w:val="24"/>
        </w:rPr>
        <w:t xml:space="preserve"> </w:t>
      </w:r>
    </w:p>
    <w:p w:rsidR="00E4082C" w:rsidRPr="003360D1" w:rsidRDefault="00E4082C" w:rsidP="00B034AD">
      <w:pPr>
        <w:ind w:right="50"/>
        <w:jc w:val="right"/>
        <w:rPr>
          <w:sz w:val="24"/>
          <w:szCs w:val="24"/>
        </w:rPr>
      </w:pPr>
    </w:p>
    <w:p w:rsidR="00B034AD" w:rsidRPr="003360D1" w:rsidRDefault="00B034AD" w:rsidP="00B034AD">
      <w:pPr>
        <w:ind w:firstLine="567"/>
        <w:jc w:val="center"/>
        <w:rPr>
          <w:sz w:val="24"/>
          <w:szCs w:val="24"/>
        </w:rPr>
      </w:pPr>
      <w:r w:rsidRPr="003360D1">
        <w:rPr>
          <w:sz w:val="24"/>
          <w:szCs w:val="24"/>
        </w:rPr>
        <w:t xml:space="preserve">Административный регламент предоставления муниципальной услуги </w:t>
      </w:r>
    </w:p>
    <w:p w:rsidR="00B034AD" w:rsidRPr="003360D1" w:rsidRDefault="00B034AD" w:rsidP="00B034AD">
      <w:pPr>
        <w:ind w:firstLine="567"/>
        <w:jc w:val="center"/>
        <w:rPr>
          <w:sz w:val="24"/>
          <w:szCs w:val="24"/>
        </w:rPr>
      </w:pPr>
      <w:r w:rsidRPr="003360D1">
        <w:rPr>
          <w:sz w:val="24"/>
          <w:szCs w:val="24"/>
        </w:rPr>
        <w:t xml:space="preserve">«Предоставление разрешения на осуществление земляных работ» </w:t>
      </w:r>
    </w:p>
    <w:p w:rsidR="00B034AD" w:rsidRPr="003360D1" w:rsidRDefault="00B034AD" w:rsidP="00B034AD">
      <w:pPr>
        <w:ind w:firstLine="567"/>
        <w:jc w:val="both"/>
        <w:rPr>
          <w:sz w:val="24"/>
          <w:szCs w:val="24"/>
        </w:rPr>
      </w:pPr>
    </w:p>
    <w:p w:rsidR="00B034AD" w:rsidRPr="003360D1" w:rsidRDefault="00B034AD" w:rsidP="00B034AD">
      <w:pPr>
        <w:ind w:firstLine="567"/>
        <w:jc w:val="center"/>
        <w:rPr>
          <w:sz w:val="24"/>
          <w:szCs w:val="24"/>
        </w:rPr>
      </w:pPr>
      <w:r w:rsidRPr="003360D1">
        <w:rPr>
          <w:sz w:val="24"/>
          <w:szCs w:val="24"/>
        </w:rPr>
        <w:t xml:space="preserve">Раздел I. </w:t>
      </w:r>
      <w:bookmarkStart w:id="0" w:name="_TOC_250009"/>
      <w:r w:rsidRPr="003360D1">
        <w:rPr>
          <w:sz w:val="24"/>
          <w:szCs w:val="24"/>
        </w:rPr>
        <w:t xml:space="preserve">Общие </w:t>
      </w:r>
      <w:bookmarkEnd w:id="0"/>
      <w:r w:rsidRPr="003360D1">
        <w:rPr>
          <w:sz w:val="24"/>
          <w:szCs w:val="24"/>
        </w:rPr>
        <w:t>положения</w:t>
      </w:r>
    </w:p>
    <w:p w:rsidR="00B034AD" w:rsidRPr="003360D1" w:rsidRDefault="00B034AD" w:rsidP="00B034AD">
      <w:pPr>
        <w:ind w:firstLine="567"/>
        <w:jc w:val="both"/>
        <w:rPr>
          <w:sz w:val="24"/>
          <w:szCs w:val="24"/>
        </w:rPr>
      </w:pPr>
      <w:bookmarkStart w:id="1" w:name="_TOC_250008"/>
    </w:p>
    <w:p w:rsidR="00B034AD" w:rsidRPr="003360D1" w:rsidRDefault="00B034AD" w:rsidP="00B034AD">
      <w:pPr>
        <w:pStyle w:val="af9"/>
        <w:widowControl w:val="0"/>
        <w:numPr>
          <w:ilvl w:val="0"/>
          <w:numId w:val="4"/>
        </w:numPr>
        <w:autoSpaceDE w:val="0"/>
        <w:autoSpaceDN w:val="0"/>
        <w:contextualSpacing w:val="0"/>
        <w:jc w:val="center"/>
        <w:rPr>
          <w:sz w:val="24"/>
          <w:szCs w:val="24"/>
        </w:rPr>
      </w:pPr>
      <w:r w:rsidRPr="003360D1">
        <w:rPr>
          <w:sz w:val="24"/>
          <w:szCs w:val="24"/>
        </w:rPr>
        <w:t xml:space="preserve">Предмет регулирования Административного </w:t>
      </w:r>
      <w:bookmarkEnd w:id="1"/>
      <w:r w:rsidRPr="003360D1">
        <w:rPr>
          <w:sz w:val="24"/>
          <w:szCs w:val="24"/>
        </w:rPr>
        <w:t>регламента</w:t>
      </w:r>
    </w:p>
    <w:p w:rsidR="00B034AD" w:rsidRPr="003360D1" w:rsidRDefault="00B034AD" w:rsidP="00B034AD">
      <w:pPr>
        <w:ind w:firstLine="567"/>
        <w:jc w:val="both"/>
        <w:rPr>
          <w:sz w:val="24"/>
          <w:szCs w:val="24"/>
        </w:rPr>
      </w:pPr>
    </w:p>
    <w:p w:rsidR="00B034AD" w:rsidRPr="003360D1" w:rsidRDefault="00B034AD" w:rsidP="00B034AD">
      <w:pPr>
        <w:ind w:firstLine="567"/>
        <w:jc w:val="both"/>
        <w:rPr>
          <w:rFonts w:eastAsiaTheme="minorHAnsi"/>
          <w:sz w:val="24"/>
          <w:szCs w:val="24"/>
        </w:rPr>
      </w:pPr>
      <w:r w:rsidRPr="003360D1">
        <w:rPr>
          <w:sz w:val="24"/>
          <w:szCs w:val="24"/>
        </w:rPr>
        <w:t xml:space="preserve">1.1. Административный регламент предоставления муниципальной услуги «Предоставление разрешения на осуществление земляных работ» (далее соответственно – Административный регламент, муниципальная услуга) </w:t>
      </w:r>
      <w:r w:rsidRPr="003360D1">
        <w:rPr>
          <w:rFonts w:eastAsiaTheme="minorHAnsi"/>
          <w:sz w:val="24"/>
          <w:szCs w:val="24"/>
        </w:rPr>
        <w:t>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в городе Урай.</w:t>
      </w:r>
    </w:p>
    <w:p w:rsidR="00B034AD" w:rsidRPr="003360D1" w:rsidRDefault="00B034AD" w:rsidP="00B034AD">
      <w:pPr>
        <w:ind w:firstLine="567"/>
        <w:jc w:val="both"/>
        <w:rPr>
          <w:sz w:val="24"/>
          <w:szCs w:val="24"/>
        </w:rPr>
      </w:pPr>
      <w:r w:rsidRPr="003360D1">
        <w:rPr>
          <w:rFonts w:eastAsia="Arial Unicode MS"/>
          <w:sz w:val="24"/>
          <w:szCs w:val="24"/>
        </w:rPr>
        <w:t xml:space="preserve">1.2. </w:t>
      </w:r>
      <w:r w:rsidRPr="003360D1">
        <w:rPr>
          <w:sz w:val="24"/>
          <w:szCs w:val="24"/>
        </w:rPr>
        <w:t>Осуществление земляных работ без оформления разрешения на осуществление земляных работ (далее — разрешение) допускается в случаях, установленных Правилами благоустройства территории города Урай, утвержденными решением Думы города Урай от 28.06.2018 №31.</w:t>
      </w:r>
    </w:p>
    <w:p w:rsidR="00B034AD" w:rsidRPr="003360D1" w:rsidRDefault="00B034AD" w:rsidP="00B034AD">
      <w:pPr>
        <w:ind w:firstLine="567"/>
        <w:jc w:val="both"/>
        <w:rPr>
          <w:sz w:val="24"/>
          <w:szCs w:val="24"/>
        </w:rPr>
      </w:pPr>
    </w:p>
    <w:p w:rsidR="00B034AD" w:rsidRPr="003360D1" w:rsidRDefault="00B034AD" w:rsidP="00B034AD">
      <w:pPr>
        <w:ind w:firstLine="567"/>
        <w:jc w:val="center"/>
        <w:rPr>
          <w:sz w:val="24"/>
          <w:szCs w:val="24"/>
        </w:rPr>
      </w:pPr>
      <w:bookmarkStart w:id="2" w:name="_TOC_250007"/>
      <w:r w:rsidRPr="003360D1">
        <w:rPr>
          <w:sz w:val="24"/>
          <w:szCs w:val="24"/>
        </w:rPr>
        <w:t xml:space="preserve">2. Круг </w:t>
      </w:r>
      <w:bookmarkEnd w:id="2"/>
      <w:r w:rsidRPr="003360D1">
        <w:rPr>
          <w:sz w:val="24"/>
          <w:szCs w:val="24"/>
        </w:rPr>
        <w:t>заявителей</w:t>
      </w:r>
    </w:p>
    <w:p w:rsidR="00B034AD" w:rsidRPr="003360D1" w:rsidRDefault="00B034AD" w:rsidP="00B034AD">
      <w:pPr>
        <w:ind w:firstLine="567"/>
        <w:jc w:val="both"/>
        <w:rPr>
          <w:sz w:val="24"/>
          <w:szCs w:val="24"/>
        </w:rPr>
      </w:pPr>
    </w:p>
    <w:p w:rsidR="00B034AD" w:rsidRPr="003360D1" w:rsidRDefault="00B034AD" w:rsidP="00B034AD">
      <w:pPr>
        <w:ind w:firstLine="567"/>
        <w:jc w:val="both"/>
        <w:rPr>
          <w:sz w:val="24"/>
          <w:szCs w:val="24"/>
        </w:rPr>
      </w:pPr>
      <w:r w:rsidRPr="003360D1">
        <w:rPr>
          <w:sz w:val="24"/>
          <w:szCs w:val="24"/>
        </w:rPr>
        <w:t>2.1. Заявителями на получение муниципальной услуги являются индивидуальные предприниматели, юридические и физические лица (далее – заявитель).</w:t>
      </w:r>
    </w:p>
    <w:p w:rsidR="00B034AD" w:rsidRPr="003360D1" w:rsidRDefault="00B034AD" w:rsidP="00B034AD">
      <w:pPr>
        <w:ind w:firstLine="567"/>
        <w:jc w:val="both"/>
        <w:rPr>
          <w:sz w:val="24"/>
          <w:szCs w:val="24"/>
        </w:rPr>
      </w:pPr>
      <w:r w:rsidRPr="003360D1">
        <w:rPr>
          <w:sz w:val="24"/>
          <w:szCs w:val="24"/>
        </w:rPr>
        <w:t>2.2. Интересы заявителей, указанных в пункте 2.1 настоящего Административного регламента, могут представлять лица, обладающие соответствующими полномочиями (далее – представитель).</w:t>
      </w:r>
    </w:p>
    <w:p w:rsidR="00B034AD" w:rsidRPr="003360D1" w:rsidRDefault="00B034AD" w:rsidP="00B034AD">
      <w:pPr>
        <w:ind w:firstLine="567"/>
        <w:jc w:val="both"/>
        <w:rPr>
          <w:sz w:val="24"/>
          <w:szCs w:val="24"/>
        </w:rPr>
      </w:pPr>
    </w:p>
    <w:p w:rsidR="00B726AD" w:rsidRPr="003360D1" w:rsidRDefault="00B034AD" w:rsidP="00B034AD">
      <w:pPr>
        <w:ind w:firstLine="567"/>
        <w:jc w:val="center"/>
        <w:rPr>
          <w:sz w:val="24"/>
          <w:szCs w:val="24"/>
        </w:rPr>
      </w:pPr>
      <w:r w:rsidRPr="003360D1">
        <w:rPr>
          <w:sz w:val="24"/>
          <w:szCs w:val="24"/>
        </w:rPr>
        <w:t xml:space="preserve">3. Требования к порядку информирования о предоставлении </w:t>
      </w:r>
    </w:p>
    <w:p w:rsidR="00B034AD" w:rsidRPr="003360D1" w:rsidRDefault="00B034AD" w:rsidP="00B034AD">
      <w:pPr>
        <w:ind w:firstLine="567"/>
        <w:jc w:val="center"/>
        <w:rPr>
          <w:sz w:val="24"/>
          <w:szCs w:val="24"/>
        </w:rPr>
      </w:pPr>
      <w:r w:rsidRPr="003360D1">
        <w:rPr>
          <w:sz w:val="24"/>
          <w:szCs w:val="24"/>
        </w:rPr>
        <w:t>муниципальной услуги</w:t>
      </w:r>
    </w:p>
    <w:p w:rsidR="00B034AD" w:rsidRPr="003360D1" w:rsidRDefault="00B034AD" w:rsidP="00B034AD">
      <w:pPr>
        <w:ind w:firstLine="567"/>
        <w:jc w:val="both"/>
        <w:rPr>
          <w:sz w:val="24"/>
          <w:szCs w:val="24"/>
        </w:rPr>
      </w:pPr>
    </w:p>
    <w:p w:rsidR="00B034AD" w:rsidRPr="003360D1" w:rsidRDefault="00B034AD" w:rsidP="00B034AD">
      <w:pPr>
        <w:ind w:firstLine="567"/>
        <w:jc w:val="both"/>
        <w:rPr>
          <w:sz w:val="24"/>
          <w:szCs w:val="24"/>
        </w:rPr>
      </w:pPr>
      <w:r w:rsidRPr="003360D1">
        <w:rPr>
          <w:sz w:val="24"/>
          <w:szCs w:val="24"/>
        </w:rPr>
        <w:t>3.1. Информирование о порядке предоставления муниципальной услуги осуществляется:</w:t>
      </w:r>
    </w:p>
    <w:p w:rsidR="00B034AD" w:rsidRPr="003360D1" w:rsidRDefault="00B034AD" w:rsidP="00B034AD">
      <w:pPr>
        <w:ind w:firstLine="567"/>
        <w:jc w:val="both"/>
        <w:rPr>
          <w:rFonts w:eastAsia="Arial Unicode MS"/>
          <w:sz w:val="24"/>
          <w:szCs w:val="24"/>
        </w:rPr>
      </w:pPr>
      <w:r w:rsidRPr="003360D1">
        <w:rPr>
          <w:sz w:val="24"/>
          <w:szCs w:val="24"/>
        </w:rPr>
        <w:t xml:space="preserve">1) непосредственно при личном приеме заявителя </w:t>
      </w:r>
      <w:r w:rsidRPr="003360D1">
        <w:rPr>
          <w:rFonts w:eastAsia="Arial Unicode MS"/>
          <w:sz w:val="24"/>
          <w:szCs w:val="24"/>
        </w:rPr>
        <w:t>в организации, ответственной за предоставление муниципальной услуги от имени администрации города Урай – муниципальном казенном учреждении «Управление градостроительства, землепользования и природопользования города Урай»  (далее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B034AD" w:rsidRPr="003360D1" w:rsidRDefault="00B034AD" w:rsidP="00B034AD">
      <w:pPr>
        <w:ind w:firstLine="567"/>
        <w:jc w:val="both"/>
        <w:rPr>
          <w:sz w:val="24"/>
          <w:szCs w:val="24"/>
        </w:rPr>
      </w:pPr>
      <w:r w:rsidRPr="003360D1">
        <w:rPr>
          <w:sz w:val="24"/>
          <w:szCs w:val="24"/>
        </w:rPr>
        <w:t>2) по телефону в Уполномоченном органе или многофункциональном центре;</w:t>
      </w:r>
    </w:p>
    <w:p w:rsidR="00B034AD" w:rsidRPr="003360D1" w:rsidRDefault="00B034AD" w:rsidP="00B034AD">
      <w:pPr>
        <w:ind w:firstLine="567"/>
        <w:jc w:val="both"/>
        <w:rPr>
          <w:sz w:val="24"/>
          <w:szCs w:val="24"/>
        </w:rPr>
      </w:pPr>
      <w:r w:rsidRPr="003360D1">
        <w:rPr>
          <w:sz w:val="24"/>
          <w:szCs w:val="24"/>
        </w:rPr>
        <w:t>3) письменно, в том числе посредством электронной почты, факсимильной связи;</w:t>
      </w:r>
    </w:p>
    <w:p w:rsidR="00B034AD" w:rsidRPr="003360D1" w:rsidRDefault="00B034AD" w:rsidP="00B034AD">
      <w:pPr>
        <w:ind w:firstLine="567"/>
        <w:jc w:val="both"/>
        <w:rPr>
          <w:sz w:val="24"/>
          <w:szCs w:val="24"/>
        </w:rPr>
      </w:pPr>
      <w:r w:rsidRPr="003360D1">
        <w:rPr>
          <w:sz w:val="24"/>
          <w:szCs w:val="24"/>
        </w:rPr>
        <w:t>4) посредством размещения в открытой и доступной форме информации:</w:t>
      </w:r>
    </w:p>
    <w:p w:rsidR="00B034AD" w:rsidRPr="003360D1" w:rsidRDefault="00B034AD" w:rsidP="00B034AD">
      <w:pPr>
        <w:ind w:firstLine="567"/>
        <w:jc w:val="both"/>
        <w:rPr>
          <w:sz w:val="24"/>
          <w:szCs w:val="24"/>
        </w:rPr>
      </w:pPr>
      <w:r w:rsidRPr="003360D1">
        <w:rPr>
          <w:sz w:val="24"/>
          <w:szCs w:val="24"/>
        </w:rPr>
        <w:t>в федеральной государственной информационной системе «Единый портал государственных и муниципальных услуг (функций)» (https://</w:t>
      </w:r>
      <w:hyperlink r:id="rId9">
        <w:r w:rsidRPr="003360D1">
          <w:rPr>
            <w:rStyle w:val="afb"/>
            <w:color w:val="auto"/>
            <w:sz w:val="24"/>
            <w:szCs w:val="24"/>
          </w:rPr>
          <w:t>www.gosuslugi.ru/)</w:t>
        </w:r>
      </w:hyperlink>
      <w:r w:rsidRPr="003360D1">
        <w:rPr>
          <w:sz w:val="24"/>
          <w:szCs w:val="24"/>
        </w:rPr>
        <w:t xml:space="preserve"> (далее – ЕПГУ);</w:t>
      </w:r>
    </w:p>
    <w:p w:rsidR="00B034AD" w:rsidRPr="003360D1" w:rsidRDefault="00B034AD" w:rsidP="00B034AD">
      <w:pPr>
        <w:ind w:firstLine="567"/>
        <w:jc w:val="both"/>
        <w:rPr>
          <w:sz w:val="24"/>
          <w:szCs w:val="24"/>
        </w:rPr>
      </w:pPr>
      <w:r w:rsidRPr="003360D1">
        <w:rPr>
          <w:sz w:val="24"/>
          <w:szCs w:val="24"/>
        </w:rPr>
        <w:t>на региональном портале государственных и муниципальных услуг (функций), являющемся государственной информационной системой субъекта Российской Федерации (далее – Региональный портал);</w:t>
      </w:r>
    </w:p>
    <w:p w:rsidR="00B034AD" w:rsidRPr="003360D1" w:rsidRDefault="00B034AD" w:rsidP="00B034AD">
      <w:pPr>
        <w:ind w:firstLine="567"/>
        <w:jc w:val="both"/>
        <w:rPr>
          <w:sz w:val="24"/>
          <w:szCs w:val="24"/>
        </w:rPr>
      </w:pPr>
      <w:r w:rsidRPr="003360D1">
        <w:rPr>
          <w:sz w:val="24"/>
          <w:szCs w:val="24"/>
        </w:rPr>
        <w:lastRenderedPageBreak/>
        <w:t>на официальном сайте органов местного самоуправления города Урай в информационно-телекоммуникационной сети «Интернет» (</w:t>
      </w:r>
      <w:hyperlink r:id="rId10" w:history="1">
        <w:r w:rsidRPr="003360D1">
          <w:rPr>
            <w:rStyle w:val="afb"/>
            <w:color w:val="auto"/>
            <w:sz w:val="24"/>
            <w:szCs w:val="24"/>
          </w:rPr>
          <w:t>https://uray.ru/</w:t>
        </w:r>
      </w:hyperlink>
      <w:r w:rsidRPr="003360D1">
        <w:rPr>
          <w:sz w:val="24"/>
          <w:szCs w:val="24"/>
        </w:rPr>
        <w:t>) (далее – официальный сайт);</w:t>
      </w:r>
    </w:p>
    <w:p w:rsidR="00B034AD" w:rsidRPr="003360D1" w:rsidRDefault="00B034AD" w:rsidP="00B034AD">
      <w:pPr>
        <w:ind w:firstLine="567"/>
        <w:jc w:val="both"/>
        <w:rPr>
          <w:sz w:val="24"/>
          <w:szCs w:val="24"/>
        </w:rPr>
      </w:pPr>
      <w:r w:rsidRPr="003360D1">
        <w:rPr>
          <w:sz w:val="24"/>
          <w:szCs w:val="24"/>
        </w:rPr>
        <w:t>5) посредством</w:t>
      </w:r>
      <w:r w:rsidRPr="003360D1">
        <w:rPr>
          <w:spacing w:val="1"/>
          <w:sz w:val="24"/>
          <w:szCs w:val="24"/>
        </w:rPr>
        <w:t xml:space="preserve"> </w:t>
      </w:r>
      <w:r w:rsidRPr="003360D1">
        <w:rPr>
          <w:sz w:val="24"/>
          <w:szCs w:val="24"/>
        </w:rPr>
        <w:t>размещения</w:t>
      </w:r>
      <w:r w:rsidRPr="003360D1">
        <w:rPr>
          <w:spacing w:val="1"/>
          <w:sz w:val="24"/>
          <w:szCs w:val="24"/>
        </w:rPr>
        <w:t xml:space="preserve"> </w:t>
      </w:r>
      <w:r w:rsidRPr="003360D1">
        <w:rPr>
          <w:sz w:val="24"/>
          <w:szCs w:val="24"/>
        </w:rPr>
        <w:t>информации</w:t>
      </w:r>
      <w:r w:rsidRPr="003360D1">
        <w:rPr>
          <w:spacing w:val="1"/>
          <w:sz w:val="24"/>
          <w:szCs w:val="24"/>
        </w:rPr>
        <w:t xml:space="preserve"> </w:t>
      </w:r>
      <w:r w:rsidRPr="003360D1">
        <w:rPr>
          <w:sz w:val="24"/>
          <w:szCs w:val="24"/>
        </w:rPr>
        <w:t>на</w:t>
      </w:r>
      <w:r w:rsidRPr="003360D1">
        <w:rPr>
          <w:spacing w:val="1"/>
          <w:sz w:val="24"/>
          <w:szCs w:val="24"/>
        </w:rPr>
        <w:t xml:space="preserve"> </w:t>
      </w:r>
      <w:r w:rsidRPr="003360D1">
        <w:rPr>
          <w:sz w:val="24"/>
          <w:szCs w:val="24"/>
        </w:rPr>
        <w:t>информационных</w:t>
      </w:r>
      <w:r w:rsidRPr="003360D1">
        <w:rPr>
          <w:spacing w:val="1"/>
          <w:sz w:val="24"/>
          <w:szCs w:val="24"/>
        </w:rPr>
        <w:t xml:space="preserve"> </w:t>
      </w:r>
      <w:r w:rsidRPr="003360D1">
        <w:rPr>
          <w:sz w:val="24"/>
          <w:szCs w:val="24"/>
        </w:rPr>
        <w:t>стендах</w:t>
      </w:r>
      <w:r w:rsidRPr="003360D1">
        <w:rPr>
          <w:spacing w:val="1"/>
          <w:sz w:val="24"/>
          <w:szCs w:val="24"/>
        </w:rPr>
        <w:t xml:space="preserve"> </w:t>
      </w:r>
      <w:r w:rsidRPr="003360D1">
        <w:rPr>
          <w:sz w:val="24"/>
          <w:szCs w:val="24"/>
        </w:rPr>
        <w:t>Уполномоченного органа или</w:t>
      </w:r>
      <w:r w:rsidRPr="003360D1">
        <w:rPr>
          <w:spacing w:val="-1"/>
          <w:sz w:val="24"/>
          <w:szCs w:val="24"/>
        </w:rPr>
        <w:t xml:space="preserve"> </w:t>
      </w:r>
      <w:r w:rsidRPr="003360D1">
        <w:rPr>
          <w:sz w:val="24"/>
          <w:szCs w:val="24"/>
        </w:rPr>
        <w:t>многофункционального</w:t>
      </w:r>
      <w:r w:rsidRPr="003360D1">
        <w:rPr>
          <w:spacing w:val="-1"/>
          <w:sz w:val="24"/>
          <w:szCs w:val="24"/>
        </w:rPr>
        <w:t xml:space="preserve"> </w:t>
      </w:r>
      <w:r w:rsidRPr="003360D1">
        <w:rPr>
          <w:sz w:val="24"/>
          <w:szCs w:val="24"/>
        </w:rPr>
        <w:t>центра.</w:t>
      </w:r>
    </w:p>
    <w:p w:rsidR="00B034AD" w:rsidRPr="003360D1" w:rsidRDefault="00B034AD" w:rsidP="00B034AD">
      <w:pPr>
        <w:ind w:firstLine="567"/>
        <w:jc w:val="both"/>
        <w:rPr>
          <w:sz w:val="24"/>
          <w:szCs w:val="24"/>
        </w:rPr>
      </w:pPr>
      <w:r w:rsidRPr="003360D1">
        <w:rPr>
          <w:sz w:val="24"/>
          <w:szCs w:val="24"/>
        </w:rPr>
        <w:t xml:space="preserve">3.2. Информирование осуществляется по вопросам, касающимся: </w:t>
      </w:r>
    </w:p>
    <w:p w:rsidR="00B034AD" w:rsidRPr="003360D1" w:rsidRDefault="00B034AD" w:rsidP="00B034AD">
      <w:pPr>
        <w:ind w:firstLine="567"/>
        <w:jc w:val="both"/>
        <w:rPr>
          <w:sz w:val="24"/>
          <w:szCs w:val="24"/>
        </w:rPr>
      </w:pPr>
      <w:r w:rsidRPr="003360D1">
        <w:rPr>
          <w:sz w:val="24"/>
          <w:szCs w:val="24"/>
        </w:rPr>
        <w:t>способов подачи заявления (запроса) о предоставлении муниципальной услуги;</w:t>
      </w:r>
    </w:p>
    <w:p w:rsidR="00B034AD" w:rsidRPr="003360D1" w:rsidRDefault="00B034AD" w:rsidP="00B034AD">
      <w:pPr>
        <w:ind w:firstLine="567"/>
        <w:jc w:val="both"/>
        <w:rPr>
          <w:sz w:val="24"/>
          <w:szCs w:val="24"/>
        </w:rPr>
      </w:pPr>
      <w:r w:rsidRPr="003360D1">
        <w:rPr>
          <w:sz w:val="24"/>
          <w:szCs w:val="24"/>
        </w:rPr>
        <w:t>адресов Уполномоченного органа и многофункциональных центров, обращение в которые необходимо для предоставления муниципальной услуги;</w:t>
      </w:r>
    </w:p>
    <w:p w:rsidR="00B034AD" w:rsidRPr="003360D1" w:rsidRDefault="00B034AD" w:rsidP="00B034AD">
      <w:pPr>
        <w:ind w:firstLine="567"/>
        <w:jc w:val="both"/>
        <w:rPr>
          <w:sz w:val="24"/>
          <w:szCs w:val="24"/>
        </w:rPr>
      </w:pPr>
      <w:r w:rsidRPr="003360D1">
        <w:rPr>
          <w:sz w:val="24"/>
          <w:szCs w:val="24"/>
        </w:rPr>
        <w:t>справочной информации о работе Уполномоченного органа;</w:t>
      </w:r>
    </w:p>
    <w:p w:rsidR="00B034AD" w:rsidRPr="003360D1" w:rsidRDefault="00B034AD" w:rsidP="00B034AD">
      <w:pPr>
        <w:ind w:firstLine="567"/>
        <w:jc w:val="both"/>
        <w:rPr>
          <w:sz w:val="24"/>
          <w:szCs w:val="24"/>
        </w:rPr>
      </w:pPr>
      <w:r w:rsidRPr="003360D1">
        <w:rPr>
          <w:sz w:val="24"/>
          <w:szCs w:val="24"/>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B034AD" w:rsidRPr="003360D1" w:rsidRDefault="00B034AD" w:rsidP="00B034AD">
      <w:pPr>
        <w:ind w:firstLine="567"/>
        <w:jc w:val="both"/>
        <w:rPr>
          <w:sz w:val="24"/>
          <w:szCs w:val="24"/>
        </w:rPr>
      </w:pPr>
      <w:r w:rsidRPr="003360D1">
        <w:rPr>
          <w:sz w:val="24"/>
          <w:szCs w:val="24"/>
        </w:rPr>
        <w:t>порядка и сроков предоставления муниципальной услуги;</w:t>
      </w:r>
    </w:p>
    <w:p w:rsidR="00B034AD" w:rsidRPr="003360D1" w:rsidRDefault="00B034AD" w:rsidP="00B034AD">
      <w:pPr>
        <w:ind w:firstLine="567"/>
        <w:jc w:val="both"/>
        <w:rPr>
          <w:sz w:val="24"/>
          <w:szCs w:val="24"/>
        </w:rPr>
      </w:pPr>
      <w:r w:rsidRPr="003360D1">
        <w:rPr>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034AD" w:rsidRPr="003360D1" w:rsidRDefault="00B034AD" w:rsidP="00B034AD">
      <w:pPr>
        <w:ind w:firstLine="567"/>
        <w:jc w:val="both"/>
        <w:rPr>
          <w:sz w:val="24"/>
          <w:szCs w:val="24"/>
        </w:rPr>
      </w:pPr>
      <w:r w:rsidRPr="003360D1">
        <w:rPr>
          <w:sz w:val="24"/>
          <w:szCs w:val="24"/>
        </w:rPr>
        <w:t>по вопросам предоставления услуг, которые являются необходимыми и обязательными для предоставления муниципальной услуги;</w:t>
      </w:r>
    </w:p>
    <w:p w:rsidR="00B034AD" w:rsidRPr="003360D1" w:rsidRDefault="00B034AD" w:rsidP="00B034AD">
      <w:pPr>
        <w:ind w:firstLine="567"/>
        <w:jc w:val="both"/>
        <w:rPr>
          <w:sz w:val="24"/>
          <w:szCs w:val="24"/>
        </w:rPr>
      </w:pPr>
      <w:r w:rsidRPr="003360D1">
        <w:rPr>
          <w:sz w:val="24"/>
          <w:szCs w:val="24"/>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B034AD" w:rsidRPr="003360D1" w:rsidRDefault="00B034AD" w:rsidP="00B034AD">
      <w:pPr>
        <w:ind w:firstLine="567"/>
        <w:jc w:val="both"/>
        <w:rPr>
          <w:sz w:val="24"/>
          <w:szCs w:val="24"/>
        </w:rPr>
      </w:pPr>
      <w:r w:rsidRPr="003360D1">
        <w:rPr>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B034AD" w:rsidRPr="003360D1" w:rsidRDefault="00B034AD" w:rsidP="00B034AD">
      <w:pPr>
        <w:ind w:firstLine="567"/>
        <w:jc w:val="both"/>
        <w:rPr>
          <w:sz w:val="24"/>
          <w:szCs w:val="24"/>
        </w:rPr>
      </w:pPr>
      <w:r w:rsidRPr="003360D1">
        <w:rPr>
          <w:sz w:val="24"/>
          <w:szCs w:val="24"/>
        </w:rPr>
        <w:t xml:space="preserve">3.3.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3360D1">
        <w:rPr>
          <w:sz w:val="24"/>
          <w:szCs w:val="24"/>
        </w:rPr>
        <w:t>обратившихся</w:t>
      </w:r>
      <w:proofErr w:type="gramEnd"/>
      <w:r w:rsidRPr="003360D1">
        <w:rPr>
          <w:sz w:val="24"/>
          <w:szCs w:val="24"/>
        </w:rPr>
        <w:t xml:space="preserve"> по интересующим вопросам.</w:t>
      </w:r>
    </w:p>
    <w:p w:rsidR="00B034AD" w:rsidRPr="003360D1" w:rsidRDefault="00B034AD" w:rsidP="00B034AD">
      <w:pPr>
        <w:ind w:firstLine="567"/>
        <w:jc w:val="both"/>
        <w:rPr>
          <w:sz w:val="24"/>
          <w:szCs w:val="24"/>
        </w:rPr>
      </w:pPr>
      <w:r w:rsidRPr="003360D1">
        <w:rPr>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B034AD" w:rsidRPr="003360D1" w:rsidRDefault="00B034AD" w:rsidP="00B034AD">
      <w:pPr>
        <w:ind w:firstLine="567"/>
        <w:jc w:val="both"/>
        <w:rPr>
          <w:sz w:val="24"/>
          <w:szCs w:val="24"/>
        </w:rPr>
      </w:pPr>
      <w:r w:rsidRPr="003360D1">
        <w:rPr>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B034AD" w:rsidRPr="003360D1" w:rsidRDefault="00B034AD" w:rsidP="00B034AD">
      <w:pPr>
        <w:ind w:firstLine="567"/>
        <w:jc w:val="both"/>
        <w:rPr>
          <w:sz w:val="24"/>
          <w:szCs w:val="24"/>
        </w:rPr>
      </w:pPr>
      <w:r w:rsidRPr="003360D1">
        <w:rPr>
          <w:sz w:val="24"/>
          <w:szCs w:val="24"/>
        </w:rPr>
        <w:t>Если подготовка ответа требует продолжительного времени, заявителю предлагается один из следующих вариантов дальнейших действий:</w:t>
      </w:r>
    </w:p>
    <w:p w:rsidR="00B034AD" w:rsidRPr="003360D1" w:rsidRDefault="00B034AD" w:rsidP="00B034AD">
      <w:pPr>
        <w:ind w:firstLine="567"/>
        <w:jc w:val="both"/>
        <w:rPr>
          <w:sz w:val="24"/>
          <w:szCs w:val="24"/>
        </w:rPr>
      </w:pPr>
      <w:r w:rsidRPr="003360D1">
        <w:rPr>
          <w:sz w:val="24"/>
          <w:szCs w:val="24"/>
        </w:rPr>
        <w:t xml:space="preserve">изложить обращение в письменной форме; </w:t>
      </w:r>
    </w:p>
    <w:p w:rsidR="00B034AD" w:rsidRPr="003360D1" w:rsidRDefault="00B034AD" w:rsidP="00B034AD">
      <w:pPr>
        <w:ind w:firstLine="567"/>
        <w:jc w:val="both"/>
        <w:rPr>
          <w:sz w:val="24"/>
          <w:szCs w:val="24"/>
        </w:rPr>
      </w:pPr>
      <w:r w:rsidRPr="003360D1">
        <w:rPr>
          <w:sz w:val="24"/>
          <w:szCs w:val="24"/>
        </w:rPr>
        <w:t>назначить другое время для консультаций.</w:t>
      </w:r>
    </w:p>
    <w:p w:rsidR="00B034AD" w:rsidRPr="003360D1" w:rsidRDefault="00B034AD" w:rsidP="00B034AD">
      <w:pPr>
        <w:ind w:firstLine="567"/>
        <w:jc w:val="both"/>
        <w:rPr>
          <w:sz w:val="24"/>
          <w:szCs w:val="24"/>
        </w:rPr>
      </w:pPr>
      <w:r w:rsidRPr="003360D1">
        <w:rPr>
          <w:sz w:val="24"/>
          <w:szCs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B034AD" w:rsidRPr="003360D1" w:rsidRDefault="00B034AD" w:rsidP="00B034AD">
      <w:pPr>
        <w:ind w:firstLine="567"/>
        <w:jc w:val="both"/>
        <w:rPr>
          <w:sz w:val="24"/>
          <w:szCs w:val="24"/>
        </w:rPr>
      </w:pPr>
      <w:r w:rsidRPr="003360D1">
        <w:rPr>
          <w:sz w:val="24"/>
          <w:szCs w:val="24"/>
        </w:rPr>
        <w:t>Продолжительность информирования по телефону не должна превышать 10 минут.</w:t>
      </w:r>
    </w:p>
    <w:p w:rsidR="00B034AD" w:rsidRPr="003360D1" w:rsidRDefault="00B034AD" w:rsidP="00B034AD">
      <w:pPr>
        <w:ind w:firstLine="567"/>
        <w:jc w:val="both"/>
        <w:rPr>
          <w:sz w:val="24"/>
          <w:szCs w:val="24"/>
        </w:rPr>
      </w:pPr>
      <w:r w:rsidRPr="003360D1">
        <w:rPr>
          <w:sz w:val="24"/>
          <w:szCs w:val="24"/>
        </w:rPr>
        <w:t>Информирование осуществляется в соответствии с графиком приема граждан.</w:t>
      </w:r>
    </w:p>
    <w:p w:rsidR="00B034AD" w:rsidRPr="003360D1" w:rsidRDefault="00B034AD" w:rsidP="00B034AD">
      <w:pPr>
        <w:ind w:firstLine="567"/>
        <w:jc w:val="both"/>
        <w:rPr>
          <w:sz w:val="24"/>
          <w:szCs w:val="24"/>
        </w:rPr>
      </w:pPr>
      <w:r w:rsidRPr="003360D1">
        <w:rPr>
          <w:sz w:val="24"/>
          <w:szCs w:val="24"/>
        </w:rPr>
        <w:t>3.4. 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пункте 3.2 настоящего Административного регламента, в порядке, установленном Федеральным законом от 02.05.2006 №59-ФЗ «О порядке рассмотрения обращений граждан Российской Федерации».</w:t>
      </w:r>
    </w:p>
    <w:p w:rsidR="00B034AD" w:rsidRPr="003360D1" w:rsidRDefault="00B034AD" w:rsidP="00B034AD">
      <w:pPr>
        <w:ind w:firstLine="567"/>
        <w:jc w:val="both"/>
        <w:rPr>
          <w:sz w:val="24"/>
          <w:szCs w:val="24"/>
        </w:rPr>
      </w:pPr>
      <w:r w:rsidRPr="003360D1">
        <w:rPr>
          <w:sz w:val="24"/>
          <w:szCs w:val="24"/>
        </w:rPr>
        <w:t xml:space="preserve">3.5. На ЕПГУ размещаются сведения, предусмотренные Положением о федеральной государственной информационной системе «Федеральный реестр государственных и </w:t>
      </w:r>
      <w:r w:rsidRPr="003360D1">
        <w:rPr>
          <w:sz w:val="24"/>
          <w:szCs w:val="24"/>
        </w:rPr>
        <w:lastRenderedPageBreak/>
        <w:t>муниципальных услуг (функций)», утвержденным постановлением Правительства Российской Федерации от 24.10.2011 №861.</w:t>
      </w:r>
    </w:p>
    <w:p w:rsidR="00B034AD" w:rsidRPr="003360D1" w:rsidRDefault="00B034AD" w:rsidP="00B034AD">
      <w:pPr>
        <w:ind w:firstLine="567"/>
        <w:jc w:val="both"/>
        <w:rPr>
          <w:sz w:val="24"/>
          <w:szCs w:val="24"/>
        </w:rPr>
      </w:pPr>
      <w:proofErr w:type="gramStart"/>
      <w:r w:rsidRPr="003360D1">
        <w:rPr>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B034AD" w:rsidRPr="003360D1" w:rsidRDefault="00B034AD" w:rsidP="00B034AD">
      <w:pPr>
        <w:ind w:firstLine="567"/>
        <w:jc w:val="both"/>
        <w:rPr>
          <w:sz w:val="24"/>
          <w:szCs w:val="24"/>
        </w:rPr>
      </w:pPr>
      <w:r w:rsidRPr="003360D1">
        <w:rPr>
          <w:sz w:val="24"/>
          <w:szCs w:val="24"/>
        </w:rPr>
        <w:t>3.6. На официальном сайте, на стендах, расположенных в Уполномоченном органе  в местах предоставления муниципальной услуги, размещается следующая справочная информация:</w:t>
      </w:r>
    </w:p>
    <w:p w:rsidR="00B034AD" w:rsidRPr="003360D1" w:rsidRDefault="00B034AD" w:rsidP="00B034AD">
      <w:pPr>
        <w:ind w:firstLine="567"/>
        <w:jc w:val="both"/>
        <w:rPr>
          <w:sz w:val="24"/>
          <w:szCs w:val="24"/>
        </w:rPr>
      </w:pPr>
      <w:r w:rsidRPr="003360D1">
        <w:rPr>
          <w:sz w:val="24"/>
          <w:szCs w:val="24"/>
        </w:rPr>
        <w:t>о месте нахождения и графике работы администрации города Урай и ее органов,  Уполномоченного органа и его структурных подразделений, ответственных за предоставление муниципальной услуги, а также многофункциональных центров;</w:t>
      </w:r>
    </w:p>
    <w:p w:rsidR="00B034AD" w:rsidRPr="003360D1" w:rsidRDefault="00B034AD" w:rsidP="00B034AD">
      <w:pPr>
        <w:ind w:firstLine="567"/>
        <w:jc w:val="both"/>
        <w:rPr>
          <w:sz w:val="24"/>
          <w:szCs w:val="24"/>
        </w:rPr>
      </w:pPr>
      <w:r w:rsidRPr="003360D1">
        <w:rPr>
          <w:sz w:val="24"/>
          <w:szCs w:val="24"/>
        </w:rPr>
        <w:t xml:space="preserve">справочные телефоны администрации города Урай и ее органов, Уполномоченного органа и его структурных подразделений, ответственных за предоставление муниципальной услуги, в том числе номер </w:t>
      </w:r>
      <w:proofErr w:type="spellStart"/>
      <w:r w:rsidRPr="003360D1">
        <w:rPr>
          <w:sz w:val="24"/>
          <w:szCs w:val="24"/>
        </w:rPr>
        <w:t>телефона-автоинформатора</w:t>
      </w:r>
      <w:proofErr w:type="spellEnd"/>
      <w:r w:rsidRPr="003360D1">
        <w:rPr>
          <w:sz w:val="24"/>
          <w:szCs w:val="24"/>
        </w:rPr>
        <w:t xml:space="preserve"> (при наличии);</w:t>
      </w:r>
    </w:p>
    <w:p w:rsidR="00B034AD" w:rsidRPr="003360D1" w:rsidRDefault="00B034AD" w:rsidP="00B034AD">
      <w:pPr>
        <w:ind w:firstLine="567"/>
        <w:jc w:val="both"/>
        <w:rPr>
          <w:sz w:val="24"/>
          <w:szCs w:val="24"/>
        </w:rPr>
      </w:pPr>
      <w:r w:rsidRPr="003360D1">
        <w:rPr>
          <w:sz w:val="24"/>
          <w:szCs w:val="24"/>
        </w:rPr>
        <w:t>адрес официального сайта, а также электронной почты администрации города Урай, Уполномоченного органа и (или) формы обратной связи.</w:t>
      </w:r>
    </w:p>
    <w:p w:rsidR="00B034AD" w:rsidRPr="003360D1" w:rsidRDefault="00B034AD" w:rsidP="00B034AD">
      <w:pPr>
        <w:ind w:firstLine="567"/>
        <w:jc w:val="both"/>
        <w:rPr>
          <w:sz w:val="24"/>
          <w:szCs w:val="24"/>
        </w:rPr>
      </w:pPr>
      <w:r w:rsidRPr="003360D1">
        <w:rPr>
          <w:sz w:val="24"/>
          <w:szCs w:val="24"/>
        </w:rPr>
        <w:t>3.7. В залах ожидания Уполномоченного органа размещается перечень нормативных правовых актов, регулирующих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B034AD" w:rsidRPr="003360D1" w:rsidRDefault="00B034AD" w:rsidP="00B034AD">
      <w:pPr>
        <w:ind w:firstLine="567"/>
        <w:jc w:val="both"/>
        <w:rPr>
          <w:sz w:val="24"/>
          <w:szCs w:val="24"/>
        </w:rPr>
      </w:pPr>
      <w:r w:rsidRPr="003360D1">
        <w:rPr>
          <w:sz w:val="24"/>
          <w:szCs w:val="24"/>
        </w:rPr>
        <w:t>3.8.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города Урай,  с учетом требований к информированию, установленных Административным регламентом.</w:t>
      </w:r>
    </w:p>
    <w:p w:rsidR="00B034AD" w:rsidRPr="003360D1" w:rsidRDefault="00B034AD" w:rsidP="00B034AD">
      <w:pPr>
        <w:ind w:firstLine="567"/>
        <w:jc w:val="both"/>
        <w:rPr>
          <w:sz w:val="24"/>
          <w:szCs w:val="24"/>
        </w:rPr>
      </w:pPr>
      <w:r w:rsidRPr="003360D1">
        <w:rPr>
          <w:sz w:val="24"/>
          <w:szCs w:val="24"/>
        </w:rPr>
        <w:t>3.9.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bookmarkStart w:id="3" w:name="_TOC_250006"/>
    </w:p>
    <w:p w:rsidR="00B034AD" w:rsidRPr="003360D1" w:rsidRDefault="00B034AD" w:rsidP="00B034AD">
      <w:pPr>
        <w:ind w:firstLine="567"/>
        <w:jc w:val="both"/>
        <w:rPr>
          <w:sz w:val="24"/>
          <w:szCs w:val="24"/>
        </w:rPr>
      </w:pPr>
    </w:p>
    <w:p w:rsidR="00B034AD" w:rsidRPr="003360D1" w:rsidRDefault="00B034AD" w:rsidP="00B034AD">
      <w:pPr>
        <w:ind w:firstLine="567"/>
        <w:jc w:val="center"/>
        <w:rPr>
          <w:sz w:val="24"/>
          <w:szCs w:val="24"/>
        </w:rPr>
      </w:pPr>
      <w:r w:rsidRPr="003360D1">
        <w:rPr>
          <w:sz w:val="24"/>
          <w:szCs w:val="24"/>
        </w:rPr>
        <w:t xml:space="preserve">Раздел II. Стандарт предоставления муниципальной </w:t>
      </w:r>
      <w:bookmarkEnd w:id="3"/>
      <w:r w:rsidRPr="003360D1">
        <w:rPr>
          <w:sz w:val="24"/>
          <w:szCs w:val="24"/>
        </w:rPr>
        <w:t>услуги</w:t>
      </w:r>
    </w:p>
    <w:p w:rsidR="00B034AD" w:rsidRPr="003360D1" w:rsidRDefault="00B034AD" w:rsidP="00B034AD">
      <w:pPr>
        <w:ind w:firstLine="567"/>
        <w:jc w:val="both"/>
        <w:rPr>
          <w:sz w:val="24"/>
          <w:szCs w:val="24"/>
        </w:rPr>
      </w:pPr>
    </w:p>
    <w:p w:rsidR="00B034AD" w:rsidRPr="003360D1" w:rsidRDefault="00B034AD" w:rsidP="00B034AD">
      <w:pPr>
        <w:ind w:firstLine="567"/>
        <w:jc w:val="center"/>
        <w:rPr>
          <w:sz w:val="24"/>
          <w:szCs w:val="24"/>
        </w:rPr>
      </w:pPr>
      <w:bookmarkStart w:id="4" w:name="_TOC_250005"/>
      <w:r w:rsidRPr="003360D1">
        <w:rPr>
          <w:sz w:val="24"/>
          <w:szCs w:val="24"/>
        </w:rPr>
        <w:t xml:space="preserve">4. Наименование муниципальной </w:t>
      </w:r>
      <w:bookmarkEnd w:id="4"/>
      <w:r w:rsidRPr="003360D1">
        <w:rPr>
          <w:sz w:val="24"/>
          <w:szCs w:val="24"/>
        </w:rPr>
        <w:t>услуги</w:t>
      </w:r>
    </w:p>
    <w:p w:rsidR="00B034AD" w:rsidRPr="003360D1" w:rsidRDefault="00B034AD" w:rsidP="00B034AD">
      <w:pPr>
        <w:ind w:firstLine="567"/>
        <w:jc w:val="both"/>
        <w:rPr>
          <w:sz w:val="24"/>
          <w:szCs w:val="24"/>
        </w:rPr>
      </w:pPr>
    </w:p>
    <w:p w:rsidR="00B034AD" w:rsidRPr="003360D1" w:rsidRDefault="00B034AD" w:rsidP="00B034AD">
      <w:pPr>
        <w:ind w:firstLine="567"/>
        <w:jc w:val="both"/>
        <w:rPr>
          <w:sz w:val="24"/>
          <w:szCs w:val="24"/>
        </w:rPr>
      </w:pPr>
      <w:r w:rsidRPr="003360D1">
        <w:rPr>
          <w:sz w:val="24"/>
          <w:szCs w:val="24"/>
        </w:rPr>
        <w:t>4.1. Наименование муниципальной услуги - «Предоставление разрешения на осуществление земляных работ».</w:t>
      </w:r>
    </w:p>
    <w:p w:rsidR="00B034AD" w:rsidRPr="003360D1" w:rsidRDefault="00B034AD" w:rsidP="00B034AD">
      <w:pPr>
        <w:ind w:firstLine="567"/>
        <w:jc w:val="both"/>
        <w:rPr>
          <w:sz w:val="24"/>
          <w:szCs w:val="24"/>
        </w:rPr>
      </w:pPr>
    </w:p>
    <w:p w:rsidR="00B726AD" w:rsidRPr="003360D1" w:rsidRDefault="00B034AD" w:rsidP="00B034AD">
      <w:pPr>
        <w:ind w:firstLine="567"/>
        <w:jc w:val="center"/>
        <w:rPr>
          <w:sz w:val="24"/>
          <w:szCs w:val="24"/>
        </w:rPr>
      </w:pPr>
      <w:r w:rsidRPr="003360D1">
        <w:rPr>
          <w:sz w:val="24"/>
          <w:szCs w:val="24"/>
        </w:rPr>
        <w:t>5. Наименование органа местного самоуправления</w:t>
      </w:r>
      <w:r w:rsidR="0058127D" w:rsidRPr="003360D1">
        <w:rPr>
          <w:sz w:val="24"/>
          <w:szCs w:val="24"/>
        </w:rPr>
        <w:t xml:space="preserve"> (организации)</w:t>
      </w:r>
      <w:r w:rsidRPr="003360D1">
        <w:rPr>
          <w:sz w:val="24"/>
          <w:szCs w:val="24"/>
        </w:rPr>
        <w:t xml:space="preserve">, </w:t>
      </w:r>
    </w:p>
    <w:p w:rsidR="00B034AD" w:rsidRPr="003360D1" w:rsidRDefault="00B034AD" w:rsidP="00B034AD">
      <w:pPr>
        <w:ind w:firstLine="567"/>
        <w:jc w:val="center"/>
        <w:rPr>
          <w:sz w:val="24"/>
          <w:szCs w:val="24"/>
        </w:rPr>
      </w:pPr>
      <w:proofErr w:type="gramStart"/>
      <w:r w:rsidRPr="003360D1">
        <w:rPr>
          <w:sz w:val="24"/>
          <w:szCs w:val="24"/>
        </w:rPr>
        <w:t>предоставляющего</w:t>
      </w:r>
      <w:proofErr w:type="gramEnd"/>
      <w:r w:rsidRPr="003360D1">
        <w:rPr>
          <w:sz w:val="24"/>
          <w:szCs w:val="24"/>
        </w:rPr>
        <w:t xml:space="preserve"> муниципальную услугу</w:t>
      </w:r>
    </w:p>
    <w:p w:rsidR="00B034AD" w:rsidRPr="003360D1" w:rsidRDefault="00B034AD" w:rsidP="00B034AD">
      <w:pPr>
        <w:ind w:firstLine="567"/>
        <w:jc w:val="both"/>
        <w:rPr>
          <w:sz w:val="24"/>
          <w:szCs w:val="24"/>
        </w:rPr>
      </w:pPr>
    </w:p>
    <w:p w:rsidR="00B034AD" w:rsidRPr="003360D1" w:rsidRDefault="00B034AD" w:rsidP="00B034AD">
      <w:pPr>
        <w:ind w:firstLine="567"/>
        <w:jc w:val="both"/>
        <w:rPr>
          <w:sz w:val="24"/>
          <w:szCs w:val="24"/>
        </w:rPr>
      </w:pPr>
      <w:r w:rsidRPr="003360D1">
        <w:rPr>
          <w:sz w:val="24"/>
          <w:szCs w:val="24"/>
        </w:rPr>
        <w:t xml:space="preserve">5.1. Органом, предоставляющим муниципальную услугу, является администрация города Урай (далее – Орган, предоставляющий муниципальную услугу). </w:t>
      </w:r>
    </w:p>
    <w:p w:rsidR="00B034AD" w:rsidRPr="003360D1" w:rsidRDefault="00B034AD" w:rsidP="00B034AD">
      <w:pPr>
        <w:ind w:firstLine="567"/>
        <w:jc w:val="both"/>
        <w:rPr>
          <w:sz w:val="24"/>
          <w:szCs w:val="24"/>
        </w:rPr>
      </w:pPr>
      <w:r w:rsidRPr="003360D1">
        <w:rPr>
          <w:sz w:val="24"/>
          <w:szCs w:val="24"/>
        </w:rPr>
        <w:t>Организацией, ответственной за предоставление муниципальной услуги от имени администрации города Урай, является муниципальное казенное учреждение «Управление градостроительства, землепользования и природопользования города Урай».</w:t>
      </w:r>
    </w:p>
    <w:p w:rsidR="00B034AD" w:rsidRPr="003360D1" w:rsidRDefault="00B034AD" w:rsidP="00B034AD">
      <w:pPr>
        <w:ind w:firstLine="567"/>
        <w:jc w:val="both"/>
        <w:rPr>
          <w:sz w:val="24"/>
          <w:szCs w:val="24"/>
        </w:rPr>
      </w:pPr>
      <w:r w:rsidRPr="003360D1">
        <w:rPr>
          <w:sz w:val="24"/>
          <w:szCs w:val="24"/>
        </w:rPr>
        <w:t xml:space="preserve">5.2. Орган, предоставляющий муниципальную услугу, обеспечивает предоставление муниципальной услуги через многофункциональный центр или в электронной форме посредством ЕПГУ, также в иных формах по выбору </w:t>
      </w:r>
      <w:r w:rsidR="0058127D" w:rsidRPr="003360D1">
        <w:rPr>
          <w:sz w:val="24"/>
          <w:szCs w:val="24"/>
        </w:rPr>
        <w:t>з</w:t>
      </w:r>
      <w:r w:rsidRPr="003360D1">
        <w:rPr>
          <w:sz w:val="24"/>
          <w:szCs w:val="24"/>
        </w:rPr>
        <w:t xml:space="preserve">аявителя в соответствии с </w:t>
      </w:r>
      <w:r w:rsidRPr="003360D1">
        <w:rPr>
          <w:sz w:val="24"/>
          <w:szCs w:val="24"/>
        </w:rPr>
        <w:lastRenderedPageBreak/>
        <w:t>Федеральным законом от 27.07.2010 №210-ФЗ «Об организации предоставления государственных и муниципальных услуг».</w:t>
      </w:r>
    </w:p>
    <w:p w:rsidR="00B034AD" w:rsidRPr="003360D1" w:rsidRDefault="00B034AD" w:rsidP="00B034AD">
      <w:pPr>
        <w:ind w:firstLine="567"/>
        <w:jc w:val="both"/>
        <w:rPr>
          <w:rFonts w:eastAsiaTheme="minorHAnsi"/>
          <w:sz w:val="24"/>
          <w:szCs w:val="24"/>
        </w:rPr>
      </w:pPr>
      <w:r w:rsidRPr="003360D1">
        <w:rPr>
          <w:rFonts w:eastAsiaTheme="minorHAnsi"/>
          <w:sz w:val="24"/>
          <w:szCs w:val="24"/>
        </w:rPr>
        <w:t xml:space="preserve">5.3. При предоставлении муниципальной услуги Уполномоченный орган взаимодействует </w:t>
      </w:r>
      <w:proofErr w:type="gramStart"/>
      <w:r w:rsidRPr="003360D1">
        <w:rPr>
          <w:rFonts w:eastAsiaTheme="minorHAnsi"/>
          <w:sz w:val="24"/>
          <w:szCs w:val="24"/>
        </w:rPr>
        <w:t>с</w:t>
      </w:r>
      <w:proofErr w:type="gramEnd"/>
      <w:r w:rsidRPr="003360D1">
        <w:rPr>
          <w:rFonts w:eastAsiaTheme="minorHAnsi"/>
          <w:sz w:val="24"/>
          <w:szCs w:val="24"/>
        </w:rPr>
        <w:t>:</w:t>
      </w:r>
    </w:p>
    <w:p w:rsidR="00B034AD" w:rsidRPr="003360D1" w:rsidRDefault="00B034AD" w:rsidP="00B034AD">
      <w:pPr>
        <w:ind w:firstLine="567"/>
        <w:jc w:val="both"/>
        <w:rPr>
          <w:sz w:val="24"/>
          <w:szCs w:val="24"/>
        </w:rPr>
      </w:pPr>
      <w:r w:rsidRPr="003360D1">
        <w:rPr>
          <w:rFonts w:eastAsiaTheme="minorHAnsi"/>
          <w:sz w:val="24"/>
          <w:szCs w:val="24"/>
        </w:rPr>
        <w:t xml:space="preserve">5.3.1. </w:t>
      </w:r>
      <w:r w:rsidRPr="003360D1">
        <w:rPr>
          <w:sz w:val="24"/>
          <w:szCs w:val="24"/>
        </w:rPr>
        <w:t>Федеральной службой государственной регистрации, кадастра и картографии;</w:t>
      </w:r>
    </w:p>
    <w:p w:rsidR="00B034AD" w:rsidRPr="003360D1" w:rsidRDefault="00B034AD" w:rsidP="00B034AD">
      <w:pPr>
        <w:ind w:firstLine="567"/>
        <w:jc w:val="both"/>
        <w:rPr>
          <w:sz w:val="24"/>
          <w:szCs w:val="24"/>
        </w:rPr>
      </w:pPr>
      <w:r w:rsidRPr="003360D1">
        <w:rPr>
          <w:sz w:val="24"/>
          <w:szCs w:val="24"/>
        </w:rPr>
        <w:t>5.3.2. Федеральной налоговой службой;</w:t>
      </w:r>
    </w:p>
    <w:p w:rsidR="00B034AD" w:rsidRPr="003360D1" w:rsidRDefault="00B034AD" w:rsidP="00B034AD">
      <w:pPr>
        <w:ind w:firstLine="567"/>
        <w:jc w:val="both"/>
        <w:rPr>
          <w:sz w:val="24"/>
          <w:szCs w:val="24"/>
        </w:rPr>
      </w:pPr>
      <w:r w:rsidRPr="003360D1">
        <w:rPr>
          <w:sz w:val="24"/>
          <w:szCs w:val="24"/>
        </w:rPr>
        <w:t>5.3.3. Министерством культуры Российской Федерации;</w:t>
      </w:r>
    </w:p>
    <w:p w:rsidR="00B034AD" w:rsidRPr="003360D1" w:rsidRDefault="00B034AD" w:rsidP="00B034AD">
      <w:pPr>
        <w:ind w:firstLine="567"/>
        <w:jc w:val="both"/>
        <w:rPr>
          <w:sz w:val="24"/>
          <w:szCs w:val="24"/>
        </w:rPr>
      </w:pPr>
      <w:r w:rsidRPr="003360D1">
        <w:rPr>
          <w:sz w:val="24"/>
          <w:szCs w:val="24"/>
        </w:rPr>
        <w:t>5.3.4. Министерством строительства и жилищно-коммунального хозяйства Российской Федерации;</w:t>
      </w:r>
    </w:p>
    <w:p w:rsidR="00B034AD" w:rsidRPr="003360D1" w:rsidRDefault="00B034AD" w:rsidP="00B034AD">
      <w:pPr>
        <w:ind w:firstLine="567"/>
        <w:jc w:val="both"/>
        <w:rPr>
          <w:sz w:val="24"/>
          <w:szCs w:val="24"/>
        </w:rPr>
      </w:pPr>
      <w:r w:rsidRPr="003360D1">
        <w:rPr>
          <w:sz w:val="24"/>
          <w:szCs w:val="24"/>
        </w:rPr>
        <w:t>5.3.5. Министерством внутренних дел Российской Федерации;</w:t>
      </w:r>
    </w:p>
    <w:p w:rsidR="00B034AD" w:rsidRPr="003360D1" w:rsidRDefault="00B034AD" w:rsidP="00B034AD">
      <w:pPr>
        <w:ind w:firstLine="567"/>
        <w:jc w:val="both"/>
        <w:rPr>
          <w:sz w:val="24"/>
          <w:szCs w:val="24"/>
        </w:rPr>
      </w:pPr>
      <w:r w:rsidRPr="003360D1">
        <w:rPr>
          <w:sz w:val="24"/>
          <w:szCs w:val="24"/>
        </w:rPr>
        <w:t>5.3.6. Государственной инспекцией безопасности дорожного движения;</w:t>
      </w:r>
    </w:p>
    <w:p w:rsidR="00B034AD" w:rsidRPr="003360D1" w:rsidRDefault="00B034AD" w:rsidP="00B034AD">
      <w:pPr>
        <w:ind w:firstLine="567"/>
        <w:jc w:val="both"/>
        <w:rPr>
          <w:sz w:val="24"/>
          <w:szCs w:val="24"/>
        </w:rPr>
      </w:pPr>
      <w:r w:rsidRPr="003360D1">
        <w:rPr>
          <w:sz w:val="24"/>
          <w:szCs w:val="24"/>
        </w:rPr>
        <w:t>5.3.7. Администрациями муниципальных образований.</w:t>
      </w:r>
    </w:p>
    <w:p w:rsidR="00B034AD" w:rsidRPr="003360D1" w:rsidRDefault="00B034AD" w:rsidP="00B034AD">
      <w:pPr>
        <w:ind w:firstLine="567"/>
        <w:jc w:val="both"/>
        <w:rPr>
          <w:sz w:val="24"/>
          <w:szCs w:val="24"/>
        </w:rPr>
      </w:pPr>
      <w:r w:rsidRPr="003360D1">
        <w:rPr>
          <w:sz w:val="24"/>
          <w:szCs w:val="24"/>
        </w:rPr>
        <w:t>5.4.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B034AD" w:rsidRPr="003360D1" w:rsidRDefault="00B034AD" w:rsidP="00B034AD">
      <w:pPr>
        <w:ind w:firstLine="567"/>
        <w:jc w:val="center"/>
        <w:rPr>
          <w:sz w:val="24"/>
          <w:szCs w:val="24"/>
        </w:rPr>
      </w:pPr>
      <w:bookmarkStart w:id="5" w:name="_TOC_250004"/>
    </w:p>
    <w:p w:rsidR="00B034AD" w:rsidRPr="003360D1" w:rsidRDefault="00B034AD" w:rsidP="00B034AD">
      <w:pPr>
        <w:ind w:firstLine="567"/>
        <w:jc w:val="center"/>
        <w:rPr>
          <w:sz w:val="24"/>
          <w:szCs w:val="24"/>
        </w:rPr>
      </w:pPr>
      <w:r w:rsidRPr="003360D1">
        <w:rPr>
          <w:sz w:val="24"/>
          <w:szCs w:val="24"/>
        </w:rPr>
        <w:t xml:space="preserve">6. Описание результата предоставления муниципальной </w:t>
      </w:r>
      <w:bookmarkEnd w:id="5"/>
      <w:r w:rsidRPr="003360D1">
        <w:rPr>
          <w:sz w:val="24"/>
          <w:szCs w:val="24"/>
        </w:rPr>
        <w:t>услуги</w:t>
      </w:r>
    </w:p>
    <w:p w:rsidR="00B034AD" w:rsidRPr="003360D1" w:rsidRDefault="00B034AD" w:rsidP="00B034AD">
      <w:pPr>
        <w:ind w:firstLine="567"/>
        <w:jc w:val="both"/>
        <w:rPr>
          <w:sz w:val="24"/>
          <w:szCs w:val="24"/>
        </w:rPr>
      </w:pPr>
    </w:p>
    <w:p w:rsidR="00B034AD" w:rsidRPr="003360D1" w:rsidRDefault="00B034AD" w:rsidP="00B034AD">
      <w:pPr>
        <w:ind w:left="20" w:right="8" w:firstLine="567"/>
        <w:jc w:val="both"/>
        <w:rPr>
          <w:sz w:val="24"/>
          <w:szCs w:val="24"/>
        </w:rPr>
      </w:pPr>
      <w:r w:rsidRPr="003360D1">
        <w:rPr>
          <w:sz w:val="24"/>
          <w:szCs w:val="24"/>
        </w:rPr>
        <w:t xml:space="preserve">6.1. Заявитель обращается в Уполномоченный орган с заявлением о предоставлении муниципальной услуги (далее - заявление) </w:t>
      </w:r>
      <w:r w:rsidR="00D24F21" w:rsidRPr="003360D1">
        <w:rPr>
          <w:sz w:val="24"/>
          <w:szCs w:val="24"/>
        </w:rPr>
        <w:t>по соответствующей форме</w:t>
      </w:r>
      <w:r w:rsidR="009A035D" w:rsidRPr="003360D1">
        <w:rPr>
          <w:sz w:val="24"/>
          <w:szCs w:val="24"/>
        </w:rPr>
        <w:t>,</w:t>
      </w:r>
      <w:r w:rsidR="00D24F21" w:rsidRPr="003360D1">
        <w:rPr>
          <w:sz w:val="24"/>
          <w:szCs w:val="24"/>
        </w:rPr>
        <w:t xml:space="preserve"> установленной приложени</w:t>
      </w:r>
      <w:r w:rsidR="00567873" w:rsidRPr="003360D1">
        <w:rPr>
          <w:sz w:val="24"/>
          <w:szCs w:val="24"/>
        </w:rPr>
        <w:t xml:space="preserve">ями </w:t>
      </w:r>
      <w:r w:rsidR="00D24F21" w:rsidRPr="003360D1">
        <w:rPr>
          <w:sz w:val="24"/>
          <w:szCs w:val="24"/>
        </w:rPr>
        <w:t>3</w:t>
      </w:r>
      <w:r w:rsidR="009A035D" w:rsidRPr="003360D1">
        <w:rPr>
          <w:sz w:val="24"/>
          <w:szCs w:val="24"/>
        </w:rPr>
        <w:t xml:space="preserve"> или</w:t>
      </w:r>
      <w:r w:rsidR="00567873" w:rsidRPr="003360D1">
        <w:rPr>
          <w:sz w:val="24"/>
          <w:szCs w:val="24"/>
        </w:rPr>
        <w:t xml:space="preserve"> 5</w:t>
      </w:r>
      <w:r w:rsidR="009A035D" w:rsidRPr="003360D1">
        <w:rPr>
          <w:sz w:val="24"/>
          <w:szCs w:val="24"/>
        </w:rPr>
        <w:t>,</w:t>
      </w:r>
      <w:r w:rsidR="00D24F21" w:rsidRPr="003360D1">
        <w:rPr>
          <w:sz w:val="24"/>
          <w:szCs w:val="24"/>
        </w:rPr>
        <w:t xml:space="preserve"> </w:t>
      </w:r>
      <w:r w:rsidRPr="003360D1">
        <w:rPr>
          <w:sz w:val="24"/>
          <w:szCs w:val="24"/>
        </w:rPr>
        <w:t>с целью:</w:t>
      </w:r>
    </w:p>
    <w:p w:rsidR="00B034AD" w:rsidRPr="003360D1" w:rsidRDefault="00B034AD" w:rsidP="00B034AD">
      <w:pPr>
        <w:ind w:left="20" w:right="8" w:firstLine="567"/>
        <w:jc w:val="both"/>
        <w:rPr>
          <w:sz w:val="24"/>
          <w:szCs w:val="24"/>
        </w:rPr>
      </w:pPr>
      <w:r w:rsidRPr="003360D1">
        <w:rPr>
          <w:sz w:val="24"/>
          <w:szCs w:val="24"/>
        </w:rPr>
        <w:t>6.1.1. Получения разрешения на осуществление земляных работ на территории города Урай;</w:t>
      </w:r>
    </w:p>
    <w:p w:rsidR="00B034AD" w:rsidRPr="003360D1" w:rsidRDefault="00B034AD" w:rsidP="00B034AD">
      <w:pPr>
        <w:ind w:left="20" w:right="8" w:firstLine="567"/>
        <w:jc w:val="both"/>
        <w:rPr>
          <w:sz w:val="24"/>
          <w:szCs w:val="24"/>
        </w:rPr>
      </w:pPr>
      <w:r w:rsidRPr="003360D1">
        <w:rPr>
          <w:sz w:val="24"/>
          <w:szCs w:val="24"/>
        </w:rPr>
        <w:t>6.1.2. Получения разрешения на осуществление земляных работ в связи с выполнением аварийно-восстановительных работ на территории города Урай (осуществляется по желанию заявителя);</w:t>
      </w:r>
    </w:p>
    <w:p w:rsidR="00B034AD" w:rsidRPr="003360D1" w:rsidRDefault="00B034AD" w:rsidP="00B034AD">
      <w:pPr>
        <w:ind w:left="20" w:right="8" w:firstLine="567"/>
        <w:jc w:val="both"/>
        <w:rPr>
          <w:sz w:val="24"/>
          <w:szCs w:val="24"/>
        </w:rPr>
      </w:pPr>
      <w:r w:rsidRPr="003360D1">
        <w:rPr>
          <w:sz w:val="24"/>
          <w:szCs w:val="24"/>
        </w:rPr>
        <w:t>6.1.3. Продления разрешения на осуществление земляных работ на территории города Урай;</w:t>
      </w:r>
    </w:p>
    <w:p w:rsidR="00B034AD" w:rsidRPr="003360D1" w:rsidRDefault="00B034AD" w:rsidP="00B034AD">
      <w:pPr>
        <w:ind w:left="20" w:right="8" w:firstLine="567"/>
        <w:jc w:val="both"/>
        <w:rPr>
          <w:sz w:val="24"/>
          <w:szCs w:val="24"/>
        </w:rPr>
      </w:pPr>
      <w:r w:rsidRPr="003360D1">
        <w:rPr>
          <w:sz w:val="24"/>
          <w:szCs w:val="24"/>
        </w:rPr>
        <w:t>6.1.4. Закрытия разрешения на осуществление земляных работ на территории города Урай.</w:t>
      </w:r>
    </w:p>
    <w:p w:rsidR="00B034AD" w:rsidRPr="003360D1" w:rsidRDefault="00B034AD" w:rsidP="00B034AD">
      <w:pPr>
        <w:ind w:left="20" w:right="8" w:firstLine="567"/>
        <w:jc w:val="both"/>
        <w:rPr>
          <w:sz w:val="24"/>
          <w:szCs w:val="24"/>
        </w:rPr>
      </w:pPr>
      <w:r w:rsidRPr="003360D1">
        <w:rPr>
          <w:sz w:val="24"/>
          <w:szCs w:val="24"/>
        </w:rPr>
        <w:t>6.2. Результатом предоставления муниципальной услуги в зависимости от основания для обращения является:</w:t>
      </w:r>
    </w:p>
    <w:p w:rsidR="00B034AD" w:rsidRPr="003360D1" w:rsidRDefault="00B034AD" w:rsidP="00B034AD">
      <w:pPr>
        <w:ind w:left="20" w:right="8" w:firstLine="567"/>
        <w:jc w:val="both"/>
        <w:rPr>
          <w:sz w:val="24"/>
          <w:szCs w:val="24"/>
        </w:rPr>
      </w:pPr>
      <w:r w:rsidRPr="003360D1">
        <w:rPr>
          <w:sz w:val="24"/>
          <w:szCs w:val="24"/>
        </w:rPr>
        <w:t xml:space="preserve">6.2.1. </w:t>
      </w:r>
      <w:proofErr w:type="gramStart"/>
      <w:r w:rsidRPr="003360D1">
        <w:rPr>
          <w:sz w:val="24"/>
          <w:szCs w:val="24"/>
        </w:rPr>
        <w:t>Разрешение на осуществление земляных работ по форме, установленной приложением 1 к настоящему Административному регламенту, подписанное уполномоченным должностным лицом администрации города Урай, в случае обращения в электронном формате - в форме электронного документа, подписанного усиленной электронной цифровой подписью уполномоченного должностного лица администрации города Урай (при обращении заявителя с целью, указанной в подпунктах 6.1.1 - 6.1.3 пункта 6.1  настоящего Административного регламента).</w:t>
      </w:r>
      <w:proofErr w:type="gramEnd"/>
    </w:p>
    <w:p w:rsidR="00B034AD" w:rsidRPr="003360D1" w:rsidRDefault="00B034AD" w:rsidP="00B034AD">
      <w:pPr>
        <w:ind w:left="20" w:right="8" w:firstLine="567"/>
        <w:jc w:val="both"/>
        <w:rPr>
          <w:sz w:val="24"/>
          <w:szCs w:val="24"/>
        </w:rPr>
      </w:pPr>
      <w:r w:rsidRPr="003360D1">
        <w:rPr>
          <w:sz w:val="24"/>
          <w:szCs w:val="24"/>
        </w:rPr>
        <w:t xml:space="preserve">6.2.2. </w:t>
      </w:r>
      <w:proofErr w:type="gramStart"/>
      <w:r w:rsidRPr="003360D1">
        <w:rPr>
          <w:sz w:val="24"/>
          <w:szCs w:val="24"/>
        </w:rPr>
        <w:t>Решение о закрытии разрешения на осуществление земляных работ по форме, установленной приложением 6 к настоящему Административному регламенту, подписанное уполномоченным должностным лицом администрации города Урай, в случае обращения в электронном формате - в форме электронного документа, подписанного усиленной электронной цифровой подписью уполномоченного должностного лица администрации города Урай (при обращении заявителя с целью, указанной в подпункте 6.1.4 пункта 6.1 настоящего Административного регламента).</w:t>
      </w:r>
      <w:proofErr w:type="gramEnd"/>
    </w:p>
    <w:p w:rsidR="00B034AD" w:rsidRPr="003360D1" w:rsidRDefault="00B034AD" w:rsidP="00B034AD">
      <w:pPr>
        <w:ind w:left="20" w:right="8" w:firstLine="567"/>
        <w:jc w:val="both"/>
        <w:rPr>
          <w:sz w:val="24"/>
          <w:szCs w:val="24"/>
        </w:rPr>
      </w:pPr>
      <w:r w:rsidRPr="003360D1">
        <w:rPr>
          <w:sz w:val="24"/>
          <w:szCs w:val="24"/>
        </w:rPr>
        <w:t xml:space="preserve">6.2.3. </w:t>
      </w:r>
      <w:proofErr w:type="gramStart"/>
      <w:r w:rsidRPr="003360D1">
        <w:rPr>
          <w:sz w:val="24"/>
          <w:szCs w:val="24"/>
        </w:rPr>
        <w:t xml:space="preserve">Решение об отказе в предоставлении муниципальной услуги по форме, установленной приложением 2 к настоящему Административному регламенту, подписанное уполномоченным должностным лицом администрации города Урай, в </w:t>
      </w:r>
      <w:r w:rsidRPr="003360D1">
        <w:rPr>
          <w:sz w:val="24"/>
          <w:szCs w:val="24"/>
        </w:rPr>
        <w:lastRenderedPageBreak/>
        <w:t>случае обращения в электронном формате — в форме электронного документа, подписанного усиленной электронной цифровой подписью уполномоченного должностного лица администрации города Урай.</w:t>
      </w:r>
      <w:proofErr w:type="gramEnd"/>
    </w:p>
    <w:p w:rsidR="00B034AD" w:rsidRPr="003360D1" w:rsidRDefault="00B034AD" w:rsidP="00B034AD">
      <w:pPr>
        <w:ind w:left="20" w:right="8" w:firstLine="567"/>
        <w:jc w:val="both"/>
        <w:rPr>
          <w:sz w:val="24"/>
          <w:szCs w:val="24"/>
        </w:rPr>
      </w:pPr>
      <w:r w:rsidRPr="003360D1">
        <w:rPr>
          <w:sz w:val="24"/>
          <w:szCs w:val="24"/>
        </w:rPr>
        <w:t xml:space="preserve">6.3. Результат предоставления муниципальной услуги, указанный в подпунктах 6.2.1 - 6.2.3 пункта 6.2 настоящего Административного регламента, направляется заявителю в форме электронного документа, подписанного усиленной электронной цифровой подписью уполномоченного должностного лица администрации города Урай, в день его подписания в </w:t>
      </w:r>
      <w:r w:rsidR="00D24F21" w:rsidRPr="003360D1">
        <w:rPr>
          <w:sz w:val="24"/>
          <w:szCs w:val="24"/>
        </w:rPr>
        <w:t>л</w:t>
      </w:r>
      <w:r w:rsidRPr="003360D1">
        <w:rPr>
          <w:sz w:val="24"/>
          <w:szCs w:val="24"/>
        </w:rPr>
        <w:t>ичный кабинет заявителя на ЕПГУ (далее</w:t>
      </w:r>
      <w:r w:rsidR="00567873" w:rsidRPr="003360D1">
        <w:rPr>
          <w:sz w:val="24"/>
          <w:szCs w:val="24"/>
        </w:rPr>
        <w:t xml:space="preserve"> - </w:t>
      </w:r>
      <w:r w:rsidRPr="003360D1">
        <w:rPr>
          <w:sz w:val="24"/>
          <w:szCs w:val="24"/>
        </w:rPr>
        <w:t xml:space="preserve">Личный кабинет). Также </w:t>
      </w:r>
      <w:r w:rsidR="0058127D" w:rsidRPr="003360D1">
        <w:rPr>
          <w:sz w:val="24"/>
          <w:szCs w:val="24"/>
        </w:rPr>
        <w:t>з</w:t>
      </w:r>
      <w:r w:rsidRPr="003360D1">
        <w:rPr>
          <w:sz w:val="24"/>
          <w:szCs w:val="24"/>
        </w:rPr>
        <w:t>аявитель может получить результат предоставления муниципальной услуги в многофункциональном центре в форме распечатанного экземпляра электронного документа на бумажном носителе.</w:t>
      </w:r>
    </w:p>
    <w:p w:rsidR="00B034AD" w:rsidRPr="003360D1" w:rsidRDefault="00B034AD" w:rsidP="00B034AD">
      <w:pPr>
        <w:ind w:firstLine="567"/>
        <w:jc w:val="both"/>
        <w:rPr>
          <w:sz w:val="24"/>
          <w:szCs w:val="24"/>
        </w:rPr>
      </w:pPr>
    </w:p>
    <w:p w:rsidR="00B034AD" w:rsidRPr="003360D1" w:rsidRDefault="00B034AD" w:rsidP="00B034AD">
      <w:pPr>
        <w:spacing w:line="265" w:lineRule="auto"/>
        <w:ind w:right="528" w:firstLine="567"/>
        <w:contextualSpacing/>
        <w:jc w:val="center"/>
        <w:rPr>
          <w:sz w:val="24"/>
          <w:szCs w:val="24"/>
        </w:rPr>
      </w:pPr>
      <w:r w:rsidRPr="003360D1">
        <w:rPr>
          <w:sz w:val="24"/>
          <w:szCs w:val="24"/>
        </w:rPr>
        <w:t>7. Порядок приема и регистрации заявления о предоставлении муниципальной услуги</w:t>
      </w:r>
    </w:p>
    <w:p w:rsidR="00B034AD" w:rsidRPr="003360D1" w:rsidRDefault="00B034AD" w:rsidP="00B034AD">
      <w:pPr>
        <w:spacing w:line="265" w:lineRule="auto"/>
        <w:ind w:left="360" w:right="528" w:firstLine="567"/>
        <w:contextualSpacing/>
        <w:rPr>
          <w:sz w:val="24"/>
          <w:szCs w:val="24"/>
        </w:rPr>
      </w:pPr>
    </w:p>
    <w:p w:rsidR="00B034AD" w:rsidRPr="003360D1" w:rsidRDefault="00B034AD" w:rsidP="00B034AD">
      <w:pPr>
        <w:ind w:left="20" w:right="8" w:firstLine="567"/>
        <w:jc w:val="both"/>
        <w:rPr>
          <w:sz w:val="24"/>
          <w:szCs w:val="24"/>
        </w:rPr>
      </w:pPr>
      <w:r w:rsidRPr="003360D1">
        <w:rPr>
          <w:sz w:val="24"/>
          <w:szCs w:val="24"/>
        </w:rPr>
        <w:t>7.1. Регистрация заявления, представленного заявителем (представителем заявителя) в Уполномоченный орган в целях, указанных в подпунктах 6.1.1, 6.1.3, 6.1.4 пункта 6.1 Административного регламента, осуществляется не позднее одного рабочего дня, следующего за днем его поступления.</w:t>
      </w:r>
    </w:p>
    <w:p w:rsidR="00B034AD" w:rsidRPr="003360D1" w:rsidRDefault="00B034AD" w:rsidP="00B034AD">
      <w:pPr>
        <w:ind w:right="8" w:firstLine="567"/>
        <w:jc w:val="both"/>
        <w:rPr>
          <w:sz w:val="24"/>
          <w:szCs w:val="24"/>
        </w:rPr>
      </w:pPr>
      <w:r w:rsidRPr="003360D1">
        <w:rPr>
          <w:sz w:val="24"/>
          <w:szCs w:val="24"/>
        </w:rPr>
        <w:t>7.2. Регистрация заявления, представленного заявителем (представителем заявителя) в Уполномоченный орган в целях, указанных в подпункте 6.1.2 пункта 6.1 Административного регламента, осуществляется в день его поступления.</w:t>
      </w:r>
    </w:p>
    <w:p w:rsidR="00B034AD" w:rsidRPr="003360D1" w:rsidRDefault="00B034AD" w:rsidP="00B034AD">
      <w:pPr>
        <w:ind w:firstLine="567"/>
        <w:jc w:val="both"/>
        <w:rPr>
          <w:sz w:val="24"/>
          <w:szCs w:val="24"/>
        </w:rPr>
      </w:pPr>
      <w:r w:rsidRPr="003360D1">
        <w:rPr>
          <w:sz w:val="24"/>
          <w:szCs w:val="24"/>
        </w:rPr>
        <w:t>7.3. В случае подачи заявления в электронной форме вне рабочего времени Уполномоченного органа (в том числе, в выходной, нерабочий или праздничный день), его регистрация осуществляется на следующий рабочий день.</w:t>
      </w:r>
    </w:p>
    <w:p w:rsidR="00B034AD" w:rsidRPr="003360D1" w:rsidRDefault="00B034AD" w:rsidP="00B034AD">
      <w:pPr>
        <w:ind w:firstLine="567"/>
        <w:jc w:val="center"/>
        <w:rPr>
          <w:sz w:val="24"/>
          <w:szCs w:val="24"/>
        </w:rPr>
      </w:pPr>
    </w:p>
    <w:p w:rsidR="00B034AD" w:rsidRPr="003360D1" w:rsidRDefault="00B034AD" w:rsidP="00B034AD">
      <w:pPr>
        <w:ind w:firstLine="567"/>
        <w:jc w:val="center"/>
        <w:rPr>
          <w:sz w:val="24"/>
          <w:szCs w:val="24"/>
        </w:rPr>
      </w:pPr>
      <w:r w:rsidRPr="003360D1">
        <w:rPr>
          <w:sz w:val="24"/>
          <w:szCs w:val="24"/>
        </w:rPr>
        <w:t xml:space="preserve">8. Срок предоставления муниципальной услуги, в том числе </w:t>
      </w:r>
      <w:r w:rsidRPr="003360D1">
        <w:rPr>
          <w:sz w:val="24"/>
          <w:szCs w:val="24"/>
        </w:rPr>
        <w:br/>
        <w:t xml:space="preserve">с учетом необходимости обращения в организации, участвующие </w:t>
      </w:r>
      <w:r w:rsidRPr="003360D1">
        <w:rPr>
          <w:sz w:val="24"/>
          <w:szCs w:val="24"/>
        </w:rPr>
        <w:br/>
        <w:t>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B034AD" w:rsidRPr="003360D1" w:rsidRDefault="00B034AD" w:rsidP="00B034AD">
      <w:pPr>
        <w:ind w:firstLine="567"/>
        <w:jc w:val="both"/>
        <w:rPr>
          <w:sz w:val="24"/>
          <w:szCs w:val="24"/>
        </w:rPr>
      </w:pPr>
    </w:p>
    <w:p w:rsidR="00B034AD" w:rsidRPr="003360D1" w:rsidRDefault="00B034AD" w:rsidP="00B034AD">
      <w:pPr>
        <w:ind w:firstLine="567"/>
        <w:contextualSpacing/>
        <w:outlineLvl w:val="1"/>
        <w:rPr>
          <w:sz w:val="24"/>
          <w:szCs w:val="24"/>
        </w:rPr>
      </w:pPr>
      <w:r w:rsidRPr="003360D1">
        <w:rPr>
          <w:sz w:val="24"/>
          <w:szCs w:val="24"/>
        </w:rPr>
        <w:t>8.1. Срок предоставления муниципальной услуги:</w:t>
      </w:r>
    </w:p>
    <w:p w:rsidR="00B034AD" w:rsidRPr="003360D1" w:rsidRDefault="00B034AD" w:rsidP="00B034AD">
      <w:pPr>
        <w:ind w:firstLine="567"/>
        <w:contextualSpacing/>
        <w:jc w:val="both"/>
        <w:outlineLvl w:val="1"/>
        <w:rPr>
          <w:sz w:val="24"/>
          <w:szCs w:val="24"/>
        </w:rPr>
      </w:pPr>
      <w:r w:rsidRPr="003360D1">
        <w:rPr>
          <w:sz w:val="24"/>
          <w:szCs w:val="24"/>
        </w:rPr>
        <w:t>8.1.1. по основаниям, указанным в подпунктах 6.1.1, 6.1.4 пункта 6.1 настоящего Административного регламента, составляет не более 10 рабочих дней со дня регистрации заявления в Уполномоченном органе;</w:t>
      </w:r>
    </w:p>
    <w:p w:rsidR="00B034AD" w:rsidRPr="003360D1" w:rsidRDefault="00B034AD" w:rsidP="00B034AD">
      <w:pPr>
        <w:ind w:firstLine="567"/>
        <w:contextualSpacing/>
        <w:jc w:val="both"/>
        <w:outlineLvl w:val="1"/>
        <w:rPr>
          <w:sz w:val="24"/>
          <w:szCs w:val="24"/>
        </w:rPr>
      </w:pPr>
      <w:r w:rsidRPr="003360D1">
        <w:rPr>
          <w:sz w:val="24"/>
          <w:szCs w:val="24"/>
        </w:rPr>
        <w:t>8.1.2. по основанию, указанному в подпункте 6.1.2 пункта 6.1 настоящего Административного регламента, составляет не более 3 рабочих дней со дня регистрации заявления в Уполномоченном органе;</w:t>
      </w:r>
    </w:p>
    <w:p w:rsidR="00B034AD" w:rsidRPr="003360D1" w:rsidRDefault="00B034AD" w:rsidP="00B034AD">
      <w:pPr>
        <w:ind w:firstLine="567"/>
        <w:contextualSpacing/>
        <w:jc w:val="both"/>
        <w:outlineLvl w:val="1"/>
        <w:rPr>
          <w:sz w:val="24"/>
          <w:szCs w:val="24"/>
        </w:rPr>
      </w:pPr>
      <w:r w:rsidRPr="003360D1">
        <w:rPr>
          <w:sz w:val="24"/>
          <w:szCs w:val="24"/>
        </w:rPr>
        <w:t>8.1.3. по основанию, указанному в подпункте 6.1.3 пункта 6.1 настоящего Административного регламента, составляет не более 5 рабочих дней со дня регистрации заявления в Уполномоченном органе.</w:t>
      </w:r>
    </w:p>
    <w:p w:rsidR="00B034AD" w:rsidRPr="003360D1" w:rsidRDefault="00B034AD" w:rsidP="00B034AD">
      <w:pPr>
        <w:ind w:firstLine="567"/>
        <w:contextualSpacing/>
        <w:jc w:val="both"/>
        <w:outlineLvl w:val="1"/>
        <w:rPr>
          <w:sz w:val="24"/>
          <w:szCs w:val="24"/>
        </w:rPr>
      </w:pPr>
      <w:r w:rsidRPr="003360D1">
        <w:rPr>
          <w:sz w:val="24"/>
          <w:szCs w:val="24"/>
        </w:rPr>
        <w:t xml:space="preserve">8.2. Получение разрешения на осуществление земляных работ в связи с выполнением аварийно-восстановительных работ на территории города Урай не является обязательным и осуществляется в установленном настоящим Административным регламентом порядке в случае обращения заявителя с соответствующим заявлением о предоставлении муниципальной услуги. </w:t>
      </w:r>
    </w:p>
    <w:p w:rsidR="00B034AD" w:rsidRPr="003360D1" w:rsidRDefault="00B034AD" w:rsidP="00B034AD">
      <w:pPr>
        <w:ind w:firstLine="567"/>
        <w:contextualSpacing/>
        <w:jc w:val="both"/>
        <w:outlineLvl w:val="1"/>
        <w:rPr>
          <w:sz w:val="24"/>
          <w:szCs w:val="24"/>
        </w:rPr>
      </w:pPr>
      <w:proofErr w:type="gramStart"/>
      <w:r w:rsidRPr="003360D1">
        <w:rPr>
          <w:sz w:val="24"/>
          <w:szCs w:val="24"/>
        </w:rPr>
        <w:t xml:space="preserve">В случае необходимости ликвидации аварий, устранения неисправностей на инженерных сетях, требующих безотлагательного проведения аварийно-восстановительных работ в выходные и (или) праздничные дни, а также в нерабочее время Уполномоченного органа, проведение аварийно-восстановительных работ осуществляется незамедлительно с последующей подачей лицами, указанными в разделе 2 настоящего </w:t>
      </w:r>
      <w:r w:rsidRPr="003360D1">
        <w:rPr>
          <w:sz w:val="24"/>
          <w:szCs w:val="24"/>
        </w:rPr>
        <w:lastRenderedPageBreak/>
        <w:t>Административного регламента, в течение суток с момента начала аварийно-восстановительных работ соответствующего заявления.</w:t>
      </w:r>
      <w:proofErr w:type="gramEnd"/>
    </w:p>
    <w:p w:rsidR="00B034AD" w:rsidRPr="003360D1" w:rsidRDefault="00B034AD" w:rsidP="00B034AD">
      <w:pPr>
        <w:ind w:firstLine="567"/>
        <w:contextualSpacing/>
        <w:jc w:val="both"/>
        <w:outlineLvl w:val="1"/>
        <w:rPr>
          <w:sz w:val="24"/>
          <w:szCs w:val="24"/>
        </w:rPr>
      </w:pPr>
      <w:r w:rsidRPr="003360D1">
        <w:rPr>
          <w:sz w:val="24"/>
          <w:szCs w:val="24"/>
        </w:rPr>
        <w:t>8.3. Продолжительность аварийно-восстановительных работ для ликвидации аварий, устранения неисправностей на инженерных сетях должна составлять не более четырнадцати дней с момента возникновения аварии.</w:t>
      </w:r>
    </w:p>
    <w:p w:rsidR="00B034AD" w:rsidRPr="003360D1" w:rsidRDefault="00B034AD" w:rsidP="00B034AD">
      <w:pPr>
        <w:ind w:firstLine="567"/>
        <w:contextualSpacing/>
        <w:jc w:val="both"/>
        <w:outlineLvl w:val="1"/>
        <w:rPr>
          <w:sz w:val="24"/>
          <w:szCs w:val="24"/>
        </w:rPr>
      </w:pPr>
      <w:r w:rsidRPr="003360D1">
        <w:rPr>
          <w:sz w:val="24"/>
          <w:szCs w:val="24"/>
        </w:rPr>
        <w:t xml:space="preserve">8.3.1. В случае </w:t>
      </w:r>
      <w:proofErr w:type="spellStart"/>
      <w:r w:rsidRPr="003360D1">
        <w:rPr>
          <w:sz w:val="24"/>
          <w:szCs w:val="24"/>
        </w:rPr>
        <w:t>незавершения</w:t>
      </w:r>
      <w:proofErr w:type="spellEnd"/>
      <w:r w:rsidRPr="003360D1">
        <w:rPr>
          <w:sz w:val="24"/>
          <w:szCs w:val="24"/>
        </w:rPr>
        <w:t xml:space="preserve"> работ по ликвидации аварии в течение срока, установленного разрешением на осуществление аварийно-восстановительных работ, необходимо получение разрешения на осуществление плановых </w:t>
      </w:r>
      <w:r w:rsidR="00D155F9" w:rsidRPr="003360D1">
        <w:rPr>
          <w:sz w:val="24"/>
          <w:szCs w:val="24"/>
        </w:rPr>
        <w:t xml:space="preserve">земляных </w:t>
      </w:r>
      <w:r w:rsidRPr="003360D1">
        <w:rPr>
          <w:sz w:val="24"/>
          <w:szCs w:val="24"/>
        </w:rPr>
        <w:t>работ. Разрешение на осуществление аварийно-восстановительных работ не продлевается.</w:t>
      </w:r>
    </w:p>
    <w:p w:rsidR="00B034AD" w:rsidRPr="003360D1" w:rsidRDefault="00B034AD" w:rsidP="00B034AD">
      <w:pPr>
        <w:ind w:firstLine="567"/>
        <w:contextualSpacing/>
        <w:jc w:val="both"/>
        <w:outlineLvl w:val="1"/>
        <w:rPr>
          <w:sz w:val="24"/>
          <w:szCs w:val="24"/>
        </w:rPr>
      </w:pPr>
      <w:r w:rsidRPr="003360D1">
        <w:rPr>
          <w:sz w:val="24"/>
          <w:szCs w:val="24"/>
        </w:rPr>
        <w:t>8.4. Подача заявления на продление разрешения на осуществление земляных работ осуществляется не менее чем за 5 дней до истечения срока действия ранее выданного разрешения.</w:t>
      </w:r>
    </w:p>
    <w:p w:rsidR="00B034AD" w:rsidRPr="003360D1" w:rsidRDefault="00B034AD" w:rsidP="00B034AD">
      <w:pPr>
        <w:ind w:firstLine="567"/>
        <w:contextualSpacing/>
        <w:jc w:val="both"/>
        <w:outlineLvl w:val="1"/>
        <w:rPr>
          <w:sz w:val="24"/>
          <w:szCs w:val="24"/>
        </w:rPr>
      </w:pPr>
      <w:r w:rsidRPr="003360D1">
        <w:rPr>
          <w:sz w:val="24"/>
          <w:szCs w:val="24"/>
        </w:rPr>
        <w:t>8.4.1. Подача заявления на продление разрешения на осуществление земляных работ позднее 5 дней до истечения срока действия ранее выданного разрешения не является основанием для отказа заявителю в предоставлении муниципальной услуги.</w:t>
      </w:r>
    </w:p>
    <w:p w:rsidR="00B034AD" w:rsidRPr="003360D1" w:rsidRDefault="00B034AD" w:rsidP="00B034AD">
      <w:pPr>
        <w:ind w:firstLine="567"/>
        <w:contextualSpacing/>
        <w:jc w:val="both"/>
        <w:outlineLvl w:val="1"/>
        <w:rPr>
          <w:sz w:val="24"/>
          <w:szCs w:val="24"/>
        </w:rPr>
      </w:pPr>
      <w:r w:rsidRPr="003360D1">
        <w:rPr>
          <w:sz w:val="24"/>
          <w:szCs w:val="24"/>
        </w:rPr>
        <w:t>8.4.2. Продление разрешения осуществляется не более двух раз. В случае необходимости дальнейшего производства земляных работ необходимо получить новое разрешение на осуществление земляных работ.</w:t>
      </w:r>
    </w:p>
    <w:p w:rsidR="00B034AD" w:rsidRPr="003360D1" w:rsidRDefault="00B034AD" w:rsidP="00B034AD">
      <w:pPr>
        <w:ind w:left="20" w:right="8" w:firstLine="567"/>
        <w:jc w:val="both"/>
        <w:rPr>
          <w:sz w:val="24"/>
          <w:szCs w:val="24"/>
        </w:rPr>
      </w:pPr>
      <w:r w:rsidRPr="003360D1">
        <w:rPr>
          <w:sz w:val="24"/>
          <w:szCs w:val="24"/>
        </w:rPr>
        <w:t>8.5. Подача заявления на закрытие разрешения на осуществление земляных работ осуществляется в течение 5 рабочих дней после истечения срока действия ранее выданного разрешения при условии сдачи выполненных земляных работ и восстановленного нарушенного благоустройства в порядке, установленном Правилами благоустройства территории города Урай, утвержденными решением Думы города Урай от 28.06.2018 №31.</w:t>
      </w:r>
    </w:p>
    <w:p w:rsidR="00B034AD" w:rsidRPr="003360D1" w:rsidRDefault="00B034AD" w:rsidP="00B034AD">
      <w:pPr>
        <w:ind w:firstLine="567"/>
        <w:contextualSpacing/>
        <w:jc w:val="both"/>
        <w:outlineLvl w:val="1"/>
        <w:rPr>
          <w:sz w:val="24"/>
          <w:szCs w:val="24"/>
        </w:rPr>
      </w:pPr>
      <w:r w:rsidRPr="003360D1">
        <w:rPr>
          <w:sz w:val="24"/>
          <w:szCs w:val="24"/>
        </w:rPr>
        <w:t>Подача заявления на закрытие разрешения на осуществление земляных работ позднее 5 рабочих дней не является основанием для отказа заявителю в предоставлении муниципальной услуги.</w:t>
      </w:r>
    </w:p>
    <w:p w:rsidR="00B034AD" w:rsidRPr="003360D1" w:rsidRDefault="00B034AD" w:rsidP="00B034AD">
      <w:pPr>
        <w:ind w:firstLine="567"/>
        <w:jc w:val="both"/>
        <w:rPr>
          <w:sz w:val="24"/>
          <w:szCs w:val="24"/>
        </w:rPr>
      </w:pPr>
    </w:p>
    <w:p w:rsidR="00B034AD" w:rsidRPr="003360D1" w:rsidRDefault="00B034AD" w:rsidP="00B034AD">
      <w:pPr>
        <w:ind w:firstLine="567"/>
        <w:jc w:val="center"/>
        <w:rPr>
          <w:sz w:val="24"/>
          <w:szCs w:val="24"/>
        </w:rPr>
      </w:pPr>
      <w:bookmarkStart w:id="6" w:name="_TOC_250003"/>
      <w:r w:rsidRPr="003360D1">
        <w:rPr>
          <w:sz w:val="24"/>
          <w:szCs w:val="24"/>
        </w:rPr>
        <w:t xml:space="preserve">9. Нормативные правовые акты, регулирующие </w:t>
      </w:r>
      <w:r w:rsidRPr="003360D1">
        <w:rPr>
          <w:sz w:val="24"/>
          <w:szCs w:val="24"/>
        </w:rPr>
        <w:br/>
        <w:t xml:space="preserve">предоставление муниципальной </w:t>
      </w:r>
      <w:bookmarkEnd w:id="6"/>
      <w:r w:rsidRPr="003360D1">
        <w:rPr>
          <w:sz w:val="24"/>
          <w:szCs w:val="24"/>
        </w:rPr>
        <w:t>услуги</w:t>
      </w:r>
    </w:p>
    <w:p w:rsidR="00B034AD" w:rsidRPr="003360D1" w:rsidRDefault="00B034AD" w:rsidP="00B034AD">
      <w:pPr>
        <w:ind w:firstLine="567"/>
        <w:jc w:val="both"/>
        <w:rPr>
          <w:sz w:val="24"/>
          <w:szCs w:val="24"/>
        </w:rPr>
      </w:pPr>
    </w:p>
    <w:p w:rsidR="00B034AD" w:rsidRPr="003360D1" w:rsidRDefault="00B034AD" w:rsidP="00B034AD">
      <w:pPr>
        <w:ind w:firstLine="567"/>
        <w:jc w:val="both"/>
        <w:rPr>
          <w:sz w:val="24"/>
          <w:szCs w:val="24"/>
        </w:rPr>
      </w:pPr>
      <w:r w:rsidRPr="003360D1">
        <w:rPr>
          <w:sz w:val="24"/>
          <w:szCs w:val="24"/>
        </w:rPr>
        <w:t>9.1.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 и на ЕПГУ.</w:t>
      </w:r>
    </w:p>
    <w:p w:rsidR="00B034AD" w:rsidRPr="003360D1" w:rsidRDefault="00B034AD" w:rsidP="00B034AD">
      <w:pPr>
        <w:ind w:firstLine="567"/>
        <w:jc w:val="both"/>
        <w:rPr>
          <w:sz w:val="24"/>
          <w:szCs w:val="24"/>
          <w:highlight w:val="yellow"/>
        </w:rPr>
      </w:pPr>
      <w:r w:rsidRPr="003360D1">
        <w:rPr>
          <w:sz w:val="24"/>
          <w:szCs w:val="24"/>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официальном сайте, а также в соответствующем разделе федерального реестра.</w:t>
      </w:r>
    </w:p>
    <w:p w:rsidR="00B034AD" w:rsidRPr="003360D1" w:rsidRDefault="00B034AD" w:rsidP="00B034AD">
      <w:pPr>
        <w:ind w:firstLine="567"/>
        <w:jc w:val="both"/>
        <w:rPr>
          <w:sz w:val="24"/>
          <w:szCs w:val="24"/>
        </w:rPr>
      </w:pPr>
    </w:p>
    <w:p w:rsidR="00B034AD" w:rsidRPr="003360D1" w:rsidRDefault="00B034AD" w:rsidP="00B034AD">
      <w:pPr>
        <w:ind w:firstLine="567"/>
        <w:jc w:val="center"/>
        <w:rPr>
          <w:sz w:val="24"/>
          <w:szCs w:val="24"/>
        </w:rPr>
      </w:pPr>
      <w:r w:rsidRPr="003360D1">
        <w:rPr>
          <w:sz w:val="24"/>
          <w:szCs w:val="24"/>
        </w:rPr>
        <w:t xml:space="preserve">10. Исчерпывающий перечень документов, необходимых в соответствии с </w:t>
      </w:r>
      <w:r w:rsidRPr="003360D1">
        <w:rPr>
          <w:sz w:val="24"/>
          <w:szCs w:val="24"/>
        </w:rPr>
        <w:br/>
        <w:t>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bookmarkStart w:id="7" w:name="bookmark111"/>
      <w:bookmarkEnd w:id="7"/>
    </w:p>
    <w:p w:rsidR="00B034AD" w:rsidRPr="003360D1" w:rsidRDefault="00B034AD" w:rsidP="00B034AD">
      <w:pPr>
        <w:ind w:firstLine="567"/>
        <w:jc w:val="both"/>
        <w:rPr>
          <w:sz w:val="24"/>
          <w:szCs w:val="24"/>
        </w:rPr>
      </w:pPr>
    </w:p>
    <w:p w:rsidR="00B034AD" w:rsidRPr="003360D1" w:rsidRDefault="00B034AD" w:rsidP="00B034AD">
      <w:pPr>
        <w:ind w:left="20" w:right="8" w:firstLine="567"/>
        <w:jc w:val="both"/>
        <w:rPr>
          <w:sz w:val="24"/>
          <w:szCs w:val="24"/>
        </w:rPr>
      </w:pPr>
      <w:r w:rsidRPr="003360D1">
        <w:rPr>
          <w:sz w:val="24"/>
          <w:szCs w:val="24"/>
        </w:rPr>
        <w:t>10.1. Перечень документов, обязательных для предоставления заявителем независимо от категории и цели обращения за предоставлением муниципальной услуги:</w:t>
      </w:r>
    </w:p>
    <w:p w:rsidR="00B034AD" w:rsidRPr="003360D1" w:rsidRDefault="00B034AD" w:rsidP="00B034AD">
      <w:pPr>
        <w:ind w:left="20" w:right="8" w:firstLine="567"/>
        <w:jc w:val="both"/>
        <w:rPr>
          <w:sz w:val="24"/>
          <w:szCs w:val="24"/>
        </w:rPr>
      </w:pPr>
      <w:r w:rsidRPr="003360D1">
        <w:rPr>
          <w:sz w:val="24"/>
          <w:szCs w:val="24"/>
        </w:rPr>
        <w:t>а) документ, удостоверяющий личность заявителя.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3360D1">
        <w:rPr>
          <w:sz w:val="24"/>
          <w:szCs w:val="24"/>
        </w:rPr>
        <w:t>ии и ау</w:t>
      </w:r>
      <w:proofErr w:type="gramEnd"/>
      <w:r w:rsidRPr="003360D1">
        <w:rPr>
          <w:sz w:val="24"/>
          <w:szCs w:val="24"/>
        </w:rPr>
        <w:t xml:space="preserve">тентификации (далее — ЕСИА) из состава соответствующих данных </w:t>
      </w:r>
      <w:r w:rsidRPr="003360D1">
        <w:rPr>
          <w:sz w:val="24"/>
          <w:szCs w:val="24"/>
        </w:rPr>
        <w:lastRenderedPageBreak/>
        <w:t>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B034AD" w:rsidRPr="003360D1" w:rsidRDefault="00B034AD" w:rsidP="00B034AD">
      <w:pPr>
        <w:ind w:left="20" w:right="8" w:firstLine="567"/>
        <w:jc w:val="both"/>
        <w:rPr>
          <w:sz w:val="24"/>
          <w:szCs w:val="24"/>
        </w:rPr>
      </w:pPr>
      <w:r w:rsidRPr="003360D1">
        <w:rPr>
          <w:sz w:val="24"/>
          <w:szCs w:val="24"/>
        </w:rPr>
        <w:t xml:space="preserve">б)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заявителем, удостоверяется усиленной квалифицированной электронной подписью заявителя (в случае, если заявителем является юридическое лицо) или нотариуса с приложением файла открепленной усиленной квалифицированной электронной подписи в формате </w:t>
      </w:r>
      <w:proofErr w:type="spellStart"/>
      <w:r w:rsidRPr="003360D1">
        <w:rPr>
          <w:sz w:val="24"/>
          <w:szCs w:val="24"/>
        </w:rPr>
        <w:t>sig</w:t>
      </w:r>
      <w:proofErr w:type="spellEnd"/>
      <w:r w:rsidRPr="003360D1">
        <w:rPr>
          <w:sz w:val="24"/>
          <w:szCs w:val="24"/>
        </w:rPr>
        <w:t>;</w:t>
      </w:r>
    </w:p>
    <w:p w:rsidR="00B034AD" w:rsidRPr="003360D1" w:rsidRDefault="00B034AD" w:rsidP="00B034AD">
      <w:pPr>
        <w:ind w:left="20" w:right="8" w:firstLine="567"/>
        <w:jc w:val="both"/>
        <w:rPr>
          <w:sz w:val="24"/>
          <w:szCs w:val="24"/>
        </w:rPr>
      </w:pPr>
      <w:r w:rsidRPr="003360D1">
        <w:rPr>
          <w:sz w:val="24"/>
          <w:szCs w:val="24"/>
        </w:rPr>
        <w:t>в) приказ о назначении работника, ответственного за осуществление земляных работ с указанием контактной информации (для юридических лиц, являющихся исполнителем работ);</w:t>
      </w:r>
    </w:p>
    <w:p w:rsidR="00B034AD" w:rsidRPr="003360D1" w:rsidRDefault="00B034AD" w:rsidP="00B034AD">
      <w:pPr>
        <w:ind w:left="20" w:right="8" w:firstLine="567"/>
        <w:jc w:val="both"/>
        <w:rPr>
          <w:sz w:val="24"/>
          <w:szCs w:val="24"/>
        </w:rPr>
      </w:pPr>
      <w:r w:rsidRPr="003360D1">
        <w:rPr>
          <w:sz w:val="24"/>
          <w:szCs w:val="24"/>
        </w:rPr>
        <w:t>г) договор на проведение работ, в случае если работы будут проводиться подрядной организацией.</w:t>
      </w:r>
    </w:p>
    <w:p w:rsidR="00B034AD" w:rsidRPr="003360D1" w:rsidRDefault="00B034AD" w:rsidP="00B034AD">
      <w:pPr>
        <w:ind w:left="20" w:right="8" w:firstLine="567"/>
        <w:jc w:val="both"/>
        <w:rPr>
          <w:sz w:val="24"/>
          <w:szCs w:val="24"/>
        </w:rPr>
      </w:pPr>
      <w:r w:rsidRPr="003360D1">
        <w:rPr>
          <w:sz w:val="24"/>
          <w:szCs w:val="24"/>
        </w:rPr>
        <w:t xml:space="preserve">10.2. Перечень документов, обязательных для предоставления </w:t>
      </w:r>
      <w:r w:rsidR="0058127D" w:rsidRPr="003360D1">
        <w:rPr>
          <w:sz w:val="24"/>
          <w:szCs w:val="24"/>
        </w:rPr>
        <w:t>з</w:t>
      </w:r>
      <w:r w:rsidRPr="003360D1">
        <w:rPr>
          <w:sz w:val="24"/>
          <w:szCs w:val="24"/>
        </w:rPr>
        <w:t>аявителем в зависимости от цели обращения за предоставлением муниципальной услуги:</w:t>
      </w:r>
      <w:r w:rsidRPr="003360D1">
        <w:rPr>
          <w:noProof/>
          <w:sz w:val="24"/>
          <w:szCs w:val="24"/>
        </w:rPr>
        <w:drawing>
          <wp:inline distT="0" distB="0" distL="0" distR="0">
            <wp:extent cx="6985" cy="6985"/>
            <wp:effectExtent l="0" t="0" r="0" b="0"/>
            <wp:docPr id="4" name="Picture 27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60"/>
                    <pic:cNvPicPr>
                      <a:picLocks noChangeAspect="1" noChangeArrowheads="1"/>
                    </pic:cNvPicPr>
                  </pic:nvPicPr>
                  <pic:blipFill>
                    <a:blip r:embed="rId11"/>
                    <a:srcRect/>
                    <a:stretch>
                      <a:fillRect/>
                    </a:stretch>
                  </pic:blipFill>
                  <pic:spPr bwMode="auto">
                    <a:xfrm>
                      <a:off x="0" y="0"/>
                      <a:ext cx="6985" cy="6985"/>
                    </a:xfrm>
                    <a:prstGeom prst="rect">
                      <a:avLst/>
                    </a:prstGeom>
                    <a:noFill/>
                    <a:ln w="9525">
                      <a:noFill/>
                      <a:miter lim="800000"/>
                      <a:headEnd/>
                      <a:tailEnd/>
                    </a:ln>
                  </pic:spPr>
                </pic:pic>
              </a:graphicData>
            </a:graphic>
          </wp:inline>
        </w:drawing>
      </w:r>
    </w:p>
    <w:p w:rsidR="00B034AD" w:rsidRPr="003360D1" w:rsidRDefault="00B034AD" w:rsidP="00B034AD">
      <w:pPr>
        <w:ind w:left="20" w:right="8" w:firstLine="567"/>
        <w:jc w:val="both"/>
        <w:rPr>
          <w:sz w:val="24"/>
          <w:szCs w:val="24"/>
        </w:rPr>
      </w:pPr>
      <w:r w:rsidRPr="003360D1">
        <w:rPr>
          <w:sz w:val="24"/>
          <w:szCs w:val="24"/>
        </w:rPr>
        <w:t>10.2.1. При обращении с целью, указанной в подпункте 6.1.1 пункта 6.1 настоящего Административного регламента:</w:t>
      </w:r>
    </w:p>
    <w:p w:rsidR="00B034AD" w:rsidRPr="003360D1" w:rsidRDefault="00B034AD" w:rsidP="00B034AD">
      <w:pPr>
        <w:ind w:left="20" w:right="8" w:firstLine="567"/>
        <w:jc w:val="both"/>
        <w:rPr>
          <w:sz w:val="24"/>
          <w:szCs w:val="24"/>
        </w:rPr>
      </w:pPr>
      <w:r w:rsidRPr="003360D1">
        <w:rPr>
          <w:sz w:val="24"/>
          <w:szCs w:val="24"/>
        </w:rPr>
        <w:t xml:space="preserve">а) заявление о предоставлении муниципальной услуги по форме 1, установленной приложением 3 к Административному регламенту. </w:t>
      </w:r>
    </w:p>
    <w:p w:rsidR="00B034AD" w:rsidRPr="003360D1" w:rsidRDefault="00B034AD" w:rsidP="00B034AD">
      <w:pPr>
        <w:ind w:left="20" w:right="8" w:firstLine="567"/>
        <w:jc w:val="both"/>
        <w:rPr>
          <w:sz w:val="24"/>
          <w:szCs w:val="24"/>
        </w:rPr>
      </w:pPr>
      <w:r w:rsidRPr="003360D1">
        <w:rPr>
          <w:sz w:val="24"/>
          <w:szCs w:val="24"/>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B034AD" w:rsidRPr="003360D1" w:rsidRDefault="00B034AD" w:rsidP="00B034AD">
      <w:pPr>
        <w:ind w:left="20" w:right="8" w:firstLine="567"/>
        <w:jc w:val="both"/>
        <w:rPr>
          <w:sz w:val="24"/>
          <w:szCs w:val="24"/>
        </w:rPr>
      </w:pPr>
      <w:r w:rsidRPr="003360D1">
        <w:rPr>
          <w:sz w:val="24"/>
          <w:szCs w:val="24"/>
        </w:rPr>
        <w:t xml:space="preserve">В заявлении также указывается один из следующих способов направления результата предоставления муниципальной услуги: в форме электронного документа в </w:t>
      </w:r>
      <w:r w:rsidR="00F61232" w:rsidRPr="003360D1">
        <w:rPr>
          <w:sz w:val="24"/>
          <w:szCs w:val="24"/>
        </w:rPr>
        <w:t>Л</w:t>
      </w:r>
      <w:r w:rsidRPr="003360D1">
        <w:rPr>
          <w:sz w:val="24"/>
          <w:szCs w:val="24"/>
        </w:rPr>
        <w:t>ичном кабинете на ЕПГУ; на бумажном носителе в виде распечатанного экземпляра электронного документа в Уполномоченном органе, многофункциональном центре; на бумажном носителе в Уполномоченном органе, многофункциональном центре.</w:t>
      </w:r>
    </w:p>
    <w:p w:rsidR="00B034AD" w:rsidRPr="003360D1" w:rsidRDefault="00B034AD" w:rsidP="00B034AD">
      <w:pPr>
        <w:ind w:left="20" w:right="8" w:firstLine="567"/>
        <w:jc w:val="both"/>
        <w:rPr>
          <w:sz w:val="24"/>
          <w:szCs w:val="24"/>
        </w:rPr>
      </w:pPr>
      <w:r w:rsidRPr="003360D1">
        <w:rPr>
          <w:sz w:val="24"/>
          <w:szCs w:val="24"/>
        </w:rPr>
        <w:t>б) проект производства работ или схема организации земляных работ.</w:t>
      </w:r>
    </w:p>
    <w:p w:rsidR="00B034AD" w:rsidRPr="003360D1" w:rsidRDefault="00B034AD" w:rsidP="00B034AD">
      <w:pPr>
        <w:ind w:left="20" w:right="8" w:firstLine="567"/>
        <w:jc w:val="both"/>
        <w:rPr>
          <w:sz w:val="24"/>
          <w:szCs w:val="24"/>
        </w:rPr>
      </w:pPr>
      <w:r w:rsidRPr="003360D1">
        <w:rPr>
          <w:sz w:val="24"/>
          <w:szCs w:val="24"/>
        </w:rPr>
        <w:t>Проект производства работ содержит:</w:t>
      </w:r>
    </w:p>
    <w:p w:rsidR="00B034AD" w:rsidRPr="003360D1" w:rsidRDefault="00B034AD" w:rsidP="00B034AD">
      <w:pPr>
        <w:ind w:left="20" w:right="8" w:firstLine="567"/>
        <w:jc w:val="both"/>
        <w:rPr>
          <w:sz w:val="24"/>
          <w:szCs w:val="24"/>
        </w:rPr>
      </w:pPr>
      <w:r w:rsidRPr="003360D1">
        <w:rPr>
          <w:sz w:val="24"/>
          <w:szCs w:val="24"/>
        </w:rPr>
        <w:t>текстовую часть: с описанием места работ, решением заказчика о проведении работ; наименованием заказчика; исходными данными по проектированию; описанием вида, объемов и продолжительности работ; описанием технологической последовательности выполнения работ, с выделением работ, проводимых на проезжей части улиц и магистралей, пешеходных тротуаров; описанием мероприятий по восстановлению нарушенного благоустройства;</w:t>
      </w:r>
    </w:p>
    <w:p w:rsidR="00B034AD" w:rsidRPr="003360D1" w:rsidRDefault="00B034AD" w:rsidP="00B034AD">
      <w:pPr>
        <w:ind w:left="20" w:right="8" w:firstLine="567"/>
        <w:jc w:val="both"/>
        <w:rPr>
          <w:sz w:val="24"/>
          <w:szCs w:val="24"/>
        </w:rPr>
      </w:pPr>
      <w:r w:rsidRPr="003360D1">
        <w:rPr>
          <w:sz w:val="24"/>
          <w:szCs w:val="24"/>
        </w:rPr>
        <w:t>графическую часть: схема производства работ на инженерно-топографическом плане М 1:500 с указанием границ проводимых работ, разрытий; расположением проектируемых зданий, сооружений и коммуникаций; временных площадок для складирования грунтов и проведения их рекультивации; временных сооружений, временных подземных, надземных инженерных сетей и коммуникаций с указанием мест подключения временных сетей к действующим сетям; местами размещения грузоподъемной и землеройной техники; сведениями о древесно-кустарниковой и травянистой растительности; зонами отстоя транспорта; местами установки ограждений.</w:t>
      </w:r>
    </w:p>
    <w:p w:rsidR="00B034AD" w:rsidRPr="003360D1" w:rsidRDefault="00B034AD" w:rsidP="00B034AD">
      <w:pPr>
        <w:adjustRightInd w:val="0"/>
        <w:ind w:firstLine="567"/>
        <w:jc w:val="both"/>
        <w:rPr>
          <w:rFonts w:eastAsiaTheme="minorHAnsi"/>
          <w:sz w:val="24"/>
          <w:szCs w:val="24"/>
        </w:rPr>
      </w:pPr>
      <w:r w:rsidRPr="003360D1">
        <w:rPr>
          <w:sz w:val="24"/>
          <w:szCs w:val="24"/>
        </w:rPr>
        <w:t xml:space="preserve">Инженерно-топографический план оформляется в соответствии с требованиями Свода правил СП 47.13330.2016 «Инженерные изыскания для строительства. Основные положения. Актуализированная редакция </w:t>
      </w:r>
      <w:proofErr w:type="spellStart"/>
      <w:r w:rsidRPr="003360D1">
        <w:rPr>
          <w:sz w:val="24"/>
          <w:szCs w:val="24"/>
        </w:rPr>
        <w:t>СНиП</w:t>
      </w:r>
      <w:proofErr w:type="spellEnd"/>
      <w:r w:rsidRPr="003360D1">
        <w:rPr>
          <w:sz w:val="24"/>
          <w:szCs w:val="24"/>
        </w:rPr>
        <w:t xml:space="preserve"> 11-02-96» и СП 11-104-97 «</w:t>
      </w:r>
      <w:r w:rsidRPr="003360D1">
        <w:rPr>
          <w:rFonts w:eastAsiaTheme="minorHAnsi"/>
          <w:sz w:val="24"/>
          <w:szCs w:val="24"/>
        </w:rPr>
        <w:t xml:space="preserve">Система нормативных документов в строительстве. </w:t>
      </w:r>
      <w:r w:rsidRPr="003360D1">
        <w:rPr>
          <w:sz w:val="24"/>
          <w:szCs w:val="24"/>
        </w:rPr>
        <w:t>Инженерно геодезические изыскания для строительства». На инженерно-топографическом плане должны быть нанесены существующие и проектируемые инженерные подземные коммуникации (сооружения). Срок действия инженерно-топографического плана - не более 2 лет с момента его изготовления с учетом требований пунктов 5.189-5.199 СП 11-10497 «</w:t>
      </w:r>
      <w:r w:rsidRPr="003360D1">
        <w:rPr>
          <w:rFonts w:eastAsiaTheme="minorHAnsi"/>
          <w:sz w:val="24"/>
          <w:szCs w:val="24"/>
        </w:rPr>
        <w:t xml:space="preserve">Система </w:t>
      </w:r>
      <w:r w:rsidRPr="003360D1">
        <w:rPr>
          <w:rFonts w:eastAsiaTheme="minorHAnsi"/>
          <w:sz w:val="24"/>
          <w:szCs w:val="24"/>
        </w:rPr>
        <w:lastRenderedPageBreak/>
        <w:t xml:space="preserve">нормативных документов в строительстве. </w:t>
      </w:r>
      <w:r w:rsidRPr="003360D1">
        <w:rPr>
          <w:sz w:val="24"/>
          <w:szCs w:val="24"/>
        </w:rPr>
        <w:t xml:space="preserve">Инженерно-геодезические изыскания для строительства». </w:t>
      </w:r>
    </w:p>
    <w:p w:rsidR="00B034AD" w:rsidRPr="003360D1" w:rsidRDefault="00B034AD" w:rsidP="00B034AD">
      <w:pPr>
        <w:ind w:left="20" w:right="8" w:firstLine="567"/>
        <w:jc w:val="both"/>
        <w:rPr>
          <w:sz w:val="24"/>
          <w:szCs w:val="24"/>
        </w:rPr>
      </w:pPr>
      <w:r w:rsidRPr="003360D1">
        <w:rPr>
          <w:sz w:val="24"/>
          <w:szCs w:val="24"/>
        </w:rPr>
        <w:t xml:space="preserve">Разработка проекта производства работ может осуществляться заказчиком работ либо привлекаемым заказчиком на основании договора физическим или юридическим лицом, которые являются членами соответствующей </w:t>
      </w:r>
      <w:proofErr w:type="spellStart"/>
      <w:r w:rsidRPr="003360D1">
        <w:rPr>
          <w:sz w:val="24"/>
          <w:szCs w:val="24"/>
        </w:rPr>
        <w:t>саморегулируемой</w:t>
      </w:r>
      <w:proofErr w:type="spellEnd"/>
      <w:r w:rsidRPr="003360D1">
        <w:rPr>
          <w:sz w:val="24"/>
          <w:szCs w:val="24"/>
        </w:rPr>
        <w:t xml:space="preserve"> организации.</w:t>
      </w:r>
    </w:p>
    <w:p w:rsidR="00B034AD" w:rsidRPr="003360D1" w:rsidRDefault="00B034AD" w:rsidP="00B034AD">
      <w:pPr>
        <w:ind w:left="20" w:right="8" w:firstLine="567"/>
        <w:jc w:val="both"/>
        <w:rPr>
          <w:sz w:val="24"/>
          <w:szCs w:val="24"/>
          <w:highlight w:val="green"/>
        </w:rPr>
      </w:pPr>
      <w:proofErr w:type="gramStart"/>
      <w:r w:rsidRPr="003360D1">
        <w:rPr>
          <w:sz w:val="24"/>
          <w:szCs w:val="24"/>
        </w:rPr>
        <w:t>Схема организации земляных работ, подготовленная на основании графического отчета, содержащего актуальную информацию об инженерных сетях,  о сроках выполнения земляных работ, восстановления нарушенного благоустройства, о перемещении отходов от производства земляных работ, о размещении ограждения (в случае проведения земляных работ, связанных с установкой ограждений (заборов) строительных площадок, а также оборудованием мест для безопасного прохода пешеходов вдоль таких ограждений).</w:t>
      </w:r>
      <w:proofErr w:type="gramEnd"/>
    </w:p>
    <w:p w:rsidR="00B034AD" w:rsidRPr="003360D1" w:rsidRDefault="00B034AD" w:rsidP="00B034AD">
      <w:pPr>
        <w:ind w:left="20" w:right="8" w:firstLine="567"/>
        <w:jc w:val="both"/>
        <w:rPr>
          <w:sz w:val="24"/>
          <w:szCs w:val="24"/>
        </w:rPr>
      </w:pPr>
      <w:proofErr w:type="gramStart"/>
      <w:r w:rsidRPr="003360D1">
        <w:rPr>
          <w:sz w:val="24"/>
          <w:szCs w:val="24"/>
        </w:rPr>
        <w:t>Проект производства работ или схема организации земляных работ согласовывается с соответствующими службами, отвечающими за эксплуатацию инженерных коммуникаций, с организациями, осуществляющими обслуживание дорожного покрытия, тротуаров, газонов, на которых планируется осуществление земляных работ с правообладателями земельных участков в случае, если проведение земляных работ будет затрагивать земельные участки, находящиеся во владении физических или юридических лиц, на которых планируется проведение работ.</w:t>
      </w:r>
      <w:proofErr w:type="gramEnd"/>
    </w:p>
    <w:p w:rsidR="00B034AD" w:rsidRPr="003360D1" w:rsidRDefault="00B034AD" w:rsidP="00B034AD">
      <w:pPr>
        <w:ind w:left="20" w:right="8" w:firstLine="567"/>
        <w:jc w:val="both"/>
        <w:rPr>
          <w:sz w:val="24"/>
          <w:szCs w:val="24"/>
        </w:rPr>
      </w:pPr>
      <w:r w:rsidRPr="003360D1">
        <w:rPr>
          <w:sz w:val="24"/>
          <w:szCs w:val="24"/>
        </w:rPr>
        <w:t>В случае производства работ на проезжей части необходимо согласование схемы движения транспорта и пешеходов с Государственной инспекцией безопасности дорожного движения.</w:t>
      </w:r>
    </w:p>
    <w:p w:rsidR="00B034AD" w:rsidRPr="003360D1" w:rsidRDefault="00B034AD" w:rsidP="00B034AD">
      <w:pPr>
        <w:ind w:left="20" w:right="8" w:firstLine="567"/>
        <w:jc w:val="both"/>
        <w:rPr>
          <w:sz w:val="24"/>
          <w:szCs w:val="24"/>
        </w:rPr>
      </w:pPr>
      <w:r w:rsidRPr="003360D1">
        <w:rPr>
          <w:sz w:val="24"/>
          <w:szCs w:val="24"/>
        </w:rPr>
        <w:t>в) календарный график производства работ (образец приведен в приложении 4 к настоящему Административному регламенту).</w:t>
      </w:r>
      <w:r w:rsidRPr="003360D1">
        <w:rPr>
          <w:noProof/>
          <w:sz w:val="24"/>
          <w:szCs w:val="24"/>
        </w:rPr>
        <w:drawing>
          <wp:inline distT="0" distB="0" distL="0" distR="0">
            <wp:extent cx="6985" cy="6985"/>
            <wp:effectExtent l="0" t="0" r="0" b="0"/>
            <wp:docPr id="5" name="Picture 297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83"/>
                    <pic:cNvPicPr>
                      <a:picLocks noChangeAspect="1" noChangeArrowheads="1"/>
                    </pic:cNvPicPr>
                  </pic:nvPicPr>
                  <pic:blipFill>
                    <a:blip r:embed="rId12"/>
                    <a:srcRect/>
                    <a:stretch>
                      <a:fillRect/>
                    </a:stretch>
                  </pic:blipFill>
                  <pic:spPr bwMode="auto">
                    <a:xfrm>
                      <a:off x="0" y="0"/>
                      <a:ext cx="6985" cy="6985"/>
                    </a:xfrm>
                    <a:prstGeom prst="rect">
                      <a:avLst/>
                    </a:prstGeom>
                    <a:noFill/>
                    <a:ln w="9525">
                      <a:noFill/>
                      <a:miter lim="800000"/>
                      <a:headEnd/>
                      <a:tailEnd/>
                    </a:ln>
                  </pic:spPr>
                </pic:pic>
              </a:graphicData>
            </a:graphic>
          </wp:inline>
        </w:drawing>
      </w:r>
    </w:p>
    <w:p w:rsidR="00B034AD" w:rsidRPr="003360D1" w:rsidRDefault="00B034AD" w:rsidP="00B034AD">
      <w:pPr>
        <w:ind w:left="20" w:right="8" w:firstLine="567"/>
        <w:jc w:val="both"/>
        <w:rPr>
          <w:sz w:val="24"/>
          <w:szCs w:val="24"/>
        </w:rPr>
      </w:pPr>
      <w:r w:rsidRPr="003360D1">
        <w:rPr>
          <w:sz w:val="24"/>
          <w:szCs w:val="24"/>
        </w:rPr>
        <w:t>Несоответствие календарного графика производства работ по форме образцу, приведенному в приложении 4 к настоящему Административному регламенту, не является основанием для отказа в предоставлении муниципальной услуги по основанию, указанному в подпункте 12.1.3  пункта 12.1 настоящего Административного регламента;</w:t>
      </w:r>
      <w:r w:rsidRPr="003360D1">
        <w:rPr>
          <w:noProof/>
          <w:sz w:val="24"/>
          <w:szCs w:val="24"/>
        </w:rPr>
        <w:drawing>
          <wp:inline distT="0" distB="0" distL="0" distR="0">
            <wp:extent cx="6985" cy="6985"/>
            <wp:effectExtent l="0" t="0" r="0" b="0"/>
            <wp:docPr id="6" name="Picture 297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84"/>
                    <pic:cNvPicPr>
                      <a:picLocks noChangeAspect="1" noChangeArrowheads="1"/>
                    </pic:cNvPicPr>
                  </pic:nvPicPr>
                  <pic:blipFill>
                    <a:blip r:embed="rId13"/>
                    <a:srcRect/>
                    <a:stretch>
                      <a:fillRect/>
                    </a:stretch>
                  </pic:blipFill>
                  <pic:spPr bwMode="auto">
                    <a:xfrm>
                      <a:off x="0" y="0"/>
                      <a:ext cx="6985" cy="6985"/>
                    </a:xfrm>
                    <a:prstGeom prst="rect">
                      <a:avLst/>
                    </a:prstGeom>
                    <a:noFill/>
                    <a:ln w="9525">
                      <a:noFill/>
                      <a:miter lim="800000"/>
                      <a:headEnd/>
                      <a:tailEnd/>
                    </a:ln>
                  </pic:spPr>
                </pic:pic>
              </a:graphicData>
            </a:graphic>
          </wp:inline>
        </w:drawing>
      </w:r>
    </w:p>
    <w:p w:rsidR="00B034AD" w:rsidRPr="003360D1" w:rsidRDefault="00B034AD" w:rsidP="00B034AD">
      <w:pPr>
        <w:ind w:left="20" w:right="8" w:firstLine="567"/>
        <w:jc w:val="both"/>
        <w:rPr>
          <w:sz w:val="24"/>
          <w:szCs w:val="24"/>
        </w:rPr>
      </w:pPr>
      <w:r w:rsidRPr="003360D1">
        <w:rPr>
          <w:noProof/>
          <w:sz w:val="24"/>
          <w:szCs w:val="24"/>
        </w:rPr>
        <w:drawing>
          <wp:anchor distT="0" distB="0" distL="114300" distR="114300" simplePos="0" relativeHeight="251660288" behindDoc="0" locked="0" layoutInCell="1" allowOverlap="0">
            <wp:simplePos x="0" y="0"/>
            <wp:positionH relativeFrom="page">
              <wp:posOffset>619125</wp:posOffset>
            </wp:positionH>
            <wp:positionV relativeFrom="page">
              <wp:posOffset>2800350</wp:posOffset>
            </wp:positionV>
            <wp:extent cx="7620" cy="7620"/>
            <wp:effectExtent l="0" t="0" r="1905" b="1905"/>
            <wp:wrapSquare wrapText="bothSides"/>
            <wp:docPr id="7" name="Picture 297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82"/>
                    <pic:cNvPicPr>
                      <a:picLocks noChangeAspect="1" noChangeArrowheads="1"/>
                    </pic:cNvPicPr>
                  </pic:nvPicPr>
                  <pic:blipFill>
                    <a:blip r:embed="rId14"/>
                    <a:srcRect/>
                    <a:stretch>
                      <a:fillRect/>
                    </a:stretch>
                  </pic:blipFill>
                  <pic:spPr bwMode="auto">
                    <a:xfrm>
                      <a:off x="0" y="0"/>
                      <a:ext cx="7620" cy="7620"/>
                    </a:xfrm>
                    <a:prstGeom prst="rect">
                      <a:avLst/>
                    </a:prstGeom>
                    <a:noFill/>
                    <a:ln w="9525">
                      <a:noFill/>
                      <a:miter lim="800000"/>
                      <a:headEnd/>
                      <a:tailEnd/>
                    </a:ln>
                  </pic:spPr>
                </pic:pic>
              </a:graphicData>
            </a:graphic>
          </wp:anchor>
        </w:drawing>
      </w:r>
      <w:r w:rsidRPr="003360D1">
        <w:rPr>
          <w:sz w:val="24"/>
          <w:szCs w:val="24"/>
        </w:rPr>
        <w:t>г) договор о подключении (технологическом присоединении) объектов к сетям инженерно-технического обеспечения или технические условия на подключение к сетям инженерно-технического обеспечения (при подключении к сетям инженерно-технического обеспечения);</w:t>
      </w:r>
    </w:p>
    <w:p w:rsidR="00B034AD" w:rsidRPr="003360D1" w:rsidRDefault="00B034AD" w:rsidP="00B034AD">
      <w:pPr>
        <w:ind w:left="20" w:right="8" w:firstLine="567"/>
        <w:jc w:val="both"/>
        <w:rPr>
          <w:noProof/>
          <w:sz w:val="24"/>
          <w:szCs w:val="24"/>
        </w:rPr>
      </w:pPr>
      <w:r w:rsidRPr="003360D1">
        <w:rPr>
          <w:sz w:val="24"/>
          <w:szCs w:val="24"/>
        </w:rPr>
        <w:t>д)</w:t>
      </w:r>
      <w:r w:rsidRPr="003360D1">
        <w:rPr>
          <w:sz w:val="24"/>
          <w:szCs w:val="24"/>
        </w:rPr>
        <w:tab/>
        <w:t>правоустанавливающие документы на объект недвижимости (права на который не зарегистрированы в Едином государственном реестре недвижимости)</w:t>
      </w:r>
      <w:r w:rsidRPr="003360D1">
        <w:rPr>
          <w:noProof/>
          <w:sz w:val="24"/>
          <w:szCs w:val="24"/>
        </w:rPr>
        <w:t>;</w:t>
      </w:r>
    </w:p>
    <w:p w:rsidR="00B034AD" w:rsidRPr="003360D1" w:rsidRDefault="00B034AD" w:rsidP="00B034AD">
      <w:pPr>
        <w:ind w:left="20" w:right="8" w:firstLine="567"/>
        <w:jc w:val="both"/>
        <w:rPr>
          <w:sz w:val="24"/>
          <w:szCs w:val="24"/>
        </w:rPr>
      </w:pPr>
      <w:r w:rsidRPr="003360D1">
        <w:rPr>
          <w:sz w:val="24"/>
          <w:szCs w:val="24"/>
        </w:rPr>
        <w:t>е) гарантийное письмо, содержащее  обязательства заявителя по:</w:t>
      </w:r>
    </w:p>
    <w:p w:rsidR="00B034AD" w:rsidRPr="003360D1" w:rsidRDefault="00B034AD" w:rsidP="00B034AD">
      <w:pPr>
        <w:ind w:firstLine="601"/>
        <w:contextualSpacing/>
        <w:jc w:val="both"/>
        <w:rPr>
          <w:sz w:val="24"/>
          <w:szCs w:val="24"/>
        </w:rPr>
      </w:pPr>
      <w:r w:rsidRPr="003360D1">
        <w:rPr>
          <w:sz w:val="24"/>
          <w:szCs w:val="24"/>
        </w:rPr>
        <w:t xml:space="preserve">соблюдению   сроков   проведения земляных  работ;  </w:t>
      </w:r>
    </w:p>
    <w:p w:rsidR="00B034AD" w:rsidRPr="003360D1" w:rsidRDefault="00B034AD" w:rsidP="00B034AD">
      <w:pPr>
        <w:ind w:firstLine="601"/>
        <w:contextualSpacing/>
        <w:jc w:val="both"/>
        <w:rPr>
          <w:sz w:val="24"/>
          <w:szCs w:val="24"/>
        </w:rPr>
      </w:pPr>
      <w:r w:rsidRPr="003360D1">
        <w:rPr>
          <w:sz w:val="24"/>
          <w:szCs w:val="24"/>
        </w:rPr>
        <w:t xml:space="preserve">восстановлению нарушенных  элементов  благоустройства в указанный заявителем срок; </w:t>
      </w:r>
    </w:p>
    <w:p w:rsidR="00B034AD" w:rsidRPr="003360D1" w:rsidRDefault="00B034AD" w:rsidP="00B034AD">
      <w:pPr>
        <w:ind w:left="20" w:right="8" w:firstLine="567"/>
        <w:jc w:val="both"/>
        <w:rPr>
          <w:sz w:val="24"/>
          <w:szCs w:val="24"/>
        </w:rPr>
      </w:pPr>
      <w:r w:rsidRPr="003360D1">
        <w:rPr>
          <w:sz w:val="24"/>
          <w:szCs w:val="24"/>
        </w:rPr>
        <w:t xml:space="preserve">соблюдению </w:t>
      </w:r>
      <w:r w:rsidR="00E82998" w:rsidRPr="003360D1">
        <w:rPr>
          <w:sz w:val="24"/>
          <w:szCs w:val="24"/>
        </w:rPr>
        <w:t xml:space="preserve">при </w:t>
      </w:r>
      <w:r w:rsidRPr="003360D1">
        <w:rPr>
          <w:sz w:val="24"/>
          <w:szCs w:val="24"/>
        </w:rPr>
        <w:t>проведени</w:t>
      </w:r>
      <w:r w:rsidR="00E82998" w:rsidRPr="003360D1">
        <w:rPr>
          <w:sz w:val="24"/>
          <w:szCs w:val="24"/>
        </w:rPr>
        <w:t>и</w:t>
      </w:r>
      <w:r w:rsidRPr="003360D1">
        <w:rPr>
          <w:sz w:val="24"/>
          <w:szCs w:val="24"/>
        </w:rPr>
        <w:t xml:space="preserve"> земляных работ утвержденных Правил благоустройства территории города Урай, Федерального закона от 30.12.2009 №384-ФЗ «Технический регламент о безопасности зданий и сооружений», иных норм действующего законодательства и муниципальных правовых актов, регулирующих данную сферу отношений.</w:t>
      </w:r>
      <w:r w:rsidRPr="003360D1">
        <w:rPr>
          <w:noProof/>
          <w:sz w:val="24"/>
          <w:szCs w:val="24"/>
        </w:rPr>
        <w:drawing>
          <wp:inline distT="0" distB="0" distL="0" distR="0">
            <wp:extent cx="6985" cy="6985"/>
            <wp:effectExtent l="0" t="0" r="0" b="0"/>
            <wp:docPr id="2" name="Picture 27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59"/>
                    <pic:cNvPicPr>
                      <a:picLocks noChangeAspect="1" noChangeArrowheads="1"/>
                    </pic:cNvPicPr>
                  </pic:nvPicPr>
                  <pic:blipFill>
                    <a:blip r:embed="rId15"/>
                    <a:srcRect/>
                    <a:stretch>
                      <a:fillRect/>
                    </a:stretch>
                  </pic:blipFill>
                  <pic:spPr bwMode="auto">
                    <a:xfrm>
                      <a:off x="0" y="0"/>
                      <a:ext cx="6985" cy="6985"/>
                    </a:xfrm>
                    <a:prstGeom prst="rect">
                      <a:avLst/>
                    </a:prstGeom>
                    <a:noFill/>
                    <a:ln w="9525">
                      <a:noFill/>
                      <a:miter lim="800000"/>
                      <a:headEnd/>
                      <a:tailEnd/>
                    </a:ln>
                  </pic:spPr>
                </pic:pic>
              </a:graphicData>
            </a:graphic>
          </wp:inline>
        </w:drawing>
      </w:r>
    </w:p>
    <w:p w:rsidR="00B034AD" w:rsidRPr="003360D1" w:rsidRDefault="00B034AD" w:rsidP="00B034AD">
      <w:pPr>
        <w:ind w:left="20" w:right="8" w:firstLine="567"/>
        <w:jc w:val="both"/>
        <w:rPr>
          <w:sz w:val="24"/>
          <w:szCs w:val="24"/>
        </w:rPr>
      </w:pPr>
      <w:r w:rsidRPr="003360D1">
        <w:rPr>
          <w:sz w:val="24"/>
          <w:szCs w:val="24"/>
        </w:rPr>
        <w:t>10.2.2. В случае обращения по основанию, указанному в подпункте 6.1.2 пункта 6.1 настоящего Административного регламента:</w:t>
      </w:r>
    </w:p>
    <w:p w:rsidR="00B034AD" w:rsidRPr="003360D1" w:rsidRDefault="00B034AD" w:rsidP="00B034AD">
      <w:pPr>
        <w:ind w:left="20" w:right="8" w:firstLine="567"/>
        <w:jc w:val="both"/>
        <w:rPr>
          <w:sz w:val="24"/>
          <w:szCs w:val="24"/>
        </w:rPr>
      </w:pPr>
      <w:r w:rsidRPr="003360D1">
        <w:rPr>
          <w:sz w:val="24"/>
          <w:szCs w:val="24"/>
        </w:rPr>
        <w:t xml:space="preserve">а) заявление о предоставлении муниципальной услуги по форме 1, установленной приложением 3 к Административному регламенту. </w:t>
      </w:r>
    </w:p>
    <w:p w:rsidR="00B034AD" w:rsidRPr="003360D1" w:rsidRDefault="00B034AD" w:rsidP="00B034AD">
      <w:pPr>
        <w:ind w:left="20" w:right="8" w:firstLine="567"/>
        <w:jc w:val="both"/>
        <w:rPr>
          <w:sz w:val="24"/>
          <w:szCs w:val="24"/>
        </w:rPr>
      </w:pPr>
      <w:r w:rsidRPr="003360D1">
        <w:rPr>
          <w:sz w:val="24"/>
          <w:szCs w:val="24"/>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B034AD" w:rsidRPr="003360D1" w:rsidRDefault="00B034AD" w:rsidP="00B034AD">
      <w:pPr>
        <w:ind w:left="20" w:right="8" w:firstLine="567"/>
        <w:jc w:val="both"/>
        <w:rPr>
          <w:sz w:val="24"/>
          <w:szCs w:val="24"/>
        </w:rPr>
      </w:pPr>
      <w:r w:rsidRPr="003360D1">
        <w:rPr>
          <w:sz w:val="24"/>
          <w:szCs w:val="24"/>
        </w:rPr>
        <w:t xml:space="preserve">В заявлении также указывается один из следующих способов направления результата предоставления муниципальной услуги: в форме электронного документа в </w:t>
      </w:r>
      <w:r w:rsidR="00F61232" w:rsidRPr="003360D1">
        <w:rPr>
          <w:sz w:val="24"/>
          <w:szCs w:val="24"/>
        </w:rPr>
        <w:lastRenderedPageBreak/>
        <w:t>Л</w:t>
      </w:r>
      <w:r w:rsidRPr="003360D1">
        <w:rPr>
          <w:sz w:val="24"/>
          <w:szCs w:val="24"/>
        </w:rPr>
        <w:t xml:space="preserve">ичном кабинете на ЕПГУ; на бумажном носителе в виде распечатанного экземпляра электронного документа в Уполномоченном органе, многофункциональном центре; на </w:t>
      </w:r>
      <w:r w:rsidRPr="003360D1">
        <w:rPr>
          <w:noProof/>
          <w:sz w:val="24"/>
          <w:szCs w:val="24"/>
        </w:rPr>
        <w:drawing>
          <wp:inline distT="0" distB="0" distL="0" distR="0">
            <wp:extent cx="6985" cy="6985"/>
            <wp:effectExtent l="0" t="0" r="0" b="0"/>
            <wp:docPr id="9" name="Picture 297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86"/>
                    <pic:cNvPicPr>
                      <a:picLocks noChangeAspect="1" noChangeArrowheads="1"/>
                    </pic:cNvPicPr>
                  </pic:nvPicPr>
                  <pic:blipFill>
                    <a:blip r:embed="rId16"/>
                    <a:srcRect/>
                    <a:stretch>
                      <a:fillRect/>
                    </a:stretch>
                  </pic:blipFill>
                  <pic:spPr bwMode="auto">
                    <a:xfrm>
                      <a:off x="0" y="0"/>
                      <a:ext cx="6985" cy="6985"/>
                    </a:xfrm>
                    <a:prstGeom prst="rect">
                      <a:avLst/>
                    </a:prstGeom>
                    <a:noFill/>
                    <a:ln w="9525">
                      <a:noFill/>
                      <a:miter lim="800000"/>
                      <a:headEnd/>
                      <a:tailEnd/>
                    </a:ln>
                  </pic:spPr>
                </pic:pic>
              </a:graphicData>
            </a:graphic>
          </wp:inline>
        </w:drawing>
      </w:r>
      <w:r w:rsidRPr="003360D1">
        <w:rPr>
          <w:sz w:val="24"/>
          <w:szCs w:val="24"/>
        </w:rPr>
        <w:t>бумажном носителе в Уполномоченном органе, многофункциональном центре;</w:t>
      </w:r>
    </w:p>
    <w:p w:rsidR="00B034AD" w:rsidRPr="003360D1" w:rsidRDefault="00B034AD" w:rsidP="00B034AD">
      <w:pPr>
        <w:ind w:left="20" w:right="8" w:firstLine="567"/>
        <w:jc w:val="both"/>
        <w:rPr>
          <w:sz w:val="24"/>
          <w:szCs w:val="24"/>
        </w:rPr>
      </w:pPr>
      <w:r w:rsidRPr="003360D1">
        <w:rPr>
          <w:sz w:val="24"/>
          <w:szCs w:val="24"/>
        </w:rPr>
        <w:t>б) схема участка работ (</w:t>
      </w:r>
      <w:proofErr w:type="spellStart"/>
      <w:r w:rsidRPr="003360D1">
        <w:rPr>
          <w:sz w:val="24"/>
          <w:szCs w:val="24"/>
        </w:rPr>
        <w:t>выкопировка</w:t>
      </w:r>
      <w:proofErr w:type="spellEnd"/>
      <w:r w:rsidRPr="003360D1">
        <w:rPr>
          <w:sz w:val="24"/>
          <w:szCs w:val="24"/>
        </w:rPr>
        <w:t xml:space="preserve"> из исполнительной документации на подземные коммуникации и сооружения);</w:t>
      </w:r>
    </w:p>
    <w:p w:rsidR="00B034AD" w:rsidRPr="003360D1" w:rsidRDefault="00B034AD" w:rsidP="00B034AD">
      <w:pPr>
        <w:ind w:left="20" w:right="8" w:firstLine="567"/>
        <w:jc w:val="both"/>
        <w:rPr>
          <w:sz w:val="24"/>
          <w:szCs w:val="24"/>
        </w:rPr>
      </w:pPr>
      <w:r w:rsidRPr="003360D1">
        <w:rPr>
          <w:sz w:val="24"/>
          <w:szCs w:val="24"/>
        </w:rPr>
        <w:t>в) документ, подтверждающий уведомление организаций, эксплуатирующих инженерные сети, сооружения и коммуникации, расположенные на смежных с аварией земельных участках, о предстоящих аварийных работах;</w:t>
      </w:r>
    </w:p>
    <w:p w:rsidR="00B034AD" w:rsidRPr="003360D1" w:rsidRDefault="00B034AD" w:rsidP="00B034AD">
      <w:pPr>
        <w:ind w:left="20" w:right="8" w:firstLine="567"/>
        <w:jc w:val="both"/>
        <w:rPr>
          <w:sz w:val="24"/>
          <w:szCs w:val="24"/>
        </w:rPr>
      </w:pPr>
      <w:r w:rsidRPr="003360D1">
        <w:rPr>
          <w:sz w:val="24"/>
          <w:szCs w:val="24"/>
        </w:rPr>
        <w:t>г) гарантийное письмо, содержащее  обязательства заявителя по:</w:t>
      </w:r>
    </w:p>
    <w:p w:rsidR="00B034AD" w:rsidRPr="003360D1" w:rsidRDefault="00B034AD" w:rsidP="00B034AD">
      <w:pPr>
        <w:ind w:firstLine="601"/>
        <w:contextualSpacing/>
        <w:jc w:val="both"/>
        <w:rPr>
          <w:sz w:val="24"/>
          <w:szCs w:val="24"/>
        </w:rPr>
      </w:pPr>
      <w:r w:rsidRPr="003360D1">
        <w:rPr>
          <w:sz w:val="24"/>
          <w:szCs w:val="24"/>
        </w:rPr>
        <w:t xml:space="preserve">соблюдению   сроков   проведения земляных  работ;  </w:t>
      </w:r>
    </w:p>
    <w:p w:rsidR="00B034AD" w:rsidRPr="003360D1" w:rsidRDefault="00B034AD" w:rsidP="00B034AD">
      <w:pPr>
        <w:ind w:firstLine="601"/>
        <w:contextualSpacing/>
        <w:jc w:val="both"/>
        <w:rPr>
          <w:sz w:val="24"/>
          <w:szCs w:val="24"/>
        </w:rPr>
      </w:pPr>
      <w:r w:rsidRPr="003360D1">
        <w:rPr>
          <w:sz w:val="24"/>
          <w:szCs w:val="24"/>
        </w:rPr>
        <w:t xml:space="preserve">восстановлению нарушенных  элементов  благоустройства в указанный заявителем срок; </w:t>
      </w:r>
    </w:p>
    <w:p w:rsidR="00B034AD" w:rsidRPr="003360D1" w:rsidRDefault="00B034AD" w:rsidP="00B034AD">
      <w:pPr>
        <w:ind w:left="20" w:right="8" w:firstLine="567"/>
        <w:jc w:val="both"/>
        <w:rPr>
          <w:sz w:val="24"/>
          <w:szCs w:val="24"/>
        </w:rPr>
      </w:pPr>
      <w:r w:rsidRPr="003360D1">
        <w:rPr>
          <w:sz w:val="24"/>
          <w:szCs w:val="24"/>
        </w:rPr>
        <w:t xml:space="preserve">соблюдению </w:t>
      </w:r>
      <w:r w:rsidR="00E82998" w:rsidRPr="003360D1">
        <w:rPr>
          <w:sz w:val="24"/>
          <w:szCs w:val="24"/>
        </w:rPr>
        <w:t xml:space="preserve">при </w:t>
      </w:r>
      <w:r w:rsidRPr="003360D1">
        <w:rPr>
          <w:sz w:val="24"/>
          <w:szCs w:val="24"/>
        </w:rPr>
        <w:t>проведени</w:t>
      </w:r>
      <w:r w:rsidR="00E82998" w:rsidRPr="003360D1">
        <w:rPr>
          <w:sz w:val="24"/>
          <w:szCs w:val="24"/>
        </w:rPr>
        <w:t>и</w:t>
      </w:r>
      <w:r w:rsidRPr="003360D1">
        <w:rPr>
          <w:sz w:val="24"/>
          <w:szCs w:val="24"/>
        </w:rPr>
        <w:t xml:space="preserve"> земляных работ утвержденных Правил благоустройства территории города Урай, Федерального закона от 30.12.2009 №384-ФЗ «Технический регламент о безопасности зданий и сооружений», иных норм действующего законодательства и муниципальных правовых актов, регулирующих данную сферу отношений.</w:t>
      </w:r>
      <w:r w:rsidRPr="003360D1">
        <w:rPr>
          <w:noProof/>
          <w:sz w:val="24"/>
          <w:szCs w:val="24"/>
        </w:rPr>
        <w:drawing>
          <wp:inline distT="0" distB="0" distL="0" distR="0">
            <wp:extent cx="6985" cy="6985"/>
            <wp:effectExtent l="0" t="0" r="0" b="0"/>
            <wp:docPr id="12" name="Picture 27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59"/>
                    <pic:cNvPicPr>
                      <a:picLocks noChangeAspect="1" noChangeArrowheads="1"/>
                    </pic:cNvPicPr>
                  </pic:nvPicPr>
                  <pic:blipFill>
                    <a:blip r:embed="rId15"/>
                    <a:srcRect/>
                    <a:stretch>
                      <a:fillRect/>
                    </a:stretch>
                  </pic:blipFill>
                  <pic:spPr bwMode="auto">
                    <a:xfrm>
                      <a:off x="0" y="0"/>
                      <a:ext cx="6985" cy="6985"/>
                    </a:xfrm>
                    <a:prstGeom prst="rect">
                      <a:avLst/>
                    </a:prstGeom>
                    <a:noFill/>
                    <a:ln w="9525">
                      <a:noFill/>
                      <a:miter lim="800000"/>
                      <a:headEnd/>
                      <a:tailEnd/>
                    </a:ln>
                  </pic:spPr>
                </pic:pic>
              </a:graphicData>
            </a:graphic>
          </wp:inline>
        </w:drawing>
      </w:r>
    </w:p>
    <w:p w:rsidR="00B034AD" w:rsidRPr="003360D1" w:rsidRDefault="00B034AD" w:rsidP="00B034AD">
      <w:pPr>
        <w:ind w:left="20" w:right="8" w:firstLine="567"/>
        <w:jc w:val="both"/>
        <w:rPr>
          <w:sz w:val="24"/>
          <w:szCs w:val="24"/>
        </w:rPr>
      </w:pPr>
      <w:r w:rsidRPr="003360D1">
        <w:rPr>
          <w:sz w:val="24"/>
          <w:szCs w:val="24"/>
        </w:rPr>
        <w:t>10.2.3. В случае обращения по основанию, указанному в подпункте 6.1.3 пункта 6.1 настоящего Административного регламента:</w:t>
      </w:r>
    </w:p>
    <w:p w:rsidR="00B034AD" w:rsidRPr="003360D1" w:rsidRDefault="00B034AD" w:rsidP="00B034AD">
      <w:pPr>
        <w:ind w:left="20" w:right="8" w:firstLine="567"/>
        <w:jc w:val="both"/>
        <w:rPr>
          <w:sz w:val="24"/>
          <w:szCs w:val="24"/>
        </w:rPr>
      </w:pPr>
      <w:r w:rsidRPr="003360D1">
        <w:rPr>
          <w:sz w:val="24"/>
          <w:szCs w:val="24"/>
        </w:rPr>
        <w:t xml:space="preserve">а) заявление о предоставлении муниципальной услуги по форме 2, установленной приложением 3 к Административному регламенту. </w:t>
      </w:r>
    </w:p>
    <w:p w:rsidR="00B034AD" w:rsidRPr="003360D1" w:rsidRDefault="00B034AD" w:rsidP="00B034AD">
      <w:pPr>
        <w:ind w:left="20" w:right="8" w:firstLine="567"/>
        <w:jc w:val="both"/>
        <w:rPr>
          <w:sz w:val="24"/>
          <w:szCs w:val="24"/>
        </w:rPr>
      </w:pPr>
      <w:r w:rsidRPr="003360D1">
        <w:rPr>
          <w:sz w:val="24"/>
          <w:szCs w:val="24"/>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B034AD" w:rsidRPr="003360D1" w:rsidRDefault="00B034AD" w:rsidP="00B034AD">
      <w:pPr>
        <w:ind w:left="20" w:right="8" w:firstLine="567"/>
        <w:jc w:val="both"/>
        <w:rPr>
          <w:sz w:val="24"/>
          <w:szCs w:val="24"/>
        </w:rPr>
      </w:pPr>
      <w:r w:rsidRPr="003360D1">
        <w:rPr>
          <w:sz w:val="24"/>
          <w:szCs w:val="24"/>
        </w:rPr>
        <w:t xml:space="preserve">В заявлении также указывается один из следующих способов направления результата предоставления государственной услуги: в форме электронного документа в </w:t>
      </w:r>
      <w:r w:rsidR="00F61232" w:rsidRPr="003360D1">
        <w:rPr>
          <w:sz w:val="24"/>
          <w:szCs w:val="24"/>
        </w:rPr>
        <w:t>Л</w:t>
      </w:r>
      <w:r w:rsidRPr="003360D1">
        <w:rPr>
          <w:sz w:val="24"/>
          <w:szCs w:val="24"/>
        </w:rPr>
        <w:t xml:space="preserve">ичном кабинете на ЕПГУ; на бумажном носителе в виде распечатанного экземпляра электронного документа в Уполномоченном органе, многофункциональном центре; на </w:t>
      </w:r>
      <w:r w:rsidRPr="003360D1">
        <w:rPr>
          <w:noProof/>
          <w:sz w:val="24"/>
          <w:szCs w:val="24"/>
        </w:rPr>
        <w:drawing>
          <wp:inline distT="0" distB="0" distL="0" distR="0">
            <wp:extent cx="6985" cy="6985"/>
            <wp:effectExtent l="0" t="0" r="0" b="0"/>
            <wp:docPr id="10" name="Picture 32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71"/>
                    <pic:cNvPicPr>
                      <a:picLocks noChangeAspect="1" noChangeArrowheads="1"/>
                    </pic:cNvPicPr>
                  </pic:nvPicPr>
                  <pic:blipFill>
                    <a:blip r:embed="rId16"/>
                    <a:srcRect/>
                    <a:stretch>
                      <a:fillRect/>
                    </a:stretch>
                  </pic:blipFill>
                  <pic:spPr bwMode="auto">
                    <a:xfrm>
                      <a:off x="0" y="0"/>
                      <a:ext cx="6985" cy="6985"/>
                    </a:xfrm>
                    <a:prstGeom prst="rect">
                      <a:avLst/>
                    </a:prstGeom>
                    <a:noFill/>
                    <a:ln w="9525">
                      <a:noFill/>
                      <a:miter lim="800000"/>
                      <a:headEnd/>
                      <a:tailEnd/>
                    </a:ln>
                  </pic:spPr>
                </pic:pic>
              </a:graphicData>
            </a:graphic>
          </wp:inline>
        </w:drawing>
      </w:r>
      <w:r w:rsidRPr="003360D1">
        <w:rPr>
          <w:sz w:val="24"/>
          <w:szCs w:val="24"/>
        </w:rPr>
        <w:t>бумажном носителе в Уполномоченном органе, многофункциональном центре;</w:t>
      </w:r>
    </w:p>
    <w:p w:rsidR="00B034AD" w:rsidRPr="003360D1" w:rsidRDefault="00B034AD" w:rsidP="00B034AD">
      <w:pPr>
        <w:ind w:right="8" w:firstLine="567"/>
        <w:jc w:val="both"/>
        <w:rPr>
          <w:sz w:val="24"/>
          <w:szCs w:val="24"/>
        </w:rPr>
      </w:pPr>
      <w:r w:rsidRPr="003360D1">
        <w:rPr>
          <w:sz w:val="24"/>
          <w:szCs w:val="24"/>
        </w:rPr>
        <w:t>б) календарный график производства земляных работ (образец приведен в приложении 4 к настоящему Административному регламенту);</w:t>
      </w:r>
    </w:p>
    <w:p w:rsidR="00B034AD" w:rsidRPr="003360D1" w:rsidRDefault="00B034AD" w:rsidP="00B034AD">
      <w:pPr>
        <w:ind w:right="8" w:firstLine="567"/>
        <w:jc w:val="both"/>
        <w:rPr>
          <w:sz w:val="24"/>
          <w:szCs w:val="24"/>
        </w:rPr>
      </w:pPr>
      <w:r w:rsidRPr="003360D1">
        <w:rPr>
          <w:sz w:val="24"/>
          <w:szCs w:val="24"/>
        </w:rPr>
        <w:t>в) проект производства работ или схема организации земляных работ (в случае изменения технических решений);</w:t>
      </w:r>
    </w:p>
    <w:p w:rsidR="00B034AD" w:rsidRPr="003360D1" w:rsidRDefault="00B034AD" w:rsidP="00B034AD">
      <w:pPr>
        <w:ind w:left="20" w:right="8" w:firstLine="567"/>
        <w:jc w:val="both"/>
        <w:rPr>
          <w:sz w:val="24"/>
          <w:szCs w:val="24"/>
        </w:rPr>
      </w:pPr>
      <w:r w:rsidRPr="003360D1">
        <w:rPr>
          <w:sz w:val="24"/>
          <w:szCs w:val="24"/>
        </w:rPr>
        <w:t>г) приказ о назначении работника, ответственного за осуществление земляных работ с указанием контактной информации (для юридических лиц, являющихся исполнителем работ) (в случае смены исполнителя работ);</w:t>
      </w:r>
    </w:p>
    <w:p w:rsidR="00B034AD" w:rsidRPr="003360D1" w:rsidRDefault="00B034AD" w:rsidP="00B034AD">
      <w:pPr>
        <w:ind w:left="20" w:right="8" w:firstLine="567"/>
        <w:jc w:val="both"/>
        <w:rPr>
          <w:sz w:val="24"/>
          <w:szCs w:val="24"/>
        </w:rPr>
      </w:pPr>
      <w:r w:rsidRPr="003360D1">
        <w:rPr>
          <w:sz w:val="24"/>
          <w:szCs w:val="24"/>
        </w:rPr>
        <w:t>д) гарантийное письмо, содержащее  обязательства заявителя по:</w:t>
      </w:r>
    </w:p>
    <w:p w:rsidR="00B034AD" w:rsidRPr="003360D1" w:rsidRDefault="00B034AD" w:rsidP="00B034AD">
      <w:pPr>
        <w:ind w:firstLine="601"/>
        <w:contextualSpacing/>
        <w:jc w:val="both"/>
        <w:rPr>
          <w:sz w:val="24"/>
          <w:szCs w:val="24"/>
        </w:rPr>
      </w:pPr>
      <w:r w:rsidRPr="003360D1">
        <w:rPr>
          <w:sz w:val="24"/>
          <w:szCs w:val="24"/>
        </w:rPr>
        <w:t xml:space="preserve">соблюдению   сроков   проведения земляных  работ;  </w:t>
      </w:r>
    </w:p>
    <w:p w:rsidR="00B034AD" w:rsidRPr="003360D1" w:rsidRDefault="00B034AD" w:rsidP="00B034AD">
      <w:pPr>
        <w:ind w:firstLine="601"/>
        <w:contextualSpacing/>
        <w:jc w:val="both"/>
        <w:rPr>
          <w:sz w:val="24"/>
          <w:szCs w:val="24"/>
        </w:rPr>
      </w:pPr>
      <w:r w:rsidRPr="003360D1">
        <w:rPr>
          <w:sz w:val="24"/>
          <w:szCs w:val="24"/>
        </w:rPr>
        <w:t xml:space="preserve">восстановлению нарушенных  элементов  благоустройства в указанный заявителем срок; </w:t>
      </w:r>
    </w:p>
    <w:p w:rsidR="00B034AD" w:rsidRPr="003360D1" w:rsidRDefault="00B034AD" w:rsidP="00B034AD">
      <w:pPr>
        <w:ind w:left="20" w:right="8" w:firstLine="567"/>
        <w:jc w:val="both"/>
        <w:rPr>
          <w:sz w:val="24"/>
          <w:szCs w:val="24"/>
        </w:rPr>
      </w:pPr>
      <w:r w:rsidRPr="003360D1">
        <w:rPr>
          <w:sz w:val="24"/>
          <w:szCs w:val="24"/>
        </w:rPr>
        <w:t xml:space="preserve">соблюдению </w:t>
      </w:r>
      <w:r w:rsidR="00E82998" w:rsidRPr="003360D1">
        <w:rPr>
          <w:sz w:val="24"/>
          <w:szCs w:val="24"/>
        </w:rPr>
        <w:t xml:space="preserve">при </w:t>
      </w:r>
      <w:r w:rsidRPr="003360D1">
        <w:rPr>
          <w:sz w:val="24"/>
          <w:szCs w:val="24"/>
        </w:rPr>
        <w:t>проведени</w:t>
      </w:r>
      <w:r w:rsidR="00E82998" w:rsidRPr="003360D1">
        <w:rPr>
          <w:sz w:val="24"/>
          <w:szCs w:val="24"/>
        </w:rPr>
        <w:t>и</w:t>
      </w:r>
      <w:r w:rsidRPr="003360D1">
        <w:rPr>
          <w:sz w:val="24"/>
          <w:szCs w:val="24"/>
        </w:rPr>
        <w:t xml:space="preserve"> земляных работ утвержденных Правил благоустройства территории города Урай, Федерального закона от 30.12.2009 №384-ФЗ «Технический регламент о безопасности зданий и сооружений», иных норм действующего законодательства и муниципальных правовых актов, регулирующих данную сферу отношений.</w:t>
      </w:r>
      <w:r w:rsidRPr="003360D1">
        <w:rPr>
          <w:noProof/>
          <w:sz w:val="24"/>
          <w:szCs w:val="24"/>
        </w:rPr>
        <w:drawing>
          <wp:inline distT="0" distB="0" distL="0" distR="0">
            <wp:extent cx="6985" cy="6985"/>
            <wp:effectExtent l="0" t="0" r="0" b="0"/>
            <wp:docPr id="14" name="Picture 27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59"/>
                    <pic:cNvPicPr>
                      <a:picLocks noChangeAspect="1" noChangeArrowheads="1"/>
                    </pic:cNvPicPr>
                  </pic:nvPicPr>
                  <pic:blipFill>
                    <a:blip r:embed="rId15"/>
                    <a:srcRect/>
                    <a:stretch>
                      <a:fillRect/>
                    </a:stretch>
                  </pic:blipFill>
                  <pic:spPr bwMode="auto">
                    <a:xfrm>
                      <a:off x="0" y="0"/>
                      <a:ext cx="6985" cy="6985"/>
                    </a:xfrm>
                    <a:prstGeom prst="rect">
                      <a:avLst/>
                    </a:prstGeom>
                    <a:noFill/>
                    <a:ln w="9525">
                      <a:noFill/>
                      <a:miter lim="800000"/>
                      <a:headEnd/>
                      <a:tailEnd/>
                    </a:ln>
                  </pic:spPr>
                </pic:pic>
              </a:graphicData>
            </a:graphic>
          </wp:inline>
        </w:drawing>
      </w:r>
    </w:p>
    <w:p w:rsidR="00B034AD" w:rsidRPr="003360D1" w:rsidRDefault="00B034AD" w:rsidP="00B034AD">
      <w:pPr>
        <w:ind w:left="20" w:right="8" w:firstLine="567"/>
        <w:jc w:val="both"/>
        <w:rPr>
          <w:sz w:val="24"/>
          <w:szCs w:val="24"/>
        </w:rPr>
      </w:pPr>
      <w:r w:rsidRPr="003360D1">
        <w:rPr>
          <w:sz w:val="24"/>
          <w:szCs w:val="24"/>
        </w:rPr>
        <w:t>10.2.4. В случае обращения по основанию, указанному в подпункте 6.1.4 пункта 6.1 настоящего Административного регламента:</w:t>
      </w:r>
    </w:p>
    <w:p w:rsidR="00B034AD" w:rsidRPr="003360D1" w:rsidRDefault="00B034AD" w:rsidP="00B034AD">
      <w:pPr>
        <w:ind w:left="20" w:right="8" w:firstLine="567"/>
        <w:jc w:val="both"/>
        <w:rPr>
          <w:sz w:val="24"/>
          <w:szCs w:val="24"/>
        </w:rPr>
      </w:pPr>
      <w:r w:rsidRPr="003360D1">
        <w:rPr>
          <w:sz w:val="24"/>
          <w:szCs w:val="24"/>
        </w:rPr>
        <w:t xml:space="preserve">а) заявление о предоставлении муниципальной услуги по форме, установленной приложением 5 к Административному регламенту. </w:t>
      </w:r>
    </w:p>
    <w:p w:rsidR="00B034AD" w:rsidRPr="003360D1" w:rsidRDefault="00B034AD" w:rsidP="00B034AD">
      <w:pPr>
        <w:ind w:left="20" w:right="8" w:firstLine="567"/>
        <w:jc w:val="both"/>
        <w:rPr>
          <w:sz w:val="24"/>
          <w:szCs w:val="24"/>
        </w:rPr>
      </w:pPr>
      <w:r w:rsidRPr="003360D1">
        <w:rPr>
          <w:sz w:val="24"/>
          <w:szCs w:val="24"/>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B034AD" w:rsidRPr="003360D1" w:rsidRDefault="00B034AD" w:rsidP="00B034AD">
      <w:pPr>
        <w:ind w:left="20" w:right="8" w:firstLine="567"/>
        <w:jc w:val="both"/>
        <w:rPr>
          <w:sz w:val="24"/>
          <w:szCs w:val="24"/>
        </w:rPr>
      </w:pPr>
      <w:r w:rsidRPr="003360D1">
        <w:rPr>
          <w:sz w:val="24"/>
          <w:szCs w:val="24"/>
        </w:rPr>
        <w:lastRenderedPageBreak/>
        <w:t xml:space="preserve">В заявлении также указывается один из следующих способов направления результата предоставления государственной услуги: в форме электронного документа в </w:t>
      </w:r>
      <w:r w:rsidR="00F61232" w:rsidRPr="003360D1">
        <w:rPr>
          <w:sz w:val="24"/>
          <w:szCs w:val="24"/>
        </w:rPr>
        <w:t>Л</w:t>
      </w:r>
      <w:r w:rsidRPr="003360D1">
        <w:rPr>
          <w:sz w:val="24"/>
          <w:szCs w:val="24"/>
        </w:rPr>
        <w:t xml:space="preserve">ичном кабинете на ЕПГУ; на бумажном носителе в виде распечатанного экземпляра электронного документа в Уполномоченном органе, многофункциональном центре; на </w:t>
      </w:r>
      <w:r w:rsidRPr="003360D1">
        <w:rPr>
          <w:noProof/>
          <w:sz w:val="24"/>
          <w:szCs w:val="24"/>
        </w:rPr>
        <w:drawing>
          <wp:inline distT="0" distB="0" distL="0" distR="0">
            <wp:extent cx="6985" cy="6985"/>
            <wp:effectExtent l="0" t="0" r="0" b="0"/>
            <wp:docPr id="3" name="Picture 32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71"/>
                    <pic:cNvPicPr>
                      <a:picLocks noChangeAspect="1" noChangeArrowheads="1"/>
                    </pic:cNvPicPr>
                  </pic:nvPicPr>
                  <pic:blipFill>
                    <a:blip r:embed="rId16"/>
                    <a:srcRect/>
                    <a:stretch>
                      <a:fillRect/>
                    </a:stretch>
                  </pic:blipFill>
                  <pic:spPr bwMode="auto">
                    <a:xfrm>
                      <a:off x="0" y="0"/>
                      <a:ext cx="6985" cy="6985"/>
                    </a:xfrm>
                    <a:prstGeom prst="rect">
                      <a:avLst/>
                    </a:prstGeom>
                    <a:noFill/>
                    <a:ln w="9525">
                      <a:noFill/>
                      <a:miter lim="800000"/>
                      <a:headEnd/>
                      <a:tailEnd/>
                    </a:ln>
                  </pic:spPr>
                </pic:pic>
              </a:graphicData>
            </a:graphic>
          </wp:inline>
        </w:drawing>
      </w:r>
      <w:r w:rsidRPr="003360D1">
        <w:rPr>
          <w:sz w:val="24"/>
          <w:szCs w:val="24"/>
        </w:rPr>
        <w:t>бумажном носителе в Уполномоченном органе, многофункциональном центре;</w:t>
      </w:r>
    </w:p>
    <w:p w:rsidR="00B034AD" w:rsidRPr="003360D1" w:rsidRDefault="00B034AD" w:rsidP="00B034AD">
      <w:pPr>
        <w:ind w:left="20" w:right="8" w:firstLine="567"/>
        <w:jc w:val="both"/>
        <w:rPr>
          <w:sz w:val="24"/>
          <w:szCs w:val="24"/>
        </w:rPr>
      </w:pPr>
      <w:r w:rsidRPr="003360D1">
        <w:rPr>
          <w:sz w:val="24"/>
          <w:szCs w:val="24"/>
        </w:rPr>
        <w:t>б) исполнительная документация (схема) коммуникаций, в случае проведения работ по строительству (реконструкции) инженерных коммуникаций.</w:t>
      </w:r>
    </w:p>
    <w:p w:rsidR="00B034AD" w:rsidRPr="003360D1" w:rsidRDefault="00B034AD" w:rsidP="00B034AD">
      <w:pPr>
        <w:jc w:val="both"/>
        <w:rPr>
          <w:sz w:val="24"/>
          <w:szCs w:val="24"/>
        </w:rPr>
      </w:pPr>
    </w:p>
    <w:p w:rsidR="00B034AD" w:rsidRPr="003360D1" w:rsidRDefault="00B034AD" w:rsidP="00B034AD">
      <w:pPr>
        <w:jc w:val="center"/>
        <w:rPr>
          <w:sz w:val="24"/>
          <w:szCs w:val="24"/>
        </w:rPr>
      </w:pPr>
      <w:r w:rsidRPr="003360D1">
        <w:rPr>
          <w:sz w:val="24"/>
          <w:szCs w:val="24"/>
        </w:rPr>
        <w:t xml:space="preserve">11. Исчерпывающий перечень документов, необходимых в соответствии </w:t>
      </w:r>
      <w:r w:rsidRPr="003360D1">
        <w:rPr>
          <w:sz w:val="24"/>
          <w:szCs w:val="24"/>
        </w:rPr>
        <w:br/>
        <w:t xml:space="preserve">с нормативными правовыми актами для предоставления муниципальной </w:t>
      </w:r>
      <w:r w:rsidRPr="003360D1">
        <w:rPr>
          <w:sz w:val="24"/>
          <w:szCs w:val="24"/>
        </w:rPr>
        <w:br/>
        <w:t xml:space="preserve">услуги, которые находятся в распоряжении государственных органов, органов </w:t>
      </w:r>
      <w:r w:rsidRPr="003360D1">
        <w:rPr>
          <w:sz w:val="24"/>
          <w:szCs w:val="24"/>
        </w:rPr>
        <w:br/>
        <w:t>местного самоуправления и иных органов, участвующих в предоставлении государственных или муниципальных услуг</w:t>
      </w:r>
    </w:p>
    <w:p w:rsidR="00B034AD" w:rsidRPr="003360D1" w:rsidRDefault="00B034AD" w:rsidP="00B034AD">
      <w:pPr>
        <w:jc w:val="both"/>
        <w:rPr>
          <w:sz w:val="24"/>
          <w:szCs w:val="24"/>
        </w:rPr>
      </w:pPr>
    </w:p>
    <w:p w:rsidR="00832649" w:rsidRPr="003360D1" w:rsidRDefault="00B034AD" w:rsidP="00832649">
      <w:pPr>
        <w:autoSpaceDE w:val="0"/>
        <w:autoSpaceDN w:val="0"/>
        <w:adjustRightInd w:val="0"/>
        <w:ind w:firstLine="567"/>
        <w:jc w:val="both"/>
        <w:rPr>
          <w:sz w:val="24"/>
          <w:szCs w:val="24"/>
        </w:rPr>
      </w:pPr>
      <w:r w:rsidRPr="003360D1">
        <w:rPr>
          <w:sz w:val="24"/>
          <w:szCs w:val="24"/>
        </w:rPr>
        <w:t>11.1.</w:t>
      </w:r>
      <w:r w:rsidR="00D42953" w:rsidRPr="003360D1">
        <w:rPr>
          <w:sz w:val="24"/>
          <w:szCs w:val="24"/>
        </w:rPr>
        <w:t xml:space="preserve"> Уполномоченный орган в порядке межведомственного информационного взаимодействия в целях предоставления и получения документов и информации для предоставления муниципальной услуги запрашивает</w:t>
      </w:r>
      <w:r w:rsidR="00832649" w:rsidRPr="003360D1">
        <w:rPr>
          <w:sz w:val="24"/>
          <w:szCs w:val="24"/>
        </w:rPr>
        <w:t>:</w:t>
      </w:r>
    </w:p>
    <w:p w:rsidR="00B034AD" w:rsidRPr="003360D1" w:rsidRDefault="00B034AD" w:rsidP="00B034AD">
      <w:pPr>
        <w:ind w:left="20" w:right="8" w:firstLine="547"/>
        <w:jc w:val="both"/>
        <w:rPr>
          <w:sz w:val="24"/>
          <w:szCs w:val="24"/>
        </w:rPr>
      </w:pPr>
      <w:r w:rsidRPr="003360D1">
        <w:rPr>
          <w:sz w:val="24"/>
          <w:szCs w:val="24"/>
        </w:rPr>
        <w:t>а) выписку из Единого государственного реестра индивидуальных предпринимателей (запрашивается для подтверждения регистрации индивидуального предпринимателя на территории Российской Федерации);</w:t>
      </w:r>
    </w:p>
    <w:p w:rsidR="00B034AD" w:rsidRPr="003360D1" w:rsidRDefault="00B034AD" w:rsidP="00B034AD">
      <w:pPr>
        <w:ind w:left="20" w:right="8" w:firstLine="547"/>
        <w:jc w:val="both"/>
        <w:rPr>
          <w:sz w:val="24"/>
          <w:szCs w:val="24"/>
        </w:rPr>
      </w:pPr>
      <w:r w:rsidRPr="003360D1">
        <w:rPr>
          <w:sz w:val="24"/>
          <w:szCs w:val="24"/>
        </w:rPr>
        <w:t>б) выписку из Единого государственного реестра юридических лиц (запрашивается в Федеральной налоговой службе) (в случае обращения юридического лица);</w:t>
      </w:r>
    </w:p>
    <w:p w:rsidR="00B034AD" w:rsidRPr="003360D1" w:rsidRDefault="00B034AD" w:rsidP="00B034AD">
      <w:pPr>
        <w:ind w:left="20" w:right="8" w:firstLine="547"/>
        <w:jc w:val="both"/>
        <w:rPr>
          <w:sz w:val="24"/>
          <w:szCs w:val="24"/>
        </w:rPr>
      </w:pPr>
      <w:r w:rsidRPr="003360D1">
        <w:rPr>
          <w:sz w:val="24"/>
          <w:szCs w:val="24"/>
        </w:rPr>
        <w:t>в) выписку из Единого государственного реестра недвижимости об основных характеристиках и зарегистрированных правах на объект недвижимости;</w:t>
      </w:r>
    </w:p>
    <w:p w:rsidR="00B034AD" w:rsidRPr="003360D1" w:rsidRDefault="00B034AD" w:rsidP="00B034AD">
      <w:pPr>
        <w:ind w:left="20" w:right="8" w:firstLine="547"/>
        <w:jc w:val="both"/>
        <w:rPr>
          <w:strike/>
          <w:sz w:val="24"/>
          <w:szCs w:val="24"/>
        </w:rPr>
      </w:pPr>
      <w:r w:rsidRPr="003360D1">
        <w:rPr>
          <w:sz w:val="24"/>
          <w:szCs w:val="24"/>
        </w:rPr>
        <w:t>г) разрешение на строительство;</w:t>
      </w:r>
    </w:p>
    <w:p w:rsidR="00B034AD" w:rsidRPr="003360D1" w:rsidRDefault="00B034AD" w:rsidP="00B034AD">
      <w:pPr>
        <w:ind w:left="20" w:right="8" w:firstLine="547"/>
        <w:jc w:val="both"/>
        <w:rPr>
          <w:sz w:val="24"/>
          <w:szCs w:val="24"/>
        </w:rPr>
      </w:pPr>
      <w:r w:rsidRPr="003360D1">
        <w:rPr>
          <w:sz w:val="24"/>
          <w:szCs w:val="24"/>
        </w:rPr>
        <w:t>д) разрешение на проведение работ по сохранению объектов культурного наследия;</w:t>
      </w:r>
    </w:p>
    <w:p w:rsidR="00B034AD" w:rsidRPr="003360D1" w:rsidRDefault="00B034AD" w:rsidP="00B034AD">
      <w:pPr>
        <w:ind w:left="20" w:right="8" w:firstLine="547"/>
        <w:jc w:val="both"/>
        <w:rPr>
          <w:sz w:val="24"/>
          <w:szCs w:val="24"/>
        </w:rPr>
      </w:pPr>
      <w:r w:rsidRPr="003360D1">
        <w:rPr>
          <w:sz w:val="24"/>
          <w:szCs w:val="24"/>
        </w:rPr>
        <w:t>е) разрешение на вырубку зеленых насаждений;</w:t>
      </w:r>
      <w:r w:rsidRPr="003360D1">
        <w:rPr>
          <w:noProof/>
          <w:sz w:val="24"/>
          <w:szCs w:val="24"/>
        </w:rPr>
        <w:drawing>
          <wp:inline distT="0" distB="0" distL="0" distR="0">
            <wp:extent cx="6985" cy="6985"/>
            <wp:effectExtent l="0" t="0" r="0" b="0"/>
            <wp:docPr id="13" name="Picture 347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09"/>
                    <pic:cNvPicPr>
                      <a:picLocks noChangeAspect="1" noChangeArrowheads="1"/>
                    </pic:cNvPicPr>
                  </pic:nvPicPr>
                  <pic:blipFill>
                    <a:blip r:embed="rId17"/>
                    <a:srcRect/>
                    <a:stretch>
                      <a:fillRect/>
                    </a:stretch>
                  </pic:blipFill>
                  <pic:spPr bwMode="auto">
                    <a:xfrm>
                      <a:off x="0" y="0"/>
                      <a:ext cx="6985" cy="6985"/>
                    </a:xfrm>
                    <a:prstGeom prst="rect">
                      <a:avLst/>
                    </a:prstGeom>
                    <a:noFill/>
                    <a:ln w="9525">
                      <a:noFill/>
                      <a:miter lim="800000"/>
                      <a:headEnd/>
                      <a:tailEnd/>
                    </a:ln>
                  </pic:spPr>
                </pic:pic>
              </a:graphicData>
            </a:graphic>
          </wp:inline>
        </w:drawing>
      </w:r>
    </w:p>
    <w:p w:rsidR="00B034AD" w:rsidRPr="003360D1" w:rsidRDefault="00B034AD" w:rsidP="00B034AD">
      <w:pPr>
        <w:ind w:left="20" w:right="8" w:firstLine="547"/>
        <w:jc w:val="both"/>
        <w:rPr>
          <w:sz w:val="24"/>
          <w:szCs w:val="24"/>
        </w:rPr>
      </w:pPr>
      <w:r w:rsidRPr="003360D1">
        <w:rPr>
          <w:sz w:val="24"/>
          <w:szCs w:val="24"/>
        </w:rPr>
        <w:t>ж) разрешение на использование земель или земельного участка, находящихся в государственной или муниципальной собственности;</w:t>
      </w:r>
    </w:p>
    <w:p w:rsidR="00B034AD" w:rsidRPr="003360D1" w:rsidRDefault="00B034AD" w:rsidP="00B034AD">
      <w:pPr>
        <w:ind w:left="20" w:right="8" w:firstLine="547"/>
        <w:jc w:val="both"/>
        <w:rPr>
          <w:sz w:val="24"/>
          <w:szCs w:val="24"/>
        </w:rPr>
      </w:pPr>
      <w:r w:rsidRPr="003360D1">
        <w:rPr>
          <w:sz w:val="24"/>
          <w:szCs w:val="24"/>
        </w:rPr>
        <w:t>3) разрешение на размещение объекта;</w:t>
      </w:r>
    </w:p>
    <w:p w:rsidR="00B034AD" w:rsidRPr="003360D1" w:rsidRDefault="00B034AD" w:rsidP="00B034AD">
      <w:pPr>
        <w:ind w:left="20" w:right="8" w:firstLine="547"/>
        <w:jc w:val="both"/>
        <w:rPr>
          <w:sz w:val="24"/>
          <w:szCs w:val="24"/>
        </w:rPr>
      </w:pPr>
      <w:r w:rsidRPr="003360D1">
        <w:rPr>
          <w:sz w:val="24"/>
          <w:szCs w:val="24"/>
        </w:rPr>
        <w:t>и)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B034AD" w:rsidRPr="003360D1" w:rsidRDefault="00B034AD" w:rsidP="00B034AD">
      <w:pPr>
        <w:ind w:left="20" w:right="8" w:firstLine="547"/>
        <w:jc w:val="both"/>
        <w:rPr>
          <w:sz w:val="24"/>
          <w:szCs w:val="24"/>
        </w:rPr>
      </w:pPr>
      <w:r w:rsidRPr="003360D1">
        <w:rPr>
          <w:sz w:val="24"/>
          <w:szCs w:val="24"/>
        </w:rPr>
        <w:t>к) разрешение на установку и эксплуатацию рекламной конструкции;</w:t>
      </w:r>
    </w:p>
    <w:p w:rsidR="00B034AD" w:rsidRPr="003360D1" w:rsidRDefault="00B034AD" w:rsidP="00B034AD">
      <w:pPr>
        <w:ind w:left="20" w:right="8" w:firstLine="547"/>
        <w:jc w:val="both"/>
        <w:rPr>
          <w:sz w:val="24"/>
          <w:szCs w:val="24"/>
        </w:rPr>
      </w:pPr>
      <w:r w:rsidRPr="003360D1">
        <w:rPr>
          <w:sz w:val="24"/>
          <w:szCs w:val="24"/>
        </w:rPr>
        <w:t>л) акт приемки выполненных земляных работ и восстановленного нарушенного благоустройства.</w:t>
      </w:r>
    </w:p>
    <w:p w:rsidR="00B034AD" w:rsidRPr="003360D1" w:rsidRDefault="00B034AD" w:rsidP="00B034AD">
      <w:pPr>
        <w:ind w:left="20" w:right="8" w:firstLine="547"/>
        <w:jc w:val="both"/>
        <w:rPr>
          <w:sz w:val="24"/>
          <w:szCs w:val="24"/>
        </w:rPr>
      </w:pPr>
      <w:r w:rsidRPr="003360D1">
        <w:rPr>
          <w:sz w:val="24"/>
          <w:szCs w:val="24"/>
        </w:rPr>
        <w:t>11.2. Документы, указанные в пункте 11.1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B034AD" w:rsidRPr="003360D1" w:rsidRDefault="00B034AD" w:rsidP="00B034AD">
      <w:pPr>
        <w:ind w:left="20" w:right="8" w:firstLine="547"/>
        <w:jc w:val="both"/>
        <w:rPr>
          <w:sz w:val="24"/>
          <w:szCs w:val="24"/>
        </w:rPr>
      </w:pPr>
      <w:r w:rsidRPr="003360D1">
        <w:rPr>
          <w:sz w:val="24"/>
          <w:szCs w:val="24"/>
        </w:rPr>
        <w:t>11.3. При предоставлении муниципальной услуги запрещается требовать от заявителя:</w:t>
      </w:r>
    </w:p>
    <w:p w:rsidR="00B034AD" w:rsidRPr="003360D1" w:rsidRDefault="00B034AD" w:rsidP="00B034AD">
      <w:pPr>
        <w:ind w:firstLine="567"/>
        <w:jc w:val="both"/>
        <w:rPr>
          <w:sz w:val="24"/>
          <w:szCs w:val="24"/>
        </w:rPr>
      </w:pPr>
      <w:r w:rsidRPr="003360D1">
        <w:rPr>
          <w:sz w:val="24"/>
          <w:szCs w:val="24"/>
        </w:rPr>
        <w:t>11.3.1.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034AD" w:rsidRPr="003360D1" w:rsidRDefault="00B034AD" w:rsidP="00B034AD">
      <w:pPr>
        <w:adjustRightInd w:val="0"/>
        <w:ind w:firstLine="567"/>
        <w:jc w:val="both"/>
        <w:rPr>
          <w:rFonts w:eastAsiaTheme="minorHAnsi"/>
          <w:sz w:val="24"/>
          <w:szCs w:val="24"/>
        </w:rPr>
      </w:pPr>
      <w:r w:rsidRPr="003360D1">
        <w:rPr>
          <w:sz w:val="24"/>
          <w:szCs w:val="24"/>
        </w:rPr>
        <w:t xml:space="preserve">11.3.2. </w:t>
      </w:r>
      <w:proofErr w:type="gramStart"/>
      <w:r w:rsidRPr="003360D1">
        <w:rPr>
          <w:sz w:val="24"/>
          <w:szCs w:val="24"/>
        </w:rPr>
        <w:t xml:space="preserve">Представления документов и информации, </w:t>
      </w:r>
      <w:r w:rsidRPr="003360D1">
        <w:rPr>
          <w:rFonts w:eastAsiaTheme="minorHAnsi"/>
          <w:sz w:val="24"/>
          <w:szCs w:val="24"/>
        </w:rPr>
        <w:t xml:space="preserve">в том числе подтверждающих внесение заявителем платы за предоставление муниципальной услуги, </w:t>
      </w:r>
      <w:r w:rsidRPr="003360D1">
        <w:rPr>
          <w:sz w:val="24"/>
          <w:szCs w:val="24"/>
        </w:rPr>
        <w:t xml:space="preserve">которые в соответствии с нормативными правовыми актами Российской Федерации и Ханты-Мансийского автономного округа – Югры, муниципальными правовыми актами города Урай находятся в распоряжении органов, предоставляющих муниципальную услугу, </w:t>
      </w:r>
      <w:r w:rsidRPr="003360D1">
        <w:rPr>
          <w:sz w:val="24"/>
          <w:szCs w:val="24"/>
        </w:rPr>
        <w:lastRenderedPageBreak/>
        <w:t>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w:t>
      </w:r>
      <w:proofErr w:type="gramEnd"/>
      <w:r w:rsidRPr="003360D1">
        <w:rPr>
          <w:sz w:val="24"/>
          <w:szCs w:val="24"/>
        </w:rPr>
        <w:t xml:space="preserve"> услуг, за исключением документов, указанных в части 6 статьи 7 Федерального закона от 27.07.2010 №210-ФЗ «Об организации предоставления государственных и муниципальных услуг» (далее – Федеральный закон №210-ФЗ);</w:t>
      </w:r>
    </w:p>
    <w:p w:rsidR="00B034AD" w:rsidRPr="003360D1" w:rsidRDefault="00B034AD" w:rsidP="00B034AD">
      <w:pPr>
        <w:ind w:firstLine="567"/>
        <w:jc w:val="both"/>
        <w:rPr>
          <w:sz w:val="24"/>
          <w:szCs w:val="24"/>
        </w:rPr>
      </w:pPr>
      <w:r w:rsidRPr="003360D1">
        <w:rPr>
          <w:sz w:val="24"/>
          <w:szCs w:val="24"/>
        </w:rPr>
        <w:t>11.3.3.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034AD" w:rsidRPr="003360D1" w:rsidRDefault="00B034AD" w:rsidP="00B034AD">
      <w:pPr>
        <w:ind w:firstLine="567"/>
        <w:jc w:val="both"/>
        <w:rPr>
          <w:sz w:val="24"/>
          <w:szCs w:val="24"/>
        </w:rPr>
      </w:pPr>
      <w:r w:rsidRPr="003360D1">
        <w:rPr>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034AD" w:rsidRPr="003360D1" w:rsidRDefault="00B034AD" w:rsidP="00B034AD">
      <w:pPr>
        <w:ind w:firstLine="567"/>
        <w:jc w:val="both"/>
        <w:rPr>
          <w:sz w:val="24"/>
          <w:szCs w:val="24"/>
        </w:rPr>
      </w:pPr>
      <w:r w:rsidRPr="003360D1">
        <w:rPr>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034AD" w:rsidRPr="003360D1" w:rsidRDefault="00B034AD" w:rsidP="00B034AD">
      <w:pPr>
        <w:ind w:firstLine="567"/>
        <w:jc w:val="both"/>
        <w:rPr>
          <w:sz w:val="24"/>
          <w:szCs w:val="24"/>
        </w:rPr>
      </w:pPr>
      <w:r w:rsidRPr="003360D1">
        <w:rPr>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034AD" w:rsidRPr="003360D1" w:rsidRDefault="00B034AD" w:rsidP="00B034AD">
      <w:pPr>
        <w:ind w:firstLine="567"/>
        <w:jc w:val="both"/>
        <w:rPr>
          <w:sz w:val="24"/>
          <w:szCs w:val="24"/>
        </w:rPr>
      </w:pPr>
      <w:proofErr w:type="gramStart"/>
      <w:r w:rsidRPr="003360D1">
        <w:rPr>
          <w:sz w:val="24"/>
          <w:szCs w:val="24"/>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w:t>
      </w:r>
      <w:proofErr w:type="gramEnd"/>
      <w:r w:rsidRPr="003360D1">
        <w:rPr>
          <w:sz w:val="24"/>
          <w:szCs w:val="24"/>
        </w:rPr>
        <w:t xml:space="preserve">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№210-ФЗ, уведомляется заявитель, а также приносятся извинения за доставленные неудобства;</w:t>
      </w:r>
    </w:p>
    <w:p w:rsidR="00B034AD" w:rsidRPr="003360D1" w:rsidRDefault="00B034AD" w:rsidP="00B034AD">
      <w:pPr>
        <w:ind w:firstLine="567"/>
        <w:jc w:val="both"/>
        <w:rPr>
          <w:sz w:val="24"/>
          <w:szCs w:val="24"/>
        </w:rPr>
      </w:pPr>
      <w:r w:rsidRPr="003360D1">
        <w:rPr>
          <w:sz w:val="24"/>
          <w:szCs w:val="24"/>
        </w:rPr>
        <w:t>11.3.4.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B034AD" w:rsidRPr="003360D1" w:rsidRDefault="00B034AD" w:rsidP="00B034AD">
      <w:pPr>
        <w:jc w:val="both"/>
        <w:rPr>
          <w:sz w:val="24"/>
          <w:szCs w:val="24"/>
        </w:rPr>
      </w:pPr>
    </w:p>
    <w:p w:rsidR="00B034AD" w:rsidRPr="003360D1" w:rsidRDefault="00B034AD" w:rsidP="00B034AD">
      <w:pPr>
        <w:jc w:val="center"/>
        <w:rPr>
          <w:sz w:val="24"/>
          <w:szCs w:val="24"/>
        </w:rPr>
      </w:pPr>
      <w:bookmarkStart w:id="8" w:name="_TOC_250002"/>
      <w:r w:rsidRPr="003360D1">
        <w:rPr>
          <w:sz w:val="24"/>
          <w:szCs w:val="24"/>
        </w:rPr>
        <w:t xml:space="preserve">12. Исчерпывающий перечень оснований для отказа в приеме </w:t>
      </w:r>
      <w:r w:rsidRPr="003360D1">
        <w:rPr>
          <w:sz w:val="24"/>
          <w:szCs w:val="24"/>
        </w:rPr>
        <w:br/>
        <w:t xml:space="preserve">документов, необходимых для предоставления муниципальной </w:t>
      </w:r>
      <w:bookmarkEnd w:id="8"/>
      <w:r w:rsidRPr="003360D1">
        <w:rPr>
          <w:sz w:val="24"/>
          <w:szCs w:val="24"/>
        </w:rPr>
        <w:t>услуги</w:t>
      </w:r>
    </w:p>
    <w:p w:rsidR="00B034AD" w:rsidRPr="003360D1" w:rsidRDefault="00B034AD" w:rsidP="00B034AD">
      <w:pPr>
        <w:jc w:val="both"/>
        <w:rPr>
          <w:sz w:val="24"/>
          <w:szCs w:val="24"/>
        </w:rPr>
      </w:pPr>
    </w:p>
    <w:p w:rsidR="00B034AD" w:rsidRPr="003360D1" w:rsidRDefault="00B034AD" w:rsidP="00B034AD">
      <w:pPr>
        <w:spacing w:after="16" w:line="229" w:lineRule="auto"/>
        <w:ind w:right="8" w:firstLine="567"/>
        <w:jc w:val="both"/>
        <w:rPr>
          <w:sz w:val="24"/>
          <w:szCs w:val="24"/>
        </w:rPr>
      </w:pPr>
      <w:r w:rsidRPr="003360D1">
        <w:rPr>
          <w:sz w:val="24"/>
          <w:szCs w:val="24"/>
        </w:rPr>
        <w:t>12.1. Основаниями для отказа в приеме документов, необходимых для предоставления муниципальной услуги являются:</w:t>
      </w:r>
    </w:p>
    <w:p w:rsidR="00B034AD" w:rsidRPr="003360D1" w:rsidRDefault="00B034AD" w:rsidP="00B034AD">
      <w:pPr>
        <w:spacing w:after="16" w:line="229" w:lineRule="auto"/>
        <w:ind w:right="8" w:firstLine="567"/>
        <w:jc w:val="both"/>
        <w:rPr>
          <w:sz w:val="24"/>
          <w:szCs w:val="24"/>
        </w:rPr>
      </w:pPr>
      <w:r w:rsidRPr="003360D1">
        <w:rPr>
          <w:sz w:val="24"/>
          <w:szCs w:val="24"/>
        </w:rPr>
        <w:t>12.1.1. Заявление подано в орган местного самоуправления или организацию, в полномочия которых не входит предоставление муниципальной услуги;</w:t>
      </w:r>
    </w:p>
    <w:p w:rsidR="00B034AD" w:rsidRPr="003360D1" w:rsidRDefault="00B034AD" w:rsidP="00B034AD">
      <w:pPr>
        <w:spacing w:after="16" w:line="229" w:lineRule="auto"/>
        <w:ind w:right="8" w:firstLine="567"/>
        <w:jc w:val="both"/>
        <w:rPr>
          <w:sz w:val="24"/>
          <w:szCs w:val="24"/>
        </w:rPr>
      </w:pPr>
      <w:r w:rsidRPr="003360D1">
        <w:rPr>
          <w:sz w:val="24"/>
          <w:szCs w:val="24"/>
        </w:rPr>
        <w:t>12.1.2. Неполное заполнение полей в форме заявления, в том числе в интерактивной форме заявления на ЕПГУ;</w:t>
      </w:r>
    </w:p>
    <w:p w:rsidR="00B034AD" w:rsidRPr="003360D1" w:rsidRDefault="00B034AD" w:rsidP="00B034AD">
      <w:pPr>
        <w:spacing w:after="16" w:line="229" w:lineRule="auto"/>
        <w:ind w:right="8" w:firstLine="567"/>
        <w:jc w:val="both"/>
        <w:rPr>
          <w:sz w:val="24"/>
          <w:szCs w:val="24"/>
        </w:rPr>
      </w:pPr>
      <w:r w:rsidRPr="003360D1">
        <w:rPr>
          <w:sz w:val="24"/>
          <w:szCs w:val="24"/>
        </w:rPr>
        <w:t>12.1.3. Представление неполного комплекта документов, необходимых для предоставления муниципальной услуги;</w:t>
      </w:r>
    </w:p>
    <w:p w:rsidR="00B034AD" w:rsidRPr="003360D1" w:rsidRDefault="00B034AD" w:rsidP="00B034AD">
      <w:pPr>
        <w:spacing w:after="16" w:line="229" w:lineRule="auto"/>
        <w:ind w:right="8" w:firstLine="567"/>
        <w:jc w:val="both"/>
        <w:rPr>
          <w:sz w:val="24"/>
          <w:szCs w:val="24"/>
        </w:rPr>
      </w:pPr>
      <w:r w:rsidRPr="003360D1">
        <w:rPr>
          <w:sz w:val="24"/>
          <w:szCs w:val="24"/>
        </w:rPr>
        <w:t xml:space="preserve">12.1.4. Представленные документы утратили силу на момент обращения за муниципальной услугой (документ, удостоверяющий личность заявителя; документ, </w:t>
      </w:r>
      <w:r w:rsidRPr="003360D1">
        <w:rPr>
          <w:sz w:val="24"/>
          <w:szCs w:val="24"/>
        </w:rPr>
        <w:lastRenderedPageBreak/>
        <w:t>удостоверяющий полномочия представителя заявителя, в случае обращения за предоставлением муниципальной услуги указанным лицом);</w:t>
      </w:r>
    </w:p>
    <w:p w:rsidR="00B034AD" w:rsidRPr="003360D1" w:rsidRDefault="00B034AD" w:rsidP="00B034AD">
      <w:pPr>
        <w:spacing w:after="16" w:line="229" w:lineRule="auto"/>
        <w:ind w:right="8" w:firstLine="567"/>
        <w:jc w:val="both"/>
        <w:rPr>
          <w:sz w:val="24"/>
          <w:szCs w:val="24"/>
        </w:rPr>
      </w:pPr>
      <w:r w:rsidRPr="003360D1">
        <w:rPr>
          <w:sz w:val="24"/>
          <w:szCs w:val="24"/>
        </w:rPr>
        <w:t>12.1.5. 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p w:rsidR="00B034AD" w:rsidRPr="003360D1" w:rsidRDefault="00B034AD" w:rsidP="00B034AD">
      <w:pPr>
        <w:spacing w:after="16" w:line="229" w:lineRule="auto"/>
        <w:ind w:right="8" w:firstLine="567"/>
        <w:jc w:val="both"/>
        <w:rPr>
          <w:sz w:val="24"/>
          <w:szCs w:val="24"/>
        </w:rPr>
      </w:pPr>
      <w:r w:rsidRPr="003360D1">
        <w:rPr>
          <w:sz w:val="24"/>
          <w:szCs w:val="24"/>
        </w:rPr>
        <w:t>12.1.6.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B034AD" w:rsidRPr="003360D1" w:rsidRDefault="00B034AD" w:rsidP="00B034AD">
      <w:pPr>
        <w:spacing w:after="16" w:line="229" w:lineRule="auto"/>
        <w:ind w:right="8" w:firstLine="567"/>
        <w:jc w:val="both"/>
        <w:rPr>
          <w:sz w:val="24"/>
          <w:szCs w:val="24"/>
        </w:rPr>
      </w:pPr>
      <w:r w:rsidRPr="003360D1">
        <w:rPr>
          <w:sz w:val="24"/>
          <w:szCs w:val="24"/>
        </w:rPr>
        <w:t>12.1.7. Заявление и документы, необходимые для предоставления муниципальной услуги, поданы в электронной форме с нарушением требований, установленных нормативными правовыми актами;</w:t>
      </w:r>
    </w:p>
    <w:p w:rsidR="00B034AD" w:rsidRPr="003360D1" w:rsidRDefault="00B034AD" w:rsidP="00B034AD">
      <w:pPr>
        <w:spacing w:after="16" w:line="229" w:lineRule="auto"/>
        <w:ind w:right="8" w:firstLine="567"/>
        <w:jc w:val="both"/>
        <w:rPr>
          <w:sz w:val="24"/>
          <w:szCs w:val="24"/>
        </w:rPr>
      </w:pPr>
      <w:r w:rsidRPr="003360D1">
        <w:rPr>
          <w:sz w:val="24"/>
          <w:szCs w:val="24"/>
        </w:rPr>
        <w:t>12.1.8. Выявлено несоблюдение установленных статьей 11 Федерального закона от 06.04.2011 № 63-ФЗ «Об электронной подписи» условий признания действительности усиленной квалифицированной электронной подписи.</w:t>
      </w:r>
    </w:p>
    <w:p w:rsidR="00B034AD" w:rsidRPr="003360D1" w:rsidRDefault="00B034AD" w:rsidP="00B034AD">
      <w:pPr>
        <w:spacing w:after="16" w:line="229" w:lineRule="auto"/>
        <w:ind w:right="8" w:firstLine="567"/>
        <w:jc w:val="both"/>
        <w:rPr>
          <w:sz w:val="24"/>
          <w:szCs w:val="24"/>
        </w:rPr>
      </w:pPr>
      <w:r w:rsidRPr="003360D1">
        <w:rPr>
          <w:sz w:val="24"/>
          <w:szCs w:val="24"/>
        </w:rPr>
        <w:t xml:space="preserve">12.2. Решение об отказе в приеме документов, по основаниям, указанным в пункте 12.1 настоящего Административного регламента, оформляется по форме согласно </w:t>
      </w:r>
      <w:r w:rsidRPr="003360D1">
        <w:rPr>
          <w:noProof/>
          <w:sz w:val="24"/>
          <w:szCs w:val="24"/>
        </w:rPr>
        <w:drawing>
          <wp:inline distT="0" distB="0" distL="0" distR="0">
            <wp:extent cx="6985" cy="6985"/>
            <wp:effectExtent l="0" t="0" r="0" b="0"/>
            <wp:docPr id="288" name="Picture 347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10"/>
                    <pic:cNvPicPr>
                      <a:picLocks noChangeAspect="1" noChangeArrowheads="1"/>
                    </pic:cNvPicPr>
                  </pic:nvPicPr>
                  <pic:blipFill>
                    <a:blip r:embed="rId12"/>
                    <a:srcRect/>
                    <a:stretch>
                      <a:fillRect/>
                    </a:stretch>
                  </pic:blipFill>
                  <pic:spPr bwMode="auto">
                    <a:xfrm>
                      <a:off x="0" y="0"/>
                      <a:ext cx="6985" cy="6985"/>
                    </a:xfrm>
                    <a:prstGeom prst="rect">
                      <a:avLst/>
                    </a:prstGeom>
                    <a:noFill/>
                    <a:ln w="9525">
                      <a:noFill/>
                      <a:miter lim="800000"/>
                      <a:headEnd/>
                      <a:tailEnd/>
                    </a:ln>
                  </pic:spPr>
                </pic:pic>
              </a:graphicData>
            </a:graphic>
          </wp:inline>
        </w:drawing>
      </w:r>
      <w:r w:rsidRPr="003360D1">
        <w:rPr>
          <w:sz w:val="24"/>
          <w:szCs w:val="24"/>
        </w:rPr>
        <w:t>приложению 2 к настоящему Административному регламенту.</w:t>
      </w:r>
    </w:p>
    <w:p w:rsidR="00B034AD" w:rsidRPr="003360D1" w:rsidRDefault="00B034AD" w:rsidP="00B034AD">
      <w:pPr>
        <w:spacing w:after="16" w:line="229" w:lineRule="auto"/>
        <w:ind w:right="8" w:firstLine="567"/>
        <w:jc w:val="both"/>
        <w:rPr>
          <w:sz w:val="24"/>
          <w:szCs w:val="24"/>
        </w:rPr>
      </w:pPr>
      <w:r w:rsidRPr="003360D1">
        <w:rPr>
          <w:sz w:val="24"/>
          <w:szCs w:val="24"/>
        </w:rPr>
        <w:t xml:space="preserve">12.3. </w:t>
      </w:r>
      <w:proofErr w:type="gramStart"/>
      <w:r w:rsidRPr="003360D1">
        <w:rPr>
          <w:sz w:val="24"/>
          <w:szCs w:val="24"/>
        </w:rPr>
        <w:t>Решение об отказе в приеме документов по основаниям, указанным в пункте 12.1 настоящего Административного регламента, направляется заявителю способом, определенным заявителем в заявлении о предоставлении муниципальной услуги, не позднее рабочего дня, следующего за днем получения такого заявления, либо выдается в день личного обращения за получением указанного решения в многофункциональный центр, выбранный при подаче заявления, или Уполномоченный орган.</w:t>
      </w:r>
      <w:proofErr w:type="gramEnd"/>
    </w:p>
    <w:p w:rsidR="00B034AD" w:rsidRPr="003360D1" w:rsidRDefault="00B034AD" w:rsidP="00B034AD">
      <w:pPr>
        <w:spacing w:after="16" w:line="229" w:lineRule="auto"/>
        <w:ind w:right="8" w:firstLine="567"/>
        <w:jc w:val="both"/>
        <w:rPr>
          <w:sz w:val="24"/>
          <w:szCs w:val="24"/>
        </w:rPr>
      </w:pPr>
      <w:r w:rsidRPr="003360D1">
        <w:rPr>
          <w:sz w:val="24"/>
          <w:szCs w:val="24"/>
        </w:rPr>
        <w:t>12.4. Отказ в приеме документов, по основаниям, указанным в пункте 12.1 настоящего Административного регламента, не препятствует повторному обращению заявителя за получением муниципальной услуги.</w:t>
      </w:r>
    </w:p>
    <w:p w:rsidR="00B034AD" w:rsidRPr="003360D1" w:rsidRDefault="00B034AD" w:rsidP="00B034AD">
      <w:pPr>
        <w:jc w:val="both"/>
        <w:rPr>
          <w:sz w:val="24"/>
          <w:szCs w:val="24"/>
        </w:rPr>
      </w:pPr>
    </w:p>
    <w:p w:rsidR="00B034AD" w:rsidRPr="003360D1" w:rsidRDefault="00B034AD" w:rsidP="00B034AD">
      <w:pPr>
        <w:jc w:val="center"/>
        <w:rPr>
          <w:sz w:val="24"/>
          <w:szCs w:val="24"/>
        </w:rPr>
      </w:pPr>
      <w:bookmarkStart w:id="9" w:name="_TOC_250001"/>
      <w:r w:rsidRPr="003360D1">
        <w:rPr>
          <w:sz w:val="24"/>
          <w:szCs w:val="24"/>
        </w:rPr>
        <w:t xml:space="preserve">13. Исчерпывающий перечень оснований для приостановления </w:t>
      </w:r>
      <w:r w:rsidRPr="003360D1">
        <w:rPr>
          <w:sz w:val="24"/>
          <w:szCs w:val="24"/>
        </w:rPr>
        <w:br/>
        <w:t xml:space="preserve">или отказа в предоставлении муниципальной </w:t>
      </w:r>
      <w:bookmarkEnd w:id="9"/>
      <w:r w:rsidRPr="003360D1">
        <w:rPr>
          <w:sz w:val="24"/>
          <w:szCs w:val="24"/>
        </w:rPr>
        <w:t>услуги</w:t>
      </w:r>
    </w:p>
    <w:p w:rsidR="00B034AD" w:rsidRPr="003360D1" w:rsidRDefault="00B034AD" w:rsidP="00B034AD">
      <w:pPr>
        <w:jc w:val="both"/>
        <w:rPr>
          <w:sz w:val="24"/>
          <w:szCs w:val="24"/>
        </w:rPr>
      </w:pPr>
    </w:p>
    <w:p w:rsidR="00B034AD" w:rsidRPr="003360D1" w:rsidRDefault="00B034AD" w:rsidP="00B034AD">
      <w:pPr>
        <w:ind w:firstLine="567"/>
        <w:jc w:val="both"/>
        <w:rPr>
          <w:sz w:val="24"/>
          <w:szCs w:val="24"/>
        </w:rPr>
      </w:pPr>
      <w:r w:rsidRPr="003360D1">
        <w:rPr>
          <w:sz w:val="24"/>
          <w:szCs w:val="24"/>
        </w:rPr>
        <w:t>13.1. Оснований для приостановления предоставления муниципальной услуги законодательством Российской Федерации не предусмотрено.</w:t>
      </w:r>
    </w:p>
    <w:p w:rsidR="00B034AD" w:rsidRPr="003360D1" w:rsidRDefault="00B034AD" w:rsidP="00B034AD">
      <w:pPr>
        <w:ind w:firstLine="567"/>
        <w:jc w:val="both"/>
        <w:rPr>
          <w:sz w:val="24"/>
          <w:szCs w:val="24"/>
        </w:rPr>
      </w:pPr>
      <w:r w:rsidRPr="003360D1">
        <w:rPr>
          <w:sz w:val="24"/>
          <w:szCs w:val="24"/>
        </w:rPr>
        <w:t>13.2. Основания для отказа в предоставлении муниципальной услуги</w:t>
      </w:r>
      <w:r w:rsidRPr="003360D1">
        <w:rPr>
          <w:noProof/>
          <w:sz w:val="24"/>
          <w:szCs w:val="24"/>
        </w:rPr>
        <w:drawing>
          <wp:inline distT="0" distB="0" distL="0" distR="0">
            <wp:extent cx="6985" cy="6985"/>
            <wp:effectExtent l="0" t="0" r="0" b="0"/>
            <wp:docPr id="15" name="Picture 368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09"/>
                    <pic:cNvPicPr>
                      <a:picLocks noChangeAspect="1" noChangeArrowheads="1"/>
                    </pic:cNvPicPr>
                  </pic:nvPicPr>
                  <pic:blipFill>
                    <a:blip r:embed="rId18"/>
                    <a:srcRect/>
                    <a:stretch>
                      <a:fillRect/>
                    </a:stretch>
                  </pic:blipFill>
                  <pic:spPr bwMode="auto">
                    <a:xfrm>
                      <a:off x="0" y="0"/>
                      <a:ext cx="6985" cy="6985"/>
                    </a:xfrm>
                    <a:prstGeom prst="rect">
                      <a:avLst/>
                    </a:prstGeom>
                    <a:noFill/>
                    <a:ln w="9525">
                      <a:noFill/>
                      <a:miter lim="800000"/>
                      <a:headEnd/>
                      <a:tailEnd/>
                    </a:ln>
                  </pic:spPr>
                </pic:pic>
              </a:graphicData>
            </a:graphic>
          </wp:inline>
        </w:drawing>
      </w:r>
      <w:r w:rsidRPr="003360D1">
        <w:rPr>
          <w:sz w:val="24"/>
          <w:szCs w:val="24"/>
        </w:rPr>
        <w:t>:</w:t>
      </w:r>
    </w:p>
    <w:p w:rsidR="00B034AD" w:rsidRPr="003360D1" w:rsidRDefault="00B034AD" w:rsidP="00B034AD">
      <w:pPr>
        <w:ind w:firstLine="567"/>
        <w:jc w:val="both"/>
        <w:rPr>
          <w:sz w:val="24"/>
          <w:szCs w:val="24"/>
        </w:rPr>
      </w:pPr>
      <w:r w:rsidRPr="003360D1">
        <w:rPr>
          <w:sz w:val="24"/>
          <w:szCs w:val="24"/>
        </w:rPr>
        <w:t xml:space="preserve">13.2.1. 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w:t>
      </w:r>
      <w:proofErr w:type="gramStart"/>
      <w:r w:rsidRPr="003360D1">
        <w:rPr>
          <w:sz w:val="24"/>
          <w:szCs w:val="24"/>
        </w:rPr>
        <w:t>необходимых</w:t>
      </w:r>
      <w:proofErr w:type="gramEnd"/>
      <w:r w:rsidRPr="003360D1">
        <w:rPr>
          <w:sz w:val="24"/>
          <w:szCs w:val="24"/>
        </w:rPr>
        <w:t xml:space="preserve"> для предоставления муниципальной услуги;</w:t>
      </w:r>
    </w:p>
    <w:p w:rsidR="00B034AD" w:rsidRPr="003360D1" w:rsidRDefault="00B034AD" w:rsidP="00B034AD">
      <w:pPr>
        <w:ind w:firstLine="567"/>
        <w:jc w:val="both"/>
        <w:rPr>
          <w:sz w:val="24"/>
          <w:szCs w:val="24"/>
        </w:rPr>
      </w:pPr>
      <w:r w:rsidRPr="003360D1">
        <w:rPr>
          <w:sz w:val="24"/>
          <w:szCs w:val="24"/>
        </w:rPr>
        <w:t>13.2.2. Несоответствие проекта производства работ или схемы организации земляных работ требованиям, установленным нормативными правовыми актами;</w:t>
      </w:r>
    </w:p>
    <w:p w:rsidR="00B034AD" w:rsidRPr="003360D1" w:rsidRDefault="00B034AD" w:rsidP="00B034AD">
      <w:pPr>
        <w:ind w:firstLine="567"/>
        <w:jc w:val="both"/>
        <w:rPr>
          <w:sz w:val="24"/>
          <w:szCs w:val="24"/>
        </w:rPr>
      </w:pPr>
      <w:r w:rsidRPr="003360D1">
        <w:rPr>
          <w:sz w:val="24"/>
          <w:szCs w:val="24"/>
        </w:rPr>
        <w:t>13.2.3. Невозможность выполнения работ в заявленные сроки;</w:t>
      </w:r>
    </w:p>
    <w:p w:rsidR="00B034AD" w:rsidRPr="003360D1" w:rsidRDefault="00B034AD" w:rsidP="00B034AD">
      <w:pPr>
        <w:ind w:firstLine="567"/>
        <w:jc w:val="both"/>
        <w:rPr>
          <w:sz w:val="24"/>
          <w:szCs w:val="24"/>
        </w:rPr>
      </w:pPr>
      <w:r w:rsidRPr="003360D1">
        <w:rPr>
          <w:sz w:val="24"/>
          <w:szCs w:val="24"/>
        </w:rPr>
        <w:t>13.2.4. Установлены факты нарушений при проведении земляных работ в соответствии с выданным разрешением на осуществление земляных работ;</w:t>
      </w:r>
      <w:r w:rsidRPr="003360D1">
        <w:rPr>
          <w:noProof/>
          <w:sz w:val="24"/>
          <w:szCs w:val="24"/>
        </w:rPr>
        <w:drawing>
          <wp:inline distT="0" distB="0" distL="0" distR="0">
            <wp:extent cx="6985" cy="20320"/>
            <wp:effectExtent l="0" t="0" r="0" b="0"/>
            <wp:docPr id="16" name="Picture 138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173"/>
                    <pic:cNvPicPr>
                      <a:picLocks noChangeAspect="1" noChangeArrowheads="1"/>
                    </pic:cNvPicPr>
                  </pic:nvPicPr>
                  <pic:blipFill>
                    <a:blip r:embed="rId19"/>
                    <a:srcRect/>
                    <a:stretch>
                      <a:fillRect/>
                    </a:stretch>
                  </pic:blipFill>
                  <pic:spPr bwMode="auto">
                    <a:xfrm>
                      <a:off x="0" y="0"/>
                      <a:ext cx="6985" cy="20320"/>
                    </a:xfrm>
                    <a:prstGeom prst="rect">
                      <a:avLst/>
                    </a:prstGeom>
                    <a:noFill/>
                    <a:ln w="9525">
                      <a:noFill/>
                      <a:miter lim="800000"/>
                      <a:headEnd/>
                      <a:tailEnd/>
                    </a:ln>
                  </pic:spPr>
                </pic:pic>
              </a:graphicData>
            </a:graphic>
          </wp:inline>
        </w:drawing>
      </w:r>
    </w:p>
    <w:p w:rsidR="00B034AD" w:rsidRPr="003360D1" w:rsidRDefault="00B034AD" w:rsidP="00B034AD">
      <w:pPr>
        <w:ind w:firstLine="567"/>
        <w:jc w:val="both"/>
        <w:rPr>
          <w:sz w:val="24"/>
          <w:szCs w:val="24"/>
        </w:rPr>
      </w:pPr>
      <w:r w:rsidRPr="003360D1">
        <w:rPr>
          <w:sz w:val="24"/>
          <w:szCs w:val="24"/>
        </w:rPr>
        <w:t>13.2.5. Наличие противоречивых сведений в заявлении о предоставлении муниципальной  услуги и приложенных к нему документах;</w:t>
      </w:r>
    </w:p>
    <w:p w:rsidR="00B034AD" w:rsidRPr="003360D1" w:rsidRDefault="00B034AD" w:rsidP="00B034AD">
      <w:pPr>
        <w:ind w:left="20" w:right="8" w:firstLine="547"/>
        <w:jc w:val="both"/>
        <w:rPr>
          <w:sz w:val="24"/>
          <w:szCs w:val="24"/>
        </w:rPr>
      </w:pPr>
      <w:r w:rsidRPr="003360D1">
        <w:rPr>
          <w:sz w:val="24"/>
          <w:szCs w:val="24"/>
        </w:rPr>
        <w:t>13.2.6. Не осуществлена сдача выполненных земляных работ и восстановленного нарушенного благоустройства в порядке, установленном Правилами благоустройства территории города Урай, утвержденными решением Думы города Урай от 28.06.2018 №31.</w:t>
      </w:r>
    </w:p>
    <w:p w:rsidR="00B034AD" w:rsidRPr="003360D1" w:rsidRDefault="00B034AD" w:rsidP="00B034AD">
      <w:pPr>
        <w:ind w:firstLine="567"/>
        <w:jc w:val="both"/>
        <w:rPr>
          <w:sz w:val="24"/>
          <w:szCs w:val="24"/>
        </w:rPr>
      </w:pPr>
      <w:r w:rsidRPr="003360D1">
        <w:rPr>
          <w:sz w:val="24"/>
          <w:szCs w:val="24"/>
        </w:rPr>
        <w:t>13.3. Отказ от предоставления муниципальной услуги не препятствует повторному обращению заявителя за предоставлением муниципальной услуги.</w:t>
      </w:r>
    </w:p>
    <w:p w:rsidR="00B034AD" w:rsidRPr="003360D1" w:rsidRDefault="00B034AD" w:rsidP="00B034AD">
      <w:pPr>
        <w:jc w:val="both"/>
        <w:rPr>
          <w:sz w:val="24"/>
          <w:szCs w:val="24"/>
        </w:rPr>
      </w:pPr>
    </w:p>
    <w:p w:rsidR="00B034AD" w:rsidRPr="003360D1" w:rsidRDefault="00B034AD" w:rsidP="00B034AD">
      <w:pPr>
        <w:jc w:val="center"/>
        <w:rPr>
          <w:sz w:val="24"/>
          <w:szCs w:val="24"/>
        </w:rPr>
      </w:pPr>
      <w:r w:rsidRPr="003360D1">
        <w:rPr>
          <w:sz w:val="24"/>
          <w:szCs w:val="24"/>
        </w:rPr>
        <w:lastRenderedPageBreak/>
        <w:t>14.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034AD" w:rsidRPr="003360D1" w:rsidRDefault="00B034AD" w:rsidP="00B034AD">
      <w:pPr>
        <w:jc w:val="both"/>
        <w:rPr>
          <w:sz w:val="24"/>
          <w:szCs w:val="24"/>
        </w:rPr>
      </w:pPr>
    </w:p>
    <w:p w:rsidR="00B034AD" w:rsidRPr="003360D1" w:rsidRDefault="00B034AD" w:rsidP="00B034AD">
      <w:pPr>
        <w:ind w:firstLine="567"/>
        <w:jc w:val="both"/>
        <w:rPr>
          <w:sz w:val="24"/>
          <w:szCs w:val="24"/>
        </w:rPr>
      </w:pPr>
      <w:r w:rsidRPr="003360D1">
        <w:rPr>
          <w:sz w:val="24"/>
          <w:szCs w:val="24"/>
        </w:rPr>
        <w:t>14.1. Услуги, необходимые и обязательные для предоставления муниципальной услуги, отсутствуют.</w:t>
      </w:r>
    </w:p>
    <w:p w:rsidR="00B034AD" w:rsidRPr="003360D1" w:rsidRDefault="00B034AD" w:rsidP="00B034AD">
      <w:pPr>
        <w:jc w:val="both"/>
        <w:rPr>
          <w:sz w:val="24"/>
          <w:szCs w:val="24"/>
        </w:rPr>
      </w:pPr>
    </w:p>
    <w:p w:rsidR="00B034AD" w:rsidRPr="003360D1" w:rsidRDefault="00B034AD" w:rsidP="00B034AD">
      <w:pPr>
        <w:jc w:val="center"/>
        <w:rPr>
          <w:sz w:val="24"/>
          <w:szCs w:val="24"/>
        </w:rPr>
      </w:pPr>
      <w:r w:rsidRPr="003360D1">
        <w:rPr>
          <w:sz w:val="24"/>
          <w:szCs w:val="24"/>
        </w:rPr>
        <w:t>15. Порядок, размер и основания взимания государственной пошлин или иной оплаты, взимаемой за предоставление муниципальной услуги</w:t>
      </w:r>
    </w:p>
    <w:p w:rsidR="00B034AD" w:rsidRPr="003360D1" w:rsidRDefault="00B034AD" w:rsidP="00B034AD">
      <w:pPr>
        <w:jc w:val="both"/>
        <w:rPr>
          <w:sz w:val="24"/>
          <w:szCs w:val="24"/>
        </w:rPr>
      </w:pPr>
    </w:p>
    <w:p w:rsidR="00B034AD" w:rsidRPr="003360D1" w:rsidRDefault="00B034AD" w:rsidP="00B034AD">
      <w:pPr>
        <w:ind w:firstLine="567"/>
        <w:jc w:val="both"/>
        <w:rPr>
          <w:sz w:val="24"/>
          <w:szCs w:val="24"/>
        </w:rPr>
      </w:pPr>
      <w:r w:rsidRPr="003360D1">
        <w:rPr>
          <w:sz w:val="24"/>
          <w:szCs w:val="24"/>
        </w:rPr>
        <w:t>15.1. Предоставление муниципальной услуги осуществляется бесплатно.</w:t>
      </w:r>
    </w:p>
    <w:p w:rsidR="00B034AD" w:rsidRPr="003360D1" w:rsidRDefault="00B034AD" w:rsidP="00B034AD">
      <w:pPr>
        <w:jc w:val="both"/>
        <w:rPr>
          <w:sz w:val="24"/>
          <w:szCs w:val="24"/>
        </w:rPr>
      </w:pPr>
    </w:p>
    <w:p w:rsidR="00B034AD" w:rsidRPr="003360D1" w:rsidRDefault="00B034AD" w:rsidP="00B034AD">
      <w:pPr>
        <w:jc w:val="center"/>
        <w:rPr>
          <w:sz w:val="24"/>
          <w:szCs w:val="24"/>
        </w:rPr>
      </w:pPr>
      <w:r w:rsidRPr="003360D1">
        <w:rPr>
          <w:sz w:val="24"/>
          <w:szCs w:val="24"/>
        </w:rPr>
        <w:t xml:space="preserve">16. Порядок, размер и основания взимания платы за предоставление услуг, </w:t>
      </w:r>
      <w:r w:rsidRPr="003360D1">
        <w:rPr>
          <w:sz w:val="24"/>
          <w:szCs w:val="24"/>
        </w:rPr>
        <w:br/>
        <w:t>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B034AD" w:rsidRPr="003360D1" w:rsidRDefault="00B034AD" w:rsidP="00B034AD">
      <w:pPr>
        <w:jc w:val="both"/>
        <w:rPr>
          <w:sz w:val="24"/>
          <w:szCs w:val="24"/>
        </w:rPr>
      </w:pPr>
    </w:p>
    <w:p w:rsidR="00B034AD" w:rsidRPr="003360D1" w:rsidRDefault="00B034AD" w:rsidP="00B034AD">
      <w:pPr>
        <w:ind w:firstLine="567"/>
        <w:jc w:val="both"/>
        <w:rPr>
          <w:sz w:val="24"/>
          <w:szCs w:val="24"/>
        </w:rPr>
      </w:pPr>
      <w:r w:rsidRPr="003360D1">
        <w:rPr>
          <w:sz w:val="24"/>
          <w:szCs w:val="24"/>
        </w:rPr>
        <w:t>16.1. Услуги, необходимые и обязательные для предоставления муниципальной услуги, отсутствуют.</w:t>
      </w:r>
    </w:p>
    <w:p w:rsidR="00B034AD" w:rsidRPr="003360D1" w:rsidRDefault="00B034AD" w:rsidP="00B034AD">
      <w:pPr>
        <w:jc w:val="both"/>
        <w:rPr>
          <w:sz w:val="24"/>
          <w:szCs w:val="24"/>
        </w:rPr>
      </w:pPr>
    </w:p>
    <w:p w:rsidR="00B034AD" w:rsidRPr="003360D1" w:rsidRDefault="00B034AD" w:rsidP="00B034AD">
      <w:pPr>
        <w:ind w:left="1101"/>
        <w:contextualSpacing/>
        <w:jc w:val="center"/>
        <w:outlineLvl w:val="1"/>
        <w:rPr>
          <w:sz w:val="24"/>
          <w:szCs w:val="24"/>
        </w:rPr>
      </w:pPr>
      <w:r w:rsidRPr="003360D1">
        <w:rPr>
          <w:sz w:val="24"/>
          <w:szCs w:val="24"/>
        </w:rPr>
        <w:t>17. Способы предоставления заявителем документов, необходимых для получения муниципальной услуги</w:t>
      </w:r>
    </w:p>
    <w:p w:rsidR="00B034AD" w:rsidRPr="003360D1" w:rsidRDefault="00B034AD" w:rsidP="00B034AD">
      <w:pPr>
        <w:jc w:val="both"/>
        <w:outlineLvl w:val="1"/>
        <w:rPr>
          <w:sz w:val="24"/>
          <w:szCs w:val="24"/>
        </w:rPr>
      </w:pPr>
    </w:p>
    <w:p w:rsidR="00B034AD" w:rsidRPr="003360D1" w:rsidRDefault="00B034AD" w:rsidP="00B034AD">
      <w:pPr>
        <w:spacing w:after="16" w:line="229" w:lineRule="auto"/>
        <w:ind w:right="8" w:firstLine="567"/>
        <w:contextualSpacing/>
        <w:jc w:val="both"/>
        <w:rPr>
          <w:sz w:val="24"/>
          <w:szCs w:val="24"/>
        </w:rPr>
      </w:pPr>
      <w:r w:rsidRPr="003360D1">
        <w:rPr>
          <w:sz w:val="24"/>
          <w:szCs w:val="24"/>
        </w:rPr>
        <w:t xml:space="preserve">17.1. Уполномоченный орган обеспечивает предоставление муниципальной услуги в электронной форме посредством ЕПГУ, а также в иных формах по выбору заявителя в </w:t>
      </w:r>
      <w:r w:rsidRPr="003360D1">
        <w:rPr>
          <w:noProof/>
          <w:sz w:val="24"/>
          <w:szCs w:val="24"/>
        </w:rPr>
        <w:drawing>
          <wp:inline distT="0" distB="0" distL="0" distR="0">
            <wp:extent cx="6985" cy="6985"/>
            <wp:effectExtent l="0" t="0" r="0" b="0"/>
            <wp:docPr id="17" name="Picture 368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14"/>
                    <pic:cNvPicPr>
                      <a:picLocks noChangeAspect="1" noChangeArrowheads="1"/>
                    </pic:cNvPicPr>
                  </pic:nvPicPr>
                  <pic:blipFill>
                    <a:blip r:embed="rId11"/>
                    <a:srcRect/>
                    <a:stretch>
                      <a:fillRect/>
                    </a:stretch>
                  </pic:blipFill>
                  <pic:spPr bwMode="auto">
                    <a:xfrm>
                      <a:off x="0" y="0"/>
                      <a:ext cx="6985" cy="6985"/>
                    </a:xfrm>
                    <a:prstGeom prst="rect">
                      <a:avLst/>
                    </a:prstGeom>
                    <a:noFill/>
                    <a:ln w="9525">
                      <a:noFill/>
                      <a:miter lim="800000"/>
                      <a:headEnd/>
                      <a:tailEnd/>
                    </a:ln>
                  </pic:spPr>
                </pic:pic>
              </a:graphicData>
            </a:graphic>
          </wp:inline>
        </w:drawing>
      </w:r>
      <w:r w:rsidRPr="003360D1">
        <w:rPr>
          <w:sz w:val="24"/>
          <w:szCs w:val="24"/>
        </w:rPr>
        <w:t>соответствии с Федеральным законом №210-ФЗ.</w:t>
      </w:r>
    </w:p>
    <w:p w:rsidR="00B034AD" w:rsidRPr="003360D1" w:rsidRDefault="00B034AD" w:rsidP="00B034AD">
      <w:pPr>
        <w:spacing w:after="16" w:line="229" w:lineRule="auto"/>
        <w:ind w:right="8" w:firstLine="567"/>
        <w:contextualSpacing/>
        <w:jc w:val="both"/>
        <w:rPr>
          <w:sz w:val="24"/>
          <w:szCs w:val="24"/>
        </w:rPr>
      </w:pPr>
      <w:r w:rsidRPr="003360D1">
        <w:rPr>
          <w:sz w:val="24"/>
          <w:szCs w:val="24"/>
        </w:rPr>
        <w:t xml:space="preserve">17.1.1. Для получения муниципальной услуги в электронной форме заявитель авторизуется на ЕПГУ посредством подтвержденной учетной записи </w:t>
      </w:r>
      <w:r w:rsidR="00FA78CE" w:rsidRPr="003360D1">
        <w:rPr>
          <w:sz w:val="24"/>
          <w:szCs w:val="24"/>
        </w:rPr>
        <w:t xml:space="preserve">в </w:t>
      </w:r>
      <w:r w:rsidRPr="003360D1">
        <w:rPr>
          <w:sz w:val="24"/>
          <w:szCs w:val="24"/>
        </w:rPr>
        <w:t>ЕСИА, затем заполняет заявление с использованием специальной интерактивной формы.</w:t>
      </w:r>
    </w:p>
    <w:p w:rsidR="00B034AD" w:rsidRPr="003360D1" w:rsidRDefault="00B034AD" w:rsidP="00B034AD">
      <w:pPr>
        <w:spacing w:after="16" w:line="229" w:lineRule="auto"/>
        <w:ind w:right="8" w:firstLine="567"/>
        <w:contextualSpacing/>
        <w:jc w:val="both"/>
        <w:rPr>
          <w:sz w:val="24"/>
          <w:szCs w:val="24"/>
        </w:rPr>
      </w:pPr>
      <w:r w:rsidRPr="003360D1">
        <w:rPr>
          <w:sz w:val="24"/>
          <w:szCs w:val="24"/>
        </w:rPr>
        <w:t>17.1.2. Заполненное заявление отправляется заявителем вместе с прикрепленными электронными образами обязательных документов, указанных в пункте 10 настоящего Административного регламента, необходимых для предоставления муниципальной услуги, в Уполномоченный орган. При авторизации в ЕСИА заявление считается подписанным простой электронной подписью заявителя, представителя заявителя, уполномоченного на подписание заявления.</w:t>
      </w:r>
    </w:p>
    <w:p w:rsidR="00B034AD" w:rsidRPr="003360D1" w:rsidRDefault="00B034AD" w:rsidP="00B034AD">
      <w:pPr>
        <w:spacing w:after="16" w:line="229" w:lineRule="auto"/>
        <w:ind w:right="8" w:firstLine="567"/>
        <w:contextualSpacing/>
        <w:jc w:val="both"/>
        <w:rPr>
          <w:sz w:val="24"/>
          <w:szCs w:val="24"/>
        </w:rPr>
      </w:pPr>
      <w:r w:rsidRPr="003360D1">
        <w:rPr>
          <w:sz w:val="24"/>
          <w:szCs w:val="24"/>
        </w:rPr>
        <w:t xml:space="preserve">17.1.3. Заявитель уведомляется о получении Уполномоченным органом заявления и документов в день подачи Заявления посредством изменения статуса заявления в </w:t>
      </w:r>
      <w:r w:rsidR="00F61232" w:rsidRPr="003360D1">
        <w:rPr>
          <w:sz w:val="24"/>
          <w:szCs w:val="24"/>
        </w:rPr>
        <w:t>Л</w:t>
      </w:r>
      <w:r w:rsidRPr="003360D1">
        <w:rPr>
          <w:sz w:val="24"/>
          <w:szCs w:val="24"/>
        </w:rPr>
        <w:t>ичном кабинете.</w:t>
      </w:r>
    </w:p>
    <w:p w:rsidR="00B034AD" w:rsidRPr="003360D1" w:rsidRDefault="00B034AD" w:rsidP="00B034AD">
      <w:pPr>
        <w:spacing w:after="16" w:line="229" w:lineRule="auto"/>
        <w:ind w:right="8" w:firstLine="567"/>
        <w:contextualSpacing/>
        <w:jc w:val="both"/>
        <w:rPr>
          <w:sz w:val="24"/>
          <w:szCs w:val="24"/>
        </w:rPr>
      </w:pPr>
      <w:r w:rsidRPr="003360D1">
        <w:rPr>
          <w:noProof/>
          <w:sz w:val="24"/>
          <w:szCs w:val="24"/>
        </w:rPr>
        <w:drawing>
          <wp:anchor distT="0" distB="0" distL="114300" distR="114300" simplePos="0" relativeHeight="251661312" behindDoc="0" locked="0" layoutInCell="1" allowOverlap="0">
            <wp:simplePos x="0" y="0"/>
            <wp:positionH relativeFrom="page">
              <wp:posOffset>596900</wp:posOffset>
            </wp:positionH>
            <wp:positionV relativeFrom="page">
              <wp:posOffset>7140575</wp:posOffset>
            </wp:positionV>
            <wp:extent cx="7620" cy="7620"/>
            <wp:effectExtent l="0" t="0" r="0" b="0"/>
            <wp:wrapSquare wrapText="bothSides"/>
            <wp:docPr id="18" name="Picture 390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40"/>
                    <pic:cNvPicPr>
                      <a:picLocks noChangeAspect="1" noChangeArrowheads="1"/>
                    </pic:cNvPicPr>
                  </pic:nvPicPr>
                  <pic:blipFill>
                    <a:blip r:embed="rId16"/>
                    <a:srcRect/>
                    <a:stretch>
                      <a:fillRect/>
                    </a:stretch>
                  </pic:blipFill>
                  <pic:spPr bwMode="auto">
                    <a:xfrm>
                      <a:off x="0" y="0"/>
                      <a:ext cx="7620" cy="7620"/>
                    </a:xfrm>
                    <a:prstGeom prst="rect">
                      <a:avLst/>
                    </a:prstGeom>
                    <a:noFill/>
                    <a:ln w="9525">
                      <a:noFill/>
                      <a:miter lim="800000"/>
                      <a:headEnd/>
                      <a:tailEnd/>
                    </a:ln>
                  </pic:spPr>
                </pic:pic>
              </a:graphicData>
            </a:graphic>
          </wp:anchor>
        </w:drawing>
      </w:r>
      <w:r w:rsidRPr="003360D1">
        <w:rPr>
          <w:noProof/>
          <w:sz w:val="24"/>
          <w:szCs w:val="24"/>
        </w:rPr>
        <w:drawing>
          <wp:anchor distT="0" distB="0" distL="114300" distR="114300" simplePos="0" relativeHeight="251662336" behindDoc="0" locked="0" layoutInCell="1" allowOverlap="0">
            <wp:simplePos x="0" y="0"/>
            <wp:positionH relativeFrom="page">
              <wp:posOffset>633730</wp:posOffset>
            </wp:positionH>
            <wp:positionV relativeFrom="page">
              <wp:posOffset>7147560</wp:posOffset>
            </wp:positionV>
            <wp:extent cx="7620" cy="7620"/>
            <wp:effectExtent l="0" t="0" r="0" b="0"/>
            <wp:wrapSquare wrapText="bothSides"/>
            <wp:docPr id="19" name="Picture 390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41"/>
                    <pic:cNvPicPr>
                      <a:picLocks noChangeAspect="1" noChangeArrowheads="1"/>
                    </pic:cNvPicPr>
                  </pic:nvPicPr>
                  <pic:blipFill>
                    <a:blip r:embed="rId20"/>
                    <a:srcRect/>
                    <a:stretch>
                      <a:fillRect/>
                    </a:stretch>
                  </pic:blipFill>
                  <pic:spPr bwMode="auto">
                    <a:xfrm>
                      <a:off x="0" y="0"/>
                      <a:ext cx="7620" cy="7620"/>
                    </a:xfrm>
                    <a:prstGeom prst="rect">
                      <a:avLst/>
                    </a:prstGeom>
                    <a:noFill/>
                    <a:ln w="9525">
                      <a:noFill/>
                      <a:miter lim="800000"/>
                      <a:headEnd/>
                      <a:tailEnd/>
                    </a:ln>
                  </pic:spPr>
                </pic:pic>
              </a:graphicData>
            </a:graphic>
          </wp:anchor>
        </w:drawing>
      </w:r>
      <w:r w:rsidRPr="003360D1">
        <w:rPr>
          <w:sz w:val="24"/>
          <w:szCs w:val="24"/>
        </w:rPr>
        <w:t xml:space="preserve">17.1.4. </w:t>
      </w:r>
      <w:proofErr w:type="gramStart"/>
      <w:r w:rsidRPr="003360D1">
        <w:rPr>
          <w:sz w:val="24"/>
          <w:szCs w:val="24"/>
        </w:rPr>
        <w:t>Решение о предоставлении муниципальной услуги принимается на основании сведений, электронных образов документов, представленных заявителем, а также сведений, полученных Уполномоченным органом посредством межведомственного электронного взаимодействия, сведений и информации на бумажном носителе поданных посредством личного обращения в Уполномоченный орган, в том числе через многофункциональный центр в соответствии с соглашением о взаимодействии между многофункциональным центром и администрацией города Урай, заключенным в соответствии с</w:t>
      </w:r>
      <w:proofErr w:type="gramEnd"/>
      <w:r w:rsidRPr="003360D1">
        <w:rPr>
          <w:sz w:val="24"/>
          <w:szCs w:val="24"/>
        </w:rPr>
        <w:t xml:space="preserve"> постановлением Правительства Российской Федерации от 27.09.2011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r w:rsidRPr="003360D1">
        <w:rPr>
          <w:noProof/>
          <w:sz w:val="24"/>
          <w:szCs w:val="24"/>
        </w:rPr>
        <w:drawing>
          <wp:inline distT="0" distB="0" distL="0" distR="0">
            <wp:extent cx="6985" cy="6985"/>
            <wp:effectExtent l="0" t="0" r="0" b="0"/>
            <wp:docPr id="20" name="Picture 390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39"/>
                    <pic:cNvPicPr>
                      <a:picLocks noChangeAspect="1" noChangeArrowheads="1"/>
                    </pic:cNvPicPr>
                  </pic:nvPicPr>
                  <pic:blipFill>
                    <a:blip r:embed="rId18"/>
                    <a:srcRect/>
                    <a:stretch>
                      <a:fillRect/>
                    </a:stretch>
                  </pic:blipFill>
                  <pic:spPr bwMode="auto">
                    <a:xfrm>
                      <a:off x="0" y="0"/>
                      <a:ext cx="6985" cy="6985"/>
                    </a:xfrm>
                    <a:prstGeom prst="rect">
                      <a:avLst/>
                    </a:prstGeom>
                    <a:noFill/>
                    <a:ln w="9525">
                      <a:noFill/>
                      <a:miter lim="800000"/>
                      <a:headEnd/>
                      <a:tailEnd/>
                    </a:ln>
                  </pic:spPr>
                </pic:pic>
              </a:graphicData>
            </a:graphic>
          </wp:inline>
        </w:drawing>
      </w:r>
    </w:p>
    <w:p w:rsidR="00B034AD" w:rsidRPr="003360D1" w:rsidRDefault="00B034AD" w:rsidP="00B034AD">
      <w:pPr>
        <w:jc w:val="center"/>
        <w:outlineLvl w:val="1"/>
        <w:rPr>
          <w:sz w:val="24"/>
          <w:szCs w:val="24"/>
        </w:rPr>
      </w:pPr>
    </w:p>
    <w:p w:rsidR="00B034AD" w:rsidRPr="003360D1" w:rsidRDefault="00B034AD" w:rsidP="00B034AD">
      <w:pPr>
        <w:jc w:val="center"/>
        <w:outlineLvl w:val="1"/>
        <w:rPr>
          <w:sz w:val="24"/>
          <w:szCs w:val="24"/>
        </w:rPr>
      </w:pPr>
      <w:r w:rsidRPr="003360D1">
        <w:rPr>
          <w:sz w:val="24"/>
          <w:szCs w:val="24"/>
        </w:rPr>
        <w:t>18. Способы получения заявителем результатов предоставления муниципальной услуги.</w:t>
      </w:r>
    </w:p>
    <w:p w:rsidR="00B034AD" w:rsidRPr="003360D1" w:rsidRDefault="00B034AD" w:rsidP="00B034AD">
      <w:pPr>
        <w:jc w:val="center"/>
        <w:outlineLvl w:val="1"/>
        <w:rPr>
          <w:sz w:val="24"/>
          <w:szCs w:val="24"/>
        </w:rPr>
      </w:pPr>
    </w:p>
    <w:p w:rsidR="00B034AD" w:rsidRPr="003360D1" w:rsidRDefault="00B034AD" w:rsidP="00B034AD">
      <w:pPr>
        <w:spacing w:after="16" w:line="229" w:lineRule="auto"/>
        <w:ind w:right="8" w:firstLine="567"/>
        <w:jc w:val="both"/>
        <w:rPr>
          <w:sz w:val="24"/>
          <w:szCs w:val="24"/>
        </w:rPr>
      </w:pPr>
      <w:r w:rsidRPr="003360D1">
        <w:rPr>
          <w:sz w:val="24"/>
          <w:szCs w:val="24"/>
        </w:rPr>
        <w:lastRenderedPageBreak/>
        <w:t>18.1. Заявитель уведомляется о ходе рассмотрения и готовности результата предоставления муниципальной услуги следующими способами:</w:t>
      </w:r>
    </w:p>
    <w:p w:rsidR="00B034AD" w:rsidRPr="003360D1" w:rsidRDefault="00B034AD" w:rsidP="00B034AD">
      <w:pPr>
        <w:spacing w:after="16" w:line="229" w:lineRule="auto"/>
        <w:ind w:right="8" w:firstLine="567"/>
        <w:jc w:val="both"/>
        <w:rPr>
          <w:noProof/>
          <w:sz w:val="24"/>
          <w:szCs w:val="24"/>
        </w:rPr>
      </w:pPr>
      <w:r w:rsidRPr="003360D1">
        <w:rPr>
          <w:sz w:val="24"/>
          <w:szCs w:val="24"/>
        </w:rPr>
        <w:t xml:space="preserve">18.1.1. Через </w:t>
      </w:r>
      <w:r w:rsidR="00567873" w:rsidRPr="003360D1">
        <w:rPr>
          <w:sz w:val="24"/>
          <w:szCs w:val="24"/>
        </w:rPr>
        <w:t>Л</w:t>
      </w:r>
      <w:r w:rsidRPr="003360D1">
        <w:rPr>
          <w:sz w:val="24"/>
          <w:szCs w:val="24"/>
        </w:rPr>
        <w:t>ичный кабинет</w:t>
      </w:r>
      <w:r w:rsidRPr="003360D1">
        <w:rPr>
          <w:noProof/>
          <w:sz w:val="24"/>
          <w:szCs w:val="24"/>
        </w:rPr>
        <w:t>.</w:t>
      </w:r>
    </w:p>
    <w:p w:rsidR="00B034AD" w:rsidRPr="003360D1" w:rsidRDefault="00B034AD" w:rsidP="00B034AD">
      <w:pPr>
        <w:spacing w:after="16" w:line="229" w:lineRule="auto"/>
        <w:ind w:right="8" w:firstLine="567"/>
        <w:jc w:val="both"/>
        <w:rPr>
          <w:sz w:val="24"/>
          <w:szCs w:val="24"/>
        </w:rPr>
      </w:pPr>
      <w:r w:rsidRPr="003360D1">
        <w:rPr>
          <w:sz w:val="24"/>
          <w:szCs w:val="24"/>
        </w:rPr>
        <w:t>18.2. Заявитель может самостоятельно получить информацию о готовности результата предоставления муниципальной услуги посредством:</w:t>
      </w:r>
    </w:p>
    <w:p w:rsidR="00B034AD" w:rsidRPr="003360D1" w:rsidRDefault="00B034AD" w:rsidP="00B034AD">
      <w:pPr>
        <w:spacing w:after="16" w:line="229" w:lineRule="auto"/>
        <w:ind w:right="8" w:firstLine="567"/>
        <w:jc w:val="both"/>
        <w:rPr>
          <w:sz w:val="24"/>
          <w:szCs w:val="24"/>
        </w:rPr>
      </w:pPr>
      <w:r w:rsidRPr="003360D1">
        <w:rPr>
          <w:sz w:val="24"/>
          <w:szCs w:val="24"/>
        </w:rPr>
        <w:t>18.2.1. сервиса ЕПГУ «Узнать статус заявления»;</w:t>
      </w:r>
    </w:p>
    <w:p w:rsidR="00B034AD" w:rsidRPr="003360D1" w:rsidRDefault="00B034AD" w:rsidP="00B034AD">
      <w:pPr>
        <w:spacing w:after="16" w:line="229" w:lineRule="auto"/>
        <w:ind w:right="8" w:firstLine="567"/>
        <w:jc w:val="both"/>
        <w:rPr>
          <w:sz w:val="24"/>
          <w:szCs w:val="24"/>
        </w:rPr>
      </w:pPr>
      <w:r w:rsidRPr="003360D1">
        <w:rPr>
          <w:sz w:val="24"/>
          <w:szCs w:val="24"/>
        </w:rPr>
        <w:t>18.2.2. по телефону.</w:t>
      </w:r>
    </w:p>
    <w:p w:rsidR="00B034AD" w:rsidRPr="003360D1" w:rsidRDefault="00B034AD" w:rsidP="00B034AD">
      <w:pPr>
        <w:spacing w:after="16" w:line="229" w:lineRule="auto"/>
        <w:ind w:right="8" w:firstLine="567"/>
        <w:jc w:val="both"/>
        <w:rPr>
          <w:sz w:val="24"/>
          <w:szCs w:val="24"/>
        </w:rPr>
      </w:pPr>
      <w:r w:rsidRPr="003360D1">
        <w:rPr>
          <w:sz w:val="24"/>
          <w:szCs w:val="24"/>
        </w:rPr>
        <w:t>18.3. Способы получения результата муниципальной услуги:</w:t>
      </w:r>
    </w:p>
    <w:p w:rsidR="00B034AD" w:rsidRPr="003360D1" w:rsidRDefault="00B034AD" w:rsidP="00B034AD">
      <w:pPr>
        <w:spacing w:after="16" w:line="229" w:lineRule="auto"/>
        <w:ind w:right="8" w:firstLine="567"/>
        <w:jc w:val="both"/>
        <w:rPr>
          <w:sz w:val="24"/>
          <w:szCs w:val="24"/>
        </w:rPr>
      </w:pPr>
      <w:r w:rsidRPr="003360D1">
        <w:rPr>
          <w:sz w:val="24"/>
          <w:szCs w:val="24"/>
        </w:rPr>
        <w:t xml:space="preserve">18.3.1. Через </w:t>
      </w:r>
      <w:r w:rsidR="00567873" w:rsidRPr="003360D1">
        <w:rPr>
          <w:sz w:val="24"/>
          <w:szCs w:val="24"/>
        </w:rPr>
        <w:t>Л</w:t>
      </w:r>
      <w:r w:rsidRPr="003360D1">
        <w:rPr>
          <w:sz w:val="24"/>
          <w:szCs w:val="24"/>
        </w:rPr>
        <w:t>ичный кабинет в форме электронного документа, подписанного усиленной электронной цифровой подписью уполномоченного должностного лица администрации города Урай.</w:t>
      </w:r>
    </w:p>
    <w:p w:rsidR="00B034AD" w:rsidRPr="003360D1" w:rsidRDefault="00B034AD" w:rsidP="00B034AD">
      <w:pPr>
        <w:spacing w:after="16" w:line="229" w:lineRule="auto"/>
        <w:ind w:right="8" w:firstLine="567"/>
        <w:jc w:val="both"/>
        <w:rPr>
          <w:sz w:val="24"/>
          <w:szCs w:val="24"/>
        </w:rPr>
      </w:pPr>
      <w:r w:rsidRPr="003360D1">
        <w:rPr>
          <w:sz w:val="24"/>
          <w:szCs w:val="24"/>
        </w:rPr>
        <w:t xml:space="preserve">18.3.2. </w:t>
      </w:r>
      <w:proofErr w:type="gramStart"/>
      <w:r w:rsidRPr="003360D1">
        <w:rPr>
          <w:sz w:val="24"/>
          <w:szCs w:val="24"/>
        </w:rPr>
        <w:t>Заявителю обеспечена возможность получения результата предоставления муниципальной услуги на бумажном носителе при личном обращении в Уполномоченный орган, а также через многофункциональный центр в соответствии с соглашением о взаимодействии между многофункциональным центром и администрацией города Урай, заключенным в соответствии с постановлением Правительства Российской Федерации от 27.09.2011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w:t>
      </w:r>
      <w:proofErr w:type="gramEnd"/>
      <w:r w:rsidRPr="003360D1">
        <w:rPr>
          <w:sz w:val="24"/>
          <w:szCs w:val="24"/>
        </w:rPr>
        <w:t>,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B034AD" w:rsidRPr="003360D1" w:rsidRDefault="00B034AD" w:rsidP="00B034AD">
      <w:pPr>
        <w:spacing w:after="16" w:line="229" w:lineRule="auto"/>
        <w:ind w:right="8" w:firstLine="567"/>
        <w:jc w:val="both"/>
        <w:rPr>
          <w:sz w:val="24"/>
          <w:szCs w:val="24"/>
        </w:rPr>
      </w:pPr>
      <w:r w:rsidRPr="003360D1">
        <w:rPr>
          <w:sz w:val="24"/>
          <w:szCs w:val="24"/>
        </w:rPr>
        <w:t>18.4. Способ получения результата предоставления муниципальной услуги определяется заявителем и указывается в заявлении о предоставлении муниципальной услуги.</w:t>
      </w:r>
    </w:p>
    <w:p w:rsidR="00B034AD" w:rsidRPr="003360D1" w:rsidRDefault="00B034AD" w:rsidP="00B034AD">
      <w:pPr>
        <w:jc w:val="center"/>
        <w:rPr>
          <w:sz w:val="24"/>
          <w:szCs w:val="24"/>
        </w:rPr>
      </w:pPr>
    </w:p>
    <w:p w:rsidR="00B034AD" w:rsidRPr="003360D1" w:rsidRDefault="00B034AD" w:rsidP="00B034AD">
      <w:pPr>
        <w:jc w:val="center"/>
        <w:rPr>
          <w:sz w:val="24"/>
          <w:szCs w:val="24"/>
        </w:rPr>
      </w:pPr>
      <w:r w:rsidRPr="003360D1">
        <w:rPr>
          <w:sz w:val="24"/>
          <w:szCs w:val="24"/>
        </w:rPr>
        <w:t xml:space="preserve">19. Максимальный срок ожидания в очереди при подаче запроса  </w:t>
      </w:r>
      <w:r w:rsidRPr="003360D1">
        <w:rPr>
          <w:sz w:val="24"/>
          <w:szCs w:val="24"/>
        </w:rPr>
        <w:br/>
        <w:t xml:space="preserve">о предоставлении муниципальной услуги и при получении результата </w:t>
      </w:r>
      <w:r w:rsidRPr="003360D1">
        <w:rPr>
          <w:sz w:val="24"/>
          <w:szCs w:val="24"/>
        </w:rPr>
        <w:br/>
        <w:t>предоставления муниципальной услуги</w:t>
      </w:r>
    </w:p>
    <w:p w:rsidR="00B034AD" w:rsidRPr="003360D1" w:rsidRDefault="00B034AD" w:rsidP="00B034AD">
      <w:pPr>
        <w:jc w:val="both"/>
        <w:rPr>
          <w:sz w:val="24"/>
          <w:szCs w:val="24"/>
        </w:rPr>
      </w:pPr>
    </w:p>
    <w:p w:rsidR="00B034AD" w:rsidRPr="003360D1" w:rsidRDefault="00B034AD" w:rsidP="00B034AD">
      <w:pPr>
        <w:ind w:firstLine="567"/>
        <w:jc w:val="both"/>
        <w:rPr>
          <w:sz w:val="24"/>
          <w:szCs w:val="24"/>
        </w:rPr>
      </w:pPr>
      <w:r w:rsidRPr="003360D1">
        <w:rPr>
          <w:sz w:val="24"/>
          <w:szCs w:val="24"/>
        </w:rPr>
        <w:t>19.1.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B034AD" w:rsidRPr="003360D1" w:rsidRDefault="00B034AD" w:rsidP="00B034AD">
      <w:pPr>
        <w:jc w:val="both"/>
        <w:rPr>
          <w:sz w:val="24"/>
          <w:szCs w:val="24"/>
        </w:rPr>
      </w:pPr>
    </w:p>
    <w:p w:rsidR="00B034AD" w:rsidRPr="003360D1" w:rsidRDefault="00B034AD" w:rsidP="00B034AD">
      <w:pPr>
        <w:jc w:val="center"/>
        <w:rPr>
          <w:sz w:val="24"/>
          <w:szCs w:val="24"/>
        </w:rPr>
      </w:pPr>
      <w:r w:rsidRPr="003360D1">
        <w:rPr>
          <w:sz w:val="24"/>
          <w:szCs w:val="24"/>
        </w:rPr>
        <w:t xml:space="preserve">20. Требования к помещениям, в которых предоставляется </w:t>
      </w:r>
      <w:r w:rsidRPr="003360D1">
        <w:rPr>
          <w:sz w:val="24"/>
          <w:szCs w:val="24"/>
        </w:rPr>
        <w:br/>
        <w:t>муниципальная услуга</w:t>
      </w:r>
    </w:p>
    <w:p w:rsidR="00B034AD" w:rsidRPr="003360D1" w:rsidRDefault="00B034AD" w:rsidP="00B034AD">
      <w:pPr>
        <w:jc w:val="both"/>
        <w:rPr>
          <w:sz w:val="24"/>
          <w:szCs w:val="24"/>
        </w:rPr>
      </w:pPr>
    </w:p>
    <w:p w:rsidR="00B034AD" w:rsidRPr="003360D1" w:rsidRDefault="00B034AD" w:rsidP="00B034AD">
      <w:pPr>
        <w:ind w:firstLine="567"/>
        <w:jc w:val="both"/>
        <w:rPr>
          <w:sz w:val="24"/>
          <w:szCs w:val="24"/>
        </w:rPr>
      </w:pPr>
      <w:r w:rsidRPr="003360D1">
        <w:rPr>
          <w:sz w:val="24"/>
          <w:szCs w:val="24"/>
        </w:rPr>
        <w:t>20.1.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B034AD" w:rsidRPr="003360D1" w:rsidRDefault="00B034AD" w:rsidP="00B034AD">
      <w:pPr>
        <w:ind w:firstLine="567"/>
        <w:jc w:val="both"/>
        <w:rPr>
          <w:sz w:val="24"/>
          <w:szCs w:val="24"/>
        </w:rPr>
      </w:pPr>
      <w:r w:rsidRPr="003360D1">
        <w:rPr>
          <w:sz w:val="24"/>
          <w:szCs w:val="24"/>
        </w:rPr>
        <w:t>В случае</w:t>
      </w:r>
      <w:proofErr w:type="gramStart"/>
      <w:r w:rsidRPr="003360D1">
        <w:rPr>
          <w:sz w:val="24"/>
          <w:szCs w:val="24"/>
        </w:rPr>
        <w:t>,</w:t>
      </w:r>
      <w:proofErr w:type="gramEnd"/>
      <w:r w:rsidRPr="003360D1">
        <w:rPr>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B034AD" w:rsidRPr="003360D1" w:rsidRDefault="00B034AD" w:rsidP="00B034AD">
      <w:pPr>
        <w:ind w:firstLine="567"/>
        <w:jc w:val="both"/>
        <w:rPr>
          <w:sz w:val="24"/>
          <w:szCs w:val="24"/>
        </w:rPr>
      </w:pPr>
      <w:r w:rsidRPr="003360D1">
        <w:rPr>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B034AD" w:rsidRPr="003360D1" w:rsidRDefault="00B034AD" w:rsidP="00B034AD">
      <w:pPr>
        <w:ind w:firstLine="567"/>
        <w:jc w:val="both"/>
        <w:rPr>
          <w:sz w:val="24"/>
          <w:szCs w:val="24"/>
        </w:rPr>
      </w:pPr>
      <w:r w:rsidRPr="003360D1">
        <w:rPr>
          <w:sz w:val="24"/>
          <w:szCs w:val="24"/>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оборудуется пандусами, поручнями, тактильными </w:t>
      </w:r>
      <w:r w:rsidRPr="003360D1">
        <w:rPr>
          <w:sz w:val="24"/>
          <w:szCs w:val="24"/>
        </w:rPr>
        <w:lastRenderedPageBreak/>
        <w:t>(контрастными)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B034AD" w:rsidRPr="003360D1" w:rsidRDefault="00B034AD" w:rsidP="00B034AD">
      <w:pPr>
        <w:ind w:firstLine="567"/>
        <w:jc w:val="both"/>
        <w:rPr>
          <w:sz w:val="24"/>
          <w:szCs w:val="24"/>
        </w:rPr>
      </w:pPr>
      <w:r w:rsidRPr="003360D1">
        <w:rPr>
          <w:sz w:val="24"/>
          <w:szCs w:val="24"/>
        </w:rPr>
        <w:t>Центральный вход в здание Уполномоченного органа должен быть оборудован информационной табличкой (вывеской), содержащей информацию:</w:t>
      </w:r>
    </w:p>
    <w:p w:rsidR="00B034AD" w:rsidRPr="003360D1" w:rsidRDefault="00B034AD" w:rsidP="00B034AD">
      <w:pPr>
        <w:ind w:firstLine="567"/>
        <w:jc w:val="both"/>
        <w:rPr>
          <w:sz w:val="24"/>
          <w:szCs w:val="24"/>
        </w:rPr>
      </w:pPr>
      <w:r w:rsidRPr="003360D1">
        <w:rPr>
          <w:sz w:val="24"/>
          <w:szCs w:val="24"/>
        </w:rPr>
        <w:t>наименование;</w:t>
      </w:r>
    </w:p>
    <w:p w:rsidR="00B034AD" w:rsidRPr="003360D1" w:rsidRDefault="00B034AD" w:rsidP="00B034AD">
      <w:pPr>
        <w:ind w:firstLine="567"/>
        <w:jc w:val="both"/>
        <w:rPr>
          <w:sz w:val="24"/>
          <w:szCs w:val="24"/>
        </w:rPr>
      </w:pPr>
      <w:r w:rsidRPr="003360D1">
        <w:rPr>
          <w:sz w:val="24"/>
          <w:szCs w:val="24"/>
        </w:rPr>
        <w:t>местонахождение и юридический адрес;</w:t>
      </w:r>
    </w:p>
    <w:p w:rsidR="00B034AD" w:rsidRPr="003360D1" w:rsidRDefault="00B034AD" w:rsidP="00B034AD">
      <w:pPr>
        <w:ind w:firstLine="567"/>
        <w:jc w:val="both"/>
        <w:rPr>
          <w:sz w:val="24"/>
          <w:szCs w:val="24"/>
        </w:rPr>
      </w:pPr>
      <w:r w:rsidRPr="003360D1">
        <w:rPr>
          <w:sz w:val="24"/>
          <w:szCs w:val="24"/>
        </w:rPr>
        <w:t>режим работы;</w:t>
      </w:r>
    </w:p>
    <w:p w:rsidR="00B034AD" w:rsidRPr="003360D1" w:rsidRDefault="00B034AD" w:rsidP="00B034AD">
      <w:pPr>
        <w:ind w:firstLine="567"/>
        <w:jc w:val="both"/>
        <w:rPr>
          <w:sz w:val="24"/>
          <w:szCs w:val="24"/>
        </w:rPr>
      </w:pPr>
      <w:r w:rsidRPr="003360D1">
        <w:rPr>
          <w:sz w:val="24"/>
          <w:szCs w:val="24"/>
        </w:rPr>
        <w:t>график приема;</w:t>
      </w:r>
    </w:p>
    <w:p w:rsidR="00B034AD" w:rsidRPr="003360D1" w:rsidRDefault="00B034AD" w:rsidP="00B034AD">
      <w:pPr>
        <w:ind w:firstLine="567"/>
        <w:jc w:val="both"/>
        <w:rPr>
          <w:sz w:val="24"/>
          <w:szCs w:val="24"/>
        </w:rPr>
      </w:pPr>
      <w:r w:rsidRPr="003360D1">
        <w:rPr>
          <w:sz w:val="24"/>
          <w:szCs w:val="24"/>
        </w:rPr>
        <w:t>номера телефонов для справок.</w:t>
      </w:r>
    </w:p>
    <w:p w:rsidR="00B034AD" w:rsidRPr="003360D1" w:rsidRDefault="00B034AD" w:rsidP="00B034AD">
      <w:pPr>
        <w:ind w:firstLine="567"/>
        <w:jc w:val="both"/>
        <w:rPr>
          <w:sz w:val="24"/>
          <w:szCs w:val="24"/>
        </w:rPr>
      </w:pPr>
      <w:r w:rsidRPr="003360D1">
        <w:rPr>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B034AD" w:rsidRPr="003360D1" w:rsidRDefault="00B034AD" w:rsidP="00B034AD">
      <w:pPr>
        <w:ind w:firstLine="567"/>
        <w:jc w:val="both"/>
        <w:rPr>
          <w:sz w:val="24"/>
          <w:szCs w:val="24"/>
        </w:rPr>
      </w:pPr>
      <w:r w:rsidRPr="003360D1">
        <w:rPr>
          <w:sz w:val="24"/>
          <w:szCs w:val="24"/>
        </w:rPr>
        <w:t>Помещения, в которых предоставляется муниципальная услуга, оснащаются:</w:t>
      </w:r>
    </w:p>
    <w:p w:rsidR="00B034AD" w:rsidRPr="003360D1" w:rsidRDefault="00B034AD" w:rsidP="00B034AD">
      <w:pPr>
        <w:ind w:firstLine="567"/>
        <w:jc w:val="both"/>
        <w:rPr>
          <w:sz w:val="24"/>
          <w:szCs w:val="24"/>
        </w:rPr>
      </w:pPr>
      <w:r w:rsidRPr="003360D1">
        <w:rPr>
          <w:sz w:val="24"/>
          <w:szCs w:val="24"/>
        </w:rPr>
        <w:t>противопожарной системой и средствами пожаротушения;</w:t>
      </w:r>
    </w:p>
    <w:p w:rsidR="00B034AD" w:rsidRPr="003360D1" w:rsidRDefault="00B034AD" w:rsidP="00B034AD">
      <w:pPr>
        <w:ind w:firstLine="567"/>
        <w:jc w:val="both"/>
        <w:rPr>
          <w:sz w:val="24"/>
          <w:szCs w:val="24"/>
        </w:rPr>
      </w:pPr>
      <w:r w:rsidRPr="003360D1">
        <w:rPr>
          <w:sz w:val="24"/>
          <w:szCs w:val="24"/>
        </w:rPr>
        <w:t>системой оповещения о возникновении чрезвычайной ситуации;</w:t>
      </w:r>
    </w:p>
    <w:p w:rsidR="00B034AD" w:rsidRPr="003360D1" w:rsidRDefault="00B034AD" w:rsidP="00B034AD">
      <w:pPr>
        <w:ind w:firstLine="567"/>
        <w:jc w:val="both"/>
        <w:rPr>
          <w:sz w:val="24"/>
          <w:szCs w:val="24"/>
        </w:rPr>
      </w:pPr>
      <w:r w:rsidRPr="003360D1">
        <w:rPr>
          <w:sz w:val="24"/>
          <w:szCs w:val="24"/>
        </w:rPr>
        <w:t>средствами оказания первой медицинской помощи;</w:t>
      </w:r>
    </w:p>
    <w:p w:rsidR="00B034AD" w:rsidRPr="003360D1" w:rsidRDefault="00B034AD" w:rsidP="00B034AD">
      <w:pPr>
        <w:ind w:firstLine="567"/>
        <w:jc w:val="both"/>
        <w:rPr>
          <w:sz w:val="24"/>
          <w:szCs w:val="24"/>
        </w:rPr>
      </w:pPr>
      <w:r w:rsidRPr="003360D1">
        <w:rPr>
          <w:sz w:val="24"/>
          <w:szCs w:val="24"/>
        </w:rPr>
        <w:t>туалетными комнатами для посетителей.</w:t>
      </w:r>
    </w:p>
    <w:p w:rsidR="00B034AD" w:rsidRPr="003360D1" w:rsidRDefault="00B034AD" w:rsidP="00B034AD">
      <w:pPr>
        <w:ind w:firstLine="567"/>
        <w:jc w:val="both"/>
        <w:rPr>
          <w:sz w:val="24"/>
          <w:szCs w:val="24"/>
        </w:rPr>
      </w:pPr>
      <w:r w:rsidRPr="003360D1">
        <w:rPr>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B034AD" w:rsidRPr="003360D1" w:rsidRDefault="00B034AD" w:rsidP="00B034AD">
      <w:pPr>
        <w:ind w:firstLine="567"/>
        <w:jc w:val="both"/>
        <w:rPr>
          <w:sz w:val="24"/>
          <w:szCs w:val="24"/>
        </w:rPr>
      </w:pPr>
      <w:r w:rsidRPr="003360D1">
        <w:rPr>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B034AD" w:rsidRPr="003360D1" w:rsidRDefault="00B034AD" w:rsidP="00B034AD">
      <w:pPr>
        <w:ind w:firstLine="567"/>
        <w:jc w:val="both"/>
        <w:rPr>
          <w:sz w:val="24"/>
          <w:szCs w:val="24"/>
        </w:rPr>
      </w:pPr>
      <w:r w:rsidRPr="003360D1">
        <w:rPr>
          <w:sz w:val="24"/>
          <w:szCs w:val="24"/>
        </w:rPr>
        <w:t>Места для заполнения заявлений оборудуются стульями, столами (стойками), бланками заявлений, письменными принадлежностями.</w:t>
      </w:r>
    </w:p>
    <w:p w:rsidR="00B034AD" w:rsidRPr="003360D1" w:rsidRDefault="00B034AD" w:rsidP="00B034AD">
      <w:pPr>
        <w:ind w:firstLine="567"/>
        <w:jc w:val="both"/>
        <w:rPr>
          <w:sz w:val="24"/>
          <w:szCs w:val="24"/>
        </w:rPr>
      </w:pPr>
      <w:r w:rsidRPr="003360D1">
        <w:rPr>
          <w:sz w:val="24"/>
          <w:szCs w:val="24"/>
        </w:rPr>
        <w:t>Места приема заявителей оборудуются информационными табличками (вывесками) с указанием:</w:t>
      </w:r>
    </w:p>
    <w:p w:rsidR="00B034AD" w:rsidRPr="003360D1" w:rsidRDefault="00B034AD" w:rsidP="00B034AD">
      <w:pPr>
        <w:ind w:firstLine="567"/>
        <w:jc w:val="both"/>
        <w:rPr>
          <w:sz w:val="24"/>
          <w:szCs w:val="24"/>
        </w:rPr>
      </w:pPr>
      <w:r w:rsidRPr="003360D1">
        <w:rPr>
          <w:sz w:val="24"/>
          <w:szCs w:val="24"/>
        </w:rPr>
        <w:t>номера кабинета и наименования отдела;</w:t>
      </w:r>
    </w:p>
    <w:p w:rsidR="00B034AD" w:rsidRPr="003360D1" w:rsidRDefault="00B034AD" w:rsidP="00B034AD">
      <w:pPr>
        <w:ind w:firstLine="567"/>
        <w:jc w:val="both"/>
        <w:rPr>
          <w:sz w:val="24"/>
          <w:szCs w:val="24"/>
        </w:rPr>
      </w:pPr>
      <w:r w:rsidRPr="003360D1">
        <w:rPr>
          <w:sz w:val="24"/>
          <w:szCs w:val="24"/>
        </w:rPr>
        <w:t>фамилии, имени и отчества (последнее – при наличии), должности ответственного лица за прием документов;</w:t>
      </w:r>
    </w:p>
    <w:p w:rsidR="00B034AD" w:rsidRPr="003360D1" w:rsidRDefault="00B034AD" w:rsidP="00B034AD">
      <w:pPr>
        <w:ind w:firstLine="567"/>
        <w:jc w:val="both"/>
        <w:rPr>
          <w:sz w:val="24"/>
          <w:szCs w:val="24"/>
        </w:rPr>
      </w:pPr>
      <w:r w:rsidRPr="003360D1">
        <w:rPr>
          <w:sz w:val="24"/>
          <w:szCs w:val="24"/>
        </w:rPr>
        <w:t>графика приема заявителей.</w:t>
      </w:r>
    </w:p>
    <w:p w:rsidR="00B034AD" w:rsidRPr="003360D1" w:rsidRDefault="00B034AD" w:rsidP="00B034AD">
      <w:pPr>
        <w:ind w:firstLine="567"/>
        <w:jc w:val="both"/>
        <w:rPr>
          <w:sz w:val="24"/>
          <w:szCs w:val="24"/>
        </w:rPr>
      </w:pPr>
      <w:r w:rsidRPr="003360D1">
        <w:rPr>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B034AD" w:rsidRPr="003360D1" w:rsidRDefault="00B034AD" w:rsidP="00B034AD">
      <w:pPr>
        <w:ind w:firstLine="567"/>
        <w:jc w:val="both"/>
        <w:rPr>
          <w:sz w:val="24"/>
          <w:szCs w:val="24"/>
        </w:rPr>
      </w:pPr>
      <w:r w:rsidRPr="003360D1">
        <w:rPr>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B034AD" w:rsidRPr="003360D1" w:rsidRDefault="00B034AD" w:rsidP="00B034AD">
      <w:pPr>
        <w:ind w:firstLine="567"/>
        <w:jc w:val="both"/>
        <w:rPr>
          <w:sz w:val="24"/>
          <w:szCs w:val="24"/>
        </w:rPr>
      </w:pPr>
      <w:r w:rsidRPr="003360D1">
        <w:rPr>
          <w:sz w:val="24"/>
          <w:szCs w:val="24"/>
        </w:rPr>
        <w:t>При предоставлении муниципальной услуги инвалидам обеспечиваются: возможность беспрепятственного доступа к объекту (зданию, помещению), в котором предоставляется муниципальная услуга;</w:t>
      </w:r>
    </w:p>
    <w:p w:rsidR="00B034AD" w:rsidRPr="003360D1" w:rsidRDefault="00B034AD" w:rsidP="00B034AD">
      <w:pPr>
        <w:ind w:firstLine="567"/>
        <w:jc w:val="both"/>
        <w:rPr>
          <w:sz w:val="24"/>
          <w:szCs w:val="24"/>
        </w:rPr>
      </w:pPr>
      <w:r w:rsidRPr="003360D1">
        <w:rPr>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B034AD" w:rsidRPr="003360D1" w:rsidRDefault="00B034AD" w:rsidP="00B034AD">
      <w:pPr>
        <w:ind w:firstLine="567"/>
        <w:jc w:val="both"/>
        <w:rPr>
          <w:sz w:val="24"/>
          <w:szCs w:val="24"/>
        </w:rPr>
      </w:pPr>
      <w:r w:rsidRPr="003360D1">
        <w:rPr>
          <w:sz w:val="24"/>
          <w:szCs w:val="24"/>
        </w:rPr>
        <w:t>сопровождение инвалидов, имеющих стойкие расстройства функции зрения и самостоятельного передвижения;</w:t>
      </w:r>
    </w:p>
    <w:p w:rsidR="00B034AD" w:rsidRPr="003360D1" w:rsidRDefault="00B034AD" w:rsidP="00B034AD">
      <w:pPr>
        <w:ind w:firstLine="567"/>
        <w:jc w:val="both"/>
        <w:rPr>
          <w:sz w:val="24"/>
          <w:szCs w:val="24"/>
        </w:rPr>
      </w:pPr>
      <w:r w:rsidRPr="003360D1">
        <w:rPr>
          <w:sz w:val="24"/>
          <w:szCs w:val="24"/>
        </w:rP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муниципальная услуга, и к муниципальной услуге с учетом ограничений их жизнедеятельности;</w:t>
      </w:r>
    </w:p>
    <w:p w:rsidR="00B034AD" w:rsidRPr="003360D1" w:rsidRDefault="00B034AD" w:rsidP="00B034AD">
      <w:pPr>
        <w:ind w:firstLine="567"/>
        <w:jc w:val="both"/>
        <w:rPr>
          <w:sz w:val="24"/>
          <w:szCs w:val="24"/>
        </w:rPr>
      </w:pPr>
      <w:r w:rsidRPr="003360D1">
        <w:rPr>
          <w:sz w:val="24"/>
          <w:szCs w:val="24"/>
        </w:rPr>
        <w:lastRenderedPageBreak/>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034AD" w:rsidRPr="003360D1" w:rsidRDefault="00B034AD" w:rsidP="00B034AD">
      <w:pPr>
        <w:ind w:firstLine="567"/>
        <w:jc w:val="both"/>
        <w:rPr>
          <w:sz w:val="24"/>
          <w:szCs w:val="24"/>
        </w:rPr>
      </w:pPr>
      <w:r w:rsidRPr="003360D1">
        <w:rPr>
          <w:sz w:val="24"/>
          <w:szCs w:val="24"/>
        </w:rPr>
        <w:t xml:space="preserve">допуск </w:t>
      </w:r>
      <w:proofErr w:type="spellStart"/>
      <w:r w:rsidRPr="003360D1">
        <w:rPr>
          <w:sz w:val="24"/>
          <w:szCs w:val="24"/>
        </w:rPr>
        <w:t>сурдопереводчика</w:t>
      </w:r>
      <w:proofErr w:type="spellEnd"/>
      <w:r w:rsidRPr="003360D1">
        <w:rPr>
          <w:sz w:val="24"/>
          <w:szCs w:val="24"/>
        </w:rPr>
        <w:t xml:space="preserve"> и </w:t>
      </w:r>
      <w:proofErr w:type="spellStart"/>
      <w:r w:rsidRPr="003360D1">
        <w:rPr>
          <w:sz w:val="24"/>
          <w:szCs w:val="24"/>
        </w:rPr>
        <w:t>тифлосурдопереводчика</w:t>
      </w:r>
      <w:proofErr w:type="spellEnd"/>
      <w:r w:rsidRPr="003360D1">
        <w:rPr>
          <w:sz w:val="24"/>
          <w:szCs w:val="24"/>
        </w:rPr>
        <w:t>;</w:t>
      </w:r>
    </w:p>
    <w:p w:rsidR="00B034AD" w:rsidRPr="003360D1" w:rsidRDefault="00B034AD" w:rsidP="00B034AD">
      <w:pPr>
        <w:ind w:firstLine="567"/>
        <w:jc w:val="both"/>
        <w:rPr>
          <w:sz w:val="24"/>
          <w:szCs w:val="24"/>
        </w:rPr>
      </w:pPr>
      <w:r w:rsidRPr="003360D1">
        <w:rPr>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муниципальные услуги;</w:t>
      </w:r>
    </w:p>
    <w:p w:rsidR="00B034AD" w:rsidRPr="003360D1" w:rsidRDefault="00B034AD" w:rsidP="00B034AD">
      <w:pPr>
        <w:ind w:firstLine="567"/>
        <w:jc w:val="both"/>
        <w:rPr>
          <w:sz w:val="24"/>
          <w:szCs w:val="24"/>
        </w:rPr>
      </w:pPr>
      <w:r w:rsidRPr="003360D1">
        <w:rPr>
          <w:sz w:val="24"/>
          <w:szCs w:val="24"/>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B034AD" w:rsidRPr="003360D1" w:rsidRDefault="00B034AD" w:rsidP="00B034AD">
      <w:pPr>
        <w:jc w:val="both"/>
        <w:rPr>
          <w:sz w:val="24"/>
          <w:szCs w:val="24"/>
        </w:rPr>
      </w:pPr>
    </w:p>
    <w:p w:rsidR="00B034AD" w:rsidRPr="003360D1" w:rsidRDefault="00B034AD" w:rsidP="00B034AD">
      <w:pPr>
        <w:jc w:val="center"/>
        <w:rPr>
          <w:sz w:val="24"/>
          <w:szCs w:val="24"/>
        </w:rPr>
      </w:pPr>
      <w:bookmarkStart w:id="10" w:name="_TOC_250000"/>
      <w:r w:rsidRPr="003360D1">
        <w:rPr>
          <w:sz w:val="24"/>
          <w:szCs w:val="24"/>
        </w:rPr>
        <w:t xml:space="preserve">21. Показатели доступности и качества муниципальной </w:t>
      </w:r>
      <w:bookmarkEnd w:id="10"/>
      <w:r w:rsidRPr="003360D1">
        <w:rPr>
          <w:sz w:val="24"/>
          <w:szCs w:val="24"/>
        </w:rPr>
        <w:t>услуги</w:t>
      </w:r>
    </w:p>
    <w:p w:rsidR="00B034AD" w:rsidRPr="003360D1" w:rsidRDefault="00B034AD" w:rsidP="00B034AD">
      <w:pPr>
        <w:jc w:val="both"/>
        <w:rPr>
          <w:sz w:val="24"/>
          <w:szCs w:val="24"/>
        </w:rPr>
      </w:pPr>
    </w:p>
    <w:p w:rsidR="00B034AD" w:rsidRPr="003360D1" w:rsidRDefault="00B034AD" w:rsidP="00B034AD">
      <w:pPr>
        <w:ind w:firstLine="567"/>
        <w:jc w:val="both"/>
        <w:rPr>
          <w:sz w:val="24"/>
          <w:szCs w:val="24"/>
        </w:rPr>
      </w:pPr>
      <w:r w:rsidRPr="003360D1">
        <w:rPr>
          <w:sz w:val="24"/>
          <w:szCs w:val="24"/>
        </w:rPr>
        <w:t>21.1. О</w:t>
      </w:r>
      <w:r w:rsidR="00863480" w:rsidRPr="003360D1">
        <w:rPr>
          <w:sz w:val="24"/>
          <w:szCs w:val="24"/>
        </w:rPr>
        <w:t>ценка доступности и качества предоставления муниципальной услуги осуществляется по следующим показателям:</w:t>
      </w:r>
    </w:p>
    <w:p w:rsidR="00B034AD" w:rsidRPr="003360D1" w:rsidRDefault="00B034AD" w:rsidP="00B034AD">
      <w:pPr>
        <w:ind w:firstLine="567"/>
        <w:jc w:val="both"/>
        <w:rPr>
          <w:sz w:val="24"/>
          <w:szCs w:val="24"/>
        </w:rPr>
      </w:pPr>
      <w:r w:rsidRPr="003360D1">
        <w:rPr>
          <w:sz w:val="24"/>
          <w:szCs w:val="24"/>
        </w:rPr>
        <w:t>21.1.1.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863480" w:rsidRPr="003360D1" w:rsidRDefault="00B034AD" w:rsidP="00B034AD">
      <w:pPr>
        <w:ind w:firstLine="567"/>
        <w:jc w:val="both"/>
        <w:rPr>
          <w:sz w:val="24"/>
          <w:szCs w:val="24"/>
        </w:rPr>
      </w:pPr>
      <w:r w:rsidRPr="003360D1">
        <w:rPr>
          <w:sz w:val="24"/>
          <w:szCs w:val="24"/>
        </w:rPr>
        <w:t xml:space="preserve">21.1.2. </w:t>
      </w:r>
      <w:r w:rsidR="00863480" w:rsidRPr="003360D1">
        <w:rPr>
          <w:sz w:val="24"/>
          <w:szCs w:val="24"/>
        </w:rPr>
        <w:t>Возможность выбора заявителем форм предоставления муниципальной услуги</w:t>
      </w:r>
      <w:r w:rsidR="006A3047" w:rsidRPr="003360D1">
        <w:rPr>
          <w:sz w:val="24"/>
          <w:szCs w:val="24"/>
        </w:rPr>
        <w:t>.</w:t>
      </w:r>
    </w:p>
    <w:p w:rsidR="00863480" w:rsidRPr="003360D1" w:rsidRDefault="00863480" w:rsidP="00B034AD">
      <w:pPr>
        <w:ind w:firstLine="567"/>
        <w:jc w:val="both"/>
        <w:rPr>
          <w:sz w:val="24"/>
          <w:szCs w:val="24"/>
        </w:rPr>
      </w:pPr>
      <w:r w:rsidRPr="003360D1">
        <w:rPr>
          <w:sz w:val="24"/>
          <w:szCs w:val="24"/>
        </w:rPr>
        <w:t>21.1.3. Возможность обращения за получ</w:t>
      </w:r>
      <w:r w:rsidR="00C652D7" w:rsidRPr="003360D1">
        <w:rPr>
          <w:sz w:val="24"/>
          <w:szCs w:val="24"/>
        </w:rPr>
        <w:t>ением муниципальной услуги в многофункциональном центре</w:t>
      </w:r>
      <w:r w:rsidRPr="003360D1">
        <w:rPr>
          <w:sz w:val="24"/>
          <w:szCs w:val="24"/>
        </w:rPr>
        <w:t>, в том числе с использованием ЕПГУ</w:t>
      </w:r>
      <w:r w:rsidR="006A3047" w:rsidRPr="003360D1">
        <w:rPr>
          <w:sz w:val="24"/>
          <w:szCs w:val="24"/>
        </w:rPr>
        <w:t>.</w:t>
      </w:r>
    </w:p>
    <w:p w:rsidR="00863480" w:rsidRPr="003360D1" w:rsidRDefault="00863480" w:rsidP="00B034AD">
      <w:pPr>
        <w:ind w:firstLine="567"/>
        <w:jc w:val="both"/>
        <w:rPr>
          <w:sz w:val="24"/>
          <w:szCs w:val="24"/>
        </w:rPr>
      </w:pPr>
      <w:r w:rsidRPr="003360D1">
        <w:rPr>
          <w:sz w:val="24"/>
          <w:szCs w:val="24"/>
        </w:rPr>
        <w:t>21.1.4. Возможность обращения за получением муниципальной услуги в электронной форме, в том числе с использованием ЕПГУ</w:t>
      </w:r>
      <w:r w:rsidR="006A3047" w:rsidRPr="003360D1">
        <w:rPr>
          <w:sz w:val="24"/>
          <w:szCs w:val="24"/>
        </w:rPr>
        <w:t>.</w:t>
      </w:r>
    </w:p>
    <w:p w:rsidR="00863480" w:rsidRPr="003360D1" w:rsidRDefault="00863480" w:rsidP="00B034AD">
      <w:pPr>
        <w:ind w:firstLine="567"/>
        <w:jc w:val="both"/>
        <w:rPr>
          <w:sz w:val="24"/>
          <w:szCs w:val="24"/>
        </w:rPr>
      </w:pPr>
      <w:r w:rsidRPr="003360D1">
        <w:rPr>
          <w:sz w:val="24"/>
          <w:szCs w:val="24"/>
        </w:rPr>
        <w:t>21.1.5. Доступность обращения за предоставлением муниципальной услуги, в том числе для маломобильных групп населения</w:t>
      </w:r>
      <w:r w:rsidR="006A3047" w:rsidRPr="003360D1">
        <w:rPr>
          <w:sz w:val="24"/>
          <w:szCs w:val="24"/>
        </w:rPr>
        <w:t>.</w:t>
      </w:r>
    </w:p>
    <w:p w:rsidR="006A3047" w:rsidRPr="003360D1" w:rsidRDefault="006A3047" w:rsidP="00B034AD">
      <w:pPr>
        <w:ind w:firstLine="567"/>
        <w:jc w:val="both"/>
        <w:rPr>
          <w:sz w:val="24"/>
          <w:szCs w:val="24"/>
        </w:rPr>
      </w:pPr>
      <w:r w:rsidRPr="003360D1">
        <w:rPr>
          <w:sz w:val="24"/>
          <w:szCs w:val="24"/>
        </w:rPr>
        <w:t>21.1.6. Соблюдение установленного времени ожидания в очереди при подаче заявления и при получении результата предоставления муниципальной услуги.</w:t>
      </w:r>
    </w:p>
    <w:p w:rsidR="006A3047" w:rsidRPr="003360D1" w:rsidRDefault="00356754" w:rsidP="00B034AD">
      <w:pPr>
        <w:ind w:firstLine="567"/>
        <w:jc w:val="both"/>
        <w:rPr>
          <w:sz w:val="24"/>
          <w:szCs w:val="24"/>
        </w:rPr>
      </w:pPr>
      <w:r w:rsidRPr="003360D1">
        <w:rPr>
          <w:sz w:val="24"/>
          <w:szCs w:val="24"/>
        </w:rPr>
        <w:t xml:space="preserve">21.1.7. </w:t>
      </w:r>
      <w:r w:rsidR="006B2387" w:rsidRPr="003360D1">
        <w:rPr>
          <w:sz w:val="24"/>
          <w:szCs w:val="24"/>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6B2387" w:rsidRPr="003360D1" w:rsidRDefault="006B2387" w:rsidP="00B034AD">
      <w:pPr>
        <w:ind w:firstLine="567"/>
        <w:jc w:val="both"/>
        <w:rPr>
          <w:sz w:val="24"/>
          <w:szCs w:val="24"/>
        </w:rPr>
      </w:pPr>
      <w:r w:rsidRPr="003360D1">
        <w:rPr>
          <w:sz w:val="24"/>
          <w:szCs w:val="24"/>
        </w:rPr>
        <w:t>21.1.8. Отсутствие обоснованных жалоб со стороны граждан по результатам предоставления муниципальной услуги, в том числе с использованием ЕПГУ.</w:t>
      </w:r>
    </w:p>
    <w:p w:rsidR="006B2387" w:rsidRPr="003360D1" w:rsidRDefault="006B2387" w:rsidP="00B034AD">
      <w:pPr>
        <w:ind w:firstLine="567"/>
        <w:jc w:val="both"/>
        <w:rPr>
          <w:sz w:val="24"/>
          <w:szCs w:val="24"/>
        </w:rPr>
      </w:pPr>
      <w:r w:rsidRPr="003360D1">
        <w:rPr>
          <w:sz w:val="24"/>
          <w:szCs w:val="24"/>
        </w:rPr>
        <w:t>21.1.9. Предоставление возмож</w:t>
      </w:r>
      <w:r w:rsidR="009E4C31" w:rsidRPr="003360D1">
        <w:rPr>
          <w:sz w:val="24"/>
          <w:szCs w:val="24"/>
        </w:rPr>
        <w:t>ности подачи заявления</w:t>
      </w:r>
      <w:r w:rsidR="002C2F7D" w:rsidRPr="003360D1">
        <w:rPr>
          <w:sz w:val="24"/>
          <w:szCs w:val="24"/>
        </w:rPr>
        <w:t xml:space="preserve">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w:t>
      </w:r>
    </w:p>
    <w:p w:rsidR="00B034AD" w:rsidRPr="003360D1" w:rsidRDefault="00B034AD" w:rsidP="00B034AD">
      <w:pPr>
        <w:jc w:val="both"/>
        <w:rPr>
          <w:sz w:val="24"/>
          <w:szCs w:val="24"/>
        </w:rPr>
      </w:pPr>
    </w:p>
    <w:p w:rsidR="00B034AD" w:rsidRPr="003360D1" w:rsidRDefault="00B034AD" w:rsidP="00B034AD">
      <w:pPr>
        <w:jc w:val="center"/>
        <w:rPr>
          <w:sz w:val="24"/>
          <w:szCs w:val="24"/>
        </w:rPr>
      </w:pPr>
      <w:r w:rsidRPr="003360D1">
        <w:rPr>
          <w:sz w:val="24"/>
          <w:szCs w:val="24"/>
        </w:rPr>
        <w:t>22.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B034AD" w:rsidRPr="003360D1" w:rsidRDefault="00B034AD" w:rsidP="00B034AD">
      <w:pPr>
        <w:jc w:val="both"/>
        <w:rPr>
          <w:sz w:val="24"/>
          <w:szCs w:val="24"/>
        </w:rPr>
      </w:pPr>
    </w:p>
    <w:p w:rsidR="00B034AD" w:rsidRPr="003360D1" w:rsidRDefault="00B034AD" w:rsidP="00B034AD">
      <w:pPr>
        <w:ind w:firstLine="567"/>
        <w:jc w:val="both"/>
        <w:rPr>
          <w:sz w:val="24"/>
          <w:szCs w:val="24"/>
        </w:rPr>
      </w:pPr>
      <w:r w:rsidRPr="003360D1">
        <w:rPr>
          <w:sz w:val="24"/>
          <w:szCs w:val="24"/>
        </w:rPr>
        <w:t>22.1.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B034AD" w:rsidRPr="003360D1" w:rsidRDefault="00B034AD" w:rsidP="00B034AD">
      <w:pPr>
        <w:ind w:firstLine="567"/>
        <w:jc w:val="both"/>
        <w:rPr>
          <w:sz w:val="24"/>
          <w:szCs w:val="24"/>
        </w:rPr>
      </w:pPr>
      <w:r w:rsidRPr="003360D1">
        <w:rPr>
          <w:sz w:val="24"/>
          <w:szCs w:val="24"/>
        </w:rPr>
        <w:t>22.2. Заявителям обеспечивается возможность представления заявления и прилагаемых документов в форме электронных документов посредством ЕПГУ.</w:t>
      </w:r>
    </w:p>
    <w:p w:rsidR="00B034AD" w:rsidRPr="003360D1" w:rsidRDefault="00B034AD" w:rsidP="00B034AD">
      <w:pPr>
        <w:ind w:firstLine="567"/>
        <w:jc w:val="both"/>
        <w:rPr>
          <w:sz w:val="24"/>
          <w:szCs w:val="24"/>
        </w:rPr>
      </w:pPr>
      <w:r w:rsidRPr="003360D1">
        <w:rPr>
          <w:sz w:val="24"/>
          <w:szCs w:val="24"/>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B034AD" w:rsidRPr="003360D1" w:rsidRDefault="00B034AD" w:rsidP="00B034AD">
      <w:pPr>
        <w:ind w:firstLine="567"/>
        <w:jc w:val="both"/>
        <w:rPr>
          <w:sz w:val="24"/>
          <w:szCs w:val="24"/>
        </w:rPr>
      </w:pPr>
      <w:r w:rsidRPr="003360D1">
        <w:rPr>
          <w:sz w:val="24"/>
          <w:szCs w:val="24"/>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необходимых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w:t>
      </w:r>
      <w:r w:rsidRPr="003360D1">
        <w:rPr>
          <w:sz w:val="24"/>
          <w:szCs w:val="24"/>
        </w:rPr>
        <w:lastRenderedPageBreak/>
        <w:t>простой электронной подписью заявителя, представителя, уполномоченного на подписание заявления.</w:t>
      </w:r>
    </w:p>
    <w:p w:rsidR="00B034AD" w:rsidRPr="003360D1" w:rsidRDefault="00B034AD" w:rsidP="00B034AD">
      <w:pPr>
        <w:ind w:firstLine="567"/>
        <w:jc w:val="both"/>
        <w:rPr>
          <w:sz w:val="24"/>
          <w:szCs w:val="24"/>
        </w:rPr>
      </w:pPr>
      <w:r w:rsidRPr="003360D1">
        <w:rPr>
          <w:sz w:val="24"/>
          <w:szCs w:val="24"/>
        </w:rPr>
        <w:t xml:space="preserve">Результаты предоставления муниципальной услуги, указанные в пункте 6.1 настоящего Административного регламента, направляются заявителю, представителю заявителя в </w:t>
      </w:r>
      <w:r w:rsidR="00567873" w:rsidRPr="003360D1">
        <w:rPr>
          <w:sz w:val="24"/>
          <w:szCs w:val="24"/>
        </w:rPr>
        <w:t>Л</w:t>
      </w:r>
      <w:r w:rsidRPr="003360D1">
        <w:rPr>
          <w:sz w:val="24"/>
          <w:szCs w:val="24"/>
        </w:rPr>
        <w:t>ичный кабинет в форме электронного документа, подписанного усиленной квалифицированной электронной подписью уполномоченного должностного лица, в случае направления заявления о предоставлении муниципальной услуги посредством ЕПГУ.</w:t>
      </w:r>
    </w:p>
    <w:p w:rsidR="00B034AD" w:rsidRPr="003360D1" w:rsidRDefault="00B034AD" w:rsidP="00B034AD">
      <w:pPr>
        <w:ind w:firstLine="567"/>
        <w:jc w:val="both"/>
        <w:rPr>
          <w:sz w:val="24"/>
          <w:szCs w:val="24"/>
        </w:rPr>
      </w:pPr>
      <w:r w:rsidRPr="003360D1">
        <w:rPr>
          <w:sz w:val="24"/>
          <w:szCs w:val="24"/>
        </w:rPr>
        <w:t>В случае направления заявления о предоставлении муниципальной услуги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35.2 настоящего Административного регламента.</w:t>
      </w:r>
    </w:p>
    <w:p w:rsidR="00B034AD" w:rsidRPr="003360D1" w:rsidRDefault="00B034AD" w:rsidP="00B034AD">
      <w:pPr>
        <w:ind w:firstLine="567"/>
        <w:jc w:val="both"/>
        <w:rPr>
          <w:sz w:val="24"/>
          <w:szCs w:val="24"/>
        </w:rPr>
      </w:pPr>
      <w:r w:rsidRPr="003360D1">
        <w:rPr>
          <w:sz w:val="24"/>
          <w:szCs w:val="24"/>
        </w:rPr>
        <w:t>22.3. Электронные документы представляются в следующих форматах:</w:t>
      </w:r>
    </w:p>
    <w:p w:rsidR="00B034AD" w:rsidRPr="003360D1" w:rsidRDefault="00B034AD" w:rsidP="00B034AD">
      <w:pPr>
        <w:ind w:firstLine="567"/>
        <w:jc w:val="both"/>
        <w:rPr>
          <w:sz w:val="24"/>
          <w:szCs w:val="24"/>
        </w:rPr>
      </w:pPr>
      <w:r w:rsidRPr="003360D1">
        <w:rPr>
          <w:sz w:val="24"/>
          <w:szCs w:val="24"/>
        </w:rPr>
        <w:t xml:space="preserve">а) </w:t>
      </w:r>
      <w:proofErr w:type="spellStart"/>
      <w:r w:rsidRPr="003360D1">
        <w:rPr>
          <w:sz w:val="24"/>
          <w:szCs w:val="24"/>
        </w:rPr>
        <w:t>xml</w:t>
      </w:r>
      <w:proofErr w:type="spellEnd"/>
      <w:r w:rsidRPr="003360D1">
        <w:rPr>
          <w:sz w:val="24"/>
          <w:szCs w:val="24"/>
        </w:rPr>
        <w:t xml:space="preserve"> - для формализованных документов;</w:t>
      </w:r>
    </w:p>
    <w:p w:rsidR="00B034AD" w:rsidRPr="003360D1" w:rsidRDefault="00B034AD" w:rsidP="00B034AD">
      <w:pPr>
        <w:ind w:firstLine="567"/>
        <w:jc w:val="both"/>
        <w:rPr>
          <w:sz w:val="24"/>
          <w:szCs w:val="24"/>
        </w:rPr>
      </w:pPr>
      <w:r w:rsidRPr="003360D1">
        <w:rPr>
          <w:sz w:val="24"/>
          <w:szCs w:val="24"/>
        </w:rPr>
        <w:t xml:space="preserve">б) </w:t>
      </w:r>
      <w:proofErr w:type="spellStart"/>
      <w:r w:rsidRPr="003360D1">
        <w:rPr>
          <w:sz w:val="24"/>
          <w:szCs w:val="24"/>
        </w:rPr>
        <w:t>doc</w:t>
      </w:r>
      <w:proofErr w:type="spellEnd"/>
      <w:r w:rsidRPr="003360D1">
        <w:rPr>
          <w:sz w:val="24"/>
          <w:szCs w:val="24"/>
        </w:rPr>
        <w:t xml:space="preserve">, </w:t>
      </w:r>
      <w:proofErr w:type="spellStart"/>
      <w:r w:rsidRPr="003360D1">
        <w:rPr>
          <w:sz w:val="24"/>
          <w:szCs w:val="24"/>
        </w:rPr>
        <w:t>docx</w:t>
      </w:r>
      <w:proofErr w:type="spellEnd"/>
      <w:r w:rsidRPr="003360D1">
        <w:rPr>
          <w:sz w:val="24"/>
          <w:szCs w:val="24"/>
        </w:rPr>
        <w:t xml:space="preserve">, </w:t>
      </w:r>
      <w:proofErr w:type="spellStart"/>
      <w:r w:rsidRPr="003360D1">
        <w:rPr>
          <w:sz w:val="24"/>
          <w:szCs w:val="24"/>
        </w:rPr>
        <w:t>odt</w:t>
      </w:r>
      <w:proofErr w:type="spellEnd"/>
      <w:r w:rsidRPr="003360D1">
        <w:rPr>
          <w:sz w:val="24"/>
          <w:szCs w:val="24"/>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B034AD" w:rsidRPr="003360D1" w:rsidRDefault="00B034AD" w:rsidP="00B034AD">
      <w:pPr>
        <w:ind w:firstLine="567"/>
        <w:jc w:val="both"/>
        <w:rPr>
          <w:sz w:val="24"/>
          <w:szCs w:val="24"/>
        </w:rPr>
      </w:pPr>
      <w:r w:rsidRPr="003360D1">
        <w:rPr>
          <w:sz w:val="24"/>
          <w:szCs w:val="24"/>
        </w:rPr>
        <w:t xml:space="preserve">в) </w:t>
      </w:r>
      <w:proofErr w:type="spellStart"/>
      <w:r w:rsidRPr="003360D1">
        <w:rPr>
          <w:sz w:val="24"/>
          <w:szCs w:val="24"/>
        </w:rPr>
        <w:t>xls</w:t>
      </w:r>
      <w:proofErr w:type="spellEnd"/>
      <w:r w:rsidRPr="003360D1">
        <w:rPr>
          <w:sz w:val="24"/>
          <w:szCs w:val="24"/>
        </w:rPr>
        <w:t xml:space="preserve">, </w:t>
      </w:r>
      <w:proofErr w:type="spellStart"/>
      <w:r w:rsidRPr="003360D1">
        <w:rPr>
          <w:sz w:val="24"/>
          <w:szCs w:val="24"/>
        </w:rPr>
        <w:t>xlsx</w:t>
      </w:r>
      <w:proofErr w:type="spellEnd"/>
      <w:r w:rsidRPr="003360D1">
        <w:rPr>
          <w:sz w:val="24"/>
          <w:szCs w:val="24"/>
        </w:rPr>
        <w:t xml:space="preserve">, </w:t>
      </w:r>
      <w:proofErr w:type="spellStart"/>
      <w:r w:rsidRPr="003360D1">
        <w:rPr>
          <w:sz w:val="24"/>
          <w:szCs w:val="24"/>
        </w:rPr>
        <w:t>ods</w:t>
      </w:r>
      <w:proofErr w:type="spellEnd"/>
      <w:r w:rsidRPr="003360D1">
        <w:rPr>
          <w:sz w:val="24"/>
          <w:szCs w:val="24"/>
        </w:rPr>
        <w:t xml:space="preserve"> - для документов, содержащих расчеты;</w:t>
      </w:r>
    </w:p>
    <w:p w:rsidR="00B034AD" w:rsidRPr="003360D1" w:rsidRDefault="00B034AD" w:rsidP="00B034AD">
      <w:pPr>
        <w:ind w:firstLine="567"/>
        <w:jc w:val="both"/>
        <w:rPr>
          <w:sz w:val="24"/>
          <w:szCs w:val="24"/>
        </w:rPr>
      </w:pPr>
      <w:r w:rsidRPr="003360D1">
        <w:rPr>
          <w:sz w:val="24"/>
          <w:szCs w:val="24"/>
        </w:rPr>
        <w:t xml:space="preserve">г) </w:t>
      </w:r>
      <w:proofErr w:type="spellStart"/>
      <w:r w:rsidRPr="003360D1">
        <w:rPr>
          <w:sz w:val="24"/>
          <w:szCs w:val="24"/>
        </w:rPr>
        <w:t>pdf</w:t>
      </w:r>
      <w:proofErr w:type="spellEnd"/>
      <w:r w:rsidRPr="003360D1">
        <w:rPr>
          <w:sz w:val="24"/>
          <w:szCs w:val="24"/>
        </w:rPr>
        <w:t xml:space="preserve">, </w:t>
      </w:r>
      <w:proofErr w:type="spellStart"/>
      <w:r w:rsidRPr="003360D1">
        <w:rPr>
          <w:sz w:val="24"/>
          <w:szCs w:val="24"/>
        </w:rPr>
        <w:t>jpg</w:t>
      </w:r>
      <w:proofErr w:type="spellEnd"/>
      <w:r w:rsidRPr="003360D1">
        <w:rPr>
          <w:sz w:val="24"/>
          <w:szCs w:val="24"/>
        </w:rPr>
        <w:t xml:space="preserve">, </w:t>
      </w:r>
      <w:proofErr w:type="spellStart"/>
      <w:r w:rsidRPr="003360D1">
        <w:rPr>
          <w:sz w:val="24"/>
          <w:szCs w:val="24"/>
        </w:rPr>
        <w:t>jpeg</w:t>
      </w:r>
      <w:proofErr w:type="spellEnd"/>
      <w:r w:rsidRPr="003360D1">
        <w:rPr>
          <w:sz w:val="24"/>
          <w:szCs w:val="24"/>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B034AD" w:rsidRPr="003360D1" w:rsidRDefault="00B034AD" w:rsidP="00B034AD">
      <w:pPr>
        <w:ind w:firstLine="567"/>
        <w:jc w:val="both"/>
        <w:rPr>
          <w:sz w:val="24"/>
          <w:szCs w:val="24"/>
        </w:rPr>
      </w:pPr>
      <w:r w:rsidRPr="003360D1">
        <w:rPr>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3360D1">
        <w:rPr>
          <w:sz w:val="24"/>
          <w:szCs w:val="24"/>
        </w:rPr>
        <w:t>dpi</w:t>
      </w:r>
      <w:proofErr w:type="spellEnd"/>
      <w:r w:rsidRPr="003360D1">
        <w:rPr>
          <w:sz w:val="24"/>
          <w:szCs w:val="24"/>
        </w:rPr>
        <w:t xml:space="preserve"> (масштаб 1:1) с использованием следующих режимов:</w:t>
      </w:r>
    </w:p>
    <w:p w:rsidR="00B034AD" w:rsidRPr="003360D1" w:rsidRDefault="00B034AD" w:rsidP="00B034AD">
      <w:pPr>
        <w:ind w:firstLine="567"/>
        <w:jc w:val="both"/>
        <w:rPr>
          <w:sz w:val="24"/>
          <w:szCs w:val="24"/>
        </w:rPr>
      </w:pPr>
      <w:r w:rsidRPr="003360D1">
        <w:rPr>
          <w:sz w:val="24"/>
          <w:szCs w:val="24"/>
        </w:rPr>
        <w:t>«черно-белый» (при отсутствии в документе графических изображений и (или) цветного текста);</w:t>
      </w:r>
    </w:p>
    <w:p w:rsidR="00B034AD" w:rsidRPr="003360D1" w:rsidRDefault="00B034AD" w:rsidP="00B034AD">
      <w:pPr>
        <w:ind w:firstLine="567"/>
        <w:jc w:val="both"/>
        <w:rPr>
          <w:sz w:val="24"/>
          <w:szCs w:val="24"/>
        </w:rPr>
      </w:pPr>
      <w:r w:rsidRPr="003360D1">
        <w:rPr>
          <w:sz w:val="24"/>
          <w:szCs w:val="24"/>
        </w:rPr>
        <w:t>«оттенки серого» (при наличии в документе графических изображений, отличных от цветного графического изображения);</w:t>
      </w:r>
    </w:p>
    <w:p w:rsidR="00B034AD" w:rsidRPr="003360D1" w:rsidRDefault="00B034AD" w:rsidP="00B034AD">
      <w:pPr>
        <w:ind w:firstLine="567"/>
        <w:jc w:val="both"/>
        <w:rPr>
          <w:sz w:val="24"/>
          <w:szCs w:val="24"/>
        </w:rPr>
      </w:pPr>
      <w:r w:rsidRPr="003360D1">
        <w:rPr>
          <w:sz w:val="24"/>
          <w:szCs w:val="24"/>
        </w:rPr>
        <w:t>«цветной» или «режим полной цветопередачи» (при наличии в документе цветных графических изображений либо цветного текста);</w:t>
      </w:r>
    </w:p>
    <w:p w:rsidR="00B034AD" w:rsidRPr="003360D1" w:rsidRDefault="00B034AD" w:rsidP="00B034AD">
      <w:pPr>
        <w:ind w:firstLine="567"/>
        <w:jc w:val="both"/>
        <w:rPr>
          <w:sz w:val="24"/>
          <w:szCs w:val="24"/>
        </w:rPr>
      </w:pPr>
      <w:r w:rsidRPr="003360D1">
        <w:rPr>
          <w:sz w:val="24"/>
          <w:szCs w:val="24"/>
        </w:rPr>
        <w:t>с сохранением всех аутентичных признаков подлинности, а именно: графической подписи лица, печати, углового штампа бланка;</w:t>
      </w:r>
    </w:p>
    <w:p w:rsidR="00B034AD" w:rsidRPr="003360D1" w:rsidRDefault="00B034AD" w:rsidP="00B034AD">
      <w:pPr>
        <w:ind w:firstLine="567"/>
        <w:jc w:val="both"/>
        <w:rPr>
          <w:sz w:val="24"/>
          <w:szCs w:val="24"/>
        </w:rPr>
      </w:pPr>
      <w:r w:rsidRPr="003360D1">
        <w:rPr>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B034AD" w:rsidRPr="003360D1" w:rsidRDefault="00B034AD" w:rsidP="00B034AD">
      <w:pPr>
        <w:ind w:firstLine="567"/>
        <w:jc w:val="both"/>
        <w:rPr>
          <w:sz w:val="24"/>
          <w:szCs w:val="24"/>
        </w:rPr>
      </w:pPr>
      <w:r w:rsidRPr="003360D1">
        <w:rPr>
          <w:sz w:val="24"/>
          <w:szCs w:val="24"/>
        </w:rPr>
        <w:t>Электронные документы должны обеспечивать:</w:t>
      </w:r>
    </w:p>
    <w:p w:rsidR="00B034AD" w:rsidRPr="003360D1" w:rsidRDefault="00B034AD" w:rsidP="00B034AD">
      <w:pPr>
        <w:ind w:firstLine="567"/>
        <w:jc w:val="both"/>
        <w:rPr>
          <w:sz w:val="24"/>
          <w:szCs w:val="24"/>
        </w:rPr>
      </w:pPr>
      <w:r w:rsidRPr="003360D1">
        <w:rPr>
          <w:sz w:val="24"/>
          <w:szCs w:val="24"/>
        </w:rPr>
        <w:t>возможность идентифицировать документ и количество листов в документе;</w:t>
      </w:r>
    </w:p>
    <w:p w:rsidR="00B034AD" w:rsidRPr="003360D1" w:rsidRDefault="00B034AD" w:rsidP="00B034AD">
      <w:pPr>
        <w:ind w:firstLine="567"/>
        <w:jc w:val="both"/>
        <w:rPr>
          <w:sz w:val="24"/>
          <w:szCs w:val="24"/>
        </w:rPr>
      </w:pPr>
      <w:r w:rsidRPr="003360D1">
        <w:rPr>
          <w:sz w:val="24"/>
          <w:szCs w:val="24"/>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B034AD" w:rsidRPr="003360D1" w:rsidRDefault="00B034AD" w:rsidP="00B034AD">
      <w:pPr>
        <w:ind w:firstLine="567"/>
        <w:jc w:val="both"/>
        <w:rPr>
          <w:sz w:val="24"/>
          <w:szCs w:val="24"/>
        </w:rPr>
      </w:pPr>
      <w:r w:rsidRPr="003360D1">
        <w:rPr>
          <w:sz w:val="24"/>
          <w:szCs w:val="24"/>
        </w:rPr>
        <w:t xml:space="preserve">Документы, подлежащие представлению в форматах </w:t>
      </w:r>
      <w:proofErr w:type="spellStart"/>
      <w:r w:rsidRPr="003360D1">
        <w:rPr>
          <w:sz w:val="24"/>
          <w:szCs w:val="24"/>
        </w:rPr>
        <w:t>xls</w:t>
      </w:r>
      <w:proofErr w:type="spellEnd"/>
      <w:r w:rsidRPr="003360D1">
        <w:rPr>
          <w:sz w:val="24"/>
          <w:szCs w:val="24"/>
        </w:rPr>
        <w:t xml:space="preserve">, </w:t>
      </w:r>
      <w:proofErr w:type="spellStart"/>
      <w:r w:rsidRPr="003360D1">
        <w:rPr>
          <w:sz w:val="24"/>
          <w:szCs w:val="24"/>
        </w:rPr>
        <w:t>xlsx</w:t>
      </w:r>
      <w:proofErr w:type="spellEnd"/>
      <w:r w:rsidRPr="003360D1">
        <w:rPr>
          <w:sz w:val="24"/>
          <w:szCs w:val="24"/>
        </w:rPr>
        <w:t xml:space="preserve"> или </w:t>
      </w:r>
      <w:proofErr w:type="spellStart"/>
      <w:r w:rsidRPr="003360D1">
        <w:rPr>
          <w:sz w:val="24"/>
          <w:szCs w:val="24"/>
        </w:rPr>
        <w:t>ods</w:t>
      </w:r>
      <w:proofErr w:type="spellEnd"/>
      <w:r w:rsidRPr="003360D1">
        <w:rPr>
          <w:sz w:val="24"/>
          <w:szCs w:val="24"/>
        </w:rPr>
        <w:t>, формируются в виде отдельного электронного документа.</w:t>
      </w:r>
    </w:p>
    <w:p w:rsidR="00B034AD" w:rsidRPr="003360D1" w:rsidRDefault="00B034AD" w:rsidP="00B034AD">
      <w:pPr>
        <w:jc w:val="both"/>
        <w:rPr>
          <w:sz w:val="24"/>
          <w:szCs w:val="24"/>
        </w:rPr>
      </w:pPr>
    </w:p>
    <w:p w:rsidR="00B034AD" w:rsidRPr="003360D1" w:rsidRDefault="00B034AD" w:rsidP="00B034AD">
      <w:pPr>
        <w:jc w:val="center"/>
        <w:rPr>
          <w:sz w:val="24"/>
          <w:szCs w:val="24"/>
        </w:rPr>
      </w:pPr>
      <w:r w:rsidRPr="003360D1">
        <w:rPr>
          <w:sz w:val="24"/>
          <w:szCs w:val="24"/>
        </w:rPr>
        <w:t xml:space="preserve">Раздел III.  Состав, последовательность и сроки выполнения административных </w:t>
      </w:r>
      <w:r w:rsidRPr="003360D1">
        <w:rPr>
          <w:sz w:val="24"/>
          <w:szCs w:val="24"/>
        </w:rPr>
        <w:br/>
        <w:t>процедур (действий), требования к порядку их выполнения, в том числе особенности выполнения административных процедур в электронной форме</w:t>
      </w:r>
    </w:p>
    <w:p w:rsidR="00B034AD" w:rsidRPr="003360D1" w:rsidRDefault="00B034AD" w:rsidP="00B034AD">
      <w:pPr>
        <w:jc w:val="both"/>
        <w:rPr>
          <w:sz w:val="24"/>
          <w:szCs w:val="24"/>
        </w:rPr>
      </w:pPr>
    </w:p>
    <w:p w:rsidR="00B034AD" w:rsidRPr="003360D1" w:rsidRDefault="00B034AD" w:rsidP="00B034AD">
      <w:pPr>
        <w:jc w:val="center"/>
        <w:rPr>
          <w:sz w:val="24"/>
          <w:szCs w:val="24"/>
        </w:rPr>
      </w:pPr>
      <w:r w:rsidRPr="003360D1">
        <w:rPr>
          <w:sz w:val="24"/>
          <w:szCs w:val="24"/>
        </w:rPr>
        <w:t>23. Исчерпывающий перечень административных процедур</w:t>
      </w:r>
    </w:p>
    <w:p w:rsidR="00B034AD" w:rsidRPr="003360D1" w:rsidRDefault="00B034AD" w:rsidP="00B034AD">
      <w:pPr>
        <w:jc w:val="both"/>
        <w:rPr>
          <w:sz w:val="24"/>
          <w:szCs w:val="24"/>
        </w:rPr>
      </w:pPr>
    </w:p>
    <w:p w:rsidR="00B034AD" w:rsidRPr="003360D1" w:rsidRDefault="00B034AD" w:rsidP="00B034AD">
      <w:pPr>
        <w:ind w:firstLine="567"/>
        <w:jc w:val="both"/>
        <w:rPr>
          <w:sz w:val="24"/>
          <w:szCs w:val="24"/>
        </w:rPr>
      </w:pPr>
      <w:r w:rsidRPr="003360D1">
        <w:rPr>
          <w:sz w:val="24"/>
          <w:szCs w:val="24"/>
        </w:rPr>
        <w:t>23.1. Предоставление муниципальной услуги включает в себя следующие административные процедуры:</w:t>
      </w:r>
    </w:p>
    <w:p w:rsidR="00B034AD" w:rsidRPr="003360D1" w:rsidRDefault="00B034AD" w:rsidP="00B034AD">
      <w:pPr>
        <w:ind w:firstLine="567"/>
        <w:jc w:val="both"/>
        <w:rPr>
          <w:sz w:val="24"/>
          <w:szCs w:val="24"/>
        </w:rPr>
      </w:pPr>
      <w:r w:rsidRPr="003360D1">
        <w:rPr>
          <w:sz w:val="24"/>
          <w:szCs w:val="24"/>
        </w:rPr>
        <w:lastRenderedPageBreak/>
        <w:t>а) прием и регистрация заявления о предоставлении муниципальной услуги и документов, необходимых для предоставления муниципальной услуги;</w:t>
      </w:r>
    </w:p>
    <w:p w:rsidR="00B034AD" w:rsidRPr="003360D1" w:rsidRDefault="00B034AD" w:rsidP="00B034AD">
      <w:pPr>
        <w:ind w:firstLine="567"/>
        <w:jc w:val="both"/>
        <w:rPr>
          <w:sz w:val="24"/>
          <w:szCs w:val="24"/>
        </w:rPr>
      </w:pPr>
      <w:r w:rsidRPr="003360D1">
        <w:rPr>
          <w:sz w:val="24"/>
          <w:szCs w:val="24"/>
        </w:rPr>
        <w:t>б) обработка и предварительное рассмотрение документов, необходимых для предоставления муниципальной услуги;</w:t>
      </w:r>
    </w:p>
    <w:p w:rsidR="00B034AD" w:rsidRPr="003360D1" w:rsidRDefault="00B034AD" w:rsidP="00B034AD">
      <w:pPr>
        <w:ind w:firstLine="567"/>
        <w:jc w:val="both"/>
        <w:rPr>
          <w:sz w:val="24"/>
          <w:szCs w:val="24"/>
        </w:rPr>
      </w:pPr>
      <w:r w:rsidRPr="003360D1">
        <w:rPr>
          <w:sz w:val="24"/>
          <w:szCs w:val="24"/>
        </w:rPr>
        <w:t>в) формирование и направление межведомственных запросов в органы (организации), участвующие в предоставлении муниципальной услуги;</w:t>
      </w:r>
    </w:p>
    <w:p w:rsidR="00B034AD" w:rsidRPr="003360D1" w:rsidRDefault="00B034AD" w:rsidP="00B034AD">
      <w:pPr>
        <w:ind w:firstLine="567"/>
        <w:jc w:val="both"/>
        <w:rPr>
          <w:sz w:val="24"/>
          <w:szCs w:val="24"/>
        </w:rPr>
      </w:pPr>
      <w:r w:rsidRPr="003360D1">
        <w:rPr>
          <w:sz w:val="24"/>
          <w:szCs w:val="24"/>
        </w:rPr>
        <w:t>г) определение возможности предоставления муниципальной услуги, подготовка проекта результата предоставления муниципальной услуги;</w:t>
      </w:r>
    </w:p>
    <w:p w:rsidR="00B034AD" w:rsidRPr="003360D1" w:rsidRDefault="00B034AD" w:rsidP="00B034AD">
      <w:pPr>
        <w:ind w:firstLine="567"/>
        <w:jc w:val="both"/>
        <w:rPr>
          <w:sz w:val="24"/>
          <w:szCs w:val="24"/>
        </w:rPr>
      </w:pPr>
      <w:r w:rsidRPr="003360D1">
        <w:rPr>
          <w:sz w:val="24"/>
          <w:szCs w:val="24"/>
        </w:rPr>
        <w:t>д) принятие решения о предоставлении (об отказе в предоставлении) муниципальной услуги;</w:t>
      </w:r>
    </w:p>
    <w:p w:rsidR="00B034AD" w:rsidRPr="003360D1" w:rsidRDefault="00B034AD" w:rsidP="00B034AD">
      <w:pPr>
        <w:ind w:firstLine="567"/>
        <w:jc w:val="both"/>
        <w:rPr>
          <w:sz w:val="24"/>
          <w:szCs w:val="24"/>
        </w:rPr>
      </w:pPr>
      <w:r w:rsidRPr="003360D1">
        <w:rPr>
          <w:sz w:val="24"/>
          <w:szCs w:val="24"/>
        </w:rPr>
        <w:t>е) подписание и направление (выдача) результата предоставления муниципальной услуги заявителю.</w:t>
      </w:r>
    </w:p>
    <w:p w:rsidR="00B034AD" w:rsidRPr="003360D1" w:rsidRDefault="00B034AD" w:rsidP="00B034AD">
      <w:pPr>
        <w:ind w:firstLine="567"/>
        <w:jc w:val="both"/>
        <w:rPr>
          <w:sz w:val="24"/>
          <w:szCs w:val="24"/>
        </w:rPr>
      </w:pPr>
      <w:r w:rsidRPr="003360D1">
        <w:rPr>
          <w:sz w:val="24"/>
          <w:szCs w:val="24"/>
        </w:rPr>
        <w:t xml:space="preserve">23.2. 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w:t>
      </w:r>
      <w:proofErr w:type="gramStart"/>
      <w:r w:rsidRPr="003360D1">
        <w:rPr>
          <w:sz w:val="24"/>
          <w:szCs w:val="24"/>
        </w:rPr>
        <w:t>приведены</w:t>
      </w:r>
      <w:proofErr w:type="gramEnd"/>
      <w:r w:rsidRPr="003360D1">
        <w:rPr>
          <w:sz w:val="24"/>
          <w:szCs w:val="24"/>
        </w:rPr>
        <w:t xml:space="preserve"> в приложении 7 к настоящему Административному регламенту.</w:t>
      </w:r>
    </w:p>
    <w:p w:rsidR="00B034AD" w:rsidRPr="003360D1" w:rsidRDefault="00B034AD" w:rsidP="00B034AD">
      <w:pPr>
        <w:jc w:val="both"/>
        <w:rPr>
          <w:sz w:val="24"/>
          <w:szCs w:val="24"/>
        </w:rPr>
      </w:pPr>
    </w:p>
    <w:p w:rsidR="00B034AD" w:rsidRPr="003360D1" w:rsidRDefault="00B034AD" w:rsidP="00B034AD">
      <w:pPr>
        <w:jc w:val="center"/>
        <w:rPr>
          <w:sz w:val="24"/>
          <w:szCs w:val="24"/>
        </w:rPr>
      </w:pPr>
      <w:r w:rsidRPr="003360D1">
        <w:rPr>
          <w:sz w:val="24"/>
          <w:szCs w:val="24"/>
        </w:rPr>
        <w:t xml:space="preserve">24. Перечень административных процедур (действий) </w:t>
      </w:r>
      <w:r w:rsidRPr="003360D1">
        <w:rPr>
          <w:sz w:val="24"/>
          <w:szCs w:val="24"/>
        </w:rPr>
        <w:br/>
        <w:t>при предоставлении муниципальной услуги в электронной форме</w:t>
      </w:r>
    </w:p>
    <w:p w:rsidR="00B034AD" w:rsidRPr="003360D1" w:rsidRDefault="00B034AD" w:rsidP="00B034AD">
      <w:pPr>
        <w:jc w:val="both"/>
        <w:rPr>
          <w:sz w:val="24"/>
          <w:szCs w:val="24"/>
        </w:rPr>
      </w:pPr>
    </w:p>
    <w:p w:rsidR="00B034AD" w:rsidRPr="003360D1" w:rsidRDefault="00B034AD" w:rsidP="00B034AD">
      <w:pPr>
        <w:ind w:firstLine="567"/>
        <w:jc w:val="both"/>
        <w:rPr>
          <w:sz w:val="24"/>
          <w:szCs w:val="24"/>
        </w:rPr>
      </w:pPr>
      <w:r w:rsidRPr="003360D1">
        <w:rPr>
          <w:sz w:val="24"/>
          <w:szCs w:val="24"/>
        </w:rPr>
        <w:t>24.1. При предоставлении муниципальной услуги в электронной форме заявителю обеспечиваются:</w:t>
      </w:r>
    </w:p>
    <w:p w:rsidR="00B034AD" w:rsidRPr="003360D1" w:rsidRDefault="00B034AD" w:rsidP="00B034AD">
      <w:pPr>
        <w:ind w:firstLine="567"/>
        <w:jc w:val="both"/>
        <w:rPr>
          <w:sz w:val="24"/>
          <w:szCs w:val="24"/>
        </w:rPr>
      </w:pPr>
      <w:r w:rsidRPr="003360D1">
        <w:rPr>
          <w:sz w:val="24"/>
          <w:szCs w:val="24"/>
        </w:rPr>
        <w:t>получение информации о порядке и сроках предоставления муниципальной услуги;</w:t>
      </w:r>
    </w:p>
    <w:p w:rsidR="00B034AD" w:rsidRPr="003360D1" w:rsidRDefault="00B034AD" w:rsidP="00B034AD">
      <w:pPr>
        <w:ind w:firstLine="567"/>
        <w:jc w:val="both"/>
        <w:rPr>
          <w:sz w:val="24"/>
          <w:szCs w:val="24"/>
        </w:rPr>
      </w:pPr>
      <w:r w:rsidRPr="003360D1">
        <w:rPr>
          <w:sz w:val="24"/>
          <w:szCs w:val="24"/>
        </w:rPr>
        <w:t>формирование заявления;</w:t>
      </w:r>
    </w:p>
    <w:p w:rsidR="00B034AD" w:rsidRPr="003360D1" w:rsidRDefault="00B034AD" w:rsidP="00B034AD">
      <w:pPr>
        <w:ind w:firstLine="567"/>
        <w:jc w:val="both"/>
        <w:rPr>
          <w:sz w:val="24"/>
          <w:szCs w:val="24"/>
        </w:rPr>
      </w:pPr>
      <w:r w:rsidRPr="003360D1">
        <w:rPr>
          <w:sz w:val="24"/>
          <w:szCs w:val="24"/>
        </w:rPr>
        <w:t>прием и регистрация Уполномоченным органом заявления и иных документов, необходимых для предоставления муниципальной услуги;</w:t>
      </w:r>
    </w:p>
    <w:p w:rsidR="00B034AD" w:rsidRPr="003360D1" w:rsidRDefault="00B034AD" w:rsidP="00B034AD">
      <w:pPr>
        <w:ind w:firstLine="567"/>
        <w:jc w:val="both"/>
        <w:rPr>
          <w:sz w:val="24"/>
          <w:szCs w:val="24"/>
        </w:rPr>
      </w:pPr>
      <w:r w:rsidRPr="003360D1">
        <w:rPr>
          <w:sz w:val="24"/>
          <w:szCs w:val="24"/>
        </w:rPr>
        <w:t>получение результата предоставления муниципальной услуги;</w:t>
      </w:r>
    </w:p>
    <w:p w:rsidR="00B034AD" w:rsidRPr="003360D1" w:rsidRDefault="00B034AD" w:rsidP="00B034AD">
      <w:pPr>
        <w:ind w:firstLine="567"/>
        <w:jc w:val="both"/>
        <w:rPr>
          <w:sz w:val="24"/>
          <w:szCs w:val="24"/>
        </w:rPr>
      </w:pPr>
      <w:r w:rsidRPr="003360D1">
        <w:rPr>
          <w:sz w:val="24"/>
          <w:szCs w:val="24"/>
        </w:rPr>
        <w:t>получение сведений о ходе рассмотрения заявления;</w:t>
      </w:r>
    </w:p>
    <w:p w:rsidR="00B034AD" w:rsidRPr="003360D1" w:rsidRDefault="00B034AD" w:rsidP="00B034AD">
      <w:pPr>
        <w:ind w:firstLine="567"/>
        <w:jc w:val="both"/>
        <w:rPr>
          <w:sz w:val="24"/>
          <w:szCs w:val="24"/>
        </w:rPr>
      </w:pPr>
      <w:r w:rsidRPr="003360D1">
        <w:rPr>
          <w:sz w:val="24"/>
          <w:szCs w:val="24"/>
        </w:rPr>
        <w:t>осуществление оценки качества предоставления муниципальной услуги;</w:t>
      </w:r>
    </w:p>
    <w:p w:rsidR="00B034AD" w:rsidRPr="003360D1" w:rsidRDefault="00B034AD" w:rsidP="00B034AD">
      <w:pPr>
        <w:ind w:firstLine="567"/>
        <w:jc w:val="both"/>
        <w:rPr>
          <w:sz w:val="24"/>
          <w:szCs w:val="24"/>
        </w:rPr>
      </w:pPr>
      <w:proofErr w:type="gramStart"/>
      <w:r w:rsidRPr="003360D1">
        <w:rPr>
          <w:sz w:val="24"/>
          <w:szCs w:val="24"/>
        </w:rPr>
        <w:t>досудебное (внесудебное) обжалование решений и действий (бездействия) Органа, предоставляющего муниципальную услугу, его должностных лиц, Уполномоченного органа, должностных лиц Уполномоченного органа, либо муниципального служащего.</w:t>
      </w:r>
      <w:proofErr w:type="gramEnd"/>
    </w:p>
    <w:p w:rsidR="00B034AD" w:rsidRPr="003360D1" w:rsidRDefault="00B034AD" w:rsidP="00B034AD">
      <w:pPr>
        <w:jc w:val="both"/>
        <w:rPr>
          <w:sz w:val="24"/>
          <w:szCs w:val="24"/>
        </w:rPr>
      </w:pPr>
    </w:p>
    <w:p w:rsidR="00B034AD" w:rsidRPr="003360D1" w:rsidRDefault="00B034AD" w:rsidP="00B034AD">
      <w:pPr>
        <w:jc w:val="center"/>
        <w:rPr>
          <w:sz w:val="24"/>
          <w:szCs w:val="24"/>
        </w:rPr>
      </w:pPr>
      <w:r w:rsidRPr="003360D1">
        <w:rPr>
          <w:sz w:val="24"/>
          <w:szCs w:val="24"/>
        </w:rPr>
        <w:t xml:space="preserve">25. Порядок осуществления административных процедур (действий) </w:t>
      </w:r>
      <w:r w:rsidRPr="003360D1">
        <w:rPr>
          <w:sz w:val="24"/>
          <w:szCs w:val="24"/>
        </w:rPr>
        <w:br/>
        <w:t>в электронной форме</w:t>
      </w:r>
    </w:p>
    <w:p w:rsidR="00B034AD" w:rsidRPr="003360D1" w:rsidRDefault="00B034AD" w:rsidP="00B034AD">
      <w:pPr>
        <w:jc w:val="both"/>
        <w:rPr>
          <w:sz w:val="24"/>
          <w:szCs w:val="24"/>
        </w:rPr>
      </w:pPr>
    </w:p>
    <w:p w:rsidR="00B034AD" w:rsidRPr="003360D1" w:rsidRDefault="00B034AD" w:rsidP="00B034AD">
      <w:pPr>
        <w:ind w:firstLine="567"/>
        <w:jc w:val="both"/>
        <w:rPr>
          <w:sz w:val="24"/>
          <w:szCs w:val="24"/>
        </w:rPr>
      </w:pPr>
      <w:r w:rsidRPr="003360D1">
        <w:rPr>
          <w:sz w:val="24"/>
          <w:szCs w:val="24"/>
        </w:rPr>
        <w:t>25.1. Формирование заявления.</w:t>
      </w:r>
    </w:p>
    <w:p w:rsidR="00B034AD" w:rsidRPr="003360D1" w:rsidRDefault="00B034AD" w:rsidP="00B034AD">
      <w:pPr>
        <w:ind w:firstLine="567"/>
        <w:jc w:val="both"/>
        <w:rPr>
          <w:sz w:val="24"/>
          <w:szCs w:val="24"/>
        </w:rPr>
      </w:pPr>
      <w:r w:rsidRPr="003360D1">
        <w:rPr>
          <w:sz w:val="24"/>
          <w:szCs w:val="24"/>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B034AD" w:rsidRPr="003360D1" w:rsidRDefault="00B034AD" w:rsidP="00B034AD">
      <w:pPr>
        <w:ind w:firstLine="567"/>
        <w:jc w:val="both"/>
        <w:rPr>
          <w:sz w:val="24"/>
          <w:szCs w:val="24"/>
        </w:rPr>
      </w:pPr>
      <w:r w:rsidRPr="003360D1">
        <w:rPr>
          <w:sz w:val="24"/>
          <w:szCs w:val="24"/>
        </w:rPr>
        <w:t>Форматно-логическая проверка сформированного заявления осуществляется ЕПГУ  автоматически в процессе заполнения заявителем каждого из полей электронной формы заявления. При выявлении ЕПГУ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B034AD" w:rsidRPr="003360D1" w:rsidRDefault="00B034AD" w:rsidP="00B034AD">
      <w:pPr>
        <w:ind w:firstLine="567"/>
        <w:jc w:val="both"/>
        <w:rPr>
          <w:sz w:val="24"/>
          <w:szCs w:val="24"/>
        </w:rPr>
      </w:pPr>
      <w:r w:rsidRPr="003360D1">
        <w:rPr>
          <w:sz w:val="24"/>
          <w:szCs w:val="24"/>
        </w:rPr>
        <w:t>При формировании заявления заявителю обеспечивается:</w:t>
      </w:r>
    </w:p>
    <w:p w:rsidR="00B034AD" w:rsidRPr="003360D1" w:rsidRDefault="00B034AD" w:rsidP="00B034AD">
      <w:pPr>
        <w:ind w:firstLine="567"/>
        <w:jc w:val="both"/>
        <w:rPr>
          <w:sz w:val="24"/>
          <w:szCs w:val="24"/>
        </w:rPr>
      </w:pPr>
      <w:r w:rsidRPr="003360D1">
        <w:rPr>
          <w:sz w:val="24"/>
          <w:szCs w:val="24"/>
        </w:rPr>
        <w:t>а) возможность копирования и сохранения заявления и иных документов, необходимых для предоставления муниципальной услуги;</w:t>
      </w:r>
    </w:p>
    <w:p w:rsidR="00B034AD" w:rsidRPr="003360D1" w:rsidRDefault="00B034AD" w:rsidP="00B034AD">
      <w:pPr>
        <w:ind w:firstLine="567"/>
        <w:jc w:val="both"/>
        <w:rPr>
          <w:sz w:val="24"/>
          <w:szCs w:val="24"/>
        </w:rPr>
      </w:pPr>
      <w:r w:rsidRPr="003360D1">
        <w:rPr>
          <w:sz w:val="24"/>
          <w:szCs w:val="24"/>
        </w:rPr>
        <w:t>б) возможность печати на бумажном носителе копии электронной формы заявления;</w:t>
      </w:r>
    </w:p>
    <w:p w:rsidR="00B034AD" w:rsidRPr="003360D1" w:rsidRDefault="00B034AD" w:rsidP="00B034AD">
      <w:pPr>
        <w:ind w:firstLine="567"/>
        <w:jc w:val="both"/>
        <w:rPr>
          <w:sz w:val="24"/>
          <w:szCs w:val="24"/>
        </w:rPr>
      </w:pPr>
      <w:r w:rsidRPr="003360D1">
        <w:rPr>
          <w:sz w:val="24"/>
          <w:szCs w:val="24"/>
        </w:rPr>
        <w:lastRenderedPageBreak/>
        <w:t>в) 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B034AD" w:rsidRPr="003360D1" w:rsidRDefault="00B034AD" w:rsidP="00B034AD">
      <w:pPr>
        <w:ind w:firstLine="567"/>
        <w:jc w:val="both"/>
        <w:rPr>
          <w:sz w:val="24"/>
          <w:szCs w:val="24"/>
        </w:rPr>
      </w:pPr>
      <w:r w:rsidRPr="003360D1">
        <w:rPr>
          <w:sz w:val="24"/>
          <w:szCs w:val="24"/>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B034AD" w:rsidRPr="003360D1" w:rsidRDefault="00B034AD" w:rsidP="00B034AD">
      <w:pPr>
        <w:ind w:firstLine="567"/>
        <w:jc w:val="both"/>
        <w:rPr>
          <w:sz w:val="24"/>
          <w:szCs w:val="24"/>
        </w:rPr>
      </w:pPr>
      <w:r w:rsidRPr="003360D1">
        <w:rPr>
          <w:sz w:val="24"/>
          <w:szCs w:val="24"/>
        </w:rPr>
        <w:t xml:space="preserve">д) возможность вернуться на любой из этапов заполнения электронной формы заявления без </w:t>
      </w:r>
      <w:proofErr w:type="gramStart"/>
      <w:r w:rsidRPr="003360D1">
        <w:rPr>
          <w:sz w:val="24"/>
          <w:szCs w:val="24"/>
        </w:rPr>
        <w:t>потери</w:t>
      </w:r>
      <w:proofErr w:type="gramEnd"/>
      <w:r w:rsidRPr="003360D1">
        <w:rPr>
          <w:sz w:val="24"/>
          <w:szCs w:val="24"/>
        </w:rPr>
        <w:t xml:space="preserve"> ранее введенной информации;</w:t>
      </w:r>
    </w:p>
    <w:p w:rsidR="00B034AD" w:rsidRPr="003360D1" w:rsidRDefault="00B034AD" w:rsidP="00B034AD">
      <w:pPr>
        <w:ind w:firstLine="567"/>
        <w:jc w:val="both"/>
        <w:rPr>
          <w:sz w:val="24"/>
          <w:szCs w:val="24"/>
        </w:rPr>
      </w:pPr>
      <w:r w:rsidRPr="003360D1">
        <w:rPr>
          <w:sz w:val="24"/>
          <w:szCs w:val="24"/>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B034AD" w:rsidRPr="003360D1" w:rsidRDefault="00B034AD" w:rsidP="00B034AD">
      <w:pPr>
        <w:ind w:firstLine="567"/>
        <w:jc w:val="both"/>
        <w:rPr>
          <w:sz w:val="24"/>
          <w:szCs w:val="24"/>
        </w:rPr>
      </w:pPr>
      <w:r w:rsidRPr="003360D1">
        <w:rPr>
          <w:sz w:val="24"/>
          <w:szCs w:val="24"/>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B034AD" w:rsidRPr="003360D1" w:rsidRDefault="00B034AD" w:rsidP="00B034AD">
      <w:pPr>
        <w:ind w:firstLine="567"/>
        <w:jc w:val="both"/>
        <w:rPr>
          <w:sz w:val="24"/>
          <w:szCs w:val="24"/>
        </w:rPr>
      </w:pPr>
      <w:r w:rsidRPr="003360D1">
        <w:rPr>
          <w:sz w:val="24"/>
          <w:szCs w:val="24"/>
        </w:rPr>
        <w:t>25.2.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B034AD" w:rsidRPr="003360D1" w:rsidRDefault="00B034AD" w:rsidP="00B034AD">
      <w:pPr>
        <w:ind w:firstLine="567"/>
        <w:jc w:val="both"/>
        <w:rPr>
          <w:sz w:val="24"/>
          <w:szCs w:val="24"/>
        </w:rPr>
      </w:pPr>
      <w:r w:rsidRPr="003360D1">
        <w:rPr>
          <w:sz w:val="24"/>
          <w:szCs w:val="24"/>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B034AD" w:rsidRPr="003360D1" w:rsidRDefault="00B034AD" w:rsidP="00B034AD">
      <w:pPr>
        <w:ind w:firstLine="567"/>
        <w:jc w:val="both"/>
        <w:rPr>
          <w:sz w:val="24"/>
          <w:szCs w:val="24"/>
        </w:rPr>
      </w:pPr>
      <w:r w:rsidRPr="003360D1">
        <w:rPr>
          <w:sz w:val="24"/>
          <w:szCs w:val="24"/>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B034AD" w:rsidRPr="003360D1" w:rsidRDefault="00B034AD" w:rsidP="00B034AD">
      <w:pPr>
        <w:ind w:firstLine="567"/>
        <w:jc w:val="both"/>
        <w:rPr>
          <w:sz w:val="24"/>
          <w:szCs w:val="24"/>
        </w:rPr>
      </w:pPr>
      <w:r w:rsidRPr="003360D1">
        <w:rPr>
          <w:sz w:val="24"/>
          <w:szCs w:val="24"/>
        </w:rPr>
        <w:t>25.3.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информационной системе, используемой Уполномоченным органом для предоставления муниципальной услуги (далее – ГИС).</w:t>
      </w:r>
    </w:p>
    <w:p w:rsidR="00B034AD" w:rsidRPr="003360D1" w:rsidRDefault="00B034AD" w:rsidP="00B034AD">
      <w:pPr>
        <w:ind w:firstLine="567"/>
        <w:jc w:val="both"/>
        <w:rPr>
          <w:sz w:val="24"/>
          <w:szCs w:val="24"/>
        </w:rPr>
      </w:pPr>
      <w:r w:rsidRPr="003360D1">
        <w:rPr>
          <w:sz w:val="24"/>
          <w:szCs w:val="24"/>
        </w:rPr>
        <w:t>Ответственное должностное лицо:</w:t>
      </w:r>
    </w:p>
    <w:p w:rsidR="00B034AD" w:rsidRPr="003360D1" w:rsidRDefault="00B034AD" w:rsidP="00B034AD">
      <w:pPr>
        <w:ind w:firstLine="567"/>
        <w:jc w:val="both"/>
        <w:rPr>
          <w:sz w:val="24"/>
          <w:szCs w:val="24"/>
        </w:rPr>
      </w:pPr>
      <w:r w:rsidRPr="003360D1">
        <w:rPr>
          <w:sz w:val="24"/>
          <w:szCs w:val="24"/>
        </w:rPr>
        <w:t>проверяет наличие электронных заявлений, поступивших с ЕПГУ, с периодом не реже 2 раз в день;</w:t>
      </w:r>
    </w:p>
    <w:p w:rsidR="00B034AD" w:rsidRPr="003360D1" w:rsidRDefault="00B034AD" w:rsidP="00B034AD">
      <w:pPr>
        <w:ind w:firstLine="567"/>
        <w:jc w:val="both"/>
        <w:rPr>
          <w:sz w:val="24"/>
          <w:szCs w:val="24"/>
        </w:rPr>
      </w:pPr>
      <w:r w:rsidRPr="003360D1">
        <w:rPr>
          <w:sz w:val="24"/>
          <w:szCs w:val="24"/>
        </w:rPr>
        <w:t>рассматривает поступившие заявления и приложенные образы документов (документы);</w:t>
      </w:r>
    </w:p>
    <w:p w:rsidR="00B034AD" w:rsidRPr="003360D1" w:rsidRDefault="00B034AD" w:rsidP="00B034AD">
      <w:pPr>
        <w:ind w:firstLine="567"/>
        <w:jc w:val="both"/>
        <w:rPr>
          <w:sz w:val="24"/>
          <w:szCs w:val="24"/>
        </w:rPr>
      </w:pPr>
      <w:r w:rsidRPr="003360D1">
        <w:rPr>
          <w:sz w:val="24"/>
          <w:szCs w:val="24"/>
        </w:rPr>
        <w:t>производит действия в соответствии с пунктом 23.1 настоящего Административного регламента.</w:t>
      </w:r>
    </w:p>
    <w:p w:rsidR="00B034AD" w:rsidRPr="003360D1" w:rsidRDefault="00B034AD" w:rsidP="00B034AD">
      <w:pPr>
        <w:ind w:firstLine="567"/>
        <w:jc w:val="both"/>
        <w:rPr>
          <w:sz w:val="24"/>
          <w:szCs w:val="24"/>
        </w:rPr>
      </w:pPr>
      <w:r w:rsidRPr="003360D1">
        <w:rPr>
          <w:sz w:val="24"/>
          <w:szCs w:val="24"/>
        </w:rPr>
        <w:t>25.4. Заявителю в качестве результата предоставления муниципальной услуги обеспечивается возможность получения документа:</w:t>
      </w:r>
    </w:p>
    <w:p w:rsidR="00B034AD" w:rsidRPr="003360D1" w:rsidRDefault="00B034AD" w:rsidP="00B034AD">
      <w:pPr>
        <w:ind w:firstLine="567"/>
        <w:jc w:val="both"/>
        <w:rPr>
          <w:sz w:val="24"/>
          <w:szCs w:val="24"/>
        </w:rPr>
      </w:pPr>
      <w:r w:rsidRPr="003360D1">
        <w:rPr>
          <w:sz w:val="24"/>
          <w:szCs w:val="24"/>
        </w:rPr>
        <w:t>в форме электронного документа, подписанного усиленной квалифицированной электронной подписью уполномоченного должностного лица, направленного заявителю в Личный кабинет;</w:t>
      </w:r>
    </w:p>
    <w:p w:rsidR="00B034AD" w:rsidRPr="003360D1" w:rsidRDefault="00B034AD" w:rsidP="00B034AD">
      <w:pPr>
        <w:ind w:firstLine="567"/>
        <w:jc w:val="both"/>
        <w:rPr>
          <w:sz w:val="24"/>
          <w:szCs w:val="24"/>
        </w:rPr>
      </w:pPr>
      <w:r w:rsidRPr="003360D1">
        <w:rPr>
          <w:sz w:val="24"/>
          <w:szCs w:val="24"/>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B034AD" w:rsidRPr="003360D1" w:rsidRDefault="00B034AD" w:rsidP="00B034AD">
      <w:pPr>
        <w:ind w:firstLine="567"/>
        <w:jc w:val="both"/>
        <w:rPr>
          <w:sz w:val="24"/>
          <w:szCs w:val="24"/>
        </w:rPr>
      </w:pPr>
      <w:r w:rsidRPr="003360D1">
        <w:rPr>
          <w:sz w:val="24"/>
          <w:szCs w:val="24"/>
        </w:rPr>
        <w:t xml:space="preserve">25.5. Получение информации о ходе рассмотрения заявления и о результате предоставления муниципальной услуги производится в </w:t>
      </w:r>
      <w:r w:rsidR="00567873" w:rsidRPr="003360D1">
        <w:rPr>
          <w:sz w:val="24"/>
          <w:szCs w:val="24"/>
        </w:rPr>
        <w:t>Л</w:t>
      </w:r>
      <w:r w:rsidRPr="003360D1">
        <w:rPr>
          <w:sz w:val="24"/>
          <w:szCs w:val="24"/>
        </w:rPr>
        <w:t>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B034AD" w:rsidRPr="003360D1" w:rsidRDefault="00B034AD" w:rsidP="00B034AD">
      <w:pPr>
        <w:ind w:firstLine="567"/>
        <w:jc w:val="both"/>
        <w:rPr>
          <w:sz w:val="24"/>
          <w:szCs w:val="24"/>
        </w:rPr>
      </w:pPr>
      <w:r w:rsidRPr="003360D1">
        <w:rPr>
          <w:sz w:val="24"/>
          <w:szCs w:val="24"/>
        </w:rPr>
        <w:t>При предоставлении муниципальной услуги в электронной форме заявителю направляется:</w:t>
      </w:r>
    </w:p>
    <w:p w:rsidR="00B034AD" w:rsidRPr="003360D1" w:rsidRDefault="00B034AD" w:rsidP="00B034AD">
      <w:pPr>
        <w:ind w:firstLine="567"/>
        <w:jc w:val="both"/>
        <w:rPr>
          <w:sz w:val="24"/>
          <w:szCs w:val="24"/>
        </w:rPr>
      </w:pPr>
      <w:proofErr w:type="gramStart"/>
      <w:r w:rsidRPr="003360D1">
        <w:rPr>
          <w:sz w:val="24"/>
          <w:szCs w:val="24"/>
        </w:rPr>
        <w:t xml:space="preserve">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w:t>
      </w:r>
      <w:r w:rsidRPr="003360D1">
        <w:rPr>
          <w:sz w:val="24"/>
          <w:szCs w:val="24"/>
        </w:rPr>
        <w:lastRenderedPageBreak/>
        <w:t>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B034AD" w:rsidRPr="003360D1" w:rsidRDefault="00B034AD" w:rsidP="00B034AD">
      <w:pPr>
        <w:ind w:firstLine="567"/>
        <w:jc w:val="both"/>
        <w:rPr>
          <w:sz w:val="24"/>
          <w:szCs w:val="24"/>
        </w:rPr>
      </w:pPr>
      <w:r w:rsidRPr="003360D1">
        <w:rPr>
          <w:sz w:val="24"/>
          <w:szCs w:val="24"/>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B034AD" w:rsidRPr="003360D1" w:rsidRDefault="00B034AD" w:rsidP="00B034AD">
      <w:pPr>
        <w:ind w:firstLine="567"/>
        <w:jc w:val="both"/>
        <w:rPr>
          <w:sz w:val="24"/>
          <w:szCs w:val="24"/>
        </w:rPr>
      </w:pPr>
      <w:r w:rsidRPr="003360D1">
        <w:rPr>
          <w:sz w:val="24"/>
          <w:szCs w:val="24"/>
        </w:rPr>
        <w:t>25.6. Оценка качества предоставления муниципальной услуги.</w:t>
      </w:r>
    </w:p>
    <w:p w:rsidR="00B034AD" w:rsidRPr="003360D1" w:rsidRDefault="00B034AD" w:rsidP="00B034AD">
      <w:pPr>
        <w:ind w:firstLine="567"/>
        <w:jc w:val="both"/>
        <w:rPr>
          <w:sz w:val="24"/>
          <w:szCs w:val="24"/>
        </w:rPr>
      </w:pPr>
      <w:proofErr w:type="gramStart"/>
      <w:r w:rsidRPr="003360D1">
        <w:rPr>
          <w:sz w:val="24"/>
          <w:szCs w:val="24"/>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№1284 «Об</w:t>
      </w:r>
      <w:proofErr w:type="gramEnd"/>
      <w:r w:rsidRPr="003360D1">
        <w:rPr>
          <w:sz w:val="24"/>
          <w:szCs w:val="24"/>
        </w:rPr>
        <w:t xml:space="preserve"> </w:t>
      </w:r>
      <w:proofErr w:type="gramStart"/>
      <w:r w:rsidRPr="003360D1">
        <w:rPr>
          <w:sz w:val="24"/>
          <w:szCs w:val="24"/>
        </w:rPr>
        <w:t>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w:t>
      </w:r>
      <w:proofErr w:type="gramEnd"/>
      <w:r w:rsidRPr="003360D1">
        <w:rPr>
          <w:sz w:val="24"/>
          <w:szCs w:val="24"/>
        </w:rPr>
        <w:t xml:space="preserve"> </w:t>
      </w:r>
      <w:proofErr w:type="gramStart"/>
      <w:r w:rsidRPr="003360D1">
        <w:rPr>
          <w:sz w:val="24"/>
          <w:szCs w:val="24"/>
        </w:rPr>
        <w:t>прекращении</w:t>
      </w:r>
      <w:proofErr w:type="gramEnd"/>
      <w:r w:rsidRPr="003360D1">
        <w:rPr>
          <w:sz w:val="24"/>
          <w:szCs w:val="24"/>
        </w:rPr>
        <w:t xml:space="preserve"> исполнения соответствующими руководителями своих должностных обязанностей».</w:t>
      </w:r>
    </w:p>
    <w:p w:rsidR="00B034AD" w:rsidRPr="003360D1" w:rsidRDefault="00B034AD" w:rsidP="00B034AD">
      <w:pPr>
        <w:ind w:firstLine="567"/>
        <w:jc w:val="both"/>
        <w:rPr>
          <w:sz w:val="24"/>
          <w:szCs w:val="24"/>
        </w:rPr>
      </w:pPr>
      <w:r w:rsidRPr="003360D1">
        <w:rPr>
          <w:sz w:val="24"/>
          <w:szCs w:val="24"/>
        </w:rPr>
        <w:t xml:space="preserve">25.7. </w:t>
      </w:r>
      <w:proofErr w:type="gramStart"/>
      <w:r w:rsidRPr="003360D1">
        <w:rPr>
          <w:sz w:val="24"/>
          <w:szCs w:val="24"/>
        </w:rPr>
        <w:t>Заявителю обеспечивается возможность направления жалобы на решения, действия или бездействие Органа, предоставляющего муниципальную услугу, должностных лиц Органа, предоставляющего муниципальную услугу, Уполномоченного органа, должностного лица Уполномоченного органа либо муниципального служащего в соответствии со статьей 11.2 Федерального закона №210-ФЗ и в порядке, установленном постановлением Правительства Российской Федерации от 20.11.2012 №1198 «О федеральной государственной информационной системе, обеспечивающей процесс досудебного (внесудебного) обжалования решений и</w:t>
      </w:r>
      <w:proofErr w:type="gramEnd"/>
      <w:r w:rsidRPr="003360D1">
        <w:rPr>
          <w:sz w:val="24"/>
          <w:szCs w:val="24"/>
        </w:rPr>
        <w:t xml:space="preserve"> действий (бездействия), совершенных при предоставлении государственных и муниципальных услуг». </w:t>
      </w:r>
    </w:p>
    <w:p w:rsidR="00B034AD" w:rsidRPr="003360D1" w:rsidRDefault="00B034AD" w:rsidP="00B034AD">
      <w:pPr>
        <w:jc w:val="both"/>
        <w:rPr>
          <w:sz w:val="24"/>
          <w:szCs w:val="24"/>
        </w:rPr>
      </w:pPr>
    </w:p>
    <w:p w:rsidR="00B034AD" w:rsidRPr="003360D1" w:rsidRDefault="00B034AD" w:rsidP="00B034AD">
      <w:pPr>
        <w:jc w:val="center"/>
        <w:rPr>
          <w:sz w:val="24"/>
          <w:szCs w:val="24"/>
        </w:rPr>
      </w:pPr>
      <w:r w:rsidRPr="003360D1">
        <w:rPr>
          <w:sz w:val="24"/>
          <w:szCs w:val="24"/>
        </w:rPr>
        <w:t xml:space="preserve">26. Порядок исправления допущенных опечаток и ошибок в выданных </w:t>
      </w:r>
      <w:r w:rsidRPr="003360D1">
        <w:rPr>
          <w:sz w:val="24"/>
          <w:szCs w:val="24"/>
        </w:rPr>
        <w:br/>
        <w:t>в результате предоставления муниципальной услуги документах</w:t>
      </w:r>
    </w:p>
    <w:p w:rsidR="00B034AD" w:rsidRPr="003360D1" w:rsidRDefault="00B034AD" w:rsidP="00B034AD">
      <w:pPr>
        <w:jc w:val="both"/>
        <w:rPr>
          <w:sz w:val="24"/>
          <w:szCs w:val="24"/>
        </w:rPr>
      </w:pPr>
    </w:p>
    <w:p w:rsidR="00B034AD" w:rsidRPr="003360D1" w:rsidRDefault="00B034AD" w:rsidP="00B034AD">
      <w:pPr>
        <w:ind w:firstLine="567"/>
        <w:jc w:val="both"/>
        <w:rPr>
          <w:sz w:val="24"/>
          <w:szCs w:val="24"/>
        </w:rPr>
      </w:pPr>
      <w:r w:rsidRPr="003360D1">
        <w:rPr>
          <w:sz w:val="24"/>
          <w:szCs w:val="24"/>
        </w:rPr>
        <w:t>26.1. В случае выявления опечаток и ошибок заявитель вправе обратиться в Уполномоченный орган с заявлением на исправление опечаток и ошибок.</w:t>
      </w:r>
    </w:p>
    <w:p w:rsidR="00B034AD" w:rsidRPr="003360D1" w:rsidRDefault="00B034AD" w:rsidP="00B034AD">
      <w:pPr>
        <w:ind w:firstLine="567"/>
        <w:jc w:val="both"/>
        <w:rPr>
          <w:sz w:val="24"/>
          <w:szCs w:val="24"/>
        </w:rPr>
      </w:pPr>
      <w:r w:rsidRPr="003360D1">
        <w:rPr>
          <w:sz w:val="24"/>
          <w:szCs w:val="24"/>
        </w:rPr>
        <w:t>26.2. Основания отказа в приеме заявления об исправлении опечаток и ошибок установлены пунктом 12.1 настоящего Административного регламента.</w:t>
      </w:r>
    </w:p>
    <w:p w:rsidR="00B034AD" w:rsidRPr="003360D1" w:rsidRDefault="00B034AD" w:rsidP="00B034AD">
      <w:pPr>
        <w:ind w:firstLine="567"/>
        <w:jc w:val="both"/>
        <w:rPr>
          <w:sz w:val="24"/>
          <w:szCs w:val="24"/>
        </w:rPr>
      </w:pPr>
      <w:r w:rsidRPr="003360D1">
        <w:rPr>
          <w:sz w:val="24"/>
          <w:szCs w:val="24"/>
        </w:rPr>
        <w:t>26.3.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B034AD" w:rsidRPr="003360D1" w:rsidRDefault="00B034AD" w:rsidP="00B034AD">
      <w:pPr>
        <w:ind w:firstLine="567"/>
        <w:jc w:val="both"/>
        <w:rPr>
          <w:sz w:val="24"/>
          <w:szCs w:val="24"/>
        </w:rPr>
      </w:pPr>
      <w:r w:rsidRPr="003360D1">
        <w:rPr>
          <w:sz w:val="24"/>
          <w:szCs w:val="24"/>
        </w:rPr>
        <w:t>26.3.1.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B034AD" w:rsidRPr="003360D1" w:rsidRDefault="00B034AD" w:rsidP="00B034AD">
      <w:pPr>
        <w:ind w:firstLine="567"/>
        <w:jc w:val="both"/>
        <w:rPr>
          <w:sz w:val="24"/>
          <w:szCs w:val="24"/>
        </w:rPr>
      </w:pPr>
      <w:r w:rsidRPr="003360D1">
        <w:rPr>
          <w:sz w:val="24"/>
          <w:szCs w:val="24"/>
        </w:rPr>
        <w:t xml:space="preserve">26.3.2. Уполномоченный орган при получении заявления, указанного в подпункте 26.3.1 пункта 26.3 настоящего Административного регламента, рассматривает </w:t>
      </w:r>
      <w:r w:rsidRPr="003360D1">
        <w:rPr>
          <w:sz w:val="24"/>
          <w:szCs w:val="24"/>
        </w:rPr>
        <w:lastRenderedPageBreak/>
        <w:t>необходимость внесения соответствующих изменений в документы, являющиеся результатом предоставления муниципальной услуги.</w:t>
      </w:r>
    </w:p>
    <w:p w:rsidR="00B034AD" w:rsidRPr="003360D1" w:rsidRDefault="00B034AD" w:rsidP="00B034AD">
      <w:pPr>
        <w:ind w:firstLine="567"/>
        <w:jc w:val="both"/>
        <w:rPr>
          <w:sz w:val="24"/>
          <w:szCs w:val="24"/>
        </w:rPr>
      </w:pPr>
      <w:r w:rsidRPr="003360D1">
        <w:rPr>
          <w:sz w:val="24"/>
          <w:szCs w:val="24"/>
        </w:rPr>
        <w:t>26.3.3. Уполномоченный орган обеспечивает устранение опечаток и ошибок в документах, являющихся результатом предоставления муниципальной услуги.</w:t>
      </w:r>
    </w:p>
    <w:p w:rsidR="00B034AD" w:rsidRPr="003360D1" w:rsidRDefault="00B034AD" w:rsidP="00B034AD">
      <w:pPr>
        <w:ind w:firstLine="567"/>
        <w:jc w:val="both"/>
        <w:rPr>
          <w:sz w:val="24"/>
          <w:szCs w:val="24"/>
        </w:rPr>
      </w:pPr>
      <w:r w:rsidRPr="003360D1">
        <w:rPr>
          <w:sz w:val="24"/>
          <w:szCs w:val="24"/>
        </w:rPr>
        <w:t xml:space="preserve">26.3.4. Срок устранения опечаток и ошибок не должен превышать 3 (трех) рабочих дней </w:t>
      </w:r>
      <w:proofErr w:type="gramStart"/>
      <w:r w:rsidRPr="003360D1">
        <w:rPr>
          <w:sz w:val="24"/>
          <w:szCs w:val="24"/>
        </w:rPr>
        <w:t>с даты регистрации</w:t>
      </w:r>
      <w:proofErr w:type="gramEnd"/>
      <w:r w:rsidRPr="003360D1">
        <w:rPr>
          <w:sz w:val="24"/>
          <w:szCs w:val="24"/>
        </w:rPr>
        <w:t xml:space="preserve"> заявления, указанного в подпункте 26.3.1 пункта 26.3 настоящего Административного регламента.</w:t>
      </w:r>
    </w:p>
    <w:p w:rsidR="00B034AD" w:rsidRPr="003360D1" w:rsidRDefault="00B034AD" w:rsidP="00B034AD">
      <w:pPr>
        <w:jc w:val="both"/>
        <w:rPr>
          <w:sz w:val="24"/>
          <w:szCs w:val="24"/>
        </w:rPr>
      </w:pPr>
    </w:p>
    <w:p w:rsidR="00B034AD" w:rsidRPr="003360D1" w:rsidRDefault="00B034AD" w:rsidP="00B034AD">
      <w:pPr>
        <w:jc w:val="center"/>
        <w:rPr>
          <w:sz w:val="24"/>
          <w:szCs w:val="24"/>
        </w:rPr>
      </w:pPr>
      <w:r w:rsidRPr="003360D1">
        <w:rPr>
          <w:sz w:val="24"/>
          <w:szCs w:val="24"/>
        </w:rPr>
        <w:t xml:space="preserve">Раздел IV. Формы </w:t>
      </w:r>
      <w:proofErr w:type="gramStart"/>
      <w:r w:rsidRPr="003360D1">
        <w:rPr>
          <w:sz w:val="24"/>
          <w:szCs w:val="24"/>
        </w:rPr>
        <w:t>контроля за</w:t>
      </w:r>
      <w:proofErr w:type="gramEnd"/>
      <w:r w:rsidRPr="003360D1">
        <w:rPr>
          <w:sz w:val="24"/>
          <w:szCs w:val="24"/>
        </w:rPr>
        <w:t xml:space="preserve"> исполнением Административного регламента</w:t>
      </w:r>
    </w:p>
    <w:p w:rsidR="00B034AD" w:rsidRPr="003360D1" w:rsidRDefault="00B034AD" w:rsidP="00B034AD">
      <w:pPr>
        <w:jc w:val="both"/>
        <w:rPr>
          <w:sz w:val="24"/>
          <w:szCs w:val="24"/>
        </w:rPr>
      </w:pPr>
    </w:p>
    <w:p w:rsidR="00B034AD" w:rsidRPr="003360D1" w:rsidRDefault="00B034AD" w:rsidP="00B034AD">
      <w:pPr>
        <w:ind w:firstLine="567"/>
        <w:jc w:val="center"/>
        <w:rPr>
          <w:sz w:val="24"/>
          <w:szCs w:val="24"/>
        </w:rPr>
      </w:pPr>
      <w:r w:rsidRPr="003360D1">
        <w:rPr>
          <w:sz w:val="24"/>
          <w:szCs w:val="24"/>
        </w:rPr>
        <w:t xml:space="preserve">27. Порядок осуществления текущего </w:t>
      </w:r>
      <w:proofErr w:type="gramStart"/>
      <w:r w:rsidRPr="003360D1">
        <w:rPr>
          <w:sz w:val="24"/>
          <w:szCs w:val="24"/>
        </w:rPr>
        <w:t>контроля за</w:t>
      </w:r>
      <w:proofErr w:type="gramEnd"/>
      <w:r w:rsidRPr="003360D1">
        <w:rPr>
          <w:sz w:val="24"/>
          <w:szCs w:val="24"/>
        </w:rPr>
        <w:t xml:space="preserve"> соблюдением и исполнением </w:t>
      </w:r>
      <w:r w:rsidRPr="003360D1">
        <w:rPr>
          <w:sz w:val="24"/>
          <w:szCs w:val="24"/>
        </w:rPr>
        <w:br/>
        <w:t>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034AD" w:rsidRPr="003360D1" w:rsidRDefault="00B034AD" w:rsidP="00B034AD">
      <w:pPr>
        <w:jc w:val="both"/>
        <w:rPr>
          <w:sz w:val="24"/>
          <w:szCs w:val="24"/>
        </w:rPr>
      </w:pPr>
    </w:p>
    <w:p w:rsidR="00B034AD" w:rsidRPr="003360D1" w:rsidRDefault="00B034AD" w:rsidP="00B034AD">
      <w:pPr>
        <w:tabs>
          <w:tab w:val="left" w:pos="1134"/>
        </w:tabs>
        <w:ind w:firstLine="709"/>
        <w:jc w:val="both"/>
        <w:rPr>
          <w:sz w:val="24"/>
          <w:szCs w:val="24"/>
        </w:rPr>
      </w:pPr>
      <w:r w:rsidRPr="003360D1">
        <w:rPr>
          <w:sz w:val="24"/>
          <w:szCs w:val="24"/>
        </w:rPr>
        <w:t xml:space="preserve">27.1. Текущий </w:t>
      </w:r>
      <w:proofErr w:type="gramStart"/>
      <w:r w:rsidRPr="003360D1">
        <w:rPr>
          <w:sz w:val="24"/>
          <w:szCs w:val="24"/>
        </w:rPr>
        <w:t>контроль за</w:t>
      </w:r>
      <w:proofErr w:type="gramEnd"/>
      <w:r w:rsidRPr="003360D1">
        <w:rPr>
          <w:sz w:val="24"/>
          <w:szCs w:val="24"/>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B034AD" w:rsidRPr="003360D1" w:rsidRDefault="00B034AD" w:rsidP="00B034AD">
      <w:pPr>
        <w:tabs>
          <w:tab w:val="left" w:pos="1134"/>
        </w:tabs>
        <w:ind w:firstLine="567"/>
        <w:jc w:val="both"/>
        <w:rPr>
          <w:sz w:val="24"/>
          <w:szCs w:val="24"/>
        </w:rPr>
      </w:pPr>
      <w:r w:rsidRPr="003360D1">
        <w:rPr>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B034AD" w:rsidRPr="003360D1" w:rsidRDefault="00B034AD" w:rsidP="00B034AD">
      <w:pPr>
        <w:tabs>
          <w:tab w:val="left" w:pos="1134"/>
        </w:tabs>
        <w:ind w:firstLine="567"/>
        <w:jc w:val="both"/>
        <w:rPr>
          <w:sz w:val="24"/>
          <w:szCs w:val="24"/>
        </w:rPr>
      </w:pPr>
      <w:r w:rsidRPr="003360D1">
        <w:rPr>
          <w:sz w:val="24"/>
          <w:szCs w:val="24"/>
        </w:rPr>
        <w:t>Текущий контроль осуществляется путем проведения проверок:</w:t>
      </w:r>
    </w:p>
    <w:p w:rsidR="00B034AD" w:rsidRPr="003360D1" w:rsidRDefault="00B034AD" w:rsidP="00B034AD">
      <w:pPr>
        <w:tabs>
          <w:tab w:val="left" w:pos="1134"/>
        </w:tabs>
        <w:ind w:firstLine="567"/>
        <w:jc w:val="both"/>
        <w:rPr>
          <w:sz w:val="24"/>
          <w:szCs w:val="24"/>
        </w:rPr>
      </w:pPr>
      <w:r w:rsidRPr="003360D1">
        <w:rPr>
          <w:sz w:val="24"/>
          <w:szCs w:val="24"/>
        </w:rPr>
        <w:t>решений о предоставлении (об отказе в предоставлении) муниципальной услуги;</w:t>
      </w:r>
    </w:p>
    <w:p w:rsidR="00B034AD" w:rsidRPr="003360D1" w:rsidRDefault="00B034AD" w:rsidP="00B034AD">
      <w:pPr>
        <w:tabs>
          <w:tab w:val="left" w:pos="1134"/>
        </w:tabs>
        <w:ind w:firstLine="567"/>
        <w:jc w:val="both"/>
        <w:rPr>
          <w:sz w:val="24"/>
          <w:szCs w:val="24"/>
        </w:rPr>
      </w:pPr>
      <w:r w:rsidRPr="003360D1">
        <w:rPr>
          <w:sz w:val="24"/>
          <w:szCs w:val="24"/>
        </w:rPr>
        <w:t>выявления и устранения нарушений прав заявителей;</w:t>
      </w:r>
    </w:p>
    <w:p w:rsidR="00B034AD" w:rsidRPr="003360D1" w:rsidRDefault="00B034AD" w:rsidP="00B034AD">
      <w:pPr>
        <w:tabs>
          <w:tab w:val="left" w:pos="1134"/>
        </w:tabs>
        <w:ind w:firstLine="567"/>
        <w:jc w:val="both"/>
        <w:rPr>
          <w:sz w:val="24"/>
          <w:szCs w:val="24"/>
        </w:rPr>
      </w:pPr>
      <w:r w:rsidRPr="003360D1">
        <w:rPr>
          <w:sz w:val="24"/>
          <w:szCs w:val="24"/>
        </w:rPr>
        <w:t>рассмотрения, принятия решений и подготовки ответов на обращения заявителей, содержащие жалобы на решения, действия (бездействие) должностных лиц, специалистов.</w:t>
      </w:r>
    </w:p>
    <w:p w:rsidR="00B034AD" w:rsidRPr="003360D1" w:rsidRDefault="00B034AD" w:rsidP="00B034AD">
      <w:pPr>
        <w:tabs>
          <w:tab w:val="left" w:pos="1134"/>
        </w:tabs>
        <w:ind w:firstLine="567"/>
        <w:jc w:val="both"/>
        <w:rPr>
          <w:sz w:val="24"/>
          <w:szCs w:val="24"/>
        </w:rPr>
      </w:pPr>
      <w:proofErr w:type="gramStart"/>
      <w:r w:rsidRPr="003360D1">
        <w:rPr>
          <w:sz w:val="24"/>
          <w:szCs w:val="24"/>
        </w:rPr>
        <w:t>Контроль за</w:t>
      </w:r>
      <w:proofErr w:type="gramEnd"/>
      <w:r w:rsidRPr="003360D1">
        <w:rPr>
          <w:sz w:val="24"/>
          <w:szCs w:val="24"/>
        </w:rPr>
        <w:t xml:space="preserve"> деятельностью Уполномоченного органа в части соблюдения требований к полноте и качеству исполнения настоящего Административного регламента осуществляется заместителем главы города Урай, курирующим соответствующее направление деятельности.</w:t>
      </w:r>
    </w:p>
    <w:p w:rsidR="00B034AD" w:rsidRPr="003360D1" w:rsidRDefault="00B034AD" w:rsidP="00B034AD">
      <w:pPr>
        <w:jc w:val="both"/>
        <w:rPr>
          <w:sz w:val="24"/>
          <w:szCs w:val="24"/>
        </w:rPr>
      </w:pPr>
    </w:p>
    <w:p w:rsidR="00B034AD" w:rsidRPr="003360D1" w:rsidRDefault="00B034AD" w:rsidP="00B034AD">
      <w:pPr>
        <w:jc w:val="center"/>
        <w:rPr>
          <w:sz w:val="24"/>
          <w:szCs w:val="24"/>
        </w:rPr>
      </w:pPr>
      <w:r w:rsidRPr="003360D1">
        <w:rPr>
          <w:sz w:val="24"/>
          <w:szCs w:val="24"/>
        </w:rPr>
        <w:t xml:space="preserve">28.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3360D1">
        <w:rPr>
          <w:sz w:val="24"/>
          <w:szCs w:val="24"/>
        </w:rPr>
        <w:t>контроля за</w:t>
      </w:r>
      <w:proofErr w:type="gramEnd"/>
      <w:r w:rsidRPr="003360D1">
        <w:rPr>
          <w:sz w:val="24"/>
          <w:szCs w:val="24"/>
        </w:rPr>
        <w:t xml:space="preserve"> полнотой и качеством предоставления муниципальной услуги</w:t>
      </w:r>
    </w:p>
    <w:p w:rsidR="00B034AD" w:rsidRPr="003360D1" w:rsidRDefault="00B034AD" w:rsidP="00B034AD">
      <w:pPr>
        <w:jc w:val="both"/>
        <w:rPr>
          <w:sz w:val="24"/>
          <w:szCs w:val="24"/>
        </w:rPr>
      </w:pPr>
    </w:p>
    <w:p w:rsidR="00B034AD" w:rsidRPr="003360D1" w:rsidRDefault="00B034AD" w:rsidP="00B034AD">
      <w:pPr>
        <w:ind w:firstLine="567"/>
        <w:jc w:val="both"/>
        <w:rPr>
          <w:sz w:val="24"/>
          <w:szCs w:val="24"/>
        </w:rPr>
      </w:pPr>
      <w:r w:rsidRPr="003360D1">
        <w:rPr>
          <w:sz w:val="24"/>
          <w:szCs w:val="24"/>
        </w:rPr>
        <w:t xml:space="preserve">28.1. </w:t>
      </w:r>
      <w:proofErr w:type="gramStart"/>
      <w:r w:rsidRPr="003360D1">
        <w:rPr>
          <w:sz w:val="24"/>
          <w:szCs w:val="24"/>
        </w:rPr>
        <w:t>Контроль за</w:t>
      </w:r>
      <w:proofErr w:type="gramEnd"/>
      <w:r w:rsidRPr="003360D1">
        <w:rPr>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B034AD" w:rsidRPr="003360D1" w:rsidRDefault="00B034AD" w:rsidP="00B034AD">
      <w:pPr>
        <w:ind w:firstLine="567"/>
        <w:jc w:val="both"/>
        <w:rPr>
          <w:sz w:val="24"/>
          <w:szCs w:val="24"/>
        </w:rPr>
      </w:pPr>
      <w:r w:rsidRPr="003360D1">
        <w:rPr>
          <w:sz w:val="24"/>
          <w:szCs w:val="24"/>
        </w:rPr>
        <w:t>28.2. Плановые проверки проводятся в соответствии с графиком проверок, утверждаемым постановлением администрации города Урай, не реже одного раза в два года.</w:t>
      </w:r>
    </w:p>
    <w:p w:rsidR="00B034AD" w:rsidRPr="003360D1" w:rsidRDefault="00B034AD" w:rsidP="00B034AD">
      <w:pPr>
        <w:ind w:firstLine="567"/>
        <w:jc w:val="both"/>
        <w:rPr>
          <w:sz w:val="24"/>
          <w:szCs w:val="24"/>
        </w:rPr>
      </w:pPr>
      <w:r w:rsidRPr="003360D1">
        <w:rPr>
          <w:sz w:val="24"/>
          <w:szCs w:val="24"/>
        </w:rPr>
        <w:t>Проверка проводится комиссией, состав которой утверждается постановлением администрации города Урай.</w:t>
      </w:r>
    </w:p>
    <w:p w:rsidR="00B034AD" w:rsidRPr="003360D1" w:rsidRDefault="00B034AD" w:rsidP="00B034AD">
      <w:pPr>
        <w:ind w:firstLine="567"/>
        <w:jc w:val="both"/>
        <w:rPr>
          <w:sz w:val="24"/>
          <w:szCs w:val="24"/>
        </w:rPr>
      </w:pPr>
      <w:r w:rsidRPr="003360D1">
        <w:rPr>
          <w:sz w:val="24"/>
          <w:szCs w:val="24"/>
        </w:rPr>
        <w:t>При проверке могут рассматриваться несколько аспектов предоставления муниципальной услуги (комплексная проверка) или отдельные вопросы предоставления муниципальной услуги (тематическая проверка).</w:t>
      </w:r>
    </w:p>
    <w:p w:rsidR="00B034AD" w:rsidRPr="003360D1" w:rsidRDefault="00B034AD" w:rsidP="00B034AD">
      <w:pPr>
        <w:ind w:firstLine="567"/>
        <w:jc w:val="both"/>
        <w:rPr>
          <w:sz w:val="24"/>
          <w:szCs w:val="24"/>
        </w:rPr>
      </w:pPr>
      <w:r w:rsidRPr="003360D1">
        <w:rPr>
          <w:sz w:val="24"/>
          <w:szCs w:val="24"/>
        </w:rPr>
        <w:t>При плановой проверке полноты и качества предоставления муниципальной услуги контролю подлежат:</w:t>
      </w:r>
    </w:p>
    <w:p w:rsidR="00B034AD" w:rsidRPr="003360D1" w:rsidRDefault="00B034AD" w:rsidP="00B034AD">
      <w:pPr>
        <w:ind w:firstLine="567"/>
        <w:jc w:val="both"/>
        <w:rPr>
          <w:sz w:val="24"/>
          <w:szCs w:val="24"/>
        </w:rPr>
      </w:pPr>
      <w:r w:rsidRPr="003360D1">
        <w:rPr>
          <w:sz w:val="24"/>
          <w:szCs w:val="24"/>
        </w:rPr>
        <w:t>соблюдение сроков предоставления муниципальной услуги; соблюдение положений настоящего Административного регламента;</w:t>
      </w:r>
    </w:p>
    <w:p w:rsidR="00B034AD" w:rsidRPr="003360D1" w:rsidRDefault="00B034AD" w:rsidP="00B034AD">
      <w:pPr>
        <w:ind w:firstLine="567"/>
        <w:jc w:val="both"/>
        <w:rPr>
          <w:sz w:val="24"/>
          <w:szCs w:val="24"/>
        </w:rPr>
      </w:pPr>
      <w:r w:rsidRPr="003360D1">
        <w:rPr>
          <w:sz w:val="24"/>
          <w:szCs w:val="24"/>
        </w:rPr>
        <w:t>правильность и обоснованность принятого решения об отказе в предоставлении муниципальной услуги.</w:t>
      </w:r>
    </w:p>
    <w:p w:rsidR="00B034AD" w:rsidRPr="003360D1" w:rsidRDefault="00B034AD" w:rsidP="00B034AD">
      <w:pPr>
        <w:ind w:firstLine="567"/>
        <w:jc w:val="both"/>
        <w:rPr>
          <w:sz w:val="24"/>
          <w:szCs w:val="24"/>
        </w:rPr>
      </w:pPr>
      <w:r w:rsidRPr="003360D1">
        <w:rPr>
          <w:sz w:val="24"/>
          <w:szCs w:val="24"/>
        </w:rPr>
        <w:lastRenderedPageBreak/>
        <w:t>Основанием для проведения внеплановых проверок являются:</w:t>
      </w:r>
    </w:p>
    <w:p w:rsidR="00B034AD" w:rsidRPr="003360D1" w:rsidRDefault="00B034AD" w:rsidP="00B034AD">
      <w:pPr>
        <w:ind w:firstLine="567"/>
        <w:jc w:val="both"/>
        <w:rPr>
          <w:sz w:val="24"/>
          <w:szCs w:val="24"/>
        </w:rPr>
      </w:pPr>
      <w:r w:rsidRPr="003360D1">
        <w:rPr>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w:t>
      </w:r>
    </w:p>
    <w:p w:rsidR="00B034AD" w:rsidRPr="003360D1" w:rsidRDefault="00B034AD" w:rsidP="00B034AD">
      <w:pPr>
        <w:ind w:firstLine="567"/>
        <w:jc w:val="both"/>
        <w:rPr>
          <w:sz w:val="24"/>
          <w:szCs w:val="24"/>
        </w:rPr>
      </w:pPr>
      <w:r w:rsidRPr="003360D1">
        <w:rPr>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B034AD" w:rsidRPr="003360D1" w:rsidRDefault="00B034AD" w:rsidP="00B034AD">
      <w:pPr>
        <w:jc w:val="both"/>
        <w:rPr>
          <w:sz w:val="24"/>
          <w:szCs w:val="24"/>
        </w:rPr>
      </w:pPr>
    </w:p>
    <w:p w:rsidR="00B034AD" w:rsidRPr="003360D1" w:rsidRDefault="00B034AD" w:rsidP="00B034AD">
      <w:pPr>
        <w:jc w:val="center"/>
        <w:rPr>
          <w:sz w:val="24"/>
          <w:szCs w:val="24"/>
        </w:rPr>
      </w:pPr>
      <w:r w:rsidRPr="003360D1">
        <w:rPr>
          <w:sz w:val="24"/>
          <w:szCs w:val="24"/>
        </w:rPr>
        <w:t>29. 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B034AD" w:rsidRPr="003360D1" w:rsidRDefault="00B034AD" w:rsidP="00B034AD">
      <w:pPr>
        <w:jc w:val="both"/>
        <w:rPr>
          <w:sz w:val="24"/>
          <w:szCs w:val="24"/>
        </w:rPr>
      </w:pPr>
    </w:p>
    <w:p w:rsidR="00B034AD" w:rsidRPr="003360D1" w:rsidRDefault="00B034AD" w:rsidP="00B034AD">
      <w:pPr>
        <w:tabs>
          <w:tab w:val="left" w:pos="1134"/>
        </w:tabs>
        <w:ind w:firstLine="709"/>
        <w:jc w:val="both"/>
        <w:rPr>
          <w:sz w:val="24"/>
          <w:szCs w:val="24"/>
        </w:rPr>
      </w:pPr>
      <w:r w:rsidRPr="003360D1">
        <w:rPr>
          <w:sz w:val="24"/>
          <w:szCs w:val="24"/>
        </w:rPr>
        <w:t>29.1. 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нормативных правых актов Ханты-Мансийского автономного округа – Югры, муниципальных нормативных правовых актов города Урай осуществляется привлечение виновных лиц к ответственности в соответствии с законодательством Российской Федерации.</w:t>
      </w:r>
    </w:p>
    <w:p w:rsidR="00B034AD" w:rsidRPr="003360D1" w:rsidRDefault="00B034AD" w:rsidP="00B034AD">
      <w:pPr>
        <w:tabs>
          <w:tab w:val="left" w:pos="1134"/>
        </w:tabs>
        <w:ind w:firstLine="567"/>
        <w:jc w:val="both"/>
        <w:rPr>
          <w:sz w:val="24"/>
          <w:szCs w:val="24"/>
        </w:rPr>
      </w:pPr>
      <w:r w:rsidRPr="003360D1">
        <w:rPr>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инструкциях (регламентах) в соответствии с требованиями законодательства Российской Федерации.</w:t>
      </w:r>
    </w:p>
    <w:p w:rsidR="00B034AD" w:rsidRPr="003360D1" w:rsidRDefault="00B034AD" w:rsidP="00B034AD">
      <w:pPr>
        <w:ind w:firstLine="567"/>
        <w:jc w:val="both"/>
        <w:rPr>
          <w:sz w:val="24"/>
          <w:szCs w:val="24"/>
        </w:rPr>
      </w:pPr>
    </w:p>
    <w:p w:rsidR="00B034AD" w:rsidRPr="003360D1" w:rsidRDefault="00B034AD" w:rsidP="00B034AD">
      <w:pPr>
        <w:jc w:val="center"/>
        <w:rPr>
          <w:sz w:val="24"/>
          <w:szCs w:val="24"/>
        </w:rPr>
      </w:pPr>
      <w:r w:rsidRPr="003360D1">
        <w:rPr>
          <w:sz w:val="24"/>
          <w:szCs w:val="24"/>
        </w:rPr>
        <w:t xml:space="preserve">30. Требования к порядку и формам </w:t>
      </w:r>
      <w:proofErr w:type="gramStart"/>
      <w:r w:rsidRPr="003360D1">
        <w:rPr>
          <w:sz w:val="24"/>
          <w:szCs w:val="24"/>
        </w:rPr>
        <w:t>контроля за</w:t>
      </w:r>
      <w:proofErr w:type="gramEnd"/>
      <w:r w:rsidRPr="003360D1">
        <w:rPr>
          <w:sz w:val="24"/>
          <w:szCs w:val="24"/>
        </w:rPr>
        <w:t xml:space="preserve"> предоставлением </w:t>
      </w:r>
      <w:r w:rsidRPr="003360D1">
        <w:rPr>
          <w:sz w:val="24"/>
          <w:szCs w:val="24"/>
        </w:rPr>
        <w:br/>
        <w:t xml:space="preserve">муниципальной услуги, в том числе со стороны граждан, </w:t>
      </w:r>
      <w:r w:rsidRPr="003360D1">
        <w:rPr>
          <w:sz w:val="24"/>
          <w:szCs w:val="24"/>
        </w:rPr>
        <w:br/>
        <w:t>их объединений и организаций</w:t>
      </w:r>
    </w:p>
    <w:p w:rsidR="00B034AD" w:rsidRPr="003360D1" w:rsidRDefault="00B034AD" w:rsidP="00B034AD">
      <w:pPr>
        <w:jc w:val="both"/>
        <w:rPr>
          <w:sz w:val="24"/>
          <w:szCs w:val="24"/>
        </w:rPr>
      </w:pPr>
    </w:p>
    <w:p w:rsidR="00B034AD" w:rsidRPr="003360D1" w:rsidRDefault="00B034AD" w:rsidP="00B034AD">
      <w:pPr>
        <w:ind w:firstLine="567"/>
        <w:jc w:val="both"/>
        <w:rPr>
          <w:sz w:val="24"/>
          <w:szCs w:val="24"/>
        </w:rPr>
      </w:pPr>
      <w:r w:rsidRPr="003360D1">
        <w:rPr>
          <w:sz w:val="24"/>
          <w:szCs w:val="24"/>
        </w:rPr>
        <w:t xml:space="preserve">30.1. Граждане, их объединения и организации имеют право осуществлять </w:t>
      </w:r>
      <w:proofErr w:type="gramStart"/>
      <w:r w:rsidRPr="003360D1">
        <w:rPr>
          <w:sz w:val="24"/>
          <w:szCs w:val="24"/>
        </w:rPr>
        <w:t>контроль за</w:t>
      </w:r>
      <w:proofErr w:type="gramEnd"/>
      <w:r w:rsidRPr="003360D1">
        <w:rPr>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B034AD" w:rsidRPr="003360D1" w:rsidRDefault="00B034AD" w:rsidP="00B034AD">
      <w:pPr>
        <w:ind w:firstLine="567"/>
        <w:jc w:val="both"/>
        <w:rPr>
          <w:sz w:val="24"/>
          <w:szCs w:val="24"/>
        </w:rPr>
      </w:pPr>
      <w:r w:rsidRPr="003360D1">
        <w:rPr>
          <w:sz w:val="24"/>
          <w:szCs w:val="24"/>
        </w:rPr>
        <w:t>Граждане, их объединения и организации также имеют право:</w:t>
      </w:r>
    </w:p>
    <w:p w:rsidR="00B034AD" w:rsidRPr="003360D1" w:rsidRDefault="00B034AD" w:rsidP="00B034AD">
      <w:pPr>
        <w:ind w:firstLine="567"/>
        <w:jc w:val="both"/>
        <w:rPr>
          <w:sz w:val="24"/>
          <w:szCs w:val="24"/>
        </w:rPr>
      </w:pPr>
      <w:r w:rsidRPr="003360D1">
        <w:rPr>
          <w:sz w:val="24"/>
          <w:szCs w:val="24"/>
        </w:rPr>
        <w:t>а) направлять замечания и предложения по улучшению доступности и качества предоставления муниципальной услуги;</w:t>
      </w:r>
    </w:p>
    <w:p w:rsidR="00B034AD" w:rsidRPr="003360D1" w:rsidRDefault="00B034AD" w:rsidP="00B034AD">
      <w:pPr>
        <w:ind w:firstLine="567"/>
        <w:jc w:val="both"/>
        <w:rPr>
          <w:sz w:val="24"/>
          <w:szCs w:val="24"/>
        </w:rPr>
      </w:pPr>
      <w:r w:rsidRPr="003360D1">
        <w:rPr>
          <w:sz w:val="24"/>
          <w:szCs w:val="24"/>
        </w:rPr>
        <w:t>б) вносить предложения о мерах по устранению нарушений настоящего Административного регламента.</w:t>
      </w:r>
    </w:p>
    <w:p w:rsidR="00B034AD" w:rsidRPr="003360D1" w:rsidRDefault="00B034AD" w:rsidP="00B034AD">
      <w:pPr>
        <w:ind w:firstLine="567"/>
        <w:jc w:val="both"/>
        <w:rPr>
          <w:sz w:val="24"/>
          <w:szCs w:val="24"/>
        </w:rPr>
      </w:pPr>
      <w:r w:rsidRPr="003360D1">
        <w:rPr>
          <w:sz w:val="24"/>
          <w:szCs w:val="24"/>
        </w:rPr>
        <w:t>30.2.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B034AD" w:rsidRPr="003360D1" w:rsidRDefault="00B034AD" w:rsidP="00B034AD">
      <w:pPr>
        <w:ind w:firstLine="567"/>
        <w:jc w:val="both"/>
        <w:rPr>
          <w:sz w:val="24"/>
          <w:szCs w:val="24"/>
        </w:rPr>
      </w:pPr>
      <w:r w:rsidRPr="003360D1">
        <w:rPr>
          <w:sz w:val="24"/>
          <w:szCs w:val="24"/>
        </w:rPr>
        <w:t>30.3. 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B034AD" w:rsidRPr="003360D1" w:rsidRDefault="00B034AD" w:rsidP="00B034AD">
      <w:pPr>
        <w:jc w:val="both"/>
        <w:rPr>
          <w:sz w:val="24"/>
          <w:szCs w:val="24"/>
        </w:rPr>
      </w:pPr>
    </w:p>
    <w:p w:rsidR="00B034AD" w:rsidRPr="003360D1" w:rsidRDefault="00B034AD" w:rsidP="00B034AD">
      <w:pPr>
        <w:jc w:val="center"/>
        <w:rPr>
          <w:sz w:val="24"/>
          <w:szCs w:val="24"/>
        </w:rPr>
      </w:pPr>
      <w:r w:rsidRPr="003360D1">
        <w:rPr>
          <w:sz w:val="24"/>
          <w:szCs w:val="24"/>
        </w:rPr>
        <w:t>Раздел V. Досудебный (внесудебный) порядок обжалования решений</w:t>
      </w:r>
      <w:r w:rsidRPr="003360D1">
        <w:rPr>
          <w:sz w:val="24"/>
          <w:szCs w:val="24"/>
        </w:rPr>
        <w:br/>
        <w:t>и действий (бездействия) Органа, предоставляющего муниципальную услугу, Уполномоченного органа, а также их должностных лиц, муниципальных служащих, многофункционального центра и его работников</w:t>
      </w:r>
    </w:p>
    <w:p w:rsidR="00B034AD" w:rsidRPr="003360D1" w:rsidRDefault="00B034AD" w:rsidP="00B034AD">
      <w:pPr>
        <w:jc w:val="both"/>
        <w:rPr>
          <w:sz w:val="24"/>
          <w:szCs w:val="24"/>
        </w:rPr>
      </w:pPr>
    </w:p>
    <w:p w:rsidR="00B034AD" w:rsidRPr="003360D1" w:rsidRDefault="00B034AD" w:rsidP="00B034AD">
      <w:pPr>
        <w:jc w:val="center"/>
        <w:rPr>
          <w:rFonts w:eastAsia="Arial Unicode MS"/>
          <w:sz w:val="24"/>
          <w:szCs w:val="24"/>
        </w:rPr>
      </w:pPr>
      <w:r w:rsidRPr="003360D1">
        <w:rPr>
          <w:rFonts w:eastAsia="Arial Unicode MS"/>
          <w:sz w:val="24"/>
          <w:szCs w:val="24"/>
        </w:rPr>
        <w:t>31. Право заявителя на обжалование</w:t>
      </w:r>
    </w:p>
    <w:p w:rsidR="00B034AD" w:rsidRPr="003360D1" w:rsidRDefault="00B034AD" w:rsidP="00B034AD">
      <w:pPr>
        <w:jc w:val="both"/>
        <w:rPr>
          <w:sz w:val="24"/>
          <w:szCs w:val="24"/>
        </w:rPr>
      </w:pPr>
    </w:p>
    <w:p w:rsidR="00B034AD" w:rsidRPr="003360D1" w:rsidRDefault="00B034AD" w:rsidP="00B034AD">
      <w:pPr>
        <w:tabs>
          <w:tab w:val="left" w:pos="1134"/>
        </w:tabs>
        <w:ind w:firstLine="709"/>
        <w:jc w:val="both"/>
        <w:rPr>
          <w:sz w:val="24"/>
          <w:szCs w:val="24"/>
        </w:rPr>
      </w:pPr>
      <w:r w:rsidRPr="003360D1">
        <w:rPr>
          <w:sz w:val="24"/>
          <w:szCs w:val="24"/>
        </w:rPr>
        <w:t xml:space="preserve">31.1. </w:t>
      </w:r>
      <w:proofErr w:type="gramStart"/>
      <w:r w:rsidRPr="003360D1">
        <w:rPr>
          <w:sz w:val="24"/>
          <w:szCs w:val="24"/>
        </w:rPr>
        <w:t xml:space="preserve">Заявитель имеет право на обжалование решения и (или) действий (бездействия) Органа, предоставляющего муниципальную услугу, должностных лиц Органа, предоставляющего муниципальную услугу, Уполномоченного органа, должностных лиц Уполномоченного органа, муниципальных служащих, </w:t>
      </w:r>
      <w:r w:rsidRPr="003360D1">
        <w:rPr>
          <w:sz w:val="24"/>
          <w:szCs w:val="24"/>
        </w:rPr>
        <w:lastRenderedPageBreak/>
        <w:t>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roofErr w:type="gramEnd"/>
    </w:p>
    <w:p w:rsidR="00B034AD" w:rsidRPr="003360D1" w:rsidRDefault="00B034AD" w:rsidP="00B034AD">
      <w:pPr>
        <w:jc w:val="both"/>
        <w:rPr>
          <w:sz w:val="24"/>
          <w:szCs w:val="24"/>
        </w:rPr>
      </w:pPr>
    </w:p>
    <w:p w:rsidR="00B034AD" w:rsidRPr="003360D1" w:rsidRDefault="00B034AD" w:rsidP="00B034AD">
      <w:pPr>
        <w:jc w:val="center"/>
        <w:rPr>
          <w:sz w:val="24"/>
          <w:szCs w:val="24"/>
        </w:rPr>
      </w:pPr>
      <w:r w:rsidRPr="003360D1">
        <w:rPr>
          <w:sz w:val="24"/>
          <w:szCs w:val="24"/>
        </w:rPr>
        <w:t>32. Органы местного самоуправления, организации и уполномоченные</w:t>
      </w:r>
      <w:r w:rsidRPr="003360D1">
        <w:rPr>
          <w:sz w:val="24"/>
          <w:szCs w:val="24"/>
        </w:rPr>
        <w:br/>
        <w:t xml:space="preserve">на рассмотрение жалобы лица, которым может быть направлена жалоба заявителя </w:t>
      </w:r>
      <w:r w:rsidRPr="003360D1">
        <w:rPr>
          <w:sz w:val="24"/>
          <w:szCs w:val="24"/>
        </w:rPr>
        <w:br/>
        <w:t>в досудебном (внесудебном) порядке</w:t>
      </w:r>
    </w:p>
    <w:p w:rsidR="00B034AD" w:rsidRPr="003360D1" w:rsidRDefault="00B034AD" w:rsidP="00B034AD">
      <w:pPr>
        <w:jc w:val="both"/>
        <w:rPr>
          <w:sz w:val="24"/>
          <w:szCs w:val="24"/>
        </w:rPr>
      </w:pPr>
    </w:p>
    <w:p w:rsidR="00B034AD" w:rsidRPr="003360D1" w:rsidRDefault="00B034AD" w:rsidP="00B034AD">
      <w:pPr>
        <w:tabs>
          <w:tab w:val="left" w:pos="1134"/>
        </w:tabs>
        <w:ind w:firstLine="709"/>
        <w:jc w:val="both"/>
        <w:rPr>
          <w:sz w:val="24"/>
          <w:szCs w:val="24"/>
        </w:rPr>
      </w:pPr>
      <w:r w:rsidRPr="003360D1">
        <w:rPr>
          <w:sz w:val="24"/>
          <w:szCs w:val="24"/>
        </w:rPr>
        <w:t>32.1.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B034AD" w:rsidRPr="003360D1" w:rsidRDefault="00B034AD" w:rsidP="00B034AD">
      <w:pPr>
        <w:tabs>
          <w:tab w:val="left" w:pos="1134"/>
        </w:tabs>
        <w:ind w:firstLine="567"/>
        <w:jc w:val="both"/>
        <w:rPr>
          <w:sz w:val="24"/>
          <w:szCs w:val="24"/>
        </w:rPr>
      </w:pPr>
      <w:r w:rsidRPr="003360D1">
        <w:rPr>
          <w:sz w:val="24"/>
          <w:szCs w:val="24"/>
        </w:rPr>
        <w:t>в Орган, предоставляющий муниципальную услугу - на решение и (или) действия (бездействие) его должностных лиц, муниципальных служащих, Уполномоченного органа, руководителя Уполномоченного органа;</w:t>
      </w:r>
    </w:p>
    <w:p w:rsidR="00B034AD" w:rsidRPr="003360D1" w:rsidRDefault="00B034AD" w:rsidP="00B034AD">
      <w:pPr>
        <w:tabs>
          <w:tab w:val="left" w:pos="1134"/>
        </w:tabs>
        <w:ind w:firstLine="567"/>
        <w:jc w:val="both"/>
        <w:rPr>
          <w:sz w:val="24"/>
          <w:szCs w:val="24"/>
        </w:rPr>
      </w:pPr>
      <w:r w:rsidRPr="003360D1">
        <w:rPr>
          <w:sz w:val="24"/>
          <w:szCs w:val="24"/>
        </w:rPr>
        <w:t>в Уполномоченный орган – на решение и (или) действия (бездействие) руководителя структурного подразделения Уполномоченного органа, должностного лица Уполномоченного органа, ответственного за предоставление муниципальной услуги;</w:t>
      </w:r>
    </w:p>
    <w:p w:rsidR="00B034AD" w:rsidRPr="003360D1" w:rsidRDefault="00B034AD" w:rsidP="00B034AD">
      <w:pPr>
        <w:tabs>
          <w:tab w:val="left" w:pos="1134"/>
        </w:tabs>
        <w:ind w:firstLine="567"/>
        <w:jc w:val="both"/>
        <w:rPr>
          <w:sz w:val="24"/>
          <w:szCs w:val="24"/>
        </w:rPr>
      </w:pPr>
      <w:r w:rsidRPr="003360D1">
        <w:rPr>
          <w:sz w:val="24"/>
          <w:szCs w:val="24"/>
        </w:rPr>
        <w:t>к руководителю многофункционального центра – на решения и действия (бездействие) работника многофункционального центра;</w:t>
      </w:r>
    </w:p>
    <w:p w:rsidR="00B034AD" w:rsidRPr="003360D1" w:rsidRDefault="00B034AD" w:rsidP="00B034AD">
      <w:pPr>
        <w:tabs>
          <w:tab w:val="left" w:pos="1134"/>
        </w:tabs>
        <w:ind w:firstLine="567"/>
        <w:jc w:val="both"/>
        <w:rPr>
          <w:sz w:val="24"/>
          <w:szCs w:val="24"/>
        </w:rPr>
      </w:pPr>
      <w:r w:rsidRPr="003360D1">
        <w:rPr>
          <w:sz w:val="24"/>
          <w:szCs w:val="24"/>
        </w:rPr>
        <w:t>к учредителю многофункционального центра – на решение и действия (бездействие) многофункционального центра, руководителя многофункционального центра.</w:t>
      </w:r>
    </w:p>
    <w:p w:rsidR="00B034AD" w:rsidRPr="003360D1" w:rsidRDefault="00B034AD" w:rsidP="00B034AD">
      <w:pPr>
        <w:tabs>
          <w:tab w:val="left" w:pos="1134"/>
        </w:tabs>
        <w:ind w:firstLine="567"/>
        <w:jc w:val="both"/>
        <w:rPr>
          <w:sz w:val="24"/>
          <w:szCs w:val="24"/>
        </w:rPr>
      </w:pPr>
      <w:r w:rsidRPr="003360D1">
        <w:rPr>
          <w:sz w:val="24"/>
          <w:szCs w:val="24"/>
        </w:rPr>
        <w:t>В Органе, предоставляющем муниципальную услугу,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B034AD" w:rsidRPr="003360D1" w:rsidRDefault="00B034AD" w:rsidP="00B034AD">
      <w:pPr>
        <w:jc w:val="both"/>
        <w:rPr>
          <w:sz w:val="24"/>
          <w:szCs w:val="24"/>
        </w:rPr>
      </w:pPr>
    </w:p>
    <w:p w:rsidR="00B034AD" w:rsidRPr="003360D1" w:rsidRDefault="00B034AD" w:rsidP="00B034AD">
      <w:pPr>
        <w:jc w:val="center"/>
        <w:rPr>
          <w:sz w:val="24"/>
          <w:szCs w:val="24"/>
        </w:rPr>
      </w:pPr>
      <w:r w:rsidRPr="003360D1">
        <w:rPr>
          <w:sz w:val="24"/>
          <w:szCs w:val="24"/>
        </w:rPr>
        <w:t xml:space="preserve">33. Способы информирования заявителей о порядке подачи и рассмотрения жалобы, </w:t>
      </w:r>
      <w:r w:rsidRPr="003360D1">
        <w:rPr>
          <w:sz w:val="24"/>
          <w:szCs w:val="24"/>
        </w:rPr>
        <w:br/>
        <w:t>в том числе с использованием ЕПГУ</w:t>
      </w:r>
    </w:p>
    <w:p w:rsidR="00B034AD" w:rsidRPr="003360D1" w:rsidRDefault="00B034AD" w:rsidP="00B034AD">
      <w:pPr>
        <w:jc w:val="both"/>
        <w:rPr>
          <w:sz w:val="24"/>
          <w:szCs w:val="24"/>
        </w:rPr>
      </w:pPr>
    </w:p>
    <w:p w:rsidR="00B034AD" w:rsidRPr="003360D1" w:rsidRDefault="00B034AD" w:rsidP="00B034AD">
      <w:pPr>
        <w:ind w:firstLine="567"/>
        <w:jc w:val="both"/>
        <w:rPr>
          <w:sz w:val="24"/>
          <w:szCs w:val="24"/>
        </w:rPr>
      </w:pPr>
      <w:r w:rsidRPr="003360D1">
        <w:rPr>
          <w:sz w:val="24"/>
          <w:szCs w:val="24"/>
        </w:rPr>
        <w:t>33.1. Информация о порядке подачи и рассмотрения жалобы размещается на информационных стендах в местах предоставления муниципальной услуги, на официальном сайте,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B034AD" w:rsidRPr="003360D1" w:rsidRDefault="00B034AD" w:rsidP="00B034AD">
      <w:pPr>
        <w:jc w:val="both"/>
        <w:rPr>
          <w:sz w:val="24"/>
          <w:szCs w:val="24"/>
        </w:rPr>
      </w:pPr>
    </w:p>
    <w:p w:rsidR="00B034AD" w:rsidRPr="003360D1" w:rsidRDefault="00B034AD" w:rsidP="00B034AD">
      <w:pPr>
        <w:jc w:val="center"/>
        <w:rPr>
          <w:sz w:val="24"/>
          <w:szCs w:val="24"/>
        </w:rPr>
      </w:pPr>
      <w:r w:rsidRPr="003360D1">
        <w:rPr>
          <w:sz w:val="24"/>
          <w:szCs w:val="24"/>
        </w:rPr>
        <w:t xml:space="preserve">34. </w:t>
      </w:r>
      <w:proofErr w:type="gramStart"/>
      <w:r w:rsidRPr="003360D1">
        <w:rPr>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B034AD" w:rsidRPr="003360D1" w:rsidRDefault="00B034AD" w:rsidP="00B034AD">
      <w:pPr>
        <w:jc w:val="both"/>
        <w:rPr>
          <w:sz w:val="24"/>
          <w:szCs w:val="24"/>
        </w:rPr>
      </w:pPr>
    </w:p>
    <w:p w:rsidR="00B034AD" w:rsidRPr="003360D1" w:rsidRDefault="00B034AD" w:rsidP="00B034AD">
      <w:pPr>
        <w:ind w:firstLine="567"/>
        <w:jc w:val="both"/>
        <w:rPr>
          <w:sz w:val="24"/>
          <w:szCs w:val="24"/>
        </w:rPr>
      </w:pPr>
      <w:r w:rsidRPr="003360D1">
        <w:rPr>
          <w:sz w:val="24"/>
          <w:szCs w:val="24"/>
        </w:rPr>
        <w:t xml:space="preserve">34.1. </w:t>
      </w:r>
      <w:proofErr w:type="gramStart"/>
      <w:r w:rsidRPr="003360D1">
        <w:rPr>
          <w:sz w:val="24"/>
          <w:szCs w:val="24"/>
        </w:rPr>
        <w:t>Порядок досудебного (внесудебного) обжалования действий (бездействия) и (или) решений, принятых (осуществленных) в ходе предоставления муниципальной услуги, регулируется:</w:t>
      </w:r>
      <w:proofErr w:type="gramEnd"/>
    </w:p>
    <w:p w:rsidR="00B034AD" w:rsidRPr="003360D1" w:rsidRDefault="00B034AD" w:rsidP="00B034AD">
      <w:pPr>
        <w:tabs>
          <w:tab w:val="left" w:pos="1134"/>
        </w:tabs>
        <w:ind w:firstLine="567"/>
        <w:jc w:val="both"/>
        <w:rPr>
          <w:sz w:val="24"/>
          <w:szCs w:val="24"/>
        </w:rPr>
      </w:pPr>
      <w:r w:rsidRPr="003360D1">
        <w:rPr>
          <w:sz w:val="24"/>
          <w:szCs w:val="24"/>
        </w:rPr>
        <w:t>а) Федеральным законом от 27.07.2010 №210-ФЗ «Об организации предоставления государственных и муниципальных услуг»;</w:t>
      </w:r>
    </w:p>
    <w:p w:rsidR="00B034AD" w:rsidRPr="003360D1" w:rsidRDefault="00B034AD" w:rsidP="00B034AD">
      <w:pPr>
        <w:tabs>
          <w:tab w:val="left" w:pos="1134"/>
        </w:tabs>
        <w:ind w:firstLine="567"/>
        <w:jc w:val="both"/>
        <w:rPr>
          <w:sz w:val="24"/>
          <w:szCs w:val="24"/>
        </w:rPr>
      </w:pPr>
      <w:r w:rsidRPr="003360D1">
        <w:rPr>
          <w:sz w:val="24"/>
          <w:szCs w:val="24"/>
        </w:rPr>
        <w:t>б) постановлением Правительства Российской Федерации от 20.11.2012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B034AD" w:rsidRPr="003360D1" w:rsidRDefault="00B034AD" w:rsidP="00B034AD">
      <w:pPr>
        <w:tabs>
          <w:tab w:val="left" w:pos="1134"/>
        </w:tabs>
        <w:ind w:firstLine="567"/>
        <w:jc w:val="both"/>
        <w:rPr>
          <w:sz w:val="24"/>
          <w:szCs w:val="24"/>
        </w:rPr>
      </w:pPr>
      <w:proofErr w:type="gramStart"/>
      <w:r w:rsidRPr="003360D1">
        <w:rPr>
          <w:sz w:val="24"/>
          <w:szCs w:val="24"/>
        </w:rPr>
        <w:t>в) постановлением администрации города Урай от 10.04.2018 №790 «Об утверждении Положения об особенностях подачи и рассмотрения жалоб на решения и действия (бездействие) администрации города Урай, предоставляющей муниципальные услуги, ее должностных лиц и муниципальных служащих, многофункционального центра предоставления государственных и муниципальных услуг и его работников».</w:t>
      </w:r>
      <w:proofErr w:type="gramEnd"/>
    </w:p>
    <w:p w:rsidR="00D070EC" w:rsidRPr="003360D1" w:rsidRDefault="00D070EC" w:rsidP="00B034AD">
      <w:pPr>
        <w:jc w:val="center"/>
        <w:rPr>
          <w:sz w:val="24"/>
          <w:szCs w:val="24"/>
        </w:rPr>
      </w:pPr>
    </w:p>
    <w:p w:rsidR="00B034AD" w:rsidRPr="003360D1" w:rsidRDefault="00B034AD" w:rsidP="00B034AD">
      <w:pPr>
        <w:jc w:val="center"/>
        <w:rPr>
          <w:sz w:val="24"/>
          <w:szCs w:val="24"/>
        </w:rPr>
      </w:pPr>
      <w:r w:rsidRPr="003360D1">
        <w:rPr>
          <w:sz w:val="24"/>
          <w:szCs w:val="24"/>
        </w:rPr>
        <w:t>Раздел VI. Особенности выполнения административных процедур (действий)</w:t>
      </w:r>
      <w:r w:rsidRPr="003360D1">
        <w:rPr>
          <w:sz w:val="24"/>
          <w:szCs w:val="24"/>
        </w:rPr>
        <w:br/>
        <w:t xml:space="preserve">в многофункциональных центрах предоставления государственных и </w:t>
      </w:r>
      <w:r w:rsidRPr="003360D1">
        <w:rPr>
          <w:sz w:val="24"/>
          <w:szCs w:val="24"/>
        </w:rPr>
        <w:br/>
        <w:t>муниципальных услуг</w:t>
      </w:r>
    </w:p>
    <w:p w:rsidR="00B034AD" w:rsidRPr="003360D1" w:rsidRDefault="00B034AD" w:rsidP="00B034AD">
      <w:pPr>
        <w:jc w:val="both"/>
        <w:rPr>
          <w:sz w:val="24"/>
          <w:szCs w:val="24"/>
        </w:rPr>
      </w:pPr>
    </w:p>
    <w:p w:rsidR="00B034AD" w:rsidRPr="003360D1" w:rsidRDefault="00B034AD" w:rsidP="00B034AD">
      <w:pPr>
        <w:jc w:val="center"/>
        <w:rPr>
          <w:sz w:val="24"/>
          <w:szCs w:val="24"/>
        </w:rPr>
      </w:pPr>
      <w:r w:rsidRPr="003360D1">
        <w:rPr>
          <w:sz w:val="24"/>
          <w:szCs w:val="24"/>
        </w:rPr>
        <w:t>35. 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B034AD" w:rsidRPr="003360D1" w:rsidRDefault="00B034AD" w:rsidP="00B034AD">
      <w:pPr>
        <w:jc w:val="both"/>
        <w:rPr>
          <w:sz w:val="24"/>
          <w:szCs w:val="24"/>
        </w:rPr>
      </w:pPr>
    </w:p>
    <w:p w:rsidR="00B034AD" w:rsidRPr="003360D1" w:rsidRDefault="00B034AD" w:rsidP="00B034AD">
      <w:pPr>
        <w:ind w:firstLine="567"/>
        <w:jc w:val="both"/>
        <w:rPr>
          <w:sz w:val="24"/>
          <w:szCs w:val="24"/>
        </w:rPr>
      </w:pPr>
      <w:r w:rsidRPr="003360D1">
        <w:rPr>
          <w:sz w:val="24"/>
          <w:szCs w:val="24"/>
        </w:rPr>
        <w:t>35.1. Многофункциональный центр осуществляет:</w:t>
      </w:r>
    </w:p>
    <w:p w:rsidR="00B034AD" w:rsidRPr="003360D1" w:rsidRDefault="00B034AD" w:rsidP="00B034AD">
      <w:pPr>
        <w:ind w:firstLine="567"/>
        <w:jc w:val="both"/>
        <w:rPr>
          <w:sz w:val="24"/>
          <w:szCs w:val="24"/>
        </w:rPr>
      </w:pPr>
      <w:r w:rsidRPr="003360D1">
        <w:rPr>
          <w:sz w:val="24"/>
          <w:szCs w:val="24"/>
        </w:rPr>
        <w:t>а)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B034AD" w:rsidRPr="003360D1" w:rsidRDefault="00B034AD" w:rsidP="00B034AD">
      <w:pPr>
        <w:ind w:firstLine="567"/>
        <w:jc w:val="both"/>
        <w:rPr>
          <w:sz w:val="24"/>
          <w:szCs w:val="24"/>
        </w:rPr>
      </w:pPr>
      <w:r w:rsidRPr="003360D1">
        <w:rPr>
          <w:sz w:val="24"/>
          <w:szCs w:val="24"/>
        </w:rPr>
        <w:t xml:space="preserve">б) выдачу заявителю результата предоставления муниципальной услуги,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выдачу документов, включая составление на бумажном носителе и </w:t>
      </w:r>
      <w:proofErr w:type="gramStart"/>
      <w:r w:rsidRPr="003360D1">
        <w:rPr>
          <w:sz w:val="24"/>
          <w:szCs w:val="24"/>
        </w:rPr>
        <w:t>заверение выписок</w:t>
      </w:r>
      <w:proofErr w:type="gramEnd"/>
      <w:r w:rsidRPr="003360D1">
        <w:rPr>
          <w:sz w:val="24"/>
          <w:szCs w:val="24"/>
        </w:rPr>
        <w:t xml:space="preserve"> из информационных систем органов, предоставляющих муниципальные услуги;</w:t>
      </w:r>
    </w:p>
    <w:p w:rsidR="00B034AD" w:rsidRPr="003360D1" w:rsidRDefault="00B034AD" w:rsidP="00B034AD">
      <w:pPr>
        <w:ind w:firstLine="567"/>
        <w:jc w:val="both"/>
        <w:rPr>
          <w:sz w:val="24"/>
          <w:szCs w:val="24"/>
        </w:rPr>
      </w:pPr>
      <w:r w:rsidRPr="003360D1">
        <w:rPr>
          <w:sz w:val="24"/>
          <w:szCs w:val="24"/>
        </w:rPr>
        <w:t>в) иные процедуры и действия, предусмотренные Федеральным законом №210-ФЗ.</w:t>
      </w:r>
    </w:p>
    <w:p w:rsidR="00B034AD" w:rsidRPr="003360D1" w:rsidRDefault="00B034AD" w:rsidP="00B034AD">
      <w:pPr>
        <w:ind w:firstLine="567"/>
        <w:jc w:val="both"/>
        <w:rPr>
          <w:sz w:val="24"/>
          <w:szCs w:val="24"/>
        </w:rPr>
      </w:pPr>
      <w:r w:rsidRPr="003360D1">
        <w:rPr>
          <w:sz w:val="24"/>
          <w:szCs w:val="24"/>
        </w:rPr>
        <w:t>В соответствии с частью 1.1 статьи 16 Федерального закона №210-ФЗ для реализации своих функций многофункциональные центры вправе привлекать иные организации.</w:t>
      </w:r>
    </w:p>
    <w:p w:rsidR="00B034AD" w:rsidRPr="003360D1" w:rsidRDefault="00B034AD" w:rsidP="00B034AD">
      <w:pPr>
        <w:jc w:val="both"/>
        <w:rPr>
          <w:sz w:val="24"/>
          <w:szCs w:val="24"/>
        </w:rPr>
      </w:pPr>
    </w:p>
    <w:p w:rsidR="00B034AD" w:rsidRPr="003360D1" w:rsidRDefault="00B034AD" w:rsidP="00B034AD">
      <w:pPr>
        <w:jc w:val="center"/>
        <w:rPr>
          <w:sz w:val="24"/>
          <w:szCs w:val="24"/>
        </w:rPr>
      </w:pPr>
      <w:r w:rsidRPr="003360D1">
        <w:rPr>
          <w:sz w:val="24"/>
          <w:szCs w:val="24"/>
        </w:rPr>
        <w:t>36. Информирование заявителей</w:t>
      </w:r>
    </w:p>
    <w:p w:rsidR="00B034AD" w:rsidRPr="003360D1" w:rsidRDefault="00B034AD" w:rsidP="00B034AD">
      <w:pPr>
        <w:jc w:val="both"/>
        <w:rPr>
          <w:sz w:val="24"/>
          <w:szCs w:val="24"/>
        </w:rPr>
      </w:pPr>
    </w:p>
    <w:p w:rsidR="00B034AD" w:rsidRPr="003360D1" w:rsidRDefault="00B034AD" w:rsidP="00B034AD">
      <w:pPr>
        <w:ind w:firstLine="567"/>
        <w:jc w:val="both"/>
        <w:rPr>
          <w:sz w:val="24"/>
          <w:szCs w:val="24"/>
        </w:rPr>
      </w:pPr>
      <w:r w:rsidRPr="003360D1">
        <w:rPr>
          <w:sz w:val="24"/>
          <w:szCs w:val="24"/>
        </w:rPr>
        <w:t>36.1. Информирование заявителя многофункциональными центрами осуществляется следующими способами:</w:t>
      </w:r>
    </w:p>
    <w:p w:rsidR="00B034AD" w:rsidRPr="003360D1" w:rsidRDefault="00B034AD" w:rsidP="00B034AD">
      <w:pPr>
        <w:ind w:firstLine="567"/>
        <w:jc w:val="both"/>
        <w:rPr>
          <w:sz w:val="24"/>
          <w:szCs w:val="24"/>
        </w:rPr>
      </w:pPr>
      <w:r w:rsidRPr="003360D1">
        <w:rPr>
          <w:sz w:val="24"/>
          <w:szCs w:val="24"/>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B034AD" w:rsidRPr="003360D1" w:rsidRDefault="00B034AD" w:rsidP="00B034AD">
      <w:pPr>
        <w:ind w:firstLine="567"/>
        <w:jc w:val="both"/>
        <w:rPr>
          <w:sz w:val="24"/>
          <w:szCs w:val="24"/>
        </w:rPr>
      </w:pPr>
      <w:r w:rsidRPr="003360D1">
        <w:rPr>
          <w:sz w:val="24"/>
          <w:szCs w:val="24"/>
        </w:rPr>
        <w:t>б) при обращении заявителя в многофункциональный центр лично, по телефону, посредством почтовых отправлений, либо по электронной почте.</w:t>
      </w:r>
    </w:p>
    <w:p w:rsidR="00B034AD" w:rsidRPr="003360D1" w:rsidRDefault="00B034AD" w:rsidP="00B034AD">
      <w:pPr>
        <w:ind w:firstLine="567"/>
        <w:jc w:val="both"/>
        <w:rPr>
          <w:sz w:val="24"/>
          <w:szCs w:val="24"/>
        </w:rPr>
      </w:pPr>
      <w:r w:rsidRPr="003360D1">
        <w:rPr>
          <w:sz w:val="24"/>
          <w:szCs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услугах не может превышать 15 минут.</w:t>
      </w:r>
    </w:p>
    <w:p w:rsidR="00B034AD" w:rsidRPr="003360D1" w:rsidRDefault="00B034AD" w:rsidP="00B034AD">
      <w:pPr>
        <w:ind w:firstLine="567"/>
        <w:jc w:val="both"/>
        <w:rPr>
          <w:sz w:val="24"/>
          <w:szCs w:val="24"/>
        </w:rPr>
      </w:pPr>
      <w:r w:rsidRPr="003360D1">
        <w:rPr>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B034AD" w:rsidRPr="003360D1" w:rsidRDefault="00B034AD" w:rsidP="00B034AD">
      <w:pPr>
        <w:ind w:firstLine="567"/>
        <w:jc w:val="both"/>
        <w:rPr>
          <w:sz w:val="24"/>
          <w:szCs w:val="24"/>
        </w:rPr>
      </w:pPr>
      <w:r w:rsidRPr="003360D1">
        <w:rPr>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B034AD" w:rsidRPr="003360D1" w:rsidRDefault="00B034AD" w:rsidP="00B034AD">
      <w:pPr>
        <w:ind w:firstLine="567"/>
        <w:jc w:val="both"/>
        <w:rPr>
          <w:sz w:val="24"/>
          <w:szCs w:val="24"/>
        </w:rPr>
      </w:pPr>
      <w:r w:rsidRPr="003360D1">
        <w:rPr>
          <w:sz w:val="24"/>
          <w:szCs w:val="24"/>
        </w:rPr>
        <w:t>а) изложить обращение в письменной форме (ответ направляется заявителю в соответствии со способом, указанным в обращении);</w:t>
      </w:r>
    </w:p>
    <w:p w:rsidR="00B034AD" w:rsidRPr="003360D1" w:rsidRDefault="00B034AD" w:rsidP="00B034AD">
      <w:pPr>
        <w:ind w:firstLine="567"/>
        <w:jc w:val="both"/>
        <w:rPr>
          <w:sz w:val="24"/>
          <w:szCs w:val="24"/>
        </w:rPr>
      </w:pPr>
      <w:r w:rsidRPr="003360D1">
        <w:rPr>
          <w:sz w:val="24"/>
          <w:szCs w:val="24"/>
        </w:rPr>
        <w:t>б) назначить другое время для консультаций.</w:t>
      </w:r>
    </w:p>
    <w:p w:rsidR="00B034AD" w:rsidRPr="003360D1" w:rsidRDefault="00B034AD" w:rsidP="00B034AD">
      <w:pPr>
        <w:ind w:firstLine="567"/>
        <w:jc w:val="both"/>
        <w:rPr>
          <w:sz w:val="24"/>
          <w:szCs w:val="24"/>
        </w:rPr>
      </w:pPr>
      <w:proofErr w:type="gramStart"/>
      <w:r w:rsidRPr="003360D1">
        <w:rPr>
          <w:sz w:val="24"/>
          <w:szCs w:val="24"/>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w:t>
      </w:r>
      <w:r w:rsidRPr="003360D1">
        <w:rPr>
          <w:sz w:val="24"/>
          <w:szCs w:val="24"/>
        </w:rPr>
        <w:lastRenderedPageBreak/>
        <w:t>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B034AD" w:rsidRPr="003360D1" w:rsidRDefault="00B034AD" w:rsidP="00B034AD">
      <w:pPr>
        <w:jc w:val="both"/>
        <w:rPr>
          <w:sz w:val="24"/>
          <w:szCs w:val="24"/>
        </w:rPr>
      </w:pPr>
    </w:p>
    <w:p w:rsidR="00B034AD" w:rsidRPr="003360D1" w:rsidRDefault="00B034AD" w:rsidP="00B034AD">
      <w:pPr>
        <w:jc w:val="center"/>
        <w:rPr>
          <w:sz w:val="24"/>
          <w:szCs w:val="24"/>
        </w:rPr>
      </w:pPr>
      <w:r w:rsidRPr="003360D1">
        <w:rPr>
          <w:sz w:val="24"/>
          <w:szCs w:val="24"/>
        </w:rPr>
        <w:t>36. Выдача заявителю результата предоставления муниципальной услуги</w:t>
      </w:r>
    </w:p>
    <w:p w:rsidR="00B034AD" w:rsidRPr="003360D1" w:rsidRDefault="00B034AD" w:rsidP="00B034AD">
      <w:pPr>
        <w:jc w:val="both"/>
        <w:rPr>
          <w:sz w:val="24"/>
          <w:szCs w:val="24"/>
        </w:rPr>
      </w:pPr>
    </w:p>
    <w:p w:rsidR="00B034AD" w:rsidRPr="003360D1" w:rsidRDefault="00B034AD" w:rsidP="00B034AD">
      <w:pPr>
        <w:ind w:firstLine="567"/>
        <w:jc w:val="both"/>
        <w:rPr>
          <w:rFonts w:eastAsia="Arial Unicode MS"/>
          <w:sz w:val="24"/>
          <w:szCs w:val="24"/>
        </w:rPr>
      </w:pPr>
      <w:r w:rsidRPr="003360D1">
        <w:rPr>
          <w:sz w:val="24"/>
          <w:szCs w:val="24"/>
        </w:rPr>
        <w:t xml:space="preserve">36.1. </w:t>
      </w:r>
      <w:proofErr w:type="gramStart"/>
      <w:r w:rsidRPr="003360D1">
        <w:rPr>
          <w:rFonts w:eastAsia="Arial Unicode MS"/>
          <w:sz w:val="24"/>
          <w:szCs w:val="24"/>
        </w:rPr>
        <w:t>При наличии в заявлении о предоставлении муниципальной услуги указания о выдаче результата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указанным способом, согласно соглашениям о взаимодействии, заключенным между администрацией города Урай и многофункциональным центром в порядке, утвержденном постановлением Правительства Российской Федерации от 27.09.2011 №797 «О взаимодействии между многофункциональными центрами предоставления государственных</w:t>
      </w:r>
      <w:proofErr w:type="gramEnd"/>
      <w:r w:rsidRPr="003360D1">
        <w:rPr>
          <w:rFonts w:eastAsia="Arial Unicode MS"/>
          <w:sz w:val="24"/>
          <w:szCs w:val="24"/>
        </w:rPr>
        <w:t xml:space="preserve">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B034AD" w:rsidRPr="003360D1" w:rsidRDefault="00B034AD" w:rsidP="00B034AD">
      <w:pPr>
        <w:ind w:firstLine="567"/>
        <w:jc w:val="both"/>
        <w:rPr>
          <w:rFonts w:eastAsia="Arial Unicode MS"/>
          <w:sz w:val="24"/>
          <w:szCs w:val="24"/>
        </w:rPr>
      </w:pPr>
      <w:proofErr w:type="gramStart"/>
      <w:r w:rsidRPr="003360D1">
        <w:rPr>
          <w:rFonts w:eastAsia="Arial Unicode MS"/>
          <w:sz w:val="24"/>
          <w:szCs w:val="24"/>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в порядке, установленном постановлением Правительства Российской Федерации от 27.09.2011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bookmarkStart w:id="11" w:name="bookmark316"/>
      <w:bookmarkEnd w:id="11"/>
      <w:proofErr w:type="gramEnd"/>
    </w:p>
    <w:p w:rsidR="00B034AD" w:rsidRPr="003360D1" w:rsidRDefault="00B034AD" w:rsidP="00B034AD">
      <w:pPr>
        <w:ind w:firstLine="567"/>
        <w:jc w:val="both"/>
        <w:rPr>
          <w:sz w:val="24"/>
          <w:szCs w:val="24"/>
        </w:rPr>
      </w:pPr>
      <w:r w:rsidRPr="003360D1">
        <w:rPr>
          <w:sz w:val="24"/>
          <w:szCs w:val="24"/>
        </w:rPr>
        <w:t>36.2.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B034AD" w:rsidRPr="003360D1" w:rsidRDefault="00B034AD" w:rsidP="00B034AD">
      <w:pPr>
        <w:ind w:firstLine="567"/>
        <w:jc w:val="both"/>
        <w:rPr>
          <w:sz w:val="24"/>
          <w:szCs w:val="24"/>
        </w:rPr>
      </w:pPr>
      <w:r w:rsidRPr="003360D1">
        <w:rPr>
          <w:sz w:val="24"/>
          <w:szCs w:val="24"/>
        </w:rPr>
        <w:t xml:space="preserve">Работник многофункционального центра осуществляет следующие действия: </w:t>
      </w:r>
    </w:p>
    <w:p w:rsidR="00B034AD" w:rsidRPr="003360D1" w:rsidRDefault="00B034AD" w:rsidP="00B034AD">
      <w:pPr>
        <w:ind w:firstLine="567"/>
        <w:jc w:val="both"/>
        <w:rPr>
          <w:sz w:val="24"/>
          <w:szCs w:val="24"/>
        </w:rPr>
      </w:pPr>
      <w:r w:rsidRPr="003360D1">
        <w:rPr>
          <w:sz w:val="24"/>
          <w:szCs w:val="24"/>
        </w:rPr>
        <w:t>а)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B034AD" w:rsidRPr="003360D1" w:rsidRDefault="00B034AD" w:rsidP="00B034AD">
      <w:pPr>
        <w:ind w:firstLine="567"/>
        <w:jc w:val="both"/>
        <w:rPr>
          <w:sz w:val="24"/>
          <w:szCs w:val="24"/>
        </w:rPr>
      </w:pPr>
      <w:r w:rsidRPr="003360D1">
        <w:rPr>
          <w:sz w:val="24"/>
          <w:szCs w:val="24"/>
        </w:rPr>
        <w:t>б) проверяет полномочия представителя заявителя (в случае обращения представителя заявителя);</w:t>
      </w:r>
    </w:p>
    <w:p w:rsidR="00B034AD" w:rsidRPr="003360D1" w:rsidRDefault="00B034AD" w:rsidP="00B034AD">
      <w:pPr>
        <w:ind w:firstLine="567"/>
        <w:jc w:val="both"/>
        <w:rPr>
          <w:sz w:val="24"/>
          <w:szCs w:val="24"/>
        </w:rPr>
      </w:pPr>
      <w:r w:rsidRPr="003360D1">
        <w:rPr>
          <w:sz w:val="24"/>
          <w:szCs w:val="24"/>
        </w:rPr>
        <w:t>в) определяет статус исполнения заявления заявителя в ГИС;</w:t>
      </w:r>
    </w:p>
    <w:p w:rsidR="00B034AD" w:rsidRPr="003360D1" w:rsidRDefault="00B034AD" w:rsidP="00B034AD">
      <w:pPr>
        <w:ind w:firstLine="567"/>
        <w:jc w:val="both"/>
        <w:rPr>
          <w:sz w:val="24"/>
          <w:szCs w:val="24"/>
        </w:rPr>
      </w:pPr>
      <w:proofErr w:type="gramStart"/>
      <w:r w:rsidRPr="003360D1">
        <w:rPr>
          <w:sz w:val="24"/>
          <w:szCs w:val="24"/>
        </w:rPr>
        <w:t>г)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B034AD" w:rsidRPr="003360D1" w:rsidRDefault="00B034AD" w:rsidP="00B034AD">
      <w:pPr>
        <w:ind w:firstLine="567"/>
        <w:jc w:val="both"/>
        <w:rPr>
          <w:sz w:val="24"/>
          <w:szCs w:val="24"/>
        </w:rPr>
      </w:pPr>
      <w:r w:rsidRPr="003360D1">
        <w:rPr>
          <w:sz w:val="24"/>
          <w:szCs w:val="24"/>
        </w:rPr>
        <w:t>д)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B034AD" w:rsidRPr="003360D1" w:rsidRDefault="00B034AD" w:rsidP="00B034AD">
      <w:pPr>
        <w:ind w:firstLine="567"/>
        <w:jc w:val="both"/>
        <w:rPr>
          <w:sz w:val="24"/>
          <w:szCs w:val="24"/>
        </w:rPr>
      </w:pPr>
      <w:r w:rsidRPr="003360D1">
        <w:rPr>
          <w:sz w:val="24"/>
          <w:szCs w:val="24"/>
        </w:rPr>
        <w:t>е) выдает документы заявителю, при необходимости запрашивает у заявителя подписи за каждый выданный документ;</w:t>
      </w:r>
    </w:p>
    <w:p w:rsidR="00B034AD" w:rsidRPr="003360D1" w:rsidRDefault="00B034AD" w:rsidP="00B034AD">
      <w:pPr>
        <w:ind w:firstLine="567"/>
        <w:jc w:val="both"/>
        <w:rPr>
          <w:sz w:val="24"/>
          <w:szCs w:val="24"/>
        </w:rPr>
      </w:pPr>
      <w:r w:rsidRPr="003360D1">
        <w:rPr>
          <w:sz w:val="24"/>
          <w:szCs w:val="24"/>
        </w:rPr>
        <w:t xml:space="preserve">ж) запрашивает согласие заявителя на участие в </w:t>
      </w:r>
      <w:proofErr w:type="spellStart"/>
      <w:r w:rsidRPr="003360D1">
        <w:rPr>
          <w:sz w:val="24"/>
          <w:szCs w:val="24"/>
        </w:rPr>
        <w:t>смс-опросе</w:t>
      </w:r>
      <w:proofErr w:type="spellEnd"/>
      <w:r w:rsidRPr="003360D1">
        <w:rPr>
          <w:sz w:val="24"/>
          <w:szCs w:val="24"/>
        </w:rPr>
        <w:t xml:space="preserve"> для оценки качества предоставленных услуг многофункциональным центром. </w:t>
      </w:r>
    </w:p>
    <w:p w:rsidR="0093475E" w:rsidRPr="003360D1" w:rsidRDefault="00B034AD" w:rsidP="00B034AD">
      <w:pPr>
        <w:pStyle w:val="a6"/>
        <w:ind w:left="4820" w:right="-26"/>
        <w:jc w:val="right"/>
        <w:rPr>
          <w:szCs w:val="24"/>
        </w:rPr>
      </w:pPr>
      <w:r w:rsidRPr="003360D1">
        <w:rPr>
          <w:szCs w:val="24"/>
        </w:rPr>
        <w:br w:type="page"/>
      </w:r>
      <w:r w:rsidRPr="003360D1">
        <w:rPr>
          <w:spacing w:val="-1"/>
          <w:szCs w:val="24"/>
        </w:rPr>
        <w:lastRenderedPageBreak/>
        <w:t>Приложение</w:t>
      </w:r>
      <w:r w:rsidRPr="003360D1">
        <w:rPr>
          <w:spacing w:val="-3"/>
          <w:szCs w:val="24"/>
        </w:rPr>
        <w:t xml:space="preserve"> </w:t>
      </w:r>
      <w:r w:rsidRPr="003360D1">
        <w:rPr>
          <w:szCs w:val="24"/>
        </w:rPr>
        <w:t xml:space="preserve">1 </w:t>
      </w:r>
    </w:p>
    <w:p w:rsidR="0093475E" w:rsidRPr="003360D1" w:rsidRDefault="00B034AD" w:rsidP="00B034AD">
      <w:pPr>
        <w:pStyle w:val="a6"/>
        <w:ind w:left="4820" w:right="-26"/>
        <w:jc w:val="right"/>
        <w:rPr>
          <w:szCs w:val="24"/>
        </w:rPr>
      </w:pPr>
      <w:r w:rsidRPr="003360D1">
        <w:rPr>
          <w:szCs w:val="24"/>
        </w:rPr>
        <w:t xml:space="preserve">к </w:t>
      </w:r>
      <w:r w:rsidRPr="003360D1">
        <w:rPr>
          <w:spacing w:val="-1"/>
          <w:szCs w:val="24"/>
        </w:rPr>
        <w:t>административному</w:t>
      </w:r>
      <w:r w:rsidRPr="003360D1">
        <w:rPr>
          <w:spacing w:val="-4"/>
          <w:szCs w:val="24"/>
        </w:rPr>
        <w:t xml:space="preserve"> </w:t>
      </w:r>
      <w:r w:rsidRPr="003360D1">
        <w:rPr>
          <w:szCs w:val="24"/>
        </w:rPr>
        <w:t xml:space="preserve">регламенту </w:t>
      </w:r>
    </w:p>
    <w:p w:rsidR="00B034AD" w:rsidRPr="003360D1" w:rsidRDefault="00B034AD" w:rsidP="00292A65">
      <w:pPr>
        <w:pStyle w:val="a6"/>
        <w:ind w:left="4820" w:right="-26"/>
        <w:jc w:val="right"/>
        <w:rPr>
          <w:spacing w:val="-2"/>
          <w:szCs w:val="24"/>
        </w:rPr>
      </w:pPr>
      <w:r w:rsidRPr="003360D1">
        <w:rPr>
          <w:spacing w:val="-1"/>
          <w:szCs w:val="24"/>
        </w:rPr>
        <w:t>предоставления муниципальной</w:t>
      </w:r>
      <w:r w:rsidRPr="003360D1">
        <w:rPr>
          <w:szCs w:val="24"/>
        </w:rPr>
        <w:t xml:space="preserve"> </w:t>
      </w:r>
      <w:r w:rsidRPr="003360D1">
        <w:rPr>
          <w:spacing w:val="-2"/>
          <w:szCs w:val="24"/>
        </w:rPr>
        <w:t xml:space="preserve">услуги </w:t>
      </w:r>
    </w:p>
    <w:p w:rsidR="000B7A83" w:rsidRPr="003360D1" w:rsidRDefault="00B034AD" w:rsidP="00292A65">
      <w:pPr>
        <w:pStyle w:val="a6"/>
        <w:ind w:left="4820" w:right="-26"/>
        <w:jc w:val="right"/>
        <w:rPr>
          <w:rFonts w:eastAsia="Calibri"/>
          <w:bCs/>
          <w:szCs w:val="24"/>
        </w:rPr>
      </w:pPr>
      <w:r w:rsidRPr="003360D1">
        <w:rPr>
          <w:szCs w:val="24"/>
        </w:rPr>
        <w:t>«</w:t>
      </w:r>
      <w:r w:rsidRPr="003360D1">
        <w:rPr>
          <w:rFonts w:eastAsia="Calibri"/>
          <w:bCs/>
          <w:szCs w:val="24"/>
        </w:rPr>
        <w:t xml:space="preserve">Предоставление разрешения </w:t>
      </w:r>
    </w:p>
    <w:p w:rsidR="00B034AD" w:rsidRPr="003360D1" w:rsidRDefault="00B034AD" w:rsidP="00292A65">
      <w:pPr>
        <w:pStyle w:val="a6"/>
        <w:ind w:left="4820" w:right="-26"/>
        <w:jc w:val="right"/>
        <w:rPr>
          <w:spacing w:val="-2"/>
          <w:szCs w:val="24"/>
        </w:rPr>
      </w:pPr>
      <w:r w:rsidRPr="003360D1">
        <w:rPr>
          <w:rFonts w:eastAsia="Calibri"/>
          <w:bCs/>
          <w:szCs w:val="24"/>
        </w:rPr>
        <w:t>на</w:t>
      </w:r>
      <w:r w:rsidR="000B7A83" w:rsidRPr="003360D1">
        <w:rPr>
          <w:rFonts w:eastAsia="Calibri"/>
          <w:bCs/>
          <w:szCs w:val="24"/>
        </w:rPr>
        <w:t xml:space="preserve"> </w:t>
      </w:r>
      <w:r w:rsidRPr="003360D1">
        <w:rPr>
          <w:rFonts w:eastAsia="Calibri"/>
          <w:bCs/>
          <w:szCs w:val="24"/>
        </w:rPr>
        <w:t>осуществление земляных работ</w:t>
      </w:r>
      <w:r w:rsidRPr="003360D1">
        <w:rPr>
          <w:szCs w:val="24"/>
        </w:rPr>
        <w:t>»</w:t>
      </w:r>
    </w:p>
    <w:p w:rsidR="00B034AD" w:rsidRPr="003360D1" w:rsidRDefault="00B034AD" w:rsidP="00120F5F">
      <w:pPr>
        <w:ind w:hanging="10"/>
        <w:rPr>
          <w:sz w:val="26"/>
        </w:rPr>
      </w:pPr>
    </w:p>
    <w:p w:rsidR="00B034AD" w:rsidRPr="003360D1" w:rsidRDefault="00B034AD" w:rsidP="00120F5F">
      <w:pPr>
        <w:ind w:hanging="10"/>
        <w:jc w:val="center"/>
        <w:rPr>
          <w:sz w:val="24"/>
          <w:szCs w:val="24"/>
        </w:rPr>
      </w:pPr>
      <w:r w:rsidRPr="003360D1">
        <w:rPr>
          <w:sz w:val="24"/>
          <w:szCs w:val="24"/>
        </w:rPr>
        <w:t>Форма разрешения на осуществление земляных работ</w:t>
      </w:r>
    </w:p>
    <w:p w:rsidR="00292A65" w:rsidRPr="003360D1" w:rsidRDefault="00292A65" w:rsidP="00120F5F">
      <w:pPr>
        <w:ind w:hanging="10"/>
        <w:jc w:val="center"/>
        <w:rPr>
          <w:sz w:val="24"/>
          <w:szCs w:val="24"/>
        </w:rPr>
      </w:pPr>
    </w:p>
    <w:p w:rsidR="00B034AD" w:rsidRPr="003360D1" w:rsidRDefault="00B034AD" w:rsidP="00120F5F">
      <w:pPr>
        <w:ind w:hanging="10"/>
        <w:jc w:val="center"/>
        <w:rPr>
          <w:sz w:val="24"/>
          <w:szCs w:val="24"/>
        </w:rPr>
      </w:pPr>
      <w:r w:rsidRPr="003360D1">
        <w:rPr>
          <w:sz w:val="24"/>
          <w:szCs w:val="24"/>
        </w:rPr>
        <w:t>РАЗРЕШЕНИЕ</w:t>
      </w:r>
    </w:p>
    <w:p w:rsidR="0074223D" w:rsidRPr="003360D1" w:rsidRDefault="0074223D" w:rsidP="00120F5F">
      <w:pPr>
        <w:tabs>
          <w:tab w:val="center" w:pos="0"/>
        </w:tabs>
        <w:rPr>
          <w:sz w:val="24"/>
          <w:szCs w:val="24"/>
        </w:rPr>
      </w:pPr>
    </w:p>
    <w:p w:rsidR="00B034AD" w:rsidRPr="003360D1" w:rsidRDefault="0093475E" w:rsidP="00120F5F">
      <w:pPr>
        <w:tabs>
          <w:tab w:val="center" w:pos="0"/>
        </w:tabs>
        <w:rPr>
          <w:sz w:val="24"/>
          <w:szCs w:val="24"/>
        </w:rPr>
      </w:pPr>
      <w:r w:rsidRPr="003360D1">
        <w:rPr>
          <w:sz w:val="24"/>
          <w:szCs w:val="24"/>
        </w:rPr>
        <w:t xml:space="preserve">№ ____________ </w:t>
      </w:r>
      <w:r w:rsidR="00292A65" w:rsidRPr="003360D1">
        <w:rPr>
          <w:sz w:val="24"/>
          <w:szCs w:val="24"/>
        </w:rPr>
        <w:tab/>
      </w:r>
      <w:r w:rsidR="00292A65" w:rsidRPr="003360D1">
        <w:rPr>
          <w:sz w:val="24"/>
          <w:szCs w:val="24"/>
        </w:rPr>
        <w:tab/>
      </w:r>
      <w:r w:rsidR="00292A65" w:rsidRPr="003360D1">
        <w:rPr>
          <w:sz w:val="24"/>
          <w:szCs w:val="24"/>
        </w:rPr>
        <w:tab/>
      </w:r>
      <w:r w:rsidR="00292A65" w:rsidRPr="003360D1">
        <w:rPr>
          <w:sz w:val="24"/>
          <w:szCs w:val="24"/>
        </w:rPr>
        <w:tab/>
      </w:r>
      <w:r w:rsidR="00292A65" w:rsidRPr="003360D1">
        <w:rPr>
          <w:sz w:val="24"/>
          <w:szCs w:val="24"/>
        </w:rPr>
        <w:tab/>
      </w:r>
      <w:r w:rsidR="00292A65" w:rsidRPr="003360D1">
        <w:rPr>
          <w:sz w:val="24"/>
          <w:szCs w:val="24"/>
        </w:rPr>
        <w:tab/>
      </w:r>
      <w:r w:rsidR="00292A65" w:rsidRPr="003360D1">
        <w:rPr>
          <w:sz w:val="24"/>
          <w:szCs w:val="24"/>
        </w:rPr>
        <w:tab/>
      </w:r>
      <w:r w:rsidR="00292A65" w:rsidRPr="003360D1">
        <w:rPr>
          <w:sz w:val="24"/>
          <w:szCs w:val="24"/>
        </w:rPr>
        <w:tab/>
      </w:r>
      <w:r w:rsidR="00B034AD" w:rsidRPr="003360D1">
        <w:rPr>
          <w:sz w:val="24"/>
          <w:szCs w:val="24"/>
        </w:rPr>
        <w:t>Дата</w:t>
      </w:r>
      <w:r w:rsidR="00292A65" w:rsidRPr="003360D1">
        <w:rPr>
          <w:sz w:val="24"/>
          <w:szCs w:val="24"/>
        </w:rPr>
        <w:t xml:space="preserve"> ____________</w:t>
      </w:r>
    </w:p>
    <w:p w:rsidR="00292A65" w:rsidRPr="003360D1" w:rsidRDefault="00292A65" w:rsidP="00120F5F">
      <w:pPr>
        <w:jc w:val="both"/>
        <w:rPr>
          <w:sz w:val="24"/>
          <w:szCs w:val="24"/>
        </w:rPr>
      </w:pPr>
    </w:p>
    <w:p w:rsidR="00292A65" w:rsidRPr="003360D1" w:rsidRDefault="00292A65" w:rsidP="00120F5F">
      <w:pPr>
        <w:jc w:val="center"/>
        <w:rPr>
          <w:sz w:val="24"/>
          <w:szCs w:val="24"/>
        </w:rPr>
      </w:pPr>
      <w:r w:rsidRPr="003360D1">
        <w:rPr>
          <w:sz w:val="24"/>
          <w:szCs w:val="24"/>
        </w:rPr>
        <w:t>__________________________________________________________________________</w:t>
      </w:r>
    </w:p>
    <w:p w:rsidR="00B034AD" w:rsidRPr="003360D1" w:rsidRDefault="00B034AD" w:rsidP="00120F5F">
      <w:pPr>
        <w:jc w:val="center"/>
      </w:pPr>
      <w:r w:rsidRPr="003360D1">
        <w:t>(наименование уполномоченного органа местного самоуправления)</w:t>
      </w:r>
    </w:p>
    <w:p w:rsidR="00292A65" w:rsidRPr="003360D1" w:rsidRDefault="00292A65" w:rsidP="00120F5F">
      <w:pPr>
        <w:jc w:val="both"/>
        <w:rPr>
          <w:sz w:val="24"/>
          <w:szCs w:val="24"/>
        </w:rPr>
      </w:pPr>
    </w:p>
    <w:p w:rsidR="00B034AD" w:rsidRPr="003360D1" w:rsidRDefault="00B034AD" w:rsidP="00120F5F">
      <w:pPr>
        <w:jc w:val="both"/>
        <w:rPr>
          <w:sz w:val="24"/>
          <w:szCs w:val="24"/>
        </w:rPr>
      </w:pPr>
      <w:r w:rsidRPr="003360D1">
        <w:rPr>
          <w:sz w:val="24"/>
          <w:szCs w:val="24"/>
        </w:rPr>
        <w:t xml:space="preserve">Наименование заявителя (заказчика): </w:t>
      </w:r>
      <w:r w:rsidR="00292A65" w:rsidRPr="003360D1">
        <w:rPr>
          <w:sz w:val="24"/>
          <w:szCs w:val="24"/>
        </w:rPr>
        <w:t>_____________________________________________</w:t>
      </w:r>
    </w:p>
    <w:p w:rsidR="00292A65" w:rsidRPr="003360D1" w:rsidRDefault="00292A65" w:rsidP="00120F5F">
      <w:pPr>
        <w:jc w:val="both"/>
        <w:rPr>
          <w:sz w:val="24"/>
          <w:szCs w:val="24"/>
        </w:rPr>
      </w:pPr>
    </w:p>
    <w:p w:rsidR="00B034AD" w:rsidRPr="003360D1" w:rsidRDefault="00B034AD" w:rsidP="00120F5F">
      <w:pPr>
        <w:jc w:val="both"/>
        <w:rPr>
          <w:sz w:val="24"/>
          <w:szCs w:val="24"/>
        </w:rPr>
      </w:pPr>
      <w:r w:rsidRPr="003360D1">
        <w:rPr>
          <w:sz w:val="24"/>
          <w:szCs w:val="24"/>
        </w:rPr>
        <w:t xml:space="preserve">Адрес производства земляных работ: </w:t>
      </w:r>
      <w:r w:rsidR="00292A65" w:rsidRPr="003360D1">
        <w:rPr>
          <w:sz w:val="24"/>
          <w:szCs w:val="24"/>
        </w:rPr>
        <w:t>______________________</w:t>
      </w:r>
      <w:r w:rsidR="00794E84" w:rsidRPr="003360D1">
        <w:rPr>
          <w:sz w:val="24"/>
          <w:szCs w:val="24"/>
        </w:rPr>
        <w:t>______________</w:t>
      </w:r>
      <w:r w:rsidR="00292A65" w:rsidRPr="003360D1">
        <w:rPr>
          <w:sz w:val="24"/>
          <w:szCs w:val="24"/>
        </w:rPr>
        <w:t>_________</w:t>
      </w:r>
    </w:p>
    <w:p w:rsidR="00292A65" w:rsidRPr="003360D1" w:rsidRDefault="00292A65" w:rsidP="00120F5F">
      <w:pPr>
        <w:jc w:val="both"/>
        <w:rPr>
          <w:sz w:val="24"/>
          <w:szCs w:val="24"/>
        </w:rPr>
      </w:pPr>
    </w:p>
    <w:p w:rsidR="00B034AD" w:rsidRPr="003360D1" w:rsidRDefault="00B034AD" w:rsidP="00120F5F">
      <w:pPr>
        <w:jc w:val="both"/>
        <w:rPr>
          <w:sz w:val="24"/>
          <w:szCs w:val="24"/>
        </w:rPr>
      </w:pPr>
      <w:r w:rsidRPr="003360D1">
        <w:rPr>
          <w:sz w:val="24"/>
          <w:szCs w:val="24"/>
        </w:rPr>
        <w:t>Наименование работ:</w:t>
      </w:r>
      <w:r w:rsidR="00292A65" w:rsidRPr="003360D1">
        <w:rPr>
          <w:sz w:val="24"/>
          <w:szCs w:val="24"/>
        </w:rPr>
        <w:t xml:space="preserve"> ______________________________</w:t>
      </w:r>
      <w:r w:rsidR="00794E84" w:rsidRPr="003360D1">
        <w:rPr>
          <w:sz w:val="24"/>
          <w:szCs w:val="24"/>
        </w:rPr>
        <w:t>___________________________</w:t>
      </w:r>
    </w:p>
    <w:p w:rsidR="00292A65" w:rsidRPr="003360D1" w:rsidRDefault="00292A65" w:rsidP="00120F5F">
      <w:pPr>
        <w:tabs>
          <w:tab w:val="center" w:pos="5622"/>
          <w:tab w:val="center" w:pos="8221"/>
          <w:tab w:val="right" w:pos="9353"/>
        </w:tabs>
        <w:rPr>
          <w:sz w:val="24"/>
          <w:szCs w:val="24"/>
        </w:rPr>
      </w:pPr>
    </w:p>
    <w:p w:rsidR="00B034AD" w:rsidRPr="003360D1" w:rsidRDefault="00B034AD" w:rsidP="00120F5F">
      <w:pPr>
        <w:tabs>
          <w:tab w:val="center" w:pos="5622"/>
          <w:tab w:val="center" w:pos="8221"/>
          <w:tab w:val="right" w:pos="9353"/>
        </w:tabs>
        <w:rPr>
          <w:sz w:val="24"/>
          <w:szCs w:val="24"/>
        </w:rPr>
      </w:pPr>
      <w:r w:rsidRPr="003360D1">
        <w:rPr>
          <w:noProof/>
          <w:sz w:val="24"/>
          <w:szCs w:val="24"/>
        </w:rPr>
        <w:drawing>
          <wp:anchor distT="0" distB="0" distL="114300" distR="114300" simplePos="0" relativeHeight="251663360" behindDoc="0" locked="0" layoutInCell="1" allowOverlap="0">
            <wp:simplePos x="0" y="0"/>
            <wp:positionH relativeFrom="page">
              <wp:posOffset>1061085</wp:posOffset>
            </wp:positionH>
            <wp:positionV relativeFrom="page">
              <wp:posOffset>5379085</wp:posOffset>
            </wp:positionV>
            <wp:extent cx="7620" cy="7620"/>
            <wp:effectExtent l="0" t="0" r="0" b="0"/>
            <wp:wrapSquare wrapText="bothSides"/>
            <wp:docPr id="153" name="Picture 63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108"/>
                    <pic:cNvPicPr>
                      <a:picLocks noChangeAspect="1" noChangeArrowheads="1"/>
                    </pic:cNvPicPr>
                  </pic:nvPicPr>
                  <pic:blipFill>
                    <a:blip r:embed="rId13"/>
                    <a:srcRect/>
                    <a:stretch>
                      <a:fillRect/>
                    </a:stretch>
                  </pic:blipFill>
                  <pic:spPr bwMode="auto">
                    <a:xfrm>
                      <a:off x="0" y="0"/>
                      <a:ext cx="7620" cy="7620"/>
                    </a:xfrm>
                    <a:prstGeom prst="rect">
                      <a:avLst/>
                    </a:prstGeom>
                    <a:noFill/>
                    <a:ln w="9525">
                      <a:noFill/>
                      <a:miter lim="800000"/>
                      <a:headEnd/>
                      <a:tailEnd/>
                    </a:ln>
                  </pic:spPr>
                </pic:pic>
              </a:graphicData>
            </a:graphic>
          </wp:anchor>
        </w:drawing>
      </w:r>
      <w:r w:rsidRPr="003360D1">
        <w:rPr>
          <w:sz w:val="24"/>
          <w:szCs w:val="24"/>
        </w:rPr>
        <w:t>Вид и объем вскрываемого покрытия (вид/объем в м</w:t>
      </w:r>
      <w:r w:rsidR="00292A65" w:rsidRPr="003360D1">
        <w:rPr>
          <w:sz w:val="24"/>
          <w:szCs w:val="24"/>
          <w:vertAlign w:val="superscript"/>
        </w:rPr>
        <w:t xml:space="preserve">3 </w:t>
      </w:r>
      <w:r w:rsidRPr="003360D1">
        <w:rPr>
          <w:sz w:val="24"/>
          <w:szCs w:val="24"/>
        </w:rPr>
        <w:t>или кв</w:t>
      </w:r>
      <w:proofErr w:type="gramStart"/>
      <w:r w:rsidRPr="003360D1">
        <w:rPr>
          <w:sz w:val="24"/>
          <w:szCs w:val="24"/>
        </w:rPr>
        <w:t>.м</w:t>
      </w:r>
      <w:proofErr w:type="gramEnd"/>
      <w:r w:rsidRPr="003360D1">
        <w:rPr>
          <w:sz w:val="24"/>
          <w:szCs w:val="24"/>
        </w:rPr>
        <w:t>):</w:t>
      </w:r>
      <w:r w:rsidR="00794E84" w:rsidRPr="003360D1">
        <w:rPr>
          <w:sz w:val="24"/>
          <w:szCs w:val="24"/>
        </w:rPr>
        <w:t xml:space="preserve"> ______________________</w:t>
      </w:r>
    </w:p>
    <w:p w:rsidR="00B034AD" w:rsidRPr="003360D1" w:rsidRDefault="00292A65" w:rsidP="00120F5F">
      <w:pPr>
        <w:rPr>
          <w:sz w:val="24"/>
          <w:szCs w:val="24"/>
        </w:rPr>
      </w:pPr>
      <w:r w:rsidRPr="003360D1">
        <w:rPr>
          <w:sz w:val="24"/>
          <w:szCs w:val="24"/>
        </w:rPr>
        <w:t>_________________________________________________</w:t>
      </w:r>
      <w:r w:rsidR="00794E84" w:rsidRPr="003360D1">
        <w:rPr>
          <w:sz w:val="24"/>
          <w:szCs w:val="24"/>
        </w:rPr>
        <w:t>____________________</w:t>
      </w:r>
      <w:r w:rsidRPr="003360D1">
        <w:rPr>
          <w:sz w:val="24"/>
          <w:szCs w:val="24"/>
        </w:rPr>
        <w:t>________</w:t>
      </w:r>
    </w:p>
    <w:p w:rsidR="00B034AD" w:rsidRPr="003360D1" w:rsidRDefault="00B034AD" w:rsidP="00120F5F">
      <w:pPr>
        <w:jc w:val="both"/>
        <w:rPr>
          <w:sz w:val="24"/>
          <w:szCs w:val="24"/>
        </w:rPr>
      </w:pPr>
      <w:r w:rsidRPr="003360D1">
        <w:rPr>
          <w:sz w:val="24"/>
          <w:szCs w:val="24"/>
        </w:rPr>
        <w:t>Период производства земляных работ: с</w:t>
      </w:r>
      <w:r w:rsidR="00292A65" w:rsidRPr="003360D1">
        <w:rPr>
          <w:sz w:val="24"/>
          <w:szCs w:val="24"/>
        </w:rPr>
        <w:t xml:space="preserve"> _________________ </w:t>
      </w:r>
      <w:r w:rsidRPr="003360D1">
        <w:rPr>
          <w:sz w:val="24"/>
          <w:szCs w:val="24"/>
        </w:rPr>
        <w:t>по</w:t>
      </w:r>
      <w:r w:rsidR="00292A65" w:rsidRPr="003360D1">
        <w:rPr>
          <w:sz w:val="24"/>
          <w:szCs w:val="24"/>
        </w:rPr>
        <w:t xml:space="preserve"> ________________</w:t>
      </w:r>
    </w:p>
    <w:p w:rsidR="00292A65" w:rsidRPr="003360D1" w:rsidRDefault="00292A65" w:rsidP="00120F5F">
      <w:pPr>
        <w:tabs>
          <w:tab w:val="center" w:pos="5941"/>
          <w:tab w:val="center" w:pos="7693"/>
          <w:tab w:val="right" w:pos="9353"/>
        </w:tabs>
        <w:rPr>
          <w:sz w:val="24"/>
          <w:szCs w:val="24"/>
        </w:rPr>
      </w:pPr>
    </w:p>
    <w:p w:rsidR="00B034AD" w:rsidRPr="003360D1" w:rsidRDefault="00B034AD" w:rsidP="00120F5F">
      <w:pPr>
        <w:tabs>
          <w:tab w:val="center" w:pos="5941"/>
          <w:tab w:val="center" w:pos="7693"/>
          <w:tab w:val="right" w:pos="9353"/>
        </w:tabs>
        <w:rPr>
          <w:sz w:val="24"/>
          <w:szCs w:val="24"/>
        </w:rPr>
      </w:pPr>
      <w:r w:rsidRPr="003360D1">
        <w:rPr>
          <w:sz w:val="24"/>
          <w:szCs w:val="24"/>
        </w:rPr>
        <w:t>Наименование подрядной организации, осуществляющей</w:t>
      </w:r>
      <w:r w:rsidRPr="003360D1">
        <w:rPr>
          <w:sz w:val="24"/>
          <w:szCs w:val="24"/>
        </w:rPr>
        <w:tab/>
        <w:t xml:space="preserve"> земляные работы:</w:t>
      </w:r>
      <w:r w:rsidR="00794E84" w:rsidRPr="003360D1">
        <w:rPr>
          <w:sz w:val="24"/>
          <w:szCs w:val="24"/>
        </w:rPr>
        <w:t xml:space="preserve"> ___________</w:t>
      </w:r>
      <w:r w:rsidR="00292A65" w:rsidRPr="003360D1">
        <w:rPr>
          <w:sz w:val="24"/>
          <w:szCs w:val="24"/>
        </w:rPr>
        <w:t>_</w:t>
      </w:r>
    </w:p>
    <w:p w:rsidR="00B034AD" w:rsidRPr="003360D1" w:rsidRDefault="00292A65" w:rsidP="00120F5F">
      <w:pPr>
        <w:jc w:val="both"/>
        <w:rPr>
          <w:sz w:val="24"/>
          <w:szCs w:val="24"/>
        </w:rPr>
      </w:pPr>
      <w:r w:rsidRPr="003360D1">
        <w:rPr>
          <w:sz w:val="24"/>
          <w:szCs w:val="24"/>
        </w:rPr>
        <w:t>___________________________________________</w:t>
      </w:r>
      <w:r w:rsidR="00794E84" w:rsidRPr="003360D1">
        <w:rPr>
          <w:sz w:val="24"/>
          <w:szCs w:val="24"/>
        </w:rPr>
        <w:t>_______________________</w:t>
      </w:r>
      <w:r w:rsidRPr="003360D1">
        <w:rPr>
          <w:sz w:val="24"/>
          <w:szCs w:val="24"/>
        </w:rPr>
        <w:t>__________</w:t>
      </w:r>
    </w:p>
    <w:p w:rsidR="00292A65" w:rsidRPr="003360D1" w:rsidRDefault="00292A65" w:rsidP="00120F5F">
      <w:pPr>
        <w:rPr>
          <w:sz w:val="24"/>
          <w:szCs w:val="24"/>
        </w:rPr>
      </w:pPr>
    </w:p>
    <w:p w:rsidR="00B034AD" w:rsidRPr="003360D1" w:rsidRDefault="00B034AD" w:rsidP="00120F5F">
      <w:pPr>
        <w:jc w:val="both"/>
        <w:rPr>
          <w:sz w:val="24"/>
          <w:szCs w:val="24"/>
        </w:rPr>
      </w:pPr>
      <w:r w:rsidRPr="003360D1">
        <w:rPr>
          <w:sz w:val="24"/>
          <w:szCs w:val="24"/>
        </w:rPr>
        <w:t>Сведения о должностных лицах, ответственных за осуществление земляных работ:</w:t>
      </w:r>
      <w:r w:rsidR="00292A65" w:rsidRPr="003360D1">
        <w:rPr>
          <w:sz w:val="24"/>
          <w:szCs w:val="24"/>
        </w:rPr>
        <w:t xml:space="preserve"> </w:t>
      </w:r>
    </w:p>
    <w:p w:rsidR="00B034AD" w:rsidRPr="003360D1" w:rsidRDefault="00292A65" w:rsidP="00120F5F">
      <w:pPr>
        <w:rPr>
          <w:sz w:val="24"/>
          <w:szCs w:val="24"/>
        </w:rPr>
      </w:pPr>
      <w:r w:rsidRPr="003360D1">
        <w:rPr>
          <w:sz w:val="24"/>
          <w:szCs w:val="24"/>
        </w:rPr>
        <w:t>_____________________________________________________________________________</w:t>
      </w:r>
    </w:p>
    <w:p w:rsidR="00292A65" w:rsidRPr="003360D1" w:rsidRDefault="00292A65" w:rsidP="00120F5F">
      <w:pPr>
        <w:ind w:hanging="12"/>
        <w:jc w:val="both"/>
        <w:rPr>
          <w:sz w:val="24"/>
          <w:szCs w:val="24"/>
        </w:rPr>
      </w:pPr>
    </w:p>
    <w:p w:rsidR="00B034AD" w:rsidRPr="003360D1" w:rsidRDefault="00B034AD" w:rsidP="0074223D">
      <w:pPr>
        <w:ind w:hanging="12"/>
        <w:jc w:val="both"/>
        <w:rPr>
          <w:sz w:val="24"/>
          <w:szCs w:val="24"/>
        </w:rPr>
      </w:pPr>
      <w:r w:rsidRPr="003360D1">
        <w:rPr>
          <w:sz w:val="24"/>
          <w:szCs w:val="24"/>
        </w:rPr>
        <w:t>Наименование подрядной организации, выполняющей работы по восстановлению благоустройства:</w:t>
      </w:r>
      <w:r w:rsidR="0074223D" w:rsidRPr="003360D1">
        <w:rPr>
          <w:sz w:val="24"/>
          <w:szCs w:val="24"/>
        </w:rPr>
        <w:t xml:space="preserve"> </w:t>
      </w:r>
      <w:r w:rsidR="00292A65" w:rsidRPr="003360D1">
        <w:rPr>
          <w:sz w:val="24"/>
          <w:szCs w:val="24"/>
        </w:rPr>
        <w:t>_____________________________________________________</w:t>
      </w:r>
      <w:r w:rsidR="0074223D" w:rsidRPr="003360D1">
        <w:rPr>
          <w:sz w:val="24"/>
          <w:szCs w:val="24"/>
        </w:rPr>
        <w:t>________</w:t>
      </w:r>
    </w:p>
    <w:p w:rsidR="00292A65" w:rsidRPr="003360D1" w:rsidRDefault="00292A65" w:rsidP="00120F5F">
      <w:pPr>
        <w:rPr>
          <w:sz w:val="24"/>
          <w:szCs w:val="24"/>
        </w:rPr>
      </w:pPr>
    </w:p>
    <w:tbl>
      <w:tblPr>
        <w:tblW w:w="9214" w:type="dxa"/>
        <w:tblInd w:w="322" w:type="dxa"/>
        <w:tblCellMar>
          <w:top w:w="57" w:type="dxa"/>
          <w:left w:w="180" w:type="dxa"/>
          <w:right w:w="115" w:type="dxa"/>
        </w:tblCellMar>
        <w:tblLook w:val="04A0"/>
      </w:tblPr>
      <w:tblGrid>
        <w:gridCol w:w="3969"/>
        <w:gridCol w:w="5245"/>
      </w:tblGrid>
      <w:tr w:rsidR="00B034AD" w:rsidRPr="003360D1" w:rsidTr="0074223D">
        <w:trPr>
          <w:trHeight w:val="557"/>
        </w:trPr>
        <w:tc>
          <w:tcPr>
            <w:tcW w:w="3969" w:type="dxa"/>
            <w:tcBorders>
              <w:top w:val="single" w:sz="2" w:space="0" w:color="000000"/>
              <w:left w:val="single" w:sz="2" w:space="0" w:color="000000"/>
              <w:bottom w:val="single" w:sz="2" w:space="0" w:color="000000"/>
              <w:right w:val="single" w:sz="2" w:space="0" w:color="000000"/>
            </w:tcBorders>
            <w:shd w:val="clear" w:color="auto" w:fill="auto"/>
          </w:tcPr>
          <w:p w:rsidR="00B034AD" w:rsidRPr="003360D1" w:rsidRDefault="00794E84" w:rsidP="00120F5F">
            <w:pPr>
              <w:rPr>
                <w:sz w:val="24"/>
                <w:szCs w:val="24"/>
                <w:lang w:val="en-US"/>
              </w:rPr>
            </w:pPr>
            <w:r w:rsidRPr="003360D1">
              <w:rPr>
                <w:sz w:val="24"/>
                <w:szCs w:val="24"/>
              </w:rPr>
              <w:t xml:space="preserve">Отметка </w:t>
            </w:r>
            <w:r w:rsidR="00B034AD" w:rsidRPr="003360D1">
              <w:rPr>
                <w:sz w:val="24"/>
                <w:szCs w:val="24"/>
                <w:lang w:val="en-US"/>
              </w:rPr>
              <w:t>о</w:t>
            </w:r>
            <w:r w:rsidRPr="003360D1">
              <w:rPr>
                <w:sz w:val="24"/>
                <w:szCs w:val="24"/>
              </w:rPr>
              <w:t xml:space="preserve"> продлении </w:t>
            </w:r>
          </w:p>
        </w:tc>
        <w:tc>
          <w:tcPr>
            <w:tcW w:w="5245" w:type="dxa"/>
            <w:tcBorders>
              <w:top w:val="single" w:sz="2" w:space="0" w:color="000000"/>
              <w:left w:val="single" w:sz="2" w:space="0" w:color="000000"/>
              <w:bottom w:val="single" w:sz="2" w:space="0" w:color="000000"/>
              <w:right w:val="single" w:sz="2" w:space="0" w:color="000000"/>
            </w:tcBorders>
            <w:shd w:val="clear" w:color="auto" w:fill="auto"/>
          </w:tcPr>
          <w:p w:rsidR="00B034AD" w:rsidRPr="003360D1" w:rsidRDefault="00B034AD" w:rsidP="00120F5F">
            <w:pPr>
              <w:rPr>
                <w:sz w:val="24"/>
                <w:szCs w:val="24"/>
                <w:lang w:val="en-US"/>
              </w:rPr>
            </w:pPr>
          </w:p>
        </w:tc>
      </w:tr>
    </w:tbl>
    <w:p w:rsidR="00794E84" w:rsidRPr="003360D1" w:rsidRDefault="00794E84" w:rsidP="00120F5F">
      <w:pPr>
        <w:jc w:val="both"/>
        <w:rPr>
          <w:sz w:val="24"/>
          <w:szCs w:val="24"/>
        </w:rPr>
      </w:pPr>
    </w:p>
    <w:p w:rsidR="00B034AD" w:rsidRPr="003360D1" w:rsidRDefault="00B034AD" w:rsidP="00120F5F">
      <w:pPr>
        <w:jc w:val="both"/>
        <w:rPr>
          <w:sz w:val="24"/>
          <w:szCs w:val="24"/>
        </w:rPr>
      </w:pPr>
      <w:r w:rsidRPr="003360D1">
        <w:rPr>
          <w:sz w:val="24"/>
          <w:szCs w:val="24"/>
        </w:rPr>
        <w:t>Особые отметки ___________________</w:t>
      </w:r>
      <w:r w:rsidR="00794E84" w:rsidRPr="003360D1">
        <w:rPr>
          <w:sz w:val="24"/>
          <w:szCs w:val="24"/>
        </w:rPr>
        <w:t>________________________________________</w:t>
      </w:r>
    </w:p>
    <w:p w:rsidR="00B034AD" w:rsidRPr="003360D1" w:rsidRDefault="00B034AD" w:rsidP="00120F5F">
      <w:pPr>
        <w:rPr>
          <w:sz w:val="24"/>
          <w:szCs w:val="24"/>
        </w:rPr>
      </w:pPr>
    </w:p>
    <w:tbl>
      <w:tblPr>
        <w:tblpPr w:vertAnchor="text" w:horzAnchor="margin" w:tblpXSpec="right" w:tblpY="105"/>
        <w:tblOverlap w:val="never"/>
        <w:tblW w:w="4491" w:type="dxa"/>
        <w:tblCellMar>
          <w:top w:w="52" w:type="dxa"/>
          <w:left w:w="99" w:type="dxa"/>
          <w:right w:w="115" w:type="dxa"/>
        </w:tblCellMar>
        <w:tblLook w:val="04A0"/>
      </w:tblPr>
      <w:tblGrid>
        <w:gridCol w:w="4491"/>
      </w:tblGrid>
      <w:tr w:rsidR="0074223D" w:rsidRPr="003360D1" w:rsidTr="001614B0">
        <w:trPr>
          <w:trHeight w:val="847"/>
        </w:trPr>
        <w:tc>
          <w:tcPr>
            <w:tcW w:w="4491" w:type="dxa"/>
            <w:tcBorders>
              <w:top w:val="single" w:sz="2" w:space="0" w:color="000000"/>
              <w:left w:val="single" w:sz="2" w:space="0" w:color="000000"/>
              <w:bottom w:val="single" w:sz="2" w:space="0" w:color="000000"/>
              <w:right w:val="single" w:sz="2" w:space="0" w:color="000000"/>
            </w:tcBorders>
            <w:shd w:val="clear" w:color="auto" w:fill="auto"/>
            <w:vAlign w:val="center"/>
          </w:tcPr>
          <w:p w:rsidR="0074223D" w:rsidRPr="003360D1" w:rsidRDefault="0074223D" w:rsidP="001614B0">
            <w:pPr>
              <w:jc w:val="center"/>
              <w:rPr>
                <w:sz w:val="24"/>
                <w:szCs w:val="24"/>
              </w:rPr>
            </w:pPr>
            <w:r w:rsidRPr="003360D1">
              <w:rPr>
                <w:sz w:val="24"/>
                <w:szCs w:val="24"/>
              </w:rPr>
              <w:t>Сведения о сертификате электронной подписи</w:t>
            </w:r>
          </w:p>
        </w:tc>
      </w:tr>
    </w:tbl>
    <w:p w:rsidR="00B034AD" w:rsidRPr="003360D1" w:rsidRDefault="00B034AD" w:rsidP="00120F5F">
      <w:pPr>
        <w:rPr>
          <w:sz w:val="24"/>
          <w:szCs w:val="24"/>
        </w:rPr>
      </w:pPr>
    </w:p>
    <w:p w:rsidR="00B034AD" w:rsidRPr="003360D1" w:rsidRDefault="00B034AD" w:rsidP="0074223D">
      <w:pPr>
        <w:jc w:val="center"/>
        <w:rPr>
          <w:sz w:val="24"/>
          <w:szCs w:val="24"/>
        </w:rPr>
      </w:pPr>
      <w:r w:rsidRPr="003360D1">
        <w:rPr>
          <w:sz w:val="24"/>
          <w:szCs w:val="24"/>
        </w:rPr>
        <w:t>Ф.И.О.</w:t>
      </w:r>
      <w:r w:rsidR="00794E84" w:rsidRPr="003360D1">
        <w:rPr>
          <w:sz w:val="24"/>
          <w:szCs w:val="24"/>
        </w:rPr>
        <w:t xml:space="preserve">, </w:t>
      </w:r>
      <w:r w:rsidRPr="003360D1">
        <w:rPr>
          <w:sz w:val="24"/>
          <w:szCs w:val="24"/>
        </w:rPr>
        <w:t>должность</w:t>
      </w:r>
      <w:r w:rsidR="00794E84" w:rsidRPr="003360D1">
        <w:rPr>
          <w:sz w:val="24"/>
          <w:szCs w:val="24"/>
        </w:rPr>
        <w:t xml:space="preserve"> </w:t>
      </w:r>
      <w:r w:rsidRPr="003360D1">
        <w:rPr>
          <w:sz w:val="24"/>
          <w:szCs w:val="24"/>
        </w:rPr>
        <w:t>уполномоченного сотрудника</w:t>
      </w:r>
    </w:p>
    <w:p w:rsidR="00B034AD" w:rsidRPr="003360D1" w:rsidRDefault="00B034AD" w:rsidP="00120F5F">
      <w:pPr>
        <w:rPr>
          <w:sz w:val="24"/>
          <w:szCs w:val="24"/>
        </w:rPr>
      </w:pPr>
    </w:p>
    <w:p w:rsidR="00B034AD" w:rsidRPr="003360D1" w:rsidRDefault="00B034AD" w:rsidP="00120F5F">
      <w:pPr>
        <w:rPr>
          <w:sz w:val="24"/>
          <w:szCs w:val="24"/>
        </w:rPr>
      </w:pPr>
    </w:p>
    <w:p w:rsidR="00292A65" w:rsidRPr="003360D1" w:rsidRDefault="00292A65" w:rsidP="00120F5F">
      <w:pPr>
        <w:rPr>
          <w:sz w:val="24"/>
          <w:szCs w:val="24"/>
        </w:rPr>
      </w:pPr>
    </w:p>
    <w:p w:rsidR="00292A65" w:rsidRPr="003360D1" w:rsidRDefault="00292A65" w:rsidP="00B034AD">
      <w:pPr>
        <w:ind w:left="117"/>
      </w:pPr>
    </w:p>
    <w:p w:rsidR="00292A65" w:rsidRPr="003360D1" w:rsidRDefault="00292A65">
      <w:r w:rsidRPr="003360D1">
        <w:br w:type="page"/>
      </w:r>
    </w:p>
    <w:p w:rsidR="00292A65" w:rsidRPr="003360D1" w:rsidRDefault="00B034AD" w:rsidP="00B034AD">
      <w:pPr>
        <w:pStyle w:val="a6"/>
        <w:ind w:right="222"/>
        <w:jc w:val="right"/>
      </w:pPr>
      <w:r w:rsidRPr="003360D1">
        <w:rPr>
          <w:spacing w:val="-1"/>
        </w:rPr>
        <w:lastRenderedPageBreak/>
        <w:t>Приложение</w:t>
      </w:r>
      <w:r w:rsidRPr="003360D1">
        <w:rPr>
          <w:spacing w:val="-3"/>
        </w:rPr>
        <w:t xml:space="preserve"> </w:t>
      </w:r>
      <w:r w:rsidRPr="003360D1">
        <w:t xml:space="preserve">2 </w:t>
      </w:r>
    </w:p>
    <w:p w:rsidR="00B034AD" w:rsidRPr="003360D1" w:rsidRDefault="00B034AD" w:rsidP="00B034AD">
      <w:pPr>
        <w:pStyle w:val="a6"/>
        <w:ind w:right="222"/>
        <w:jc w:val="right"/>
      </w:pPr>
      <w:r w:rsidRPr="003360D1">
        <w:t xml:space="preserve">к </w:t>
      </w:r>
      <w:r w:rsidRPr="003360D1">
        <w:rPr>
          <w:spacing w:val="-1"/>
        </w:rPr>
        <w:t>административному</w:t>
      </w:r>
      <w:r w:rsidRPr="003360D1">
        <w:rPr>
          <w:spacing w:val="-4"/>
        </w:rPr>
        <w:t xml:space="preserve"> </w:t>
      </w:r>
      <w:r w:rsidRPr="003360D1">
        <w:t xml:space="preserve">регламенту </w:t>
      </w:r>
    </w:p>
    <w:p w:rsidR="00B034AD" w:rsidRPr="003360D1" w:rsidRDefault="00B034AD" w:rsidP="00B034AD">
      <w:pPr>
        <w:pStyle w:val="a6"/>
        <w:ind w:right="222"/>
        <w:jc w:val="right"/>
        <w:rPr>
          <w:spacing w:val="-2"/>
        </w:rPr>
      </w:pPr>
      <w:r w:rsidRPr="003360D1">
        <w:rPr>
          <w:spacing w:val="-1"/>
        </w:rPr>
        <w:t>предоставления муниципальной</w:t>
      </w:r>
      <w:r w:rsidRPr="003360D1">
        <w:t xml:space="preserve"> </w:t>
      </w:r>
      <w:r w:rsidRPr="003360D1">
        <w:rPr>
          <w:spacing w:val="-2"/>
        </w:rPr>
        <w:t xml:space="preserve">услуги </w:t>
      </w:r>
    </w:p>
    <w:p w:rsidR="000B7A83" w:rsidRPr="003360D1" w:rsidRDefault="00B034AD" w:rsidP="00B034AD">
      <w:pPr>
        <w:pStyle w:val="a6"/>
        <w:ind w:right="222"/>
        <w:jc w:val="right"/>
        <w:rPr>
          <w:rFonts w:eastAsia="Calibri"/>
          <w:bCs/>
        </w:rPr>
      </w:pPr>
      <w:r w:rsidRPr="003360D1">
        <w:t>«</w:t>
      </w:r>
      <w:r w:rsidRPr="003360D1">
        <w:rPr>
          <w:rFonts w:eastAsia="Calibri"/>
          <w:bCs/>
        </w:rPr>
        <w:t xml:space="preserve">Предоставление разрешения </w:t>
      </w:r>
    </w:p>
    <w:p w:rsidR="00B034AD" w:rsidRPr="003360D1" w:rsidRDefault="00B034AD" w:rsidP="00B034AD">
      <w:pPr>
        <w:pStyle w:val="a6"/>
        <w:ind w:right="222"/>
        <w:jc w:val="right"/>
      </w:pPr>
      <w:r w:rsidRPr="003360D1">
        <w:rPr>
          <w:rFonts w:eastAsia="Calibri"/>
          <w:bCs/>
        </w:rPr>
        <w:t>на</w:t>
      </w:r>
      <w:r w:rsidR="000B7A83" w:rsidRPr="003360D1">
        <w:rPr>
          <w:rFonts w:eastAsia="Calibri"/>
          <w:bCs/>
        </w:rPr>
        <w:t xml:space="preserve"> </w:t>
      </w:r>
      <w:r w:rsidRPr="003360D1">
        <w:rPr>
          <w:rFonts w:eastAsia="Calibri"/>
          <w:bCs/>
        </w:rPr>
        <w:t>осуществление земляных работ</w:t>
      </w:r>
      <w:r w:rsidRPr="003360D1">
        <w:t>»</w:t>
      </w:r>
    </w:p>
    <w:p w:rsidR="00B034AD" w:rsidRPr="003360D1" w:rsidRDefault="00B034AD" w:rsidP="00B034AD">
      <w:pPr>
        <w:pStyle w:val="a6"/>
        <w:ind w:right="222"/>
        <w:jc w:val="right"/>
      </w:pPr>
    </w:p>
    <w:p w:rsidR="00B034AD" w:rsidRPr="003360D1" w:rsidRDefault="00B034AD" w:rsidP="00B034AD">
      <w:pPr>
        <w:jc w:val="center"/>
        <w:rPr>
          <w:sz w:val="24"/>
          <w:szCs w:val="24"/>
        </w:rPr>
      </w:pPr>
      <w:r w:rsidRPr="003360D1">
        <w:rPr>
          <w:sz w:val="24"/>
          <w:szCs w:val="24"/>
        </w:rPr>
        <w:t>Форма решения об отказе в приеме документов, необходимых для предоставления муниципальной услуги/ об отказе в предоставлении муниципальной услуги</w:t>
      </w:r>
    </w:p>
    <w:p w:rsidR="00B034AD" w:rsidRPr="003360D1" w:rsidRDefault="00B034AD" w:rsidP="00B034AD">
      <w:pPr>
        <w:jc w:val="center"/>
        <w:rPr>
          <w:sz w:val="24"/>
          <w:szCs w:val="24"/>
        </w:rPr>
      </w:pPr>
    </w:p>
    <w:p w:rsidR="0074223D" w:rsidRPr="003360D1" w:rsidRDefault="0074223D" w:rsidP="00B034AD">
      <w:pPr>
        <w:jc w:val="center"/>
        <w:rPr>
          <w:sz w:val="24"/>
          <w:szCs w:val="24"/>
        </w:rPr>
      </w:pPr>
      <w:r w:rsidRPr="003360D1">
        <w:rPr>
          <w:sz w:val="24"/>
          <w:szCs w:val="24"/>
        </w:rPr>
        <w:t>___________________________________________________________________________</w:t>
      </w:r>
    </w:p>
    <w:p w:rsidR="00B034AD" w:rsidRPr="003360D1" w:rsidRDefault="0074223D" w:rsidP="00B034AD">
      <w:pPr>
        <w:jc w:val="center"/>
      </w:pPr>
      <w:r w:rsidRPr="003360D1">
        <w:t>н</w:t>
      </w:r>
      <w:r w:rsidR="00B034AD" w:rsidRPr="003360D1">
        <w:t>аименование органа, уполномоченного на предоставление муниципальной услуги</w:t>
      </w:r>
    </w:p>
    <w:p w:rsidR="00B034AD" w:rsidRPr="003360D1" w:rsidRDefault="00B034AD" w:rsidP="00B034AD">
      <w:pPr>
        <w:jc w:val="center"/>
        <w:rPr>
          <w:sz w:val="24"/>
          <w:szCs w:val="24"/>
        </w:rPr>
      </w:pPr>
    </w:p>
    <w:tbl>
      <w:tblPr>
        <w:tblStyle w:val="a9"/>
        <w:tblW w:w="0" w:type="auto"/>
        <w:tblInd w:w="4786" w:type="dxa"/>
        <w:tblLook w:val="04A0"/>
      </w:tblPr>
      <w:tblGrid>
        <w:gridCol w:w="4785"/>
      </w:tblGrid>
      <w:tr w:rsidR="00B034AD" w:rsidRPr="003360D1" w:rsidTr="0058127D">
        <w:tc>
          <w:tcPr>
            <w:tcW w:w="4785" w:type="dxa"/>
            <w:tcBorders>
              <w:top w:val="nil"/>
              <w:left w:val="nil"/>
              <w:bottom w:val="single" w:sz="4" w:space="0" w:color="auto"/>
              <w:right w:val="nil"/>
            </w:tcBorders>
          </w:tcPr>
          <w:p w:rsidR="00B034AD" w:rsidRPr="003360D1" w:rsidRDefault="00B034AD" w:rsidP="0058127D">
            <w:pPr>
              <w:rPr>
                <w:sz w:val="24"/>
                <w:szCs w:val="24"/>
              </w:rPr>
            </w:pPr>
            <w:r w:rsidRPr="003360D1">
              <w:rPr>
                <w:sz w:val="24"/>
                <w:szCs w:val="24"/>
              </w:rPr>
              <w:t>Кому:</w:t>
            </w:r>
          </w:p>
        </w:tc>
      </w:tr>
      <w:tr w:rsidR="00B034AD" w:rsidRPr="003360D1" w:rsidTr="005812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785" w:type="dxa"/>
            <w:tcBorders>
              <w:top w:val="single" w:sz="4" w:space="0" w:color="auto"/>
              <w:bottom w:val="single" w:sz="4" w:space="0" w:color="auto"/>
            </w:tcBorders>
          </w:tcPr>
          <w:p w:rsidR="00B034AD" w:rsidRPr="003360D1" w:rsidRDefault="00B034AD" w:rsidP="0058127D">
            <w:pPr>
              <w:jc w:val="center"/>
              <w:rPr>
                <w:sz w:val="24"/>
                <w:szCs w:val="24"/>
              </w:rPr>
            </w:pPr>
          </w:p>
        </w:tc>
      </w:tr>
      <w:tr w:rsidR="00B034AD" w:rsidRPr="003360D1" w:rsidTr="005812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785" w:type="dxa"/>
            <w:tcBorders>
              <w:top w:val="single" w:sz="4" w:space="0" w:color="auto"/>
            </w:tcBorders>
          </w:tcPr>
          <w:p w:rsidR="00B034AD" w:rsidRPr="003360D1" w:rsidRDefault="00B034AD" w:rsidP="0058127D">
            <w:r w:rsidRPr="003360D1">
              <w:rPr>
                <w:sz w:val="16"/>
                <w:szCs w:val="16"/>
              </w:rPr>
              <w:t xml:space="preserve">(фамилия, имя, отчество (последнее — при наличии), наименование и данные документа, удостоверяющего личность — для физического </w:t>
            </w:r>
            <w:r w:rsidRPr="003360D1">
              <w:rPr>
                <w:noProof/>
                <w:sz w:val="16"/>
                <w:szCs w:val="16"/>
              </w:rPr>
              <w:drawing>
                <wp:inline distT="0" distB="0" distL="0" distR="0">
                  <wp:extent cx="6985" cy="6985"/>
                  <wp:effectExtent l="0" t="0" r="0" b="0"/>
                  <wp:docPr id="11" name="Picture 645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552"/>
                          <pic:cNvPicPr>
                            <a:picLocks noChangeAspect="1" noChangeArrowheads="1"/>
                          </pic:cNvPicPr>
                        </pic:nvPicPr>
                        <pic:blipFill>
                          <a:blip r:embed="rId11"/>
                          <a:srcRect/>
                          <a:stretch>
                            <a:fillRect/>
                          </a:stretch>
                        </pic:blipFill>
                        <pic:spPr bwMode="auto">
                          <a:xfrm>
                            <a:off x="0" y="0"/>
                            <a:ext cx="6985" cy="6985"/>
                          </a:xfrm>
                          <a:prstGeom prst="rect">
                            <a:avLst/>
                          </a:prstGeom>
                          <a:noFill/>
                          <a:ln w="9525">
                            <a:noFill/>
                            <a:miter lim="800000"/>
                            <a:headEnd/>
                            <a:tailEnd/>
                          </a:ln>
                        </pic:spPr>
                      </pic:pic>
                    </a:graphicData>
                  </a:graphic>
                </wp:inline>
              </w:drawing>
            </w:r>
            <w:r w:rsidRPr="003360D1">
              <w:rPr>
                <w:sz w:val="16"/>
                <w:szCs w:val="16"/>
              </w:rPr>
              <w:t xml:space="preserve">лица; наименование индивидуального </w:t>
            </w:r>
            <w:r w:rsidRPr="003360D1">
              <w:rPr>
                <w:noProof/>
                <w:sz w:val="16"/>
                <w:szCs w:val="16"/>
              </w:rPr>
              <w:t>предпринимателя</w:t>
            </w:r>
            <w:r w:rsidRPr="003360D1">
              <w:rPr>
                <w:sz w:val="16"/>
                <w:szCs w:val="16"/>
              </w:rPr>
              <w:t xml:space="preserve"> ИНН, ОГРНИП — для физического лица, зарегистрированного в качестве индивидуального предпринимателя)</w:t>
            </w:r>
            <w:proofErr w:type="gramStart"/>
            <w:r w:rsidRPr="003360D1">
              <w:rPr>
                <w:sz w:val="16"/>
                <w:szCs w:val="16"/>
              </w:rPr>
              <w:t>,'</w:t>
            </w:r>
            <w:proofErr w:type="gramEnd"/>
            <w:r w:rsidRPr="003360D1">
              <w:rPr>
                <w:sz w:val="16"/>
                <w:szCs w:val="16"/>
              </w:rPr>
              <w:t xml:space="preserve"> полное наименование юридического лица, ИНН, ОГРН, юридический адрес — для юридического лица)</w:t>
            </w:r>
          </w:p>
        </w:tc>
      </w:tr>
      <w:tr w:rsidR="00B034AD" w:rsidRPr="003360D1" w:rsidTr="005812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785" w:type="dxa"/>
          </w:tcPr>
          <w:p w:rsidR="00B034AD" w:rsidRPr="003360D1" w:rsidRDefault="00B034AD" w:rsidP="0058127D">
            <w:pPr>
              <w:rPr>
                <w:sz w:val="16"/>
                <w:szCs w:val="16"/>
              </w:rPr>
            </w:pPr>
          </w:p>
        </w:tc>
      </w:tr>
      <w:tr w:rsidR="00B034AD" w:rsidRPr="003360D1" w:rsidTr="005812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785" w:type="dxa"/>
          </w:tcPr>
          <w:p w:rsidR="00B034AD" w:rsidRPr="003360D1" w:rsidRDefault="00B034AD" w:rsidP="0058127D">
            <w:r w:rsidRPr="003360D1">
              <w:t>Контактные данные:</w:t>
            </w:r>
          </w:p>
        </w:tc>
      </w:tr>
      <w:tr w:rsidR="00B034AD" w:rsidRPr="003360D1" w:rsidTr="005812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785" w:type="dxa"/>
            <w:tcBorders>
              <w:bottom w:val="single" w:sz="4" w:space="0" w:color="auto"/>
            </w:tcBorders>
          </w:tcPr>
          <w:p w:rsidR="00B034AD" w:rsidRPr="003360D1" w:rsidRDefault="00B034AD" w:rsidP="0058127D">
            <w:pPr>
              <w:jc w:val="center"/>
            </w:pPr>
          </w:p>
        </w:tc>
      </w:tr>
      <w:tr w:rsidR="00B034AD" w:rsidRPr="003360D1" w:rsidTr="005812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785" w:type="dxa"/>
            <w:tcBorders>
              <w:top w:val="single" w:sz="4" w:space="0" w:color="auto"/>
            </w:tcBorders>
          </w:tcPr>
          <w:p w:rsidR="00B034AD" w:rsidRPr="003360D1" w:rsidRDefault="00B034AD" w:rsidP="0058127D">
            <w:r w:rsidRPr="003360D1">
              <w:rPr>
                <w:sz w:val="16"/>
                <w:szCs w:val="16"/>
              </w:rPr>
              <w:t>(почтовый индекс и адрес — для физического лица, в т.ч. зарегистрированного в качестве индивидуального предпринимателя, телефон, адрес электронной почты)</w:t>
            </w:r>
          </w:p>
        </w:tc>
      </w:tr>
    </w:tbl>
    <w:p w:rsidR="00B034AD" w:rsidRPr="003360D1" w:rsidRDefault="00B034AD" w:rsidP="00B034AD">
      <w:pPr>
        <w:jc w:val="center"/>
      </w:pPr>
    </w:p>
    <w:p w:rsidR="00B034AD" w:rsidRPr="003360D1" w:rsidRDefault="00B034AD" w:rsidP="00B034AD">
      <w:pPr>
        <w:jc w:val="center"/>
        <w:rPr>
          <w:sz w:val="24"/>
          <w:szCs w:val="24"/>
        </w:rPr>
      </w:pPr>
      <w:r w:rsidRPr="003360D1">
        <w:rPr>
          <w:sz w:val="24"/>
          <w:szCs w:val="24"/>
        </w:rPr>
        <w:t>РЕШЕНИЕ</w:t>
      </w:r>
    </w:p>
    <w:tbl>
      <w:tblPr>
        <w:tblStyle w:val="a9"/>
        <w:tblW w:w="0" w:type="auto"/>
        <w:tblBorders>
          <w:top w:val="none" w:sz="0" w:space="0" w:color="auto"/>
          <w:left w:val="none" w:sz="0" w:space="0" w:color="auto"/>
          <w:right w:val="none" w:sz="0" w:space="0" w:color="auto"/>
          <w:insideH w:val="none" w:sz="0" w:space="0" w:color="auto"/>
          <w:insideV w:val="none" w:sz="0" w:space="0" w:color="auto"/>
        </w:tblBorders>
        <w:tblLook w:val="04A0"/>
      </w:tblPr>
      <w:tblGrid>
        <w:gridCol w:w="9571"/>
      </w:tblGrid>
      <w:tr w:rsidR="00B034AD" w:rsidRPr="003360D1" w:rsidTr="0058127D">
        <w:tc>
          <w:tcPr>
            <w:tcW w:w="9571" w:type="dxa"/>
          </w:tcPr>
          <w:p w:rsidR="00B034AD" w:rsidRPr="003360D1" w:rsidRDefault="00B034AD" w:rsidP="0058127D">
            <w:pPr>
              <w:jc w:val="center"/>
              <w:rPr>
                <w:sz w:val="24"/>
                <w:szCs w:val="24"/>
              </w:rPr>
            </w:pPr>
          </w:p>
        </w:tc>
      </w:tr>
    </w:tbl>
    <w:p w:rsidR="00B034AD" w:rsidRPr="003360D1" w:rsidRDefault="00B034AD" w:rsidP="00B034AD">
      <w:pPr>
        <w:jc w:val="center"/>
        <w:rPr>
          <w:sz w:val="24"/>
          <w:szCs w:val="24"/>
        </w:rPr>
      </w:pPr>
    </w:p>
    <w:tbl>
      <w:tblPr>
        <w:tblStyle w:val="a9"/>
        <w:tblW w:w="0" w:type="auto"/>
        <w:jc w:val="center"/>
        <w:tblInd w:w="1809" w:type="dxa"/>
        <w:tblBorders>
          <w:top w:val="none" w:sz="0" w:space="0" w:color="auto"/>
          <w:left w:val="none" w:sz="0" w:space="0" w:color="auto"/>
          <w:right w:val="none" w:sz="0" w:space="0" w:color="auto"/>
          <w:insideH w:val="none" w:sz="0" w:space="0" w:color="auto"/>
          <w:insideV w:val="none" w:sz="0" w:space="0" w:color="auto"/>
        </w:tblBorders>
        <w:tblLook w:val="04A0"/>
      </w:tblPr>
      <w:tblGrid>
        <w:gridCol w:w="2268"/>
        <w:gridCol w:w="2302"/>
      </w:tblGrid>
      <w:tr w:rsidR="00B034AD" w:rsidRPr="003360D1" w:rsidTr="0058127D">
        <w:trPr>
          <w:jc w:val="center"/>
        </w:trPr>
        <w:tc>
          <w:tcPr>
            <w:tcW w:w="2268" w:type="dxa"/>
          </w:tcPr>
          <w:p w:rsidR="00B034AD" w:rsidRPr="003360D1" w:rsidRDefault="00B034AD" w:rsidP="0058127D">
            <w:pPr>
              <w:rPr>
                <w:sz w:val="24"/>
                <w:szCs w:val="24"/>
              </w:rPr>
            </w:pPr>
            <w:r w:rsidRPr="003360D1">
              <w:rPr>
                <w:sz w:val="24"/>
                <w:szCs w:val="24"/>
              </w:rPr>
              <w:t>№</w:t>
            </w:r>
          </w:p>
        </w:tc>
        <w:tc>
          <w:tcPr>
            <w:tcW w:w="2302" w:type="dxa"/>
          </w:tcPr>
          <w:p w:rsidR="00B034AD" w:rsidRPr="003360D1" w:rsidRDefault="00B034AD" w:rsidP="0058127D">
            <w:pPr>
              <w:rPr>
                <w:sz w:val="24"/>
                <w:szCs w:val="24"/>
              </w:rPr>
            </w:pPr>
            <w:r w:rsidRPr="003360D1">
              <w:rPr>
                <w:sz w:val="24"/>
                <w:szCs w:val="24"/>
              </w:rPr>
              <w:t xml:space="preserve">от </w:t>
            </w:r>
          </w:p>
        </w:tc>
      </w:tr>
    </w:tbl>
    <w:p w:rsidR="00B034AD" w:rsidRPr="003360D1" w:rsidRDefault="00B034AD" w:rsidP="00B034AD">
      <w:pPr>
        <w:jc w:val="center"/>
        <w:rPr>
          <w:sz w:val="16"/>
          <w:szCs w:val="16"/>
        </w:rPr>
      </w:pPr>
      <w:r w:rsidRPr="003360D1">
        <w:rPr>
          <w:sz w:val="16"/>
          <w:szCs w:val="16"/>
        </w:rPr>
        <w:t>(номер и дата решения)</w:t>
      </w:r>
    </w:p>
    <w:p w:rsidR="00B034AD" w:rsidRPr="003360D1" w:rsidRDefault="00B034AD" w:rsidP="00B034AD">
      <w:pPr>
        <w:jc w:val="center"/>
      </w:pPr>
    </w:p>
    <w:p w:rsidR="00B034AD" w:rsidRPr="003360D1" w:rsidRDefault="00B034AD" w:rsidP="0074223D">
      <w:pPr>
        <w:ind w:firstLine="567"/>
        <w:jc w:val="both"/>
        <w:rPr>
          <w:sz w:val="24"/>
          <w:szCs w:val="24"/>
        </w:rPr>
      </w:pPr>
      <w:r w:rsidRPr="003360D1">
        <w:rPr>
          <w:sz w:val="24"/>
          <w:szCs w:val="24"/>
        </w:rPr>
        <w:t>По результатам рассмотрения заявления по услуге «Предоставление разрешения на осуществление земляных работ» от _______________ №_____________ и приложенных к нему документов, __________________ принято решение _____________________________ по следующим основаниям:</w:t>
      </w:r>
    </w:p>
    <w:p w:rsidR="00B034AD" w:rsidRPr="003360D1" w:rsidRDefault="0074223D" w:rsidP="00B034AD">
      <w:pPr>
        <w:jc w:val="both"/>
        <w:rPr>
          <w:sz w:val="24"/>
          <w:szCs w:val="24"/>
        </w:rPr>
      </w:pPr>
      <w:r w:rsidRPr="003360D1">
        <w:rPr>
          <w:sz w:val="24"/>
          <w:szCs w:val="24"/>
        </w:rPr>
        <w:t>_____________________________________________________________________________</w:t>
      </w:r>
    </w:p>
    <w:p w:rsidR="0074223D" w:rsidRPr="003360D1" w:rsidRDefault="0074223D" w:rsidP="00B034AD">
      <w:pPr>
        <w:jc w:val="both"/>
        <w:rPr>
          <w:sz w:val="24"/>
          <w:szCs w:val="24"/>
        </w:rPr>
      </w:pPr>
      <w:r w:rsidRPr="003360D1">
        <w:rPr>
          <w:sz w:val="24"/>
          <w:szCs w:val="24"/>
        </w:rPr>
        <w:t>_____________________________________________________________________________</w:t>
      </w:r>
    </w:p>
    <w:p w:rsidR="00B034AD" w:rsidRPr="003360D1" w:rsidRDefault="00B034AD" w:rsidP="00B034AD">
      <w:pPr>
        <w:jc w:val="both"/>
      </w:pPr>
    </w:p>
    <w:p w:rsidR="001614B0" w:rsidRPr="003360D1" w:rsidRDefault="00B034AD" w:rsidP="001614B0">
      <w:pPr>
        <w:ind w:firstLine="567"/>
        <w:jc w:val="both"/>
        <w:rPr>
          <w:sz w:val="24"/>
          <w:szCs w:val="24"/>
        </w:rPr>
      </w:pPr>
      <w:r w:rsidRPr="003360D1">
        <w:rPr>
          <w:sz w:val="24"/>
          <w:szCs w:val="24"/>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1614B0" w:rsidRPr="003360D1" w:rsidRDefault="001614B0" w:rsidP="001614B0">
      <w:pPr>
        <w:ind w:firstLine="567"/>
        <w:jc w:val="both"/>
        <w:rPr>
          <w:sz w:val="24"/>
          <w:szCs w:val="24"/>
        </w:rPr>
      </w:pPr>
    </w:p>
    <w:p w:rsidR="00B034AD" w:rsidRPr="003360D1" w:rsidRDefault="00B034AD" w:rsidP="001614B0">
      <w:pPr>
        <w:ind w:firstLine="567"/>
        <w:jc w:val="both"/>
        <w:rPr>
          <w:sz w:val="24"/>
          <w:szCs w:val="24"/>
        </w:rPr>
      </w:pPr>
      <w:r w:rsidRPr="003360D1">
        <w:rPr>
          <w:sz w:val="24"/>
          <w:szCs w:val="24"/>
        </w:rPr>
        <w:t>Данный отказ может быть обжалован в досудебном порядке путем направления жалобы в уполномоченный орган, а также в судебном порядке</w:t>
      </w:r>
    </w:p>
    <w:p w:rsidR="001614B0" w:rsidRPr="003360D1" w:rsidRDefault="001614B0" w:rsidP="001614B0">
      <w:pPr>
        <w:rPr>
          <w:sz w:val="24"/>
          <w:szCs w:val="24"/>
        </w:rPr>
      </w:pPr>
    </w:p>
    <w:p w:rsidR="001614B0" w:rsidRPr="003360D1" w:rsidRDefault="001614B0" w:rsidP="001614B0">
      <w:pPr>
        <w:rPr>
          <w:sz w:val="24"/>
          <w:szCs w:val="24"/>
        </w:rPr>
      </w:pPr>
    </w:p>
    <w:tbl>
      <w:tblPr>
        <w:tblpPr w:vertAnchor="text" w:horzAnchor="margin" w:tblpXSpec="right" w:tblpY="-1"/>
        <w:tblOverlap w:val="never"/>
        <w:tblW w:w="4491" w:type="dxa"/>
        <w:tblCellMar>
          <w:top w:w="52" w:type="dxa"/>
          <w:left w:w="99" w:type="dxa"/>
          <w:right w:w="115" w:type="dxa"/>
        </w:tblCellMar>
        <w:tblLook w:val="04A0"/>
      </w:tblPr>
      <w:tblGrid>
        <w:gridCol w:w="4491"/>
      </w:tblGrid>
      <w:tr w:rsidR="001614B0" w:rsidRPr="003360D1" w:rsidTr="001614B0">
        <w:trPr>
          <w:trHeight w:val="847"/>
        </w:trPr>
        <w:tc>
          <w:tcPr>
            <w:tcW w:w="4491" w:type="dxa"/>
            <w:tcBorders>
              <w:top w:val="single" w:sz="2" w:space="0" w:color="000000"/>
              <w:left w:val="single" w:sz="2" w:space="0" w:color="000000"/>
              <w:bottom w:val="single" w:sz="2" w:space="0" w:color="000000"/>
              <w:right w:val="single" w:sz="2" w:space="0" w:color="000000"/>
            </w:tcBorders>
            <w:shd w:val="clear" w:color="auto" w:fill="auto"/>
            <w:vAlign w:val="center"/>
          </w:tcPr>
          <w:p w:rsidR="001614B0" w:rsidRPr="003360D1" w:rsidRDefault="001614B0" w:rsidP="001614B0">
            <w:pPr>
              <w:jc w:val="center"/>
              <w:rPr>
                <w:sz w:val="24"/>
                <w:szCs w:val="24"/>
              </w:rPr>
            </w:pPr>
            <w:r w:rsidRPr="003360D1">
              <w:rPr>
                <w:sz w:val="24"/>
                <w:szCs w:val="24"/>
              </w:rPr>
              <w:t>Сведения о сертификате электронной подписи</w:t>
            </w:r>
          </w:p>
        </w:tc>
      </w:tr>
    </w:tbl>
    <w:p w:rsidR="001614B0" w:rsidRPr="003360D1" w:rsidRDefault="001614B0" w:rsidP="001614B0">
      <w:pPr>
        <w:rPr>
          <w:sz w:val="24"/>
          <w:szCs w:val="24"/>
        </w:rPr>
      </w:pPr>
    </w:p>
    <w:p w:rsidR="001614B0" w:rsidRPr="003360D1" w:rsidRDefault="0074223D" w:rsidP="001614B0">
      <w:pPr>
        <w:jc w:val="center"/>
        <w:rPr>
          <w:sz w:val="24"/>
          <w:szCs w:val="24"/>
        </w:rPr>
      </w:pPr>
      <w:r w:rsidRPr="003360D1">
        <w:rPr>
          <w:sz w:val="24"/>
          <w:szCs w:val="24"/>
        </w:rPr>
        <w:t>Ф.И.О., должность уполномоченного сотрудника</w:t>
      </w:r>
    </w:p>
    <w:p w:rsidR="00B034AD" w:rsidRPr="003360D1" w:rsidRDefault="00B034AD" w:rsidP="00B034AD">
      <w:pPr>
        <w:jc w:val="both"/>
      </w:pPr>
    </w:p>
    <w:p w:rsidR="00B034AD" w:rsidRPr="003360D1" w:rsidRDefault="00B034AD" w:rsidP="00B034AD">
      <w:pPr>
        <w:jc w:val="both"/>
      </w:pPr>
    </w:p>
    <w:p w:rsidR="00B034AD" w:rsidRPr="003360D1" w:rsidRDefault="00B034AD" w:rsidP="00B034AD">
      <w:pPr>
        <w:jc w:val="both"/>
      </w:pPr>
    </w:p>
    <w:p w:rsidR="0074223D" w:rsidRPr="003360D1" w:rsidRDefault="0074223D">
      <w:pPr>
        <w:rPr>
          <w:sz w:val="24"/>
        </w:rPr>
      </w:pPr>
      <w:r w:rsidRPr="003360D1">
        <w:br w:type="page"/>
      </w:r>
    </w:p>
    <w:p w:rsidR="001614B0" w:rsidRPr="003360D1" w:rsidRDefault="00B034AD" w:rsidP="00A603B4">
      <w:pPr>
        <w:pStyle w:val="a6"/>
        <w:tabs>
          <w:tab w:val="left" w:pos="9356"/>
        </w:tabs>
        <w:jc w:val="right"/>
        <w:rPr>
          <w:szCs w:val="24"/>
        </w:rPr>
      </w:pPr>
      <w:r w:rsidRPr="003360D1">
        <w:rPr>
          <w:spacing w:val="-1"/>
          <w:szCs w:val="24"/>
        </w:rPr>
        <w:lastRenderedPageBreak/>
        <w:t>Приложение</w:t>
      </w:r>
      <w:r w:rsidRPr="003360D1">
        <w:rPr>
          <w:spacing w:val="-3"/>
          <w:szCs w:val="24"/>
        </w:rPr>
        <w:t xml:space="preserve"> </w:t>
      </w:r>
      <w:r w:rsidRPr="003360D1">
        <w:rPr>
          <w:szCs w:val="24"/>
        </w:rPr>
        <w:t xml:space="preserve">3 </w:t>
      </w:r>
    </w:p>
    <w:p w:rsidR="00B034AD" w:rsidRPr="003360D1" w:rsidRDefault="00B034AD" w:rsidP="00A603B4">
      <w:pPr>
        <w:pStyle w:val="a6"/>
        <w:jc w:val="right"/>
        <w:rPr>
          <w:szCs w:val="24"/>
        </w:rPr>
      </w:pPr>
      <w:r w:rsidRPr="003360D1">
        <w:rPr>
          <w:szCs w:val="24"/>
        </w:rPr>
        <w:t xml:space="preserve">к </w:t>
      </w:r>
      <w:r w:rsidRPr="003360D1">
        <w:rPr>
          <w:spacing w:val="-1"/>
          <w:szCs w:val="24"/>
        </w:rPr>
        <w:t>административному</w:t>
      </w:r>
      <w:r w:rsidRPr="003360D1">
        <w:rPr>
          <w:spacing w:val="-4"/>
          <w:szCs w:val="24"/>
        </w:rPr>
        <w:t xml:space="preserve"> </w:t>
      </w:r>
      <w:r w:rsidRPr="003360D1">
        <w:rPr>
          <w:szCs w:val="24"/>
        </w:rPr>
        <w:t xml:space="preserve">регламенту </w:t>
      </w:r>
    </w:p>
    <w:p w:rsidR="00B034AD" w:rsidRPr="003360D1" w:rsidRDefault="00B034AD" w:rsidP="00A603B4">
      <w:pPr>
        <w:pStyle w:val="a6"/>
        <w:jc w:val="right"/>
        <w:rPr>
          <w:spacing w:val="-2"/>
          <w:szCs w:val="24"/>
        </w:rPr>
      </w:pPr>
      <w:r w:rsidRPr="003360D1">
        <w:rPr>
          <w:spacing w:val="-1"/>
          <w:szCs w:val="24"/>
        </w:rPr>
        <w:t>предоставления муниципальной</w:t>
      </w:r>
      <w:r w:rsidRPr="003360D1">
        <w:rPr>
          <w:szCs w:val="24"/>
        </w:rPr>
        <w:t xml:space="preserve"> </w:t>
      </w:r>
      <w:r w:rsidRPr="003360D1">
        <w:rPr>
          <w:spacing w:val="-2"/>
          <w:szCs w:val="24"/>
        </w:rPr>
        <w:t xml:space="preserve">услуги </w:t>
      </w:r>
    </w:p>
    <w:p w:rsidR="000B7A83" w:rsidRPr="003360D1" w:rsidRDefault="00B034AD" w:rsidP="00A603B4">
      <w:pPr>
        <w:pStyle w:val="a6"/>
        <w:jc w:val="right"/>
        <w:rPr>
          <w:rFonts w:eastAsia="Calibri"/>
          <w:bCs/>
          <w:szCs w:val="24"/>
        </w:rPr>
      </w:pPr>
      <w:r w:rsidRPr="003360D1">
        <w:rPr>
          <w:szCs w:val="24"/>
        </w:rPr>
        <w:t>«</w:t>
      </w:r>
      <w:r w:rsidRPr="003360D1">
        <w:rPr>
          <w:rFonts w:eastAsia="Calibri"/>
          <w:bCs/>
          <w:szCs w:val="24"/>
        </w:rPr>
        <w:t xml:space="preserve">Предоставление разрешения </w:t>
      </w:r>
    </w:p>
    <w:p w:rsidR="00B034AD" w:rsidRPr="003360D1" w:rsidRDefault="00B034AD" w:rsidP="00A603B4">
      <w:pPr>
        <w:pStyle w:val="a6"/>
        <w:jc w:val="right"/>
        <w:rPr>
          <w:spacing w:val="-1"/>
          <w:szCs w:val="24"/>
        </w:rPr>
      </w:pPr>
      <w:r w:rsidRPr="003360D1">
        <w:rPr>
          <w:rFonts w:eastAsia="Calibri"/>
          <w:bCs/>
          <w:szCs w:val="24"/>
        </w:rPr>
        <w:t>на осуществление земляных работ</w:t>
      </w:r>
      <w:r w:rsidRPr="003360D1">
        <w:rPr>
          <w:szCs w:val="24"/>
        </w:rPr>
        <w:t>»</w:t>
      </w:r>
    </w:p>
    <w:p w:rsidR="001614B0" w:rsidRPr="003360D1" w:rsidRDefault="001614B0" w:rsidP="00B034AD">
      <w:pPr>
        <w:pStyle w:val="a6"/>
        <w:ind w:right="222"/>
        <w:jc w:val="right"/>
        <w:rPr>
          <w:spacing w:val="-1"/>
          <w:szCs w:val="24"/>
        </w:rPr>
      </w:pPr>
    </w:p>
    <w:p w:rsidR="00B034AD" w:rsidRPr="003360D1" w:rsidRDefault="00B034AD" w:rsidP="00B034AD">
      <w:pPr>
        <w:pStyle w:val="a6"/>
        <w:ind w:right="222"/>
        <w:jc w:val="right"/>
        <w:rPr>
          <w:spacing w:val="-1"/>
          <w:szCs w:val="24"/>
        </w:rPr>
      </w:pPr>
      <w:r w:rsidRPr="003360D1">
        <w:rPr>
          <w:spacing w:val="-1"/>
          <w:szCs w:val="24"/>
        </w:rPr>
        <w:t>Форма 1</w:t>
      </w:r>
    </w:p>
    <w:p w:rsidR="00B034AD" w:rsidRPr="003360D1" w:rsidRDefault="00B034AD" w:rsidP="00B034AD">
      <w:pPr>
        <w:pStyle w:val="a6"/>
        <w:ind w:right="222"/>
        <w:jc w:val="center"/>
        <w:rPr>
          <w:spacing w:val="-1"/>
          <w:szCs w:val="24"/>
        </w:rPr>
      </w:pPr>
    </w:p>
    <w:p w:rsidR="00B034AD" w:rsidRPr="003360D1" w:rsidRDefault="00B034AD" w:rsidP="00A603B4">
      <w:pPr>
        <w:ind w:left="4678"/>
        <w:contextualSpacing/>
        <w:rPr>
          <w:sz w:val="24"/>
          <w:szCs w:val="24"/>
        </w:rPr>
      </w:pPr>
      <w:r w:rsidRPr="003360D1">
        <w:rPr>
          <w:sz w:val="24"/>
          <w:szCs w:val="24"/>
        </w:rPr>
        <w:t>Главе города Урай</w:t>
      </w:r>
    </w:p>
    <w:p w:rsidR="00B034AD" w:rsidRPr="003360D1" w:rsidRDefault="00B034AD" w:rsidP="00B034AD">
      <w:pPr>
        <w:contextualSpacing/>
        <w:rPr>
          <w:iCs/>
          <w:sz w:val="24"/>
          <w:szCs w:val="24"/>
        </w:rPr>
      </w:pPr>
    </w:p>
    <w:tbl>
      <w:tblPr>
        <w:tblW w:w="0" w:type="auto"/>
        <w:jc w:val="right"/>
        <w:tblInd w:w="-536" w:type="dxa"/>
        <w:tblBorders>
          <w:insideV w:val="single" w:sz="4" w:space="0" w:color="auto"/>
        </w:tblBorders>
        <w:tblLayout w:type="fixed"/>
        <w:tblLook w:val="00A0"/>
      </w:tblPr>
      <w:tblGrid>
        <w:gridCol w:w="1000"/>
        <w:gridCol w:w="3789"/>
      </w:tblGrid>
      <w:tr w:rsidR="00B034AD" w:rsidRPr="003360D1" w:rsidTr="00A603B4">
        <w:trPr>
          <w:trHeight w:val="353"/>
          <w:jc w:val="right"/>
        </w:trPr>
        <w:tc>
          <w:tcPr>
            <w:tcW w:w="1000" w:type="dxa"/>
            <w:tcBorders>
              <w:top w:val="single" w:sz="4" w:space="0" w:color="auto"/>
              <w:right w:val="nil"/>
            </w:tcBorders>
            <w:vAlign w:val="bottom"/>
          </w:tcPr>
          <w:p w:rsidR="00B034AD" w:rsidRPr="003360D1" w:rsidRDefault="00B034AD" w:rsidP="00A603B4">
            <w:pPr>
              <w:contextualSpacing/>
              <w:rPr>
                <w:sz w:val="24"/>
                <w:szCs w:val="24"/>
              </w:rPr>
            </w:pPr>
            <w:r w:rsidRPr="003360D1">
              <w:rPr>
                <w:sz w:val="24"/>
                <w:szCs w:val="24"/>
              </w:rPr>
              <w:t xml:space="preserve">от </w:t>
            </w:r>
          </w:p>
        </w:tc>
        <w:tc>
          <w:tcPr>
            <w:tcW w:w="3789" w:type="dxa"/>
            <w:tcBorders>
              <w:top w:val="single" w:sz="4" w:space="0" w:color="auto"/>
              <w:left w:val="nil"/>
              <w:bottom w:val="single" w:sz="4" w:space="0" w:color="auto"/>
              <w:right w:val="nil"/>
            </w:tcBorders>
          </w:tcPr>
          <w:p w:rsidR="00B034AD" w:rsidRPr="003360D1" w:rsidRDefault="00B034AD" w:rsidP="0058127D">
            <w:pPr>
              <w:contextualSpacing/>
              <w:rPr>
                <w:sz w:val="24"/>
                <w:szCs w:val="24"/>
              </w:rPr>
            </w:pPr>
          </w:p>
        </w:tc>
      </w:tr>
      <w:tr w:rsidR="00B034AD" w:rsidRPr="003360D1" w:rsidTr="009C6C21">
        <w:trPr>
          <w:jc w:val="right"/>
        </w:trPr>
        <w:tc>
          <w:tcPr>
            <w:tcW w:w="4789" w:type="dxa"/>
            <w:gridSpan w:val="2"/>
            <w:tcBorders>
              <w:top w:val="nil"/>
              <w:left w:val="nil"/>
              <w:bottom w:val="single" w:sz="4" w:space="0" w:color="auto"/>
              <w:right w:val="nil"/>
            </w:tcBorders>
          </w:tcPr>
          <w:p w:rsidR="00B034AD" w:rsidRPr="003360D1" w:rsidRDefault="00B034AD" w:rsidP="0058127D">
            <w:pPr>
              <w:contextualSpacing/>
            </w:pPr>
            <w:r w:rsidRPr="003360D1">
              <w:t xml:space="preserve"> </w:t>
            </w:r>
            <w:r w:rsidR="00E436B7" w:rsidRPr="003360D1">
              <w:t xml:space="preserve">               </w:t>
            </w:r>
            <w:r w:rsidRPr="003360D1">
              <w:t xml:space="preserve">         (Ф.И.О./ наименование заявителя)</w:t>
            </w:r>
          </w:p>
          <w:p w:rsidR="00B034AD" w:rsidRPr="003360D1" w:rsidRDefault="00B034AD" w:rsidP="0058127D">
            <w:pPr>
              <w:contextualSpacing/>
              <w:rPr>
                <w:sz w:val="24"/>
                <w:szCs w:val="24"/>
              </w:rPr>
            </w:pPr>
          </w:p>
        </w:tc>
      </w:tr>
      <w:tr w:rsidR="00B034AD" w:rsidRPr="003360D1" w:rsidTr="009C6C21">
        <w:trPr>
          <w:jc w:val="right"/>
        </w:trPr>
        <w:tc>
          <w:tcPr>
            <w:tcW w:w="4789" w:type="dxa"/>
            <w:gridSpan w:val="2"/>
            <w:tcBorders>
              <w:top w:val="single" w:sz="4" w:space="0" w:color="auto"/>
              <w:left w:val="nil"/>
              <w:bottom w:val="nil"/>
              <w:right w:val="nil"/>
            </w:tcBorders>
          </w:tcPr>
          <w:p w:rsidR="00B034AD" w:rsidRPr="003360D1" w:rsidRDefault="00B034AD" w:rsidP="00E436B7">
            <w:pPr>
              <w:contextualSpacing/>
              <w:jc w:val="center"/>
            </w:pPr>
            <w:r w:rsidRPr="003360D1">
              <w:t>для физического лица: паспортные данные,</w:t>
            </w:r>
          </w:p>
          <w:p w:rsidR="00B034AD" w:rsidRPr="003360D1" w:rsidRDefault="00B034AD" w:rsidP="0058127D">
            <w:pPr>
              <w:contextualSpacing/>
              <w:rPr>
                <w:sz w:val="24"/>
                <w:szCs w:val="24"/>
              </w:rPr>
            </w:pPr>
          </w:p>
        </w:tc>
      </w:tr>
      <w:tr w:rsidR="00B034AD" w:rsidRPr="003360D1" w:rsidTr="009C6C21">
        <w:trPr>
          <w:jc w:val="right"/>
        </w:trPr>
        <w:tc>
          <w:tcPr>
            <w:tcW w:w="4789" w:type="dxa"/>
            <w:gridSpan w:val="2"/>
            <w:tcBorders>
              <w:top w:val="nil"/>
              <w:left w:val="nil"/>
              <w:bottom w:val="nil"/>
              <w:right w:val="nil"/>
            </w:tcBorders>
          </w:tcPr>
          <w:p w:rsidR="00B034AD" w:rsidRPr="003360D1" w:rsidRDefault="00B034AD" w:rsidP="0058127D">
            <w:pPr>
              <w:contextualSpacing/>
              <w:rPr>
                <w:sz w:val="24"/>
                <w:szCs w:val="24"/>
              </w:rPr>
            </w:pPr>
          </w:p>
        </w:tc>
      </w:tr>
      <w:tr w:rsidR="00B034AD" w:rsidRPr="003360D1" w:rsidTr="009C6C21">
        <w:trPr>
          <w:jc w:val="right"/>
        </w:trPr>
        <w:tc>
          <w:tcPr>
            <w:tcW w:w="4789" w:type="dxa"/>
            <w:gridSpan w:val="2"/>
            <w:tcBorders>
              <w:top w:val="single" w:sz="4" w:space="0" w:color="auto"/>
              <w:left w:val="nil"/>
              <w:bottom w:val="single" w:sz="4" w:space="0" w:color="auto"/>
              <w:right w:val="nil"/>
            </w:tcBorders>
          </w:tcPr>
          <w:p w:rsidR="00B034AD" w:rsidRPr="003360D1" w:rsidRDefault="00B034AD" w:rsidP="0058127D">
            <w:pPr>
              <w:contextualSpacing/>
              <w:jc w:val="center"/>
            </w:pPr>
            <w:r w:rsidRPr="003360D1">
              <w:t>адрес, телефон, электронная почта</w:t>
            </w:r>
          </w:p>
          <w:p w:rsidR="00B034AD" w:rsidRPr="003360D1" w:rsidRDefault="00B034AD" w:rsidP="0058127D">
            <w:pPr>
              <w:contextualSpacing/>
              <w:jc w:val="center"/>
              <w:rPr>
                <w:sz w:val="24"/>
                <w:szCs w:val="24"/>
              </w:rPr>
            </w:pPr>
          </w:p>
        </w:tc>
      </w:tr>
      <w:tr w:rsidR="00B034AD" w:rsidRPr="003360D1" w:rsidTr="009C6C21">
        <w:trPr>
          <w:jc w:val="right"/>
        </w:trPr>
        <w:tc>
          <w:tcPr>
            <w:tcW w:w="4789" w:type="dxa"/>
            <w:gridSpan w:val="2"/>
            <w:tcBorders>
              <w:top w:val="single" w:sz="4" w:space="0" w:color="auto"/>
              <w:left w:val="nil"/>
              <w:bottom w:val="single" w:sz="4" w:space="0" w:color="auto"/>
              <w:right w:val="nil"/>
            </w:tcBorders>
          </w:tcPr>
          <w:p w:rsidR="00B034AD" w:rsidRPr="003360D1" w:rsidRDefault="00B034AD" w:rsidP="0058127D">
            <w:pPr>
              <w:contextualSpacing/>
              <w:jc w:val="center"/>
            </w:pPr>
            <w:proofErr w:type="gramStart"/>
            <w:r w:rsidRPr="003360D1">
              <w:t>для юр</w:t>
            </w:r>
            <w:r w:rsidR="009C6C21" w:rsidRPr="003360D1">
              <w:t xml:space="preserve">идического </w:t>
            </w:r>
            <w:r w:rsidRPr="003360D1">
              <w:t xml:space="preserve">лица: реквизиты (в т.ч. ИНН, </w:t>
            </w:r>
            <w:proofErr w:type="gramEnd"/>
          </w:p>
          <w:p w:rsidR="00B034AD" w:rsidRPr="003360D1" w:rsidRDefault="00B034AD" w:rsidP="0058127D">
            <w:pPr>
              <w:contextualSpacing/>
              <w:jc w:val="center"/>
              <w:rPr>
                <w:sz w:val="24"/>
                <w:szCs w:val="24"/>
              </w:rPr>
            </w:pPr>
          </w:p>
        </w:tc>
      </w:tr>
      <w:tr w:rsidR="00B034AD" w:rsidRPr="003360D1" w:rsidTr="009C6C21">
        <w:trPr>
          <w:jc w:val="right"/>
        </w:trPr>
        <w:tc>
          <w:tcPr>
            <w:tcW w:w="4789" w:type="dxa"/>
            <w:gridSpan w:val="2"/>
            <w:tcBorders>
              <w:top w:val="nil"/>
              <w:left w:val="nil"/>
              <w:bottom w:val="single" w:sz="4" w:space="0" w:color="auto"/>
              <w:right w:val="nil"/>
            </w:tcBorders>
          </w:tcPr>
          <w:p w:rsidR="00B034AD" w:rsidRPr="003360D1" w:rsidRDefault="009C6C21" w:rsidP="0058127D">
            <w:pPr>
              <w:contextualSpacing/>
              <w:jc w:val="center"/>
            </w:pPr>
            <w:r w:rsidRPr="003360D1">
              <w:t xml:space="preserve">ОГРН, </w:t>
            </w:r>
            <w:r w:rsidR="00B034AD" w:rsidRPr="003360D1">
              <w:t>юр</w:t>
            </w:r>
            <w:r w:rsidRPr="003360D1">
              <w:t xml:space="preserve">идический </w:t>
            </w:r>
            <w:r w:rsidR="00B034AD" w:rsidRPr="003360D1">
              <w:t>и почтовый адрес, телефон,</w:t>
            </w:r>
          </w:p>
          <w:p w:rsidR="00B034AD" w:rsidRPr="003360D1" w:rsidRDefault="00B034AD" w:rsidP="0058127D">
            <w:pPr>
              <w:contextualSpacing/>
              <w:jc w:val="center"/>
              <w:rPr>
                <w:sz w:val="24"/>
                <w:szCs w:val="24"/>
              </w:rPr>
            </w:pPr>
          </w:p>
        </w:tc>
      </w:tr>
      <w:tr w:rsidR="00B034AD" w:rsidRPr="003360D1" w:rsidTr="009C6C21">
        <w:trPr>
          <w:jc w:val="right"/>
        </w:trPr>
        <w:tc>
          <w:tcPr>
            <w:tcW w:w="4789" w:type="dxa"/>
            <w:gridSpan w:val="2"/>
            <w:tcBorders>
              <w:top w:val="single" w:sz="4" w:space="0" w:color="auto"/>
              <w:left w:val="nil"/>
              <w:bottom w:val="nil"/>
              <w:right w:val="nil"/>
            </w:tcBorders>
          </w:tcPr>
          <w:p w:rsidR="00B034AD" w:rsidRPr="003360D1" w:rsidRDefault="00B034AD" w:rsidP="0058127D">
            <w:pPr>
              <w:contextualSpacing/>
              <w:jc w:val="center"/>
            </w:pPr>
            <w:r w:rsidRPr="003360D1">
              <w:t>электронная почта)</w:t>
            </w:r>
          </w:p>
        </w:tc>
      </w:tr>
    </w:tbl>
    <w:p w:rsidR="00B034AD" w:rsidRPr="003360D1" w:rsidRDefault="00B034AD" w:rsidP="00B034AD">
      <w:pPr>
        <w:contextualSpacing/>
        <w:jc w:val="center"/>
        <w:rPr>
          <w:sz w:val="24"/>
          <w:szCs w:val="24"/>
        </w:rPr>
      </w:pPr>
    </w:p>
    <w:p w:rsidR="00B034AD" w:rsidRPr="003360D1" w:rsidRDefault="00B034AD" w:rsidP="00B034AD">
      <w:pPr>
        <w:contextualSpacing/>
        <w:jc w:val="center"/>
        <w:rPr>
          <w:sz w:val="24"/>
          <w:szCs w:val="24"/>
        </w:rPr>
      </w:pPr>
      <w:r w:rsidRPr="003360D1">
        <w:rPr>
          <w:sz w:val="24"/>
          <w:szCs w:val="24"/>
        </w:rPr>
        <w:t>ЗАЯВЛЕНИЕ</w:t>
      </w:r>
    </w:p>
    <w:p w:rsidR="00B034AD" w:rsidRPr="003360D1" w:rsidRDefault="00B034AD" w:rsidP="00B034AD">
      <w:pPr>
        <w:contextualSpacing/>
        <w:jc w:val="center"/>
        <w:rPr>
          <w:bCs/>
          <w:sz w:val="24"/>
          <w:szCs w:val="24"/>
        </w:rPr>
      </w:pPr>
      <w:r w:rsidRPr="003360D1">
        <w:rPr>
          <w:bCs/>
          <w:sz w:val="24"/>
          <w:szCs w:val="24"/>
        </w:rPr>
        <w:t xml:space="preserve">о выдаче разрешения на </w:t>
      </w:r>
      <w:r w:rsidRPr="003360D1">
        <w:rPr>
          <w:sz w:val="24"/>
          <w:szCs w:val="24"/>
        </w:rPr>
        <w:t>осуществление</w:t>
      </w:r>
      <w:r w:rsidRPr="003360D1">
        <w:rPr>
          <w:bCs/>
          <w:sz w:val="24"/>
          <w:szCs w:val="24"/>
        </w:rPr>
        <w:t xml:space="preserve"> земляных работ</w:t>
      </w:r>
    </w:p>
    <w:p w:rsidR="00B034AD" w:rsidRPr="003360D1" w:rsidRDefault="00B034AD" w:rsidP="00B034AD">
      <w:pPr>
        <w:contextualSpacing/>
        <w:jc w:val="center"/>
        <w:rPr>
          <w:sz w:val="24"/>
          <w:szCs w:val="24"/>
        </w:rPr>
      </w:pPr>
    </w:p>
    <w:tbl>
      <w:tblPr>
        <w:tblW w:w="9704" w:type="dxa"/>
        <w:tblInd w:w="-106" w:type="dxa"/>
        <w:tblLayout w:type="fixed"/>
        <w:tblLook w:val="0000"/>
      </w:tblPr>
      <w:tblGrid>
        <w:gridCol w:w="640"/>
        <w:gridCol w:w="567"/>
        <w:gridCol w:w="836"/>
        <w:gridCol w:w="1225"/>
        <w:gridCol w:w="436"/>
        <w:gridCol w:w="19"/>
        <w:gridCol w:w="35"/>
        <w:gridCol w:w="709"/>
        <w:gridCol w:w="541"/>
        <w:gridCol w:w="3428"/>
        <w:gridCol w:w="1268"/>
      </w:tblGrid>
      <w:tr w:rsidR="00B034AD" w:rsidRPr="003360D1" w:rsidTr="0058127D">
        <w:trPr>
          <w:cantSplit/>
        </w:trPr>
        <w:tc>
          <w:tcPr>
            <w:tcW w:w="9704" w:type="dxa"/>
            <w:gridSpan w:val="11"/>
          </w:tcPr>
          <w:p w:rsidR="00B034AD" w:rsidRPr="003360D1" w:rsidRDefault="00B034AD" w:rsidP="00C652D7">
            <w:pPr>
              <w:pStyle w:val="ConsPlusNonformat"/>
              <w:widowControl/>
              <w:contextualSpacing/>
              <w:rPr>
                <w:rFonts w:ascii="Times New Roman" w:hAnsi="Times New Roman" w:cs="Times New Roman"/>
                <w:sz w:val="24"/>
                <w:szCs w:val="24"/>
              </w:rPr>
            </w:pPr>
            <w:r w:rsidRPr="003360D1">
              <w:rPr>
                <w:rFonts w:ascii="Times New Roman" w:hAnsi="Times New Roman" w:cs="Times New Roman"/>
                <w:sz w:val="24"/>
                <w:szCs w:val="24"/>
              </w:rPr>
              <w:t xml:space="preserve">Прошу разрешить осуществление  земляных работ при </w:t>
            </w:r>
            <w:r w:rsidR="00C652D7" w:rsidRPr="003360D1">
              <w:rPr>
                <w:rFonts w:ascii="Times New Roman" w:hAnsi="Times New Roman" w:cs="Times New Roman"/>
                <w:sz w:val="24"/>
                <w:szCs w:val="24"/>
              </w:rPr>
              <w:t>проведении</w:t>
            </w:r>
          </w:p>
        </w:tc>
      </w:tr>
      <w:tr w:rsidR="00B034AD" w:rsidRPr="003360D1" w:rsidTr="0058127D">
        <w:trPr>
          <w:cantSplit/>
        </w:trPr>
        <w:tc>
          <w:tcPr>
            <w:tcW w:w="9704" w:type="dxa"/>
            <w:gridSpan w:val="11"/>
            <w:tcBorders>
              <w:bottom w:val="single" w:sz="4" w:space="0" w:color="auto"/>
            </w:tcBorders>
          </w:tcPr>
          <w:p w:rsidR="00B034AD" w:rsidRPr="003360D1" w:rsidRDefault="00B034AD" w:rsidP="0058127D">
            <w:pPr>
              <w:contextualSpacing/>
              <w:rPr>
                <w:iCs/>
                <w:sz w:val="24"/>
                <w:szCs w:val="24"/>
              </w:rPr>
            </w:pPr>
          </w:p>
        </w:tc>
      </w:tr>
      <w:tr w:rsidR="00B034AD" w:rsidRPr="003360D1" w:rsidTr="009C6C21">
        <w:trPr>
          <w:cantSplit/>
          <w:trHeight w:val="238"/>
        </w:trPr>
        <w:tc>
          <w:tcPr>
            <w:tcW w:w="9704" w:type="dxa"/>
            <w:gridSpan w:val="11"/>
            <w:tcBorders>
              <w:top w:val="single" w:sz="4" w:space="0" w:color="auto"/>
            </w:tcBorders>
          </w:tcPr>
          <w:p w:rsidR="00B034AD" w:rsidRPr="003360D1" w:rsidRDefault="00B034AD" w:rsidP="009C6C21">
            <w:pPr>
              <w:pStyle w:val="ConsPlusNonformat"/>
              <w:widowControl/>
              <w:contextualSpacing/>
              <w:jc w:val="center"/>
              <w:rPr>
                <w:rFonts w:ascii="Times New Roman" w:hAnsi="Times New Roman" w:cs="Times New Roman"/>
              </w:rPr>
            </w:pPr>
            <w:r w:rsidRPr="003360D1">
              <w:rPr>
                <w:rFonts w:ascii="Times New Roman" w:hAnsi="Times New Roman" w:cs="Times New Roman"/>
              </w:rPr>
              <w:t>вид работ</w:t>
            </w:r>
          </w:p>
        </w:tc>
      </w:tr>
      <w:tr w:rsidR="00B034AD" w:rsidRPr="003360D1" w:rsidTr="0058127D">
        <w:trPr>
          <w:cantSplit/>
          <w:trHeight w:val="320"/>
        </w:trPr>
        <w:tc>
          <w:tcPr>
            <w:tcW w:w="9704" w:type="dxa"/>
            <w:gridSpan w:val="11"/>
            <w:tcBorders>
              <w:bottom w:val="single" w:sz="4" w:space="0" w:color="auto"/>
            </w:tcBorders>
          </w:tcPr>
          <w:p w:rsidR="00B034AD" w:rsidRPr="003360D1" w:rsidRDefault="00B034AD" w:rsidP="0058127D">
            <w:pPr>
              <w:pStyle w:val="ConsPlusNonformat"/>
              <w:widowControl/>
              <w:contextualSpacing/>
              <w:rPr>
                <w:rFonts w:ascii="Times New Roman" w:hAnsi="Times New Roman" w:cs="Times New Roman"/>
                <w:sz w:val="24"/>
                <w:szCs w:val="24"/>
              </w:rPr>
            </w:pPr>
            <w:r w:rsidRPr="003360D1">
              <w:rPr>
                <w:rFonts w:ascii="Times New Roman" w:hAnsi="Times New Roman" w:cs="Times New Roman"/>
                <w:sz w:val="24"/>
                <w:szCs w:val="24"/>
              </w:rPr>
              <w:t>объекта:</w:t>
            </w:r>
          </w:p>
        </w:tc>
      </w:tr>
      <w:tr w:rsidR="00B034AD" w:rsidRPr="003360D1" w:rsidTr="0058127D">
        <w:trPr>
          <w:cantSplit/>
          <w:trHeight w:val="320"/>
        </w:trPr>
        <w:tc>
          <w:tcPr>
            <w:tcW w:w="9704" w:type="dxa"/>
            <w:gridSpan w:val="11"/>
            <w:tcBorders>
              <w:top w:val="single" w:sz="4" w:space="0" w:color="auto"/>
            </w:tcBorders>
          </w:tcPr>
          <w:p w:rsidR="00B034AD" w:rsidRPr="003360D1" w:rsidRDefault="00B034AD" w:rsidP="0058127D">
            <w:pPr>
              <w:pStyle w:val="ConsPlusNonformat"/>
              <w:widowControl/>
              <w:contextualSpacing/>
              <w:jc w:val="center"/>
              <w:rPr>
                <w:rFonts w:ascii="Times New Roman" w:hAnsi="Times New Roman" w:cs="Times New Roman"/>
              </w:rPr>
            </w:pPr>
            <w:r w:rsidRPr="003360D1">
              <w:rPr>
                <w:rFonts w:ascii="Times New Roman" w:hAnsi="Times New Roman" w:cs="Times New Roman"/>
              </w:rPr>
              <w:t>наименование объекта</w:t>
            </w:r>
          </w:p>
        </w:tc>
      </w:tr>
      <w:tr w:rsidR="00B034AD" w:rsidRPr="003360D1" w:rsidTr="0058127D">
        <w:trPr>
          <w:cantSplit/>
        </w:trPr>
        <w:tc>
          <w:tcPr>
            <w:tcW w:w="4467" w:type="dxa"/>
            <w:gridSpan w:val="8"/>
          </w:tcPr>
          <w:p w:rsidR="00B034AD" w:rsidRPr="003360D1" w:rsidRDefault="00B034AD" w:rsidP="0058127D">
            <w:pPr>
              <w:pStyle w:val="ConsPlusNonformat"/>
              <w:widowControl/>
              <w:contextualSpacing/>
              <w:rPr>
                <w:rFonts w:ascii="Times New Roman" w:hAnsi="Times New Roman" w:cs="Times New Roman"/>
                <w:sz w:val="24"/>
                <w:szCs w:val="24"/>
              </w:rPr>
            </w:pPr>
            <w:proofErr w:type="gramStart"/>
            <w:r w:rsidRPr="003360D1">
              <w:rPr>
                <w:rFonts w:ascii="Times New Roman" w:hAnsi="Times New Roman" w:cs="Times New Roman"/>
                <w:sz w:val="24"/>
                <w:szCs w:val="24"/>
              </w:rPr>
              <w:t>расположенного</w:t>
            </w:r>
            <w:proofErr w:type="gramEnd"/>
            <w:r w:rsidRPr="003360D1">
              <w:rPr>
                <w:rFonts w:ascii="Times New Roman" w:hAnsi="Times New Roman" w:cs="Times New Roman"/>
                <w:sz w:val="24"/>
                <w:szCs w:val="24"/>
              </w:rPr>
              <w:t xml:space="preserve"> по адресу:  </w:t>
            </w:r>
          </w:p>
        </w:tc>
        <w:tc>
          <w:tcPr>
            <w:tcW w:w="5237" w:type="dxa"/>
            <w:gridSpan w:val="3"/>
            <w:tcBorders>
              <w:bottom w:val="single" w:sz="4" w:space="0" w:color="auto"/>
            </w:tcBorders>
          </w:tcPr>
          <w:p w:rsidR="00B034AD" w:rsidRPr="003360D1" w:rsidRDefault="00B034AD" w:rsidP="0058127D">
            <w:pPr>
              <w:contextualSpacing/>
              <w:rPr>
                <w:iCs/>
                <w:sz w:val="24"/>
                <w:szCs w:val="24"/>
              </w:rPr>
            </w:pPr>
          </w:p>
        </w:tc>
      </w:tr>
      <w:tr w:rsidR="00B034AD" w:rsidRPr="003360D1" w:rsidTr="00E436B7">
        <w:trPr>
          <w:cantSplit/>
        </w:trPr>
        <w:tc>
          <w:tcPr>
            <w:tcW w:w="4467" w:type="dxa"/>
            <w:gridSpan w:val="8"/>
            <w:vAlign w:val="bottom"/>
          </w:tcPr>
          <w:p w:rsidR="00B034AD" w:rsidRPr="003360D1" w:rsidRDefault="00B034AD" w:rsidP="00E436B7">
            <w:pPr>
              <w:pStyle w:val="ConsPlusNonformat"/>
              <w:widowControl/>
              <w:contextualSpacing/>
              <w:rPr>
                <w:rFonts w:ascii="Times New Roman" w:hAnsi="Times New Roman" w:cs="Times New Roman"/>
                <w:sz w:val="24"/>
                <w:szCs w:val="24"/>
              </w:rPr>
            </w:pPr>
            <w:r w:rsidRPr="003360D1">
              <w:rPr>
                <w:rFonts w:ascii="Times New Roman" w:hAnsi="Times New Roman" w:cs="Times New Roman"/>
                <w:sz w:val="24"/>
                <w:szCs w:val="24"/>
              </w:rPr>
              <w:t>Кадастровый номер земельного участка:</w:t>
            </w:r>
          </w:p>
        </w:tc>
        <w:tc>
          <w:tcPr>
            <w:tcW w:w="5237" w:type="dxa"/>
            <w:gridSpan w:val="3"/>
            <w:tcBorders>
              <w:top w:val="single" w:sz="4" w:space="0" w:color="auto"/>
              <w:bottom w:val="single" w:sz="4" w:space="0" w:color="auto"/>
            </w:tcBorders>
          </w:tcPr>
          <w:p w:rsidR="00B034AD" w:rsidRPr="003360D1" w:rsidRDefault="00B034AD" w:rsidP="0058127D">
            <w:pPr>
              <w:pStyle w:val="ConsPlusNonformat"/>
              <w:widowControl/>
              <w:contextualSpacing/>
              <w:rPr>
                <w:rFonts w:ascii="Times New Roman" w:hAnsi="Times New Roman" w:cs="Times New Roman"/>
                <w:sz w:val="24"/>
                <w:szCs w:val="24"/>
              </w:rPr>
            </w:pPr>
          </w:p>
          <w:p w:rsidR="00B034AD" w:rsidRPr="003360D1" w:rsidRDefault="00B034AD" w:rsidP="0058127D">
            <w:pPr>
              <w:pStyle w:val="ConsPlusNonformat"/>
              <w:widowControl/>
              <w:contextualSpacing/>
              <w:rPr>
                <w:rFonts w:ascii="Times New Roman" w:hAnsi="Times New Roman" w:cs="Times New Roman"/>
                <w:sz w:val="24"/>
                <w:szCs w:val="24"/>
              </w:rPr>
            </w:pPr>
          </w:p>
        </w:tc>
      </w:tr>
      <w:tr w:rsidR="00B034AD" w:rsidRPr="003360D1" w:rsidTr="0058127D">
        <w:trPr>
          <w:cantSplit/>
        </w:trPr>
        <w:tc>
          <w:tcPr>
            <w:tcW w:w="9704" w:type="dxa"/>
            <w:gridSpan w:val="11"/>
            <w:tcBorders>
              <w:bottom w:val="single" w:sz="4" w:space="0" w:color="auto"/>
            </w:tcBorders>
          </w:tcPr>
          <w:p w:rsidR="00B034AD" w:rsidRPr="003360D1" w:rsidRDefault="00B034AD" w:rsidP="0058127D">
            <w:pPr>
              <w:pStyle w:val="ConsPlusNonformat"/>
              <w:widowControl/>
              <w:contextualSpacing/>
              <w:rPr>
                <w:rFonts w:ascii="Times New Roman" w:hAnsi="Times New Roman" w:cs="Times New Roman"/>
                <w:sz w:val="24"/>
                <w:szCs w:val="24"/>
              </w:rPr>
            </w:pPr>
            <w:r w:rsidRPr="003360D1">
              <w:rPr>
                <w:rFonts w:ascii="Times New Roman" w:hAnsi="Times New Roman" w:cs="Times New Roman"/>
                <w:sz w:val="24"/>
                <w:szCs w:val="24"/>
              </w:rPr>
              <w:t xml:space="preserve">Способ выполнения работ: </w:t>
            </w:r>
          </w:p>
        </w:tc>
      </w:tr>
      <w:tr w:rsidR="00B034AD" w:rsidRPr="003360D1" w:rsidTr="0058127D">
        <w:trPr>
          <w:cantSplit/>
          <w:trHeight w:val="283"/>
        </w:trPr>
        <w:tc>
          <w:tcPr>
            <w:tcW w:w="9704" w:type="dxa"/>
            <w:gridSpan w:val="11"/>
            <w:tcBorders>
              <w:top w:val="single" w:sz="4" w:space="0" w:color="auto"/>
            </w:tcBorders>
          </w:tcPr>
          <w:p w:rsidR="00B034AD" w:rsidRPr="003360D1" w:rsidRDefault="00B034AD" w:rsidP="0058127D">
            <w:pPr>
              <w:pStyle w:val="ConsPlusNonformat"/>
              <w:widowControl/>
              <w:contextualSpacing/>
              <w:jc w:val="center"/>
              <w:rPr>
                <w:rFonts w:ascii="Times New Roman" w:hAnsi="Times New Roman" w:cs="Times New Roman"/>
              </w:rPr>
            </w:pPr>
            <w:r w:rsidRPr="003360D1">
              <w:rPr>
                <w:rFonts w:ascii="Times New Roman" w:hAnsi="Times New Roman" w:cs="Times New Roman"/>
              </w:rPr>
              <w:t>(механизированный, ручной и т.п.)</w:t>
            </w:r>
          </w:p>
        </w:tc>
      </w:tr>
      <w:tr w:rsidR="00B034AD" w:rsidRPr="003360D1" w:rsidTr="0058127D">
        <w:trPr>
          <w:cantSplit/>
        </w:trPr>
        <w:tc>
          <w:tcPr>
            <w:tcW w:w="3268" w:type="dxa"/>
            <w:gridSpan w:val="4"/>
          </w:tcPr>
          <w:p w:rsidR="00B034AD" w:rsidRPr="003360D1" w:rsidRDefault="00B034AD" w:rsidP="0058127D">
            <w:pPr>
              <w:contextualSpacing/>
              <w:rPr>
                <w:sz w:val="24"/>
                <w:szCs w:val="24"/>
              </w:rPr>
            </w:pPr>
            <w:r w:rsidRPr="003360D1">
              <w:rPr>
                <w:sz w:val="24"/>
                <w:szCs w:val="24"/>
              </w:rPr>
              <w:t xml:space="preserve">Сроки проведения работ: </w:t>
            </w:r>
          </w:p>
        </w:tc>
        <w:tc>
          <w:tcPr>
            <w:tcW w:w="6436" w:type="dxa"/>
            <w:gridSpan w:val="7"/>
          </w:tcPr>
          <w:p w:rsidR="00B034AD" w:rsidRPr="003360D1" w:rsidRDefault="00B034AD" w:rsidP="0058127D">
            <w:pPr>
              <w:contextualSpacing/>
              <w:rPr>
                <w:sz w:val="24"/>
                <w:szCs w:val="24"/>
              </w:rPr>
            </w:pPr>
            <w:r w:rsidRPr="003360D1">
              <w:rPr>
                <w:sz w:val="24"/>
                <w:szCs w:val="24"/>
              </w:rPr>
              <w:t>с   «____»______________20___г.</w:t>
            </w:r>
          </w:p>
          <w:p w:rsidR="00B034AD" w:rsidRPr="003360D1" w:rsidRDefault="00B034AD" w:rsidP="0058127D">
            <w:pPr>
              <w:contextualSpacing/>
              <w:rPr>
                <w:sz w:val="24"/>
                <w:szCs w:val="24"/>
              </w:rPr>
            </w:pPr>
            <w:r w:rsidRPr="003360D1">
              <w:rPr>
                <w:sz w:val="24"/>
                <w:szCs w:val="24"/>
              </w:rPr>
              <w:t>по «____»______________20___г.</w:t>
            </w:r>
          </w:p>
        </w:tc>
      </w:tr>
      <w:tr w:rsidR="00B034AD" w:rsidRPr="003360D1" w:rsidTr="00E436B7">
        <w:trPr>
          <w:cantSplit/>
          <w:trHeight w:val="74"/>
        </w:trPr>
        <w:tc>
          <w:tcPr>
            <w:tcW w:w="9704" w:type="dxa"/>
            <w:gridSpan w:val="11"/>
          </w:tcPr>
          <w:p w:rsidR="00B034AD" w:rsidRPr="003360D1" w:rsidRDefault="00B034AD" w:rsidP="0058127D">
            <w:pPr>
              <w:contextualSpacing/>
              <w:jc w:val="center"/>
            </w:pPr>
          </w:p>
        </w:tc>
      </w:tr>
      <w:tr w:rsidR="00B034AD" w:rsidRPr="003360D1" w:rsidTr="0058127D">
        <w:trPr>
          <w:cantSplit/>
          <w:trHeight w:val="293"/>
        </w:trPr>
        <w:tc>
          <w:tcPr>
            <w:tcW w:w="9704" w:type="dxa"/>
            <w:gridSpan w:val="11"/>
          </w:tcPr>
          <w:p w:rsidR="00B034AD" w:rsidRPr="003360D1" w:rsidRDefault="00B034AD" w:rsidP="0058127D">
            <w:pPr>
              <w:pStyle w:val="af2"/>
              <w:contextualSpacing/>
              <w:rPr>
                <w:sz w:val="24"/>
                <w:szCs w:val="24"/>
              </w:rPr>
            </w:pPr>
            <w:r w:rsidRPr="003360D1">
              <w:rPr>
                <w:sz w:val="24"/>
                <w:szCs w:val="24"/>
              </w:rPr>
              <w:t>При этом сообщаю:</w:t>
            </w:r>
          </w:p>
        </w:tc>
      </w:tr>
      <w:tr w:rsidR="00B034AD" w:rsidRPr="003360D1" w:rsidTr="0058127D">
        <w:trPr>
          <w:cantSplit/>
          <w:trHeight w:val="237"/>
        </w:trPr>
        <w:tc>
          <w:tcPr>
            <w:tcW w:w="1207" w:type="dxa"/>
            <w:gridSpan w:val="2"/>
          </w:tcPr>
          <w:p w:rsidR="00B034AD" w:rsidRPr="003360D1" w:rsidRDefault="00B034AD" w:rsidP="0058127D">
            <w:pPr>
              <w:contextualSpacing/>
            </w:pPr>
          </w:p>
        </w:tc>
        <w:tc>
          <w:tcPr>
            <w:tcW w:w="8497" w:type="dxa"/>
            <w:gridSpan w:val="9"/>
          </w:tcPr>
          <w:p w:rsidR="00B034AD" w:rsidRPr="003360D1" w:rsidRDefault="00B034AD" w:rsidP="0058127D">
            <w:pPr>
              <w:contextualSpacing/>
              <w:jc w:val="center"/>
            </w:pPr>
          </w:p>
        </w:tc>
      </w:tr>
      <w:tr w:rsidR="00B034AD" w:rsidRPr="003360D1" w:rsidTr="0058127D">
        <w:trPr>
          <w:cantSplit/>
        </w:trPr>
        <w:tc>
          <w:tcPr>
            <w:tcW w:w="9704" w:type="dxa"/>
            <w:gridSpan w:val="11"/>
          </w:tcPr>
          <w:p w:rsidR="00B034AD" w:rsidRPr="003360D1" w:rsidRDefault="00B034AD" w:rsidP="0058127D">
            <w:pPr>
              <w:contextualSpacing/>
              <w:rPr>
                <w:sz w:val="24"/>
                <w:szCs w:val="24"/>
              </w:rPr>
            </w:pPr>
            <w:r w:rsidRPr="003360D1">
              <w:rPr>
                <w:sz w:val="24"/>
                <w:szCs w:val="24"/>
              </w:rPr>
              <w:t>Основание для строительства, реконструкции, капитального ремонта объекта капитального строительства:</w:t>
            </w:r>
          </w:p>
        </w:tc>
      </w:tr>
      <w:tr w:rsidR="00B034AD" w:rsidRPr="003360D1" w:rsidTr="0058127D">
        <w:trPr>
          <w:cantSplit/>
        </w:trPr>
        <w:tc>
          <w:tcPr>
            <w:tcW w:w="9704" w:type="dxa"/>
            <w:gridSpan w:val="11"/>
            <w:tcBorders>
              <w:bottom w:val="single" w:sz="4" w:space="0" w:color="auto"/>
            </w:tcBorders>
          </w:tcPr>
          <w:p w:rsidR="00B034AD" w:rsidRPr="003360D1" w:rsidRDefault="00B034AD" w:rsidP="0058127D">
            <w:pPr>
              <w:contextualSpacing/>
              <w:rPr>
                <w:sz w:val="24"/>
                <w:szCs w:val="24"/>
              </w:rPr>
            </w:pPr>
          </w:p>
        </w:tc>
      </w:tr>
      <w:tr w:rsidR="00B034AD" w:rsidRPr="003360D1" w:rsidTr="0058127D">
        <w:trPr>
          <w:cantSplit/>
        </w:trPr>
        <w:tc>
          <w:tcPr>
            <w:tcW w:w="9704" w:type="dxa"/>
            <w:gridSpan w:val="11"/>
            <w:tcBorders>
              <w:top w:val="single" w:sz="4" w:space="0" w:color="auto"/>
            </w:tcBorders>
          </w:tcPr>
          <w:p w:rsidR="00B034AD" w:rsidRPr="003360D1" w:rsidRDefault="00B034AD" w:rsidP="0058127D">
            <w:pPr>
              <w:contextualSpacing/>
              <w:rPr>
                <w:sz w:val="24"/>
                <w:szCs w:val="24"/>
              </w:rPr>
            </w:pPr>
          </w:p>
        </w:tc>
      </w:tr>
      <w:tr w:rsidR="00B034AD" w:rsidRPr="003360D1" w:rsidTr="0058127D">
        <w:trPr>
          <w:cantSplit/>
        </w:trPr>
        <w:tc>
          <w:tcPr>
            <w:tcW w:w="3704" w:type="dxa"/>
            <w:gridSpan w:val="5"/>
            <w:tcBorders>
              <w:bottom w:val="single" w:sz="4" w:space="0" w:color="auto"/>
            </w:tcBorders>
          </w:tcPr>
          <w:p w:rsidR="00B034AD" w:rsidRPr="003360D1" w:rsidRDefault="00B034AD" w:rsidP="0058127D">
            <w:pPr>
              <w:contextualSpacing/>
              <w:rPr>
                <w:sz w:val="24"/>
                <w:szCs w:val="24"/>
              </w:rPr>
            </w:pPr>
            <w:r w:rsidRPr="003360D1">
              <w:rPr>
                <w:sz w:val="24"/>
                <w:szCs w:val="24"/>
              </w:rPr>
              <w:t>№                       от</w:t>
            </w:r>
          </w:p>
        </w:tc>
        <w:tc>
          <w:tcPr>
            <w:tcW w:w="6000" w:type="dxa"/>
            <w:gridSpan w:val="6"/>
          </w:tcPr>
          <w:p w:rsidR="00B034AD" w:rsidRPr="003360D1" w:rsidRDefault="00B034AD" w:rsidP="0058127D">
            <w:pPr>
              <w:contextualSpacing/>
              <w:rPr>
                <w:sz w:val="24"/>
                <w:szCs w:val="24"/>
              </w:rPr>
            </w:pPr>
          </w:p>
        </w:tc>
      </w:tr>
      <w:tr w:rsidR="00B034AD" w:rsidRPr="003360D1" w:rsidTr="0058127D">
        <w:trPr>
          <w:cantSplit/>
        </w:trPr>
        <w:tc>
          <w:tcPr>
            <w:tcW w:w="3723" w:type="dxa"/>
            <w:gridSpan w:val="6"/>
          </w:tcPr>
          <w:p w:rsidR="00B034AD" w:rsidRPr="003360D1" w:rsidRDefault="00B034AD" w:rsidP="0058127D">
            <w:pPr>
              <w:contextualSpacing/>
              <w:rPr>
                <w:sz w:val="24"/>
                <w:szCs w:val="24"/>
              </w:rPr>
            </w:pPr>
          </w:p>
        </w:tc>
        <w:tc>
          <w:tcPr>
            <w:tcW w:w="5981" w:type="dxa"/>
            <w:gridSpan w:val="5"/>
          </w:tcPr>
          <w:p w:rsidR="00B034AD" w:rsidRPr="003360D1" w:rsidRDefault="00B034AD" w:rsidP="0058127D">
            <w:pPr>
              <w:contextualSpacing/>
              <w:rPr>
                <w:sz w:val="24"/>
                <w:szCs w:val="24"/>
              </w:rPr>
            </w:pPr>
          </w:p>
        </w:tc>
      </w:tr>
      <w:tr w:rsidR="00B034AD" w:rsidRPr="003360D1" w:rsidTr="0058127D">
        <w:trPr>
          <w:cantSplit/>
        </w:trPr>
        <w:tc>
          <w:tcPr>
            <w:tcW w:w="3723" w:type="dxa"/>
            <w:gridSpan w:val="6"/>
          </w:tcPr>
          <w:p w:rsidR="00B034AD" w:rsidRPr="003360D1" w:rsidRDefault="00B034AD" w:rsidP="0058127D">
            <w:pPr>
              <w:contextualSpacing/>
              <w:rPr>
                <w:sz w:val="24"/>
                <w:szCs w:val="24"/>
              </w:rPr>
            </w:pPr>
            <w:r w:rsidRPr="003360D1">
              <w:rPr>
                <w:sz w:val="24"/>
                <w:szCs w:val="24"/>
              </w:rPr>
              <w:t>Земляные работы выполняет:</w:t>
            </w:r>
          </w:p>
        </w:tc>
        <w:tc>
          <w:tcPr>
            <w:tcW w:w="5981" w:type="dxa"/>
            <w:gridSpan w:val="5"/>
            <w:tcBorders>
              <w:bottom w:val="single" w:sz="4" w:space="0" w:color="auto"/>
            </w:tcBorders>
          </w:tcPr>
          <w:p w:rsidR="00B034AD" w:rsidRPr="003360D1" w:rsidRDefault="00B034AD" w:rsidP="0058127D">
            <w:pPr>
              <w:contextualSpacing/>
              <w:rPr>
                <w:sz w:val="24"/>
                <w:szCs w:val="24"/>
              </w:rPr>
            </w:pPr>
          </w:p>
        </w:tc>
      </w:tr>
      <w:tr w:rsidR="00B034AD" w:rsidRPr="003360D1" w:rsidTr="00E436B7">
        <w:trPr>
          <w:cantSplit/>
          <w:trHeight w:val="223"/>
        </w:trPr>
        <w:tc>
          <w:tcPr>
            <w:tcW w:w="9704" w:type="dxa"/>
            <w:gridSpan w:val="11"/>
            <w:tcBorders>
              <w:bottom w:val="single" w:sz="4" w:space="0" w:color="auto"/>
            </w:tcBorders>
          </w:tcPr>
          <w:p w:rsidR="00B034AD" w:rsidRPr="003360D1" w:rsidRDefault="00B034AD" w:rsidP="0058127D">
            <w:pPr>
              <w:contextualSpacing/>
              <w:rPr>
                <w:iCs/>
                <w:sz w:val="24"/>
                <w:szCs w:val="24"/>
              </w:rPr>
            </w:pPr>
          </w:p>
        </w:tc>
      </w:tr>
      <w:tr w:rsidR="00B034AD" w:rsidRPr="003360D1" w:rsidTr="0058127D">
        <w:trPr>
          <w:cantSplit/>
        </w:trPr>
        <w:tc>
          <w:tcPr>
            <w:tcW w:w="9704" w:type="dxa"/>
            <w:gridSpan w:val="11"/>
            <w:tcBorders>
              <w:top w:val="single" w:sz="4" w:space="0" w:color="auto"/>
            </w:tcBorders>
          </w:tcPr>
          <w:p w:rsidR="00B034AD" w:rsidRPr="003360D1" w:rsidRDefault="00B034AD" w:rsidP="0058127D">
            <w:pPr>
              <w:contextualSpacing/>
              <w:jc w:val="center"/>
              <w:rPr>
                <w:sz w:val="24"/>
                <w:szCs w:val="24"/>
              </w:rPr>
            </w:pPr>
            <w:r w:rsidRPr="003360D1">
              <w:rPr>
                <w:szCs w:val="24"/>
              </w:rPr>
              <w:t xml:space="preserve">Ф.И.О. физического лица, индивидуального предпринимателя, наименование юридического лица </w:t>
            </w:r>
          </w:p>
        </w:tc>
      </w:tr>
      <w:tr w:rsidR="00B034AD" w:rsidRPr="003360D1" w:rsidTr="00E436B7">
        <w:trPr>
          <w:cantSplit/>
          <w:trHeight w:val="284"/>
        </w:trPr>
        <w:tc>
          <w:tcPr>
            <w:tcW w:w="9704" w:type="dxa"/>
            <w:gridSpan w:val="11"/>
            <w:tcBorders>
              <w:bottom w:val="single" w:sz="4" w:space="0" w:color="auto"/>
            </w:tcBorders>
          </w:tcPr>
          <w:p w:rsidR="00B034AD" w:rsidRPr="003360D1" w:rsidRDefault="00B034AD" w:rsidP="0058127D">
            <w:pPr>
              <w:contextualSpacing/>
              <w:jc w:val="center"/>
              <w:rPr>
                <w:iCs/>
                <w:sz w:val="24"/>
                <w:szCs w:val="24"/>
              </w:rPr>
            </w:pPr>
          </w:p>
        </w:tc>
      </w:tr>
      <w:tr w:rsidR="00B034AD" w:rsidRPr="003360D1" w:rsidTr="0058127D">
        <w:trPr>
          <w:cantSplit/>
        </w:trPr>
        <w:tc>
          <w:tcPr>
            <w:tcW w:w="9704" w:type="dxa"/>
            <w:gridSpan w:val="11"/>
            <w:tcBorders>
              <w:top w:val="single" w:sz="4" w:space="0" w:color="auto"/>
            </w:tcBorders>
          </w:tcPr>
          <w:p w:rsidR="00B034AD" w:rsidRPr="003360D1" w:rsidRDefault="00B034AD" w:rsidP="0058127D">
            <w:pPr>
              <w:contextualSpacing/>
              <w:jc w:val="center"/>
              <w:rPr>
                <w:sz w:val="24"/>
                <w:szCs w:val="24"/>
              </w:rPr>
            </w:pPr>
            <w:r w:rsidRPr="003360D1">
              <w:rPr>
                <w:szCs w:val="24"/>
              </w:rPr>
              <w:t>Ф.И.О. ответственного лица</w:t>
            </w:r>
          </w:p>
        </w:tc>
      </w:tr>
      <w:tr w:rsidR="00B034AD" w:rsidRPr="003360D1" w:rsidTr="0058127D">
        <w:trPr>
          <w:cantSplit/>
          <w:trHeight w:val="338"/>
        </w:trPr>
        <w:tc>
          <w:tcPr>
            <w:tcW w:w="9704" w:type="dxa"/>
            <w:gridSpan w:val="11"/>
            <w:tcBorders>
              <w:bottom w:val="single" w:sz="4" w:space="0" w:color="auto"/>
            </w:tcBorders>
          </w:tcPr>
          <w:p w:rsidR="00B034AD" w:rsidRPr="003360D1" w:rsidRDefault="00B034AD" w:rsidP="0058127D">
            <w:pPr>
              <w:contextualSpacing/>
              <w:rPr>
                <w:sz w:val="24"/>
                <w:szCs w:val="24"/>
              </w:rPr>
            </w:pPr>
          </w:p>
        </w:tc>
      </w:tr>
      <w:tr w:rsidR="00B034AD" w:rsidRPr="003360D1" w:rsidTr="0058127D">
        <w:trPr>
          <w:cantSplit/>
          <w:trHeight w:val="158"/>
        </w:trPr>
        <w:tc>
          <w:tcPr>
            <w:tcW w:w="9704" w:type="dxa"/>
            <w:gridSpan w:val="11"/>
            <w:tcBorders>
              <w:top w:val="single" w:sz="4" w:space="0" w:color="auto"/>
            </w:tcBorders>
          </w:tcPr>
          <w:p w:rsidR="00B034AD" w:rsidRPr="003360D1" w:rsidRDefault="00B034AD" w:rsidP="0058127D">
            <w:pPr>
              <w:contextualSpacing/>
              <w:jc w:val="center"/>
              <w:rPr>
                <w:sz w:val="24"/>
                <w:szCs w:val="24"/>
              </w:rPr>
            </w:pPr>
            <w:r w:rsidRPr="003360D1">
              <w:rPr>
                <w:szCs w:val="24"/>
              </w:rPr>
              <w:t>адрес, телефон</w:t>
            </w:r>
          </w:p>
        </w:tc>
      </w:tr>
      <w:tr w:rsidR="00B034AD" w:rsidRPr="003360D1" w:rsidTr="0058127D">
        <w:trPr>
          <w:cantSplit/>
        </w:trPr>
        <w:tc>
          <w:tcPr>
            <w:tcW w:w="2043" w:type="dxa"/>
            <w:gridSpan w:val="3"/>
          </w:tcPr>
          <w:p w:rsidR="00B034AD" w:rsidRPr="003360D1" w:rsidRDefault="00B034AD" w:rsidP="0058127D">
            <w:pPr>
              <w:contextualSpacing/>
              <w:jc w:val="both"/>
              <w:rPr>
                <w:sz w:val="24"/>
                <w:szCs w:val="24"/>
              </w:rPr>
            </w:pPr>
            <w:r w:rsidRPr="003360D1">
              <w:rPr>
                <w:sz w:val="24"/>
                <w:szCs w:val="24"/>
              </w:rPr>
              <w:t>на основании</w:t>
            </w:r>
          </w:p>
        </w:tc>
        <w:tc>
          <w:tcPr>
            <w:tcW w:w="7661" w:type="dxa"/>
            <w:gridSpan w:val="8"/>
            <w:tcBorders>
              <w:bottom w:val="single" w:sz="4" w:space="0" w:color="auto"/>
            </w:tcBorders>
          </w:tcPr>
          <w:p w:rsidR="00B034AD" w:rsidRPr="003360D1" w:rsidRDefault="00B034AD" w:rsidP="0058127D">
            <w:pPr>
              <w:contextualSpacing/>
              <w:jc w:val="both"/>
              <w:rPr>
                <w:sz w:val="24"/>
                <w:szCs w:val="24"/>
              </w:rPr>
            </w:pPr>
          </w:p>
        </w:tc>
      </w:tr>
      <w:tr w:rsidR="00B034AD" w:rsidRPr="003360D1" w:rsidTr="0058127D">
        <w:trPr>
          <w:cantSplit/>
        </w:trPr>
        <w:tc>
          <w:tcPr>
            <w:tcW w:w="2043" w:type="dxa"/>
            <w:gridSpan w:val="3"/>
          </w:tcPr>
          <w:p w:rsidR="00B034AD" w:rsidRPr="003360D1" w:rsidRDefault="00B034AD" w:rsidP="0058127D">
            <w:pPr>
              <w:contextualSpacing/>
              <w:jc w:val="both"/>
              <w:rPr>
                <w:sz w:val="24"/>
                <w:szCs w:val="24"/>
              </w:rPr>
            </w:pPr>
          </w:p>
        </w:tc>
        <w:tc>
          <w:tcPr>
            <w:tcW w:w="7661" w:type="dxa"/>
            <w:gridSpan w:val="8"/>
          </w:tcPr>
          <w:p w:rsidR="00B034AD" w:rsidRPr="003360D1" w:rsidRDefault="00B034AD" w:rsidP="0058127D">
            <w:pPr>
              <w:contextualSpacing/>
              <w:jc w:val="center"/>
              <w:rPr>
                <w:sz w:val="24"/>
                <w:szCs w:val="24"/>
              </w:rPr>
            </w:pPr>
            <w:r w:rsidRPr="003360D1">
              <w:rPr>
                <w:szCs w:val="24"/>
              </w:rPr>
              <w:t>(договора оказания услуг, самостоятельно и т.п.)</w:t>
            </w:r>
          </w:p>
        </w:tc>
      </w:tr>
      <w:tr w:rsidR="00B034AD" w:rsidRPr="003360D1" w:rsidTr="00E436B7">
        <w:trPr>
          <w:cantSplit/>
        </w:trPr>
        <w:tc>
          <w:tcPr>
            <w:tcW w:w="3758" w:type="dxa"/>
            <w:gridSpan w:val="7"/>
            <w:tcBorders>
              <w:bottom w:val="single" w:sz="4" w:space="0" w:color="auto"/>
            </w:tcBorders>
          </w:tcPr>
          <w:p w:rsidR="00B034AD" w:rsidRPr="003360D1" w:rsidRDefault="00B034AD" w:rsidP="0058127D">
            <w:pPr>
              <w:contextualSpacing/>
              <w:jc w:val="both"/>
              <w:rPr>
                <w:sz w:val="24"/>
                <w:szCs w:val="24"/>
              </w:rPr>
            </w:pPr>
            <w:r w:rsidRPr="003360D1">
              <w:rPr>
                <w:sz w:val="24"/>
                <w:szCs w:val="24"/>
              </w:rPr>
              <w:t>№                       от</w:t>
            </w:r>
          </w:p>
        </w:tc>
        <w:tc>
          <w:tcPr>
            <w:tcW w:w="5946" w:type="dxa"/>
            <w:gridSpan w:val="4"/>
          </w:tcPr>
          <w:p w:rsidR="00B034AD" w:rsidRPr="003360D1" w:rsidRDefault="00B034AD" w:rsidP="0058127D">
            <w:pPr>
              <w:contextualSpacing/>
              <w:jc w:val="both"/>
              <w:rPr>
                <w:sz w:val="24"/>
                <w:szCs w:val="24"/>
              </w:rPr>
            </w:pPr>
          </w:p>
        </w:tc>
      </w:tr>
      <w:tr w:rsidR="00B034AD" w:rsidRPr="003360D1" w:rsidTr="00E436B7">
        <w:trPr>
          <w:cantSplit/>
        </w:trPr>
        <w:tc>
          <w:tcPr>
            <w:tcW w:w="3758" w:type="dxa"/>
            <w:gridSpan w:val="7"/>
            <w:tcBorders>
              <w:top w:val="single" w:sz="4" w:space="0" w:color="auto"/>
            </w:tcBorders>
          </w:tcPr>
          <w:p w:rsidR="00B034AD" w:rsidRPr="003360D1" w:rsidRDefault="00B034AD" w:rsidP="0058127D">
            <w:pPr>
              <w:contextualSpacing/>
              <w:jc w:val="both"/>
              <w:rPr>
                <w:sz w:val="24"/>
                <w:szCs w:val="24"/>
              </w:rPr>
            </w:pPr>
            <w:r w:rsidRPr="003360D1">
              <w:rPr>
                <w:sz w:val="24"/>
                <w:szCs w:val="24"/>
              </w:rPr>
              <w:t>Цель проведения работ:</w:t>
            </w:r>
          </w:p>
        </w:tc>
        <w:tc>
          <w:tcPr>
            <w:tcW w:w="5946" w:type="dxa"/>
            <w:gridSpan w:val="4"/>
            <w:tcBorders>
              <w:bottom w:val="single" w:sz="4" w:space="0" w:color="auto"/>
            </w:tcBorders>
          </w:tcPr>
          <w:p w:rsidR="00B034AD" w:rsidRPr="003360D1" w:rsidRDefault="00B034AD" w:rsidP="0058127D">
            <w:pPr>
              <w:contextualSpacing/>
              <w:jc w:val="both"/>
              <w:rPr>
                <w:sz w:val="24"/>
                <w:szCs w:val="24"/>
              </w:rPr>
            </w:pPr>
          </w:p>
        </w:tc>
      </w:tr>
      <w:tr w:rsidR="00B034AD" w:rsidRPr="003360D1" w:rsidTr="00E436B7">
        <w:trPr>
          <w:cantSplit/>
        </w:trPr>
        <w:tc>
          <w:tcPr>
            <w:tcW w:w="3758" w:type="dxa"/>
            <w:gridSpan w:val="7"/>
          </w:tcPr>
          <w:p w:rsidR="00B034AD" w:rsidRPr="003360D1" w:rsidRDefault="00B034AD" w:rsidP="0058127D">
            <w:pPr>
              <w:adjustRightInd w:val="0"/>
              <w:rPr>
                <w:sz w:val="24"/>
                <w:szCs w:val="24"/>
              </w:rPr>
            </w:pPr>
            <w:r w:rsidRPr="003360D1">
              <w:rPr>
                <w:rFonts w:eastAsia="TimesNewRomanPSMT"/>
                <w:sz w:val="24"/>
                <w:szCs w:val="24"/>
              </w:rPr>
              <w:t xml:space="preserve">Сведения о заключении договора о подключении (техническом присоединении) к инженерно – техническим сетям: </w:t>
            </w:r>
          </w:p>
        </w:tc>
        <w:tc>
          <w:tcPr>
            <w:tcW w:w="5946" w:type="dxa"/>
            <w:gridSpan w:val="4"/>
            <w:tcBorders>
              <w:top w:val="single" w:sz="4" w:space="0" w:color="auto"/>
              <w:bottom w:val="single" w:sz="4" w:space="0" w:color="auto"/>
            </w:tcBorders>
          </w:tcPr>
          <w:p w:rsidR="00B034AD" w:rsidRPr="003360D1" w:rsidRDefault="00B034AD" w:rsidP="0058127D">
            <w:pPr>
              <w:contextualSpacing/>
              <w:jc w:val="both"/>
              <w:rPr>
                <w:sz w:val="24"/>
                <w:szCs w:val="24"/>
              </w:rPr>
            </w:pPr>
          </w:p>
        </w:tc>
      </w:tr>
      <w:tr w:rsidR="00B034AD" w:rsidRPr="003360D1" w:rsidTr="00E436B7">
        <w:trPr>
          <w:cantSplit/>
        </w:trPr>
        <w:tc>
          <w:tcPr>
            <w:tcW w:w="3758" w:type="dxa"/>
            <w:gridSpan w:val="7"/>
          </w:tcPr>
          <w:p w:rsidR="00B034AD" w:rsidRPr="003360D1" w:rsidRDefault="00B034AD" w:rsidP="0058127D">
            <w:pPr>
              <w:adjustRightInd w:val="0"/>
              <w:rPr>
                <w:sz w:val="24"/>
                <w:szCs w:val="24"/>
              </w:rPr>
            </w:pPr>
            <w:r w:rsidRPr="003360D1">
              <w:rPr>
                <w:rFonts w:eastAsia="TimesNewRomanPSMT"/>
                <w:sz w:val="24"/>
                <w:szCs w:val="24"/>
              </w:rPr>
              <w:t>Информация о необходимости проведения вырубки зеленых насаждений, вскрытия твердого покрытия дорог и тротуаров:</w:t>
            </w:r>
          </w:p>
        </w:tc>
        <w:tc>
          <w:tcPr>
            <w:tcW w:w="5946" w:type="dxa"/>
            <w:gridSpan w:val="4"/>
            <w:tcBorders>
              <w:top w:val="single" w:sz="4" w:space="0" w:color="auto"/>
            </w:tcBorders>
          </w:tcPr>
          <w:p w:rsidR="00B034AD" w:rsidRPr="003360D1" w:rsidRDefault="00B034AD" w:rsidP="0058127D">
            <w:pPr>
              <w:contextualSpacing/>
              <w:jc w:val="both"/>
              <w:rPr>
                <w:sz w:val="24"/>
                <w:szCs w:val="24"/>
              </w:rPr>
            </w:pPr>
          </w:p>
        </w:tc>
      </w:tr>
      <w:tr w:rsidR="00B034AD" w:rsidRPr="003360D1" w:rsidTr="00E436B7">
        <w:trPr>
          <w:cantSplit/>
          <w:trHeight w:val="465"/>
        </w:trPr>
        <w:tc>
          <w:tcPr>
            <w:tcW w:w="9704" w:type="dxa"/>
            <w:gridSpan w:val="11"/>
            <w:tcBorders>
              <w:bottom w:val="single" w:sz="4" w:space="0" w:color="auto"/>
            </w:tcBorders>
            <w:vAlign w:val="center"/>
          </w:tcPr>
          <w:p w:rsidR="00B034AD" w:rsidRPr="003360D1" w:rsidRDefault="00B034AD" w:rsidP="00E436B7">
            <w:pPr>
              <w:contextualSpacing/>
              <w:rPr>
                <w:sz w:val="24"/>
                <w:szCs w:val="24"/>
              </w:rPr>
            </w:pPr>
            <w:r w:rsidRPr="003360D1">
              <w:rPr>
                <w:sz w:val="24"/>
                <w:szCs w:val="24"/>
              </w:rPr>
              <w:t>К настоящему заявлению прилагаются следующие документы:</w:t>
            </w:r>
          </w:p>
        </w:tc>
      </w:tr>
      <w:tr w:rsidR="00E436B7" w:rsidRPr="003360D1" w:rsidTr="00E436B7">
        <w:trPr>
          <w:cantSplit/>
        </w:trPr>
        <w:tc>
          <w:tcPr>
            <w:tcW w:w="640" w:type="dxa"/>
            <w:tcBorders>
              <w:top w:val="single" w:sz="4" w:space="0" w:color="auto"/>
              <w:left w:val="single" w:sz="4" w:space="0" w:color="auto"/>
              <w:bottom w:val="single" w:sz="4" w:space="0" w:color="auto"/>
              <w:right w:val="single" w:sz="4" w:space="0" w:color="auto"/>
            </w:tcBorders>
            <w:vAlign w:val="center"/>
          </w:tcPr>
          <w:p w:rsidR="00E436B7" w:rsidRPr="003360D1" w:rsidRDefault="00E436B7" w:rsidP="00E436B7">
            <w:pPr>
              <w:contextualSpacing/>
              <w:jc w:val="center"/>
              <w:rPr>
                <w:sz w:val="22"/>
                <w:szCs w:val="24"/>
              </w:rPr>
            </w:pPr>
            <w:r w:rsidRPr="003360D1">
              <w:rPr>
                <w:sz w:val="22"/>
                <w:szCs w:val="24"/>
              </w:rPr>
              <w:t xml:space="preserve">№ </w:t>
            </w:r>
            <w:proofErr w:type="gramStart"/>
            <w:r w:rsidRPr="003360D1">
              <w:rPr>
                <w:sz w:val="22"/>
                <w:szCs w:val="24"/>
              </w:rPr>
              <w:t>п</w:t>
            </w:r>
            <w:proofErr w:type="gramEnd"/>
            <w:r w:rsidRPr="003360D1">
              <w:rPr>
                <w:sz w:val="22"/>
                <w:szCs w:val="24"/>
              </w:rPr>
              <w:t>/п</w:t>
            </w:r>
          </w:p>
        </w:tc>
        <w:tc>
          <w:tcPr>
            <w:tcW w:w="7796" w:type="dxa"/>
            <w:gridSpan w:val="9"/>
            <w:tcBorders>
              <w:top w:val="single" w:sz="4" w:space="0" w:color="auto"/>
              <w:left w:val="single" w:sz="4" w:space="0" w:color="auto"/>
              <w:bottom w:val="single" w:sz="4" w:space="0" w:color="auto"/>
              <w:right w:val="single" w:sz="4" w:space="0" w:color="auto"/>
            </w:tcBorders>
            <w:vAlign w:val="center"/>
          </w:tcPr>
          <w:p w:rsidR="00E436B7" w:rsidRPr="003360D1" w:rsidRDefault="00E436B7" w:rsidP="00E436B7">
            <w:pPr>
              <w:contextualSpacing/>
              <w:jc w:val="center"/>
              <w:rPr>
                <w:sz w:val="22"/>
                <w:szCs w:val="24"/>
              </w:rPr>
            </w:pPr>
            <w:r w:rsidRPr="003360D1">
              <w:rPr>
                <w:sz w:val="22"/>
                <w:szCs w:val="24"/>
              </w:rPr>
              <w:t>Наименование документа</w:t>
            </w:r>
          </w:p>
        </w:tc>
        <w:tc>
          <w:tcPr>
            <w:tcW w:w="1268" w:type="dxa"/>
            <w:tcBorders>
              <w:top w:val="single" w:sz="4" w:space="0" w:color="auto"/>
              <w:left w:val="single" w:sz="4" w:space="0" w:color="auto"/>
              <w:bottom w:val="single" w:sz="4" w:space="0" w:color="auto"/>
              <w:right w:val="single" w:sz="4" w:space="0" w:color="auto"/>
            </w:tcBorders>
            <w:vAlign w:val="center"/>
          </w:tcPr>
          <w:p w:rsidR="00E436B7" w:rsidRPr="003360D1" w:rsidRDefault="00E436B7" w:rsidP="00E436B7">
            <w:pPr>
              <w:contextualSpacing/>
              <w:jc w:val="center"/>
              <w:rPr>
                <w:sz w:val="22"/>
                <w:szCs w:val="24"/>
              </w:rPr>
            </w:pPr>
            <w:r w:rsidRPr="003360D1">
              <w:rPr>
                <w:sz w:val="22"/>
                <w:szCs w:val="24"/>
              </w:rPr>
              <w:t>Кол-во листов</w:t>
            </w:r>
          </w:p>
        </w:tc>
      </w:tr>
      <w:tr w:rsidR="00E436B7" w:rsidRPr="003360D1" w:rsidTr="00E436B7">
        <w:trPr>
          <w:cantSplit/>
        </w:trPr>
        <w:tc>
          <w:tcPr>
            <w:tcW w:w="640" w:type="dxa"/>
            <w:tcBorders>
              <w:top w:val="single" w:sz="4" w:space="0" w:color="auto"/>
              <w:left w:val="single" w:sz="4" w:space="0" w:color="auto"/>
              <w:bottom w:val="single" w:sz="4" w:space="0" w:color="auto"/>
              <w:right w:val="single" w:sz="4" w:space="0" w:color="auto"/>
            </w:tcBorders>
            <w:vAlign w:val="center"/>
          </w:tcPr>
          <w:p w:rsidR="00E436B7" w:rsidRPr="003360D1" w:rsidRDefault="00E436B7" w:rsidP="00E436B7">
            <w:pPr>
              <w:contextualSpacing/>
              <w:jc w:val="center"/>
              <w:rPr>
                <w:sz w:val="22"/>
                <w:szCs w:val="24"/>
              </w:rPr>
            </w:pPr>
            <w:r w:rsidRPr="003360D1">
              <w:rPr>
                <w:sz w:val="22"/>
                <w:szCs w:val="24"/>
              </w:rPr>
              <w:t>1</w:t>
            </w:r>
          </w:p>
        </w:tc>
        <w:tc>
          <w:tcPr>
            <w:tcW w:w="7796" w:type="dxa"/>
            <w:gridSpan w:val="9"/>
            <w:tcBorders>
              <w:top w:val="single" w:sz="4" w:space="0" w:color="auto"/>
              <w:left w:val="single" w:sz="4" w:space="0" w:color="auto"/>
              <w:bottom w:val="single" w:sz="4" w:space="0" w:color="auto"/>
              <w:right w:val="single" w:sz="4" w:space="0" w:color="auto"/>
            </w:tcBorders>
            <w:vAlign w:val="center"/>
          </w:tcPr>
          <w:p w:rsidR="00E436B7" w:rsidRPr="003360D1" w:rsidRDefault="00E436B7" w:rsidP="00E436B7">
            <w:pPr>
              <w:contextualSpacing/>
              <w:jc w:val="center"/>
              <w:rPr>
                <w:sz w:val="22"/>
                <w:szCs w:val="24"/>
              </w:rPr>
            </w:pPr>
          </w:p>
        </w:tc>
        <w:tc>
          <w:tcPr>
            <w:tcW w:w="1268" w:type="dxa"/>
            <w:tcBorders>
              <w:top w:val="single" w:sz="4" w:space="0" w:color="auto"/>
              <w:left w:val="single" w:sz="4" w:space="0" w:color="auto"/>
              <w:bottom w:val="single" w:sz="4" w:space="0" w:color="auto"/>
              <w:right w:val="single" w:sz="4" w:space="0" w:color="auto"/>
            </w:tcBorders>
            <w:vAlign w:val="center"/>
          </w:tcPr>
          <w:p w:rsidR="00E436B7" w:rsidRPr="003360D1" w:rsidRDefault="00E436B7" w:rsidP="00E436B7">
            <w:pPr>
              <w:contextualSpacing/>
              <w:jc w:val="center"/>
              <w:rPr>
                <w:sz w:val="22"/>
                <w:szCs w:val="24"/>
              </w:rPr>
            </w:pPr>
          </w:p>
        </w:tc>
      </w:tr>
      <w:tr w:rsidR="00E436B7" w:rsidRPr="003360D1" w:rsidTr="00E436B7">
        <w:trPr>
          <w:cantSplit/>
        </w:trPr>
        <w:tc>
          <w:tcPr>
            <w:tcW w:w="640" w:type="dxa"/>
            <w:tcBorders>
              <w:top w:val="single" w:sz="4" w:space="0" w:color="auto"/>
              <w:left w:val="single" w:sz="4" w:space="0" w:color="auto"/>
              <w:bottom w:val="single" w:sz="4" w:space="0" w:color="auto"/>
              <w:right w:val="single" w:sz="4" w:space="0" w:color="auto"/>
            </w:tcBorders>
            <w:vAlign w:val="center"/>
          </w:tcPr>
          <w:p w:rsidR="00E436B7" w:rsidRPr="003360D1" w:rsidRDefault="00E436B7" w:rsidP="00E436B7">
            <w:pPr>
              <w:contextualSpacing/>
              <w:jc w:val="center"/>
              <w:rPr>
                <w:sz w:val="22"/>
                <w:szCs w:val="24"/>
              </w:rPr>
            </w:pPr>
            <w:r w:rsidRPr="003360D1">
              <w:rPr>
                <w:sz w:val="22"/>
                <w:szCs w:val="24"/>
              </w:rPr>
              <w:t>2</w:t>
            </w:r>
          </w:p>
        </w:tc>
        <w:tc>
          <w:tcPr>
            <w:tcW w:w="7796" w:type="dxa"/>
            <w:gridSpan w:val="9"/>
            <w:tcBorders>
              <w:top w:val="single" w:sz="4" w:space="0" w:color="auto"/>
              <w:left w:val="single" w:sz="4" w:space="0" w:color="auto"/>
              <w:bottom w:val="single" w:sz="4" w:space="0" w:color="auto"/>
              <w:right w:val="single" w:sz="4" w:space="0" w:color="auto"/>
            </w:tcBorders>
            <w:vAlign w:val="center"/>
          </w:tcPr>
          <w:p w:rsidR="00E436B7" w:rsidRPr="003360D1" w:rsidRDefault="00E436B7" w:rsidP="00E436B7">
            <w:pPr>
              <w:contextualSpacing/>
              <w:jc w:val="center"/>
              <w:rPr>
                <w:sz w:val="22"/>
                <w:szCs w:val="24"/>
              </w:rPr>
            </w:pPr>
          </w:p>
        </w:tc>
        <w:tc>
          <w:tcPr>
            <w:tcW w:w="1268" w:type="dxa"/>
            <w:tcBorders>
              <w:top w:val="single" w:sz="4" w:space="0" w:color="auto"/>
              <w:left w:val="single" w:sz="4" w:space="0" w:color="auto"/>
              <w:bottom w:val="single" w:sz="4" w:space="0" w:color="auto"/>
              <w:right w:val="single" w:sz="4" w:space="0" w:color="auto"/>
            </w:tcBorders>
            <w:vAlign w:val="center"/>
          </w:tcPr>
          <w:p w:rsidR="00E436B7" w:rsidRPr="003360D1" w:rsidRDefault="00E436B7" w:rsidP="00E436B7">
            <w:pPr>
              <w:contextualSpacing/>
              <w:jc w:val="center"/>
              <w:rPr>
                <w:sz w:val="22"/>
                <w:szCs w:val="24"/>
              </w:rPr>
            </w:pPr>
          </w:p>
        </w:tc>
      </w:tr>
      <w:tr w:rsidR="00E436B7" w:rsidRPr="003360D1" w:rsidTr="00E436B7">
        <w:trPr>
          <w:cantSplit/>
        </w:trPr>
        <w:tc>
          <w:tcPr>
            <w:tcW w:w="640" w:type="dxa"/>
            <w:tcBorders>
              <w:top w:val="single" w:sz="4" w:space="0" w:color="auto"/>
              <w:left w:val="single" w:sz="4" w:space="0" w:color="auto"/>
              <w:bottom w:val="single" w:sz="4" w:space="0" w:color="auto"/>
              <w:right w:val="single" w:sz="4" w:space="0" w:color="auto"/>
            </w:tcBorders>
            <w:vAlign w:val="center"/>
          </w:tcPr>
          <w:p w:rsidR="00E436B7" w:rsidRPr="003360D1" w:rsidRDefault="00E436B7" w:rsidP="00E436B7">
            <w:pPr>
              <w:contextualSpacing/>
              <w:jc w:val="center"/>
              <w:rPr>
                <w:sz w:val="22"/>
                <w:szCs w:val="24"/>
              </w:rPr>
            </w:pPr>
            <w:r w:rsidRPr="003360D1">
              <w:rPr>
                <w:sz w:val="22"/>
                <w:szCs w:val="24"/>
              </w:rPr>
              <w:t>…</w:t>
            </w:r>
          </w:p>
        </w:tc>
        <w:tc>
          <w:tcPr>
            <w:tcW w:w="7796" w:type="dxa"/>
            <w:gridSpan w:val="9"/>
            <w:tcBorders>
              <w:top w:val="single" w:sz="4" w:space="0" w:color="auto"/>
              <w:left w:val="single" w:sz="4" w:space="0" w:color="auto"/>
              <w:bottom w:val="single" w:sz="4" w:space="0" w:color="auto"/>
              <w:right w:val="single" w:sz="4" w:space="0" w:color="auto"/>
            </w:tcBorders>
            <w:vAlign w:val="center"/>
          </w:tcPr>
          <w:p w:rsidR="00E436B7" w:rsidRPr="003360D1" w:rsidRDefault="00E436B7" w:rsidP="00E436B7">
            <w:pPr>
              <w:contextualSpacing/>
              <w:jc w:val="center"/>
              <w:rPr>
                <w:sz w:val="22"/>
                <w:szCs w:val="24"/>
              </w:rPr>
            </w:pPr>
          </w:p>
        </w:tc>
        <w:tc>
          <w:tcPr>
            <w:tcW w:w="1268" w:type="dxa"/>
            <w:tcBorders>
              <w:top w:val="single" w:sz="4" w:space="0" w:color="auto"/>
              <w:left w:val="single" w:sz="4" w:space="0" w:color="auto"/>
              <w:bottom w:val="single" w:sz="4" w:space="0" w:color="auto"/>
              <w:right w:val="single" w:sz="4" w:space="0" w:color="auto"/>
            </w:tcBorders>
            <w:vAlign w:val="center"/>
          </w:tcPr>
          <w:p w:rsidR="00E436B7" w:rsidRPr="003360D1" w:rsidRDefault="00E436B7" w:rsidP="00E436B7">
            <w:pPr>
              <w:contextualSpacing/>
              <w:jc w:val="center"/>
              <w:rPr>
                <w:sz w:val="22"/>
                <w:szCs w:val="24"/>
              </w:rPr>
            </w:pPr>
          </w:p>
        </w:tc>
      </w:tr>
      <w:tr w:rsidR="00E436B7" w:rsidRPr="003360D1" w:rsidTr="00E436B7">
        <w:trPr>
          <w:cantSplit/>
        </w:trPr>
        <w:tc>
          <w:tcPr>
            <w:tcW w:w="9704" w:type="dxa"/>
            <w:gridSpan w:val="11"/>
            <w:tcBorders>
              <w:top w:val="single" w:sz="4" w:space="0" w:color="auto"/>
            </w:tcBorders>
          </w:tcPr>
          <w:p w:rsidR="00E436B7" w:rsidRPr="003360D1" w:rsidRDefault="00E436B7" w:rsidP="0058127D">
            <w:pPr>
              <w:contextualSpacing/>
              <w:jc w:val="both"/>
              <w:rPr>
                <w:sz w:val="24"/>
                <w:szCs w:val="24"/>
              </w:rPr>
            </w:pPr>
          </w:p>
        </w:tc>
      </w:tr>
      <w:tr w:rsidR="00B034AD" w:rsidRPr="003360D1" w:rsidTr="0058127D">
        <w:trPr>
          <w:cantSplit/>
          <w:trHeight w:val="2284"/>
        </w:trPr>
        <w:tc>
          <w:tcPr>
            <w:tcW w:w="9704" w:type="dxa"/>
            <w:gridSpan w:val="11"/>
          </w:tcPr>
          <w:p w:rsidR="00B034AD" w:rsidRPr="003360D1" w:rsidRDefault="00B034AD" w:rsidP="0058127D">
            <w:pPr>
              <w:ind w:firstLine="567"/>
              <w:contextualSpacing/>
              <w:jc w:val="both"/>
              <w:rPr>
                <w:sz w:val="24"/>
                <w:szCs w:val="24"/>
              </w:rPr>
            </w:pPr>
            <w:r w:rsidRPr="003360D1">
              <w:rPr>
                <w:sz w:val="24"/>
                <w:szCs w:val="24"/>
              </w:rPr>
              <w:t>Обязуюсь обо всех изменениях, связанных с приведенными в настоящем заявлении сведениями, и изменениях условий, на основании которых производилась выдача разрешения на осуществление земляных работ, сообщать в орган, выдавший разрешение на осуществление земляных работ.</w:t>
            </w:r>
          </w:p>
          <w:p w:rsidR="00B034AD" w:rsidRPr="003360D1" w:rsidRDefault="00B034AD" w:rsidP="0058127D">
            <w:pPr>
              <w:ind w:firstLine="567"/>
              <w:contextualSpacing/>
              <w:jc w:val="both"/>
              <w:rPr>
                <w:sz w:val="24"/>
                <w:szCs w:val="24"/>
              </w:rPr>
            </w:pPr>
            <w:r w:rsidRPr="003360D1">
              <w:rPr>
                <w:sz w:val="24"/>
                <w:szCs w:val="24"/>
              </w:rPr>
              <w:t>Об административной ответственности за допущенные нарушения предупрежде</w:t>
            </w:r>
            <w:proofErr w:type="gramStart"/>
            <w:r w:rsidRPr="003360D1">
              <w:rPr>
                <w:sz w:val="24"/>
                <w:szCs w:val="24"/>
              </w:rPr>
              <w:t>н(</w:t>
            </w:r>
            <w:proofErr w:type="spellStart"/>
            <w:proofErr w:type="gramEnd"/>
            <w:r w:rsidRPr="003360D1">
              <w:rPr>
                <w:sz w:val="24"/>
                <w:szCs w:val="24"/>
              </w:rPr>
              <w:t>ы</w:t>
            </w:r>
            <w:proofErr w:type="spellEnd"/>
            <w:r w:rsidRPr="003360D1">
              <w:rPr>
                <w:sz w:val="24"/>
                <w:szCs w:val="24"/>
              </w:rPr>
              <w:t>).</w:t>
            </w:r>
          </w:p>
          <w:p w:rsidR="00B034AD" w:rsidRPr="003360D1" w:rsidRDefault="00B034AD" w:rsidP="0058127D">
            <w:pPr>
              <w:adjustRightInd w:val="0"/>
              <w:ind w:firstLine="567"/>
              <w:contextualSpacing/>
              <w:jc w:val="both"/>
              <w:rPr>
                <w:sz w:val="24"/>
                <w:szCs w:val="24"/>
              </w:rPr>
            </w:pPr>
          </w:p>
          <w:p w:rsidR="00B034AD" w:rsidRPr="003360D1" w:rsidRDefault="00B034AD" w:rsidP="0058127D">
            <w:pPr>
              <w:adjustRightInd w:val="0"/>
              <w:ind w:firstLine="567"/>
              <w:contextualSpacing/>
              <w:jc w:val="both"/>
              <w:rPr>
                <w:sz w:val="24"/>
                <w:szCs w:val="24"/>
              </w:rPr>
            </w:pPr>
            <w:r w:rsidRPr="003360D1">
              <w:rPr>
                <w:sz w:val="24"/>
                <w:szCs w:val="24"/>
              </w:rPr>
              <w:t>В соответствии с Федеральным законом от 27.07.2006 №152-ФЗ «О персональных  данных» подтвержда</w:t>
            </w:r>
            <w:proofErr w:type="gramStart"/>
            <w:r w:rsidRPr="003360D1">
              <w:rPr>
                <w:sz w:val="24"/>
                <w:szCs w:val="24"/>
              </w:rPr>
              <w:t>ю(</w:t>
            </w:r>
            <w:proofErr w:type="gramEnd"/>
            <w:r w:rsidRPr="003360D1">
              <w:rPr>
                <w:sz w:val="24"/>
                <w:szCs w:val="24"/>
              </w:rPr>
              <w:t>ем) свое согласие на обработку персональных данных.</w:t>
            </w:r>
          </w:p>
          <w:p w:rsidR="00B034AD" w:rsidRPr="003360D1" w:rsidRDefault="00B034AD" w:rsidP="0058127D">
            <w:pPr>
              <w:ind w:firstLine="601"/>
              <w:contextualSpacing/>
              <w:jc w:val="both"/>
              <w:rPr>
                <w:sz w:val="24"/>
                <w:szCs w:val="24"/>
              </w:rPr>
            </w:pPr>
          </w:p>
          <w:p w:rsidR="00B034AD" w:rsidRPr="003360D1" w:rsidRDefault="00B034AD" w:rsidP="0058127D">
            <w:pPr>
              <w:ind w:firstLine="601"/>
              <w:contextualSpacing/>
              <w:jc w:val="both"/>
              <w:rPr>
                <w:sz w:val="24"/>
                <w:szCs w:val="24"/>
              </w:rPr>
            </w:pPr>
            <w:r w:rsidRPr="003360D1">
              <w:rPr>
                <w:sz w:val="24"/>
                <w:szCs w:val="24"/>
              </w:rPr>
              <w:t>Способ выдачи (направления) разрешения на осуществление  земляных работ (отказа в его выдаче) __________________________________________________________________.</w:t>
            </w:r>
          </w:p>
          <w:p w:rsidR="00B034AD" w:rsidRPr="003360D1" w:rsidRDefault="00B034AD" w:rsidP="0058127D">
            <w:pPr>
              <w:ind w:firstLine="601"/>
              <w:contextualSpacing/>
              <w:jc w:val="center"/>
              <w:rPr>
                <w:szCs w:val="24"/>
              </w:rPr>
            </w:pPr>
            <w:r w:rsidRPr="003360D1">
              <w:rPr>
                <w:szCs w:val="24"/>
              </w:rPr>
              <w:t>(лично заявителю (уполномоченному лицу)</w:t>
            </w:r>
            <w:r w:rsidR="00E436B7" w:rsidRPr="003360D1">
              <w:rPr>
                <w:szCs w:val="24"/>
              </w:rPr>
              <w:t xml:space="preserve">, </w:t>
            </w:r>
            <w:r w:rsidRPr="003360D1">
              <w:rPr>
                <w:szCs w:val="24"/>
              </w:rPr>
              <w:t>заказным письмом с уведомлением)</w:t>
            </w:r>
          </w:p>
          <w:p w:rsidR="00B034AD" w:rsidRPr="003360D1" w:rsidRDefault="00B034AD" w:rsidP="0058127D">
            <w:pPr>
              <w:ind w:firstLine="601"/>
              <w:contextualSpacing/>
              <w:jc w:val="both"/>
              <w:rPr>
                <w:sz w:val="24"/>
                <w:szCs w:val="24"/>
              </w:rPr>
            </w:pPr>
          </w:p>
        </w:tc>
      </w:tr>
      <w:tr w:rsidR="00B034AD" w:rsidRPr="003360D1" w:rsidTr="0058127D">
        <w:trPr>
          <w:cantSplit/>
        </w:trPr>
        <w:tc>
          <w:tcPr>
            <w:tcW w:w="9704" w:type="dxa"/>
            <w:gridSpan w:val="11"/>
          </w:tcPr>
          <w:p w:rsidR="00B034AD" w:rsidRPr="003360D1" w:rsidRDefault="00B034AD" w:rsidP="0058127D">
            <w:pPr>
              <w:contextualSpacing/>
              <w:jc w:val="center"/>
              <w:rPr>
                <w:iCs/>
                <w:sz w:val="24"/>
                <w:szCs w:val="24"/>
              </w:rPr>
            </w:pPr>
          </w:p>
        </w:tc>
      </w:tr>
      <w:tr w:rsidR="00B034AD" w:rsidRPr="003360D1" w:rsidTr="0058127D">
        <w:trPr>
          <w:cantSplit/>
        </w:trPr>
        <w:tc>
          <w:tcPr>
            <w:tcW w:w="5008" w:type="dxa"/>
            <w:gridSpan w:val="9"/>
          </w:tcPr>
          <w:p w:rsidR="00B034AD" w:rsidRPr="003360D1" w:rsidRDefault="00B034AD" w:rsidP="0058127D">
            <w:pPr>
              <w:contextualSpacing/>
              <w:jc w:val="center"/>
              <w:rPr>
                <w:sz w:val="24"/>
                <w:szCs w:val="24"/>
              </w:rPr>
            </w:pPr>
          </w:p>
        </w:tc>
        <w:tc>
          <w:tcPr>
            <w:tcW w:w="4696" w:type="dxa"/>
            <w:gridSpan w:val="2"/>
            <w:tcBorders>
              <w:top w:val="single" w:sz="4" w:space="0" w:color="auto"/>
            </w:tcBorders>
          </w:tcPr>
          <w:p w:rsidR="00B034AD" w:rsidRPr="003360D1" w:rsidRDefault="00B034AD" w:rsidP="0058127D">
            <w:pPr>
              <w:contextualSpacing/>
              <w:jc w:val="center"/>
            </w:pPr>
            <w:r w:rsidRPr="003360D1">
              <w:t>подпись заявителя, дата, печать</w:t>
            </w:r>
            <w:r w:rsidR="00E4349D" w:rsidRPr="003360D1">
              <w:t xml:space="preserve"> (при наличии)</w:t>
            </w:r>
          </w:p>
        </w:tc>
      </w:tr>
    </w:tbl>
    <w:p w:rsidR="00B034AD" w:rsidRPr="003360D1" w:rsidRDefault="00B034AD" w:rsidP="00B034AD">
      <w:pPr>
        <w:contextualSpacing/>
        <w:rPr>
          <w:sz w:val="24"/>
          <w:szCs w:val="24"/>
        </w:rPr>
      </w:pPr>
    </w:p>
    <w:p w:rsidR="00B034AD" w:rsidRPr="003360D1" w:rsidRDefault="00B034AD" w:rsidP="00B034AD">
      <w:pPr>
        <w:contextualSpacing/>
        <w:rPr>
          <w:sz w:val="24"/>
          <w:szCs w:val="24"/>
        </w:rPr>
      </w:pPr>
    </w:p>
    <w:p w:rsidR="00B034AD" w:rsidRPr="003360D1" w:rsidRDefault="00B034AD" w:rsidP="00B034AD">
      <w:pPr>
        <w:tabs>
          <w:tab w:val="center" w:pos="4677"/>
        </w:tabs>
        <w:contextualSpacing/>
        <w:rPr>
          <w:sz w:val="24"/>
          <w:szCs w:val="24"/>
        </w:rPr>
      </w:pPr>
      <w:r w:rsidRPr="003360D1">
        <w:rPr>
          <w:sz w:val="24"/>
          <w:szCs w:val="24"/>
        </w:rPr>
        <w:t>Зарегистрировано в муниципальном казенном</w:t>
      </w:r>
    </w:p>
    <w:p w:rsidR="00B034AD" w:rsidRPr="003360D1" w:rsidRDefault="00410650" w:rsidP="00B034AD">
      <w:pPr>
        <w:tabs>
          <w:tab w:val="center" w:pos="4677"/>
        </w:tabs>
        <w:contextualSpacing/>
        <w:rPr>
          <w:sz w:val="24"/>
          <w:szCs w:val="24"/>
        </w:rPr>
      </w:pPr>
      <w:r w:rsidRPr="00410650">
        <w:rPr>
          <w:noProof/>
          <w:lang w:eastAsia="en-US"/>
        </w:rPr>
        <w:pict>
          <v:rect id="Rectangle 8" o:spid="_x0000_s1028" style="position:absolute;margin-left:361.95pt;margin-top:.95pt;width:91.5pt;height:29.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"/>
        </w:pict>
      </w:r>
      <w:proofErr w:type="gramStart"/>
      <w:r w:rsidR="00B034AD" w:rsidRPr="003360D1">
        <w:rPr>
          <w:sz w:val="24"/>
          <w:szCs w:val="24"/>
        </w:rPr>
        <w:t>учреждении</w:t>
      </w:r>
      <w:proofErr w:type="gramEnd"/>
      <w:r w:rsidR="00B034AD" w:rsidRPr="003360D1">
        <w:rPr>
          <w:sz w:val="24"/>
          <w:szCs w:val="24"/>
        </w:rPr>
        <w:t xml:space="preserve"> «Управление градостроительства, </w:t>
      </w:r>
    </w:p>
    <w:p w:rsidR="00B034AD" w:rsidRPr="003360D1" w:rsidRDefault="00B034AD" w:rsidP="00B034AD">
      <w:pPr>
        <w:tabs>
          <w:tab w:val="center" w:pos="4677"/>
        </w:tabs>
        <w:contextualSpacing/>
        <w:rPr>
          <w:sz w:val="24"/>
          <w:szCs w:val="24"/>
        </w:rPr>
      </w:pPr>
      <w:r w:rsidRPr="003360D1">
        <w:rPr>
          <w:sz w:val="24"/>
          <w:szCs w:val="24"/>
        </w:rPr>
        <w:t>землепользования и природопользования города Урай»</w:t>
      </w:r>
    </w:p>
    <w:p w:rsidR="00B034AD" w:rsidRPr="003360D1" w:rsidRDefault="00B034AD" w:rsidP="00B034AD">
      <w:pPr>
        <w:tabs>
          <w:tab w:val="center" w:pos="4677"/>
        </w:tabs>
        <w:contextualSpacing/>
        <w:rPr>
          <w:sz w:val="24"/>
          <w:szCs w:val="24"/>
        </w:rPr>
      </w:pPr>
    </w:p>
    <w:p w:rsidR="00B034AD" w:rsidRPr="003360D1" w:rsidRDefault="00B034AD" w:rsidP="00B034AD">
      <w:pPr>
        <w:tabs>
          <w:tab w:val="center" w:pos="4677"/>
        </w:tabs>
        <w:contextualSpacing/>
        <w:rPr>
          <w:sz w:val="24"/>
          <w:szCs w:val="24"/>
        </w:rPr>
      </w:pPr>
      <w:r w:rsidRPr="003360D1">
        <w:rPr>
          <w:sz w:val="24"/>
          <w:szCs w:val="24"/>
        </w:rPr>
        <w:t>___________________________________________    ____________   ___________________</w:t>
      </w:r>
    </w:p>
    <w:p w:rsidR="00B034AD" w:rsidRPr="003360D1" w:rsidRDefault="00B034AD" w:rsidP="00B034AD">
      <w:pPr>
        <w:contextualSpacing/>
        <w:jc w:val="center"/>
        <w:rPr>
          <w:sz w:val="24"/>
          <w:szCs w:val="24"/>
        </w:rPr>
      </w:pPr>
      <w:r w:rsidRPr="003360D1">
        <w:t xml:space="preserve">                                 должность                                                             подпись                расшифровка подписи</w:t>
      </w:r>
    </w:p>
    <w:p w:rsidR="00B034AD" w:rsidRPr="003360D1" w:rsidRDefault="00B034AD" w:rsidP="00B034AD">
      <w:pPr>
        <w:pStyle w:val="a6"/>
        <w:ind w:right="222"/>
        <w:jc w:val="right"/>
        <w:rPr>
          <w:szCs w:val="24"/>
        </w:rPr>
      </w:pPr>
    </w:p>
    <w:p w:rsidR="00B034AD" w:rsidRPr="003360D1" w:rsidRDefault="00B034AD" w:rsidP="00B034AD">
      <w:pPr>
        <w:pStyle w:val="a6"/>
        <w:ind w:right="222"/>
        <w:jc w:val="right"/>
        <w:rPr>
          <w:szCs w:val="24"/>
        </w:rPr>
      </w:pPr>
    </w:p>
    <w:p w:rsidR="00B034AD" w:rsidRPr="003360D1" w:rsidRDefault="00B034AD" w:rsidP="00B034AD">
      <w:pPr>
        <w:pStyle w:val="a6"/>
        <w:ind w:right="222"/>
        <w:jc w:val="right"/>
        <w:rPr>
          <w:szCs w:val="24"/>
        </w:rPr>
      </w:pPr>
    </w:p>
    <w:p w:rsidR="00B034AD" w:rsidRPr="003360D1" w:rsidRDefault="00B034AD" w:rsidP="00B034AD">
      <w:pPr>
        <w:pStyle w:val="a6"/>
        <w:ind w:right="222"/>
        <w:jc w:val="right"/>
        <w:rPr>
          <w:szCs w:val="24"/>
        </w:rPr>
      </w:pPr>
    </w:p>
    <w:p w:rsidR="00E4349D" w:rsidRPr="003360D1" w:rsidRDefault="00E4349D">
      <w:pPr>
        <w:rPr>
          <w:sz w:val="24"/>
          <w:szCs w:val="24"/>
        </w:rPr>
      </w:pPr>
      <w:r w:rsidRPr="003360D1">
        <w:rPr>
          <w:szCs w:val="24"/>
        </w:rPr>
        <w:br w:type="page"/>
      </w:r>
    </w:p>
    <w:p w:rsidR="00B034AD" w:rsidRPr="003360D1" w:rsidRDefault="00B034AD" w:rsidP="00B034AD">
      <w:pPr>
        <w:contextualSpacing/>
        <w:jc w:val="right"/>
        <w:rPr>
          <w:sz w:val="24"/>
          <w:szCs w:val="24"/>
        </w:rPr>
      </w:pPr>
      <w:r w:rsidRPr="003360D1">
        <w:rPr>
          <w:sz w:val="24"/>
          <w:szCs w:val="24"/>
        </w:rPr>
        <w:lastRenderedPageBreak/>
        <w:t>Форма 2</w:t>
      </w:r>
    </w:p>
    <w:p w:rsidR="00B034AD" w:rsidRPr="003360D1" w:rsidRDefault="00B034AD" w:rsidP="00B034AD">
      <w:pPr>
        <w:contextualSpacing/>
        <w:jc w:val="right"/>
        <w:rPr>
          <w:sz w:val="24"/>
          <w:szCs w:val="24"/>
        </w:rPr>
      </w:pPr>
    </w:p>
    <w:p w:rsidR="00B034AD" w:rsidRPr="003360D1" w:rsidRDefault="00B034AD" w:rsidP="00A603B4">
      <w:pPr>
        <w:ind w:left="4678"/>
        <w:contextualSpacing/>
        <w:jc w:val="both"/>
        <w:rPr>
          <w:sz w:val="24"/>
          <w:szCs w:val="24"/>
        </w:rPr>
      </w:pPr>
      <w:r w:rsidRPr="003360D1">
        <w:rPr>
          <w:sz w:val="24"/>
          <w:szCs w:val="24"/>
        </w:rPr>
        <w:t>Главе города Урай</w:t>
      </w:r>
    </w:p>
    <w:p w:rsidR="00A603B4" w:rsidRPr="003360D1" w:rsidRDefault="00A603B4" w:rsidP="00A603B4">
      <w:pPr>
        <w:ind w:left="4678"/>
        <w:contextualSpacing/>
        <w:jc w:val="both"/>
        <w:rPr>
          <w:sz w:val="24"/>
          <w:szCs w:val="24"/>
        </w:rPr>
      </w:pPr>
    </w:p>
    <w:tbl>
      <w:tblPr>
        <w:tblW w:w="0" w:type="auto"/>
        <w:jc w:val="right"/>
        <w:tblInd w:w="-536" w:type="dxa"/>
        <w:tblBorders>
          <w:insideV w:val="single" w:sz="4" w:space="0" w:color="auto"/>
        </w:tblBorders>
        <w:tblLayout w:type="fixed"/>
        <w:tblLook w:val="00A0"/>
      </w:tblPr>
      <w:tblGrid>
        <w:gridCol w:w="1000"/>
        <w:gridCol w:w="3789"/>
      </w:tblGrid>
      <w:tr w:rsidR="00B034AD" w:rsidRPr="003360D1" w:rsidTr="00A603B4">
        <w:trPr>
          <w:trHeight w:val="444"/>
          <w:jc w:val="right"/>
        </w:trPr>
        <w:tc>
          <w:tcPr>
            <w:tcW w:w="1000" w:type="dxa"/>
            <w:tcBorders>
              <w:top w:val="single" w:sz="4" w:space="0" w:color="auto"/>
              <w:right w:val="nil"/>
            </w:tcBorders>
            <w:vAlign w:val="bottom"/>
          </w:tcPr>
          <w:p w:rsidR="00B034AD" w:rsidRPr="003360D1" w:rsidRDefault="00B034AD" w:rsidP="00A603B4">
            <w:pPr>
              <w:contextualSpacing/>
              <w:rPr>
                <w:sz w:val="24"/>
                <w:szCs w:val="24"/>
              </w:rPr>
            </w:pPr>
            <w:r w:rsidRPr="003360D1">
              <w:rPr>
                <w:sz w:val="24"/>
                <w:szCs w:val="24"/>
              </w:rPr>
              <w:t xml:space="preserve">от </w:t>
            </w:r>
          </w:p>
        </w:tc>
        <w:tc>
          <w:tcPr>
            <w:tcW w:w="3789" w:type="dxa"/>
            <w:tcBorders>
              <w:top w:val="single" w:sz="4" w:space="0" w:color="auto"/>
              <w:left w:val="nil"/>
              <w:bottom w:val="single" w:sz="4" w:space="0" w:color="auto"/>
              <w:right w:val="nil"/>
            </w:tcBorders>
          </w:tcPr>
          <w:p w:rsidR="00B034AD" w:rsidRPr="003360D1" w:rsidRDefault="00B034AD" w:rsidP="0058127D">
            <w:pPr>
              <w:contextualSpacing/>
              <w:rPr>
                <w:sz w:val="24"/>
                <w:szCs w:val="24"/>
              </w:rPr>
            </w:pPr>
          </w:p>
        </w:tc>
      </w:tr>
      <w:tr w:rsidR="00B034AD" w:rsidRPr="003360D1" w:rsidTr="00E4349D">
        <w:trPr>
          <w:jc w:val="right"/>
        </w:trPr>
        <w:tc>
          <w:tcPr>
            <w:tcW w:w="4789" w:type="dxa"/>
            <w:gridSpan w:val="2"/>
            <w:tcBorders>
              <w:top w:val="nil"/>
              <w:left w:val="nil"/>
              <w:bottom w:val="single" w:sz="4" w:space="0" w:color="auto"/>
              <w:right w:val="nil"/>
            </w:tcBorders>
          </w:tcPr>
          <w:p w:rsidR="00B034AD" w:rsidRPr="003360D1" w:rsidRDefault="00B034AD" w:rsidP="0058127D">
            <w:pPr>
              <w:contextualSpacing/>
            </w:pPr>
            <w:r w:rsidRPr="003360D1">
              <w:t xml:space="preserve">        </w:t>
            </w:r>
            <w:r w:rsidR="00E4349D" w:rsidRPr="003360D1">
              <w:t xml:space="preserve">               </w:t>
            </w:r>
            <w:r w:rsidRPr="003360D1">
              <w:t xml:space="preserve">  (Ф.И.О./ наименование заявителя)</w:t>
            </w:r>
          </w:p>
          <w:p w:rsidR="00B034AD" w:rsidRPr="003360D1" w:rsidRDefault="00B034AD" w:rsidP="0058127D">
            <w:pPr>
              <w:contextualSpacing/>
              <w:rPr>
                <w:sz w:val="24"/>
                <w:szCs w:val="24"/>
              </w:rPr>
            </w:pPr>
          </w:p>
        </w:tc>
      </w:tr>
      <w:tr w:rsidR="00B034AD" w:rsidRPr="003360D1" w:rsidTr="00E4349D">
        <w:trPr>
          <w:jc w:val="right"/>
        </w:trPr>
        <w:tc>
          <w:tcPr>
            <w:tcW w:w="4789" w:type="dxa"/>
            <w:gridSpan w:val="2"/>
            <w:tcBorders>
              <w:top w:val="single" w:sz="4" w:space="0" w:color="auto"/>
              <w:left w:val="nil"/>
              <w:bottom w:val="nil"/>
              <w:right w:val="nil"/>
            </w:tcBorders>
            <w:vAlign w:val="center"/>
          </w:tcPr>
          <w:p w:rsidR="00B034AD" w:rsidRPr="003360D1" w:rsidRDefault="00B034AD" w:rsidP="00E4349D">
            <w:pPr>
              <w:contextualSpacing/>
              <w:jc w:val="center"/>
              <w:rPr>
                <w:sz w:val="24"/>
                <w:szCs w:val="24"/>
              </w:rPr>
            </w:pPr>
            <w:r w:rsidRPr="003360D1">
              <w:t>для физического лица: паспортные данные,</w:t>
            </w:r>
            <w:r w:rsidR="00E4349D" w:rsidRPr="003360D1">
              <w:t xml:space="preserve"> </w:t>
            </w:r>
          </w:p>
        </w:tc>
      </w:tr>
      <w:tr w:rsidR="00B034AD" w:rsidRPr="003360D1" w:rsidTr="00E4349D">
        <w:trPr>
          <w:jc w:val="right"/>
        </w:trPr>
        <w:tc>
          <w:tcPr>
            <w:tcW w:w="4789" w:type="dxa"/>
            <w:gridSpan w:val="2"/>
            <w:tcBorders>
              <w:top w:val="nil"/>
              <w:left w:val="nil"/>
              <w:bottom w:val="nil"/>
              <w:right w:val="nil"/>
            </w:tcBorders>
          </w:tcPr>
          <w:p w:rsidR="00B034AD" w:rsidRPr="003360D1" w:rsidRDefault="00B034AD" w:rsidP="0058127D">
            <w:pPr>
              <w:contextualSpacing/>
              <w:rPr>
                <w:sz w:val="24"/>
                <w:szCs w:val="24"/>
              </w:rPr>
            </w:pPr>
          </w:p>
        </w:tc>
      </w:tr>
      <w:tr w:rsidR="00B034AD" w:rsidRPr="003360D1" w:rsidTr="00E4349D">
        <w:trPr>
          <w:jc w:val="right"/>
        </w:trPr>
        <w:tc>
          <w:tcPr>
            <w:tcW w:w="4789" w:type="dxa"/>
            <w:gridSpan w:val="2"/>
            <w:tcBorders>
              <w:top w:val="single" w:sz="4" w:space="0" w:color="auto"/>
              <w:left w:val="nil"/>
              <w:bottom w:val="single" w:sz="4" w:space="0" w:color="auto"/>
              <w:right w:val="nil"/>
            </w:tcBorders>
          </w:tcPr>
          <w:p w:rsidR="00B034AD" w:rsidRPr="003360D1" w:rsidRDefault="00B034AD" w:rsidP="0058127D">
            <w:pPr>
              <w:contextualSpacing/>
              <w:jc w:val="center"/>
            </w:pPr>
            <w:r w:rsidRPr="003360D1">
              <w:t>адрес, телефон, электронная почта</w:t>
            </w:r>
          </w:p>
          <w:p w:rsidR="00B034AD" w:rsidRPr="003360D1" w:rsidRDefault="00B034AD" w:rsidP="0058127D">
            <w:pPr>
              <w:contextualSpacing/>
              <w:jc w:val="center"/>
              <w:rPr>
                <w:sz w:val="24"/>
                <w:szCs w:val="24"/>
              </w:rPr>
            </w:pPr>
          </w:p>
        </w:tc>
      </w:tr>
      <w:tr w:rsidR="00B034AD" w:rsidRPr="003360D1" w:rsidTr="00E4349D">
        <w:trPr>
          <w:jc w:val="right"/>
        </w:trPr>
        <w:tc>
          <w:tcPr>
            <w:tcW w:w="4789" w:type="dxa"/>
            <w:gridSpan w:val="2"/>
            <w:tcBorders>
              <w:top w:val="single" w:sz="4" w:space="0" w:color="auto"/>
              <w:left w:val="nil"/>
              <w:bottom w:val="single" w:sz="4" w:space="0" w:color="auto"/>
              <w:right w:val="nil"/>
            </w:tcBorders>
          </w:tcPr>
          <w:p w:rsidR="00B034AD" w:rsidRPr="003360D1" w:rsidRDefault="00B034AD" w:rsidP="00E4349D">
            <w:pPr>
              <w:contextualSpacing/>
              <w:jc w:val="center"/>
            </w:pPr>
            <w:proofErr w:type="gramStart"/>
            <w:r w:rsidRPr="003360D1">
              <w:t>для юр</w:t>
            </w:r>
            <w:r w:rsidR="00E4349D" w:rsidRPr="003360D1">
              <w:t xml:space="preserve">идического </w:t>
            </w:r>
            <w:r w:rsidRPr="003360D1">
              <w:t xml:space="preserve">лица: реквизиты (в т.ч. ИНН, </w:t>
            </w:r>
            <w:proofErr w:type="gramEnd"/>
          </w:p>
          <w:p w:rsidR="00E4349D" w:rsidRPr="003360D1" w:rsidRDefault="00E4349D" w:rsidP="00E4349D">
            <w:pPr>
              <w:contextualSpacing/>
              <w:jc w:val="center"/>
              <w:rPr>
                <w:sz w:val="24"/>
                <w:szCs w:val="24"/>
              </w:rPr>
            </w:pPr>
          </w:p>
        </w:tc>
      </w:tr>
      <w:tr w:rsidR="00B034AD" w:rsidRPr="003360D1" w:rsidTr="00E4349D">
        <w:trPr>
          <w:jc w:val="right"/>
        </w:trPr>
        <w:tc>
          <w:tcPr>
            <w:tcW w:w="4789" w:type="dxa"/>
            <w:gridSpan w:val="2"/>
            <w:tcBorders>
              <w:top w:val="nil"/>
              <w:left w:val="nil"/>
              <w:bottom w:val="single" w:sz="4" w:space="0" w:color="auto"/>
              <w:right w:val="nil"/>
            </w:tcBorders>
          </w:tcPr>
          <w:p w:rsidR="00B034AD" w:rsidRPr="003360D1" w:rsidRDefault="00E4349D" w:rsidP="0058127D">
            <w:pPr>
              <w:contextualSpacing/>
              <w:jc w:val="center"/>
            </w:pPr>
            <w:r w:rsidRPr="003360D1">
              <w:t xml:space="preserve">ОГРН, </w:t>
            </w:r>
            <w:r w:rsidR="00B034AD" w:rsidRPr="003360D1">
              <w:t>юр</w:t>
            </w:r>
            <w:r w:rsidRPr="003360D1">
              <w:t xml:space="preserve">идический </w:t>
            </w:r>
            <w:r w:rsidR="00B034AD" w:rsidRPr="003360D1">
              <w:t>и почтовый адрес, телефон,</w:t>
            </w:r>
          </w:p>
          <w:p w:rsidR="00B034AD" w:rsidRPr="003360D1" w:rsidRDefault="00B034AD" w:rsidP="0058127D">
            <w:pPr>
              <w:contextualSpacing/>
              <w:jc w:val="center"/>
              <w:rPr>
                <w:sz w:val="24"/>
                <w:szCs w:val="24"/>
              </w:rPr>
            </w:pPr>
          </w:p>
        </w:tc>
      </w:tr>
      <w:tr w:rsidR="00B034AD" w:rsidRPr="003360D1" w:rsidTr="00E4349D">
        <w:trPr>
          <w:jc w:val="right"/>
        </w:trPr>
        <w:tc>
          <w:tcPr>
            <w:tcW w:w="4789" w:type="dxa"/>
            <w:gridSpan w:val="2"/>
            <w:tcBorders>
              <w:top w:val="single" w:sz="4" w:space="0" w:color="auto"/>
              <w:left w:val="nil"/>
              <w:bottom w:val="nil"/>
              <w:right w:val="nil"/>
            </w:tcBorders>
          </w:tcPr>
          <w:p w:rsidR="00B034AD" w:rsidRPr="003360D1" w:rsidRDefault="00B034AD" w:rsidP="0058127D">
            <w:pPr>
              <w:contextualSpacing/>
              <w:jc w:val="center"/>
            </w:pPr>
            <w:r w:rsidRPr="003360D1">
              <w:t>электронная почта)</w:t>
            </w:r>
          </w:p>
        </w:tc>
      </w:tr>
    </w:tbl>
    <w:p w:rsidR="00B034AD" w:rsidRPr="003360D1" w:rsidRDefault="00B034AD" w:rsidP="00B034AD">
      <w:pPr>
        <w:contextualSpacing/>
        <w:jc w:val="center"/>
        <w:rPr>
          <w:sz w:val="24"/>
          <w:szCs w:val="24"/>
        </w:rPr>
      </w:pPr>
    </w:p>
    <w:p w:rsidR="00B034AD" w:rsidRPr="003360D1" w:rsidRDefault="00B034AD" w:rsidP="00B034AD">
      <w:pPr>
        <w:contextualSpacing/>
        <w:jc w:val="center"/>
        <w:rPr>
          <w:sz w:val="24"/>
          <w:szCs w:val="24"/>
        </w:rPr>
      </w:pPr>
      <w:r w:rsidRPr="003360D1">
        <w:rPr>
          <w:sz w:val="24"/>
          <w:szCs w:val="24"/>
        </w:rPr>
        <w:t>ЗАЯВЛЕНИЕ</w:t>
      </w:r>
    </w:p>
    <w:p w:rsidR="00B034AD" w:rsidRPr="003360D1" w:rsidRDefault="00B034AD" w:rsidP="00B034AD">
      <w:pPr>
        <w:contextualSpacing/>
        <w:jc w:val="center"/>
        <w:rPr>
          <w:sz w:val="24"/>
          <w:szCs w:val="24"/>
        </w:rPr>
      </w:pPr>
      <w:r w:rsidRPr="003360D1">
        <w:rPr>
          <w:sz w:val="24"/>
          <w:szCs w:val="24"/>
        </w:rPr>
        <w:t xml:space="preserve">о продлении разрешения на осуществление земляных работ </w:t>
      </w:r>
    </w:p>
    <w:p w:rsidR="00B034AD" w:rsidRPr="003360D1" w:rsidRDefault="00B034AD" w:rsidP="00B034AD">
      <w:pPr>
        <w:contextualSpacing/>
        <w:jc w:val="center"/>
        <w:rPr>
          <w:sz w:val="24"/>
          <w:szCs w:val="24"/>
        </w:rPr>
      </w:pPr>
    </w:p>
    <w:tbl>
      <w:tblPr>
        <w:tblW w:w="9747" w:type="dxa"/>
        <w:tblInd w:w="-106" w:type="dxa"/>
        <w:tblLayout w:type="fixed"/>
        <w:tblLook w:val="0000"/>
      </w:tblPr>
      <w:tblGrid>
        <w:gridCol w:w="640"/>
        <w:gridCol w:w="4368"/>
        <w:gridCol w:w="3496"/>
        <w:gridCol w:w="1243"/>
      </w:tblGrid>
      <w:tr w:rsidR="00B034AD" w:rsidRPr="003360D1" w:rsidTr="0058127D">
        <w:trPr>
          <w:cantSplit/>
        </w:trPr>
        <w:tc>
          <w:tcPr>
            <w:tcW w:w="9747" w:type="dxa"/>
            <w:gridSpan w:val="4"/>
          </w:tcPr>
          <w:p w:rsidR="00B034AD" w:rsidRPr="003360D1" w:rsidRDefault="00B034AD" w:rsidP="0058127D">
            <w:pPr>
              <w:pStyle w:val="ConsPlusNonformat"/>
              <w:widowControl/>
              <w:contextualSpacing/>
              <w:rPr>
                <w:rFonts w:ascii="Times New Roman" w:hAnsi="Times New Roman" w:cs="Times New Roman"/>
                <w:sz w:val="24"/>
                <w:szCs w:val="24"/>
              </w:rPr>
            </w:pPr>
            <w:r w:rsidRPr="003360D1">
              <w:rPr>
                <w:rFonts w:ascii="Times New Roman" w:hAnsi="Times New Roman" w:cs="Times New Roman"/>
                <w:sz w:val="24"/>
                <w:szCs w:val="24"/>
              </w:rPr>
              <w:t>Администрацией города Урай выдано разрешение на осуществление земляных работ от «___» ____________20___ г.</w:t>
            </w:r>
          </w:p>
          <w:p w:rsidR="00B034AD" w:rsidRPr="003360D1" w:rsidRDefault="00B034AD" w:rsidP="0058127D">
            <w:pPr>
              <w:pStyle w:val="ConsPlusNonformat"/>
              <w:widowControl/>
              <w:contextualSpacing/>
              <w:rPr>
                <w:rFonts w:ascii="Times New Roman" w:hAnsi="Times New Roman" w:cs="Times New Roman"/>
                <w:sz w:val="24"/>
                <w:szCs w:val="24"/>
              </w:rPr>
            </w:pPr>
            <w:r w:rsidRPr="003360D1">
              <w:rPr>
                <w:rFonts w:ascii="Times New Roman" w:hAnsi="Times New Roman" w:cs="Times New Roman"/>
                <w:sz w:val="24"/>
                <w:szCs w:val="24"/>
              </w:rPr>
              <w:t>Прошу продлить разрешение на осуществление земляных работ до «____»______________20___г.</w:t>
            </w:r>
          </w:p>
          <w:p w:rsidR="00B034AD" w:rsidRPr="003360D1" w:rsidRDefault="00B034AD" w:rsidP="0058127D">
            <w:pPr>
              <w:pStyle w:val="ConsPlusNonformat"/>
              <w:widowControl/>
              <w:ind w:left="720"/>
              <w:contextualSpacing/>
              <w:rPr>
                <w:rFonts w:ascii="Times New Roman" w:hAnsi="Times New Roman" w:cs="Times New Roman"/>
                <w:sz w:val="24"/>
                <w:szCs w:val="24"/>
              </w:rPr>
            </w:pPr>
          </w:p>
        </w:tc>
      </w:tr>
      <w:tr w:rsidR="00B034AD" w:rsidRPr="003360D1" w:rsidTr="0058127D">
        <w:trPr>
          <w:cantSplit/>
        </w:trPr>
        <w:tc>
          <w:tcPr>
            <w:tcW w:w="9747" w:type="dxa"/>
            <w:gridSpan w:val="4"/>
            <w:tcBorders>
              <w:bottom w:val="single" w:sz="4" w:space="0" w:color="auto"/>
            </w:tcBorders>
          </w:tcPr>
          <w:p w:rsidR="00B034AD" w:rsidRPr="003360D1" w:rsidRDefault="00B034AD" w:rsidP="0058127D">
            <w:pPr>
              <w:contextualSpacing/>
              <w:jc w:val="both"/>
              <w:rPr>
                <w:sz w:val="24"/>
                <w:szCs w:val="24"/>
              </w:rPr>
            </w:pPr>
            <w:r w:rsidRPr="003360D1">
              <w:rPr>
                <w:sz w:val="24"/>
                <w:szCs w:val="24"/>
              </w:rPr>
              <w:t>К настоящему заявлению прилагаются следующие документы:</w:t>
            </w:r>
          </w:p>
        </w:tc>
      </w:tr>
      <w:tr w:rsidR="00B034AD" w:rsidRPr="003360D1" w:rsidTr="00E4349D">
        <w:trPr>
          <w:cantSplit/>
        </w:trPr>
        <w:tc>
          <w:tcPr>
            <w:tcW w:w="640" w:type="dxa"/>
            <w:tcBorders>
              <w:top w:val="single" w:sz="4" w:space="0" w:color="auto"/>
              <w:left w:val="single" w:sz="4" w:space="0" w:color="auto"/>
              <w:bottom w:val="single" w:sz="4" w:space="0" w:color="auto"/>
              <w:right w:val="single" w:sz="4" w:space="0" w:color="auto"/>
            </w:tcBorders>
            <w:vAlign w:val="center"/>
          </w:tcPr>
          <w:p w:rsidR="00B034AD" w:rsidRPr="003360D1" w:rsidRDefault="00B034AD" w:rsidP="00E4349D">
            <w:pPr>
              <w:contextualSpacing/>
              <w:jc w:val="center"/>
              <w:rPr>
                <w:sz w:val="24"/>
                <w:szCs w:val="24"/>
              </w:rPr>
            </w:pPr>
            <w:r w:rsidRPr="003360D1">
              <w:rPr>
                <w:sz w:val="24"/>
                <w:szCs w:val="24"/>
              </w:rPr>
              <w:t xml:space="preserve">№ </w:t>
            </w:r>
            <w:proofErr w:type="gramStart"/>
            <w:r w:rsidRPr="003360D1">
              <w:rPr>
                <w:sz w:val="24"/>
                <w:szCs w:val="24"/>
              </w:rPr>
              <w:t>п</w:t>
            </w:r>
            <w:proofErr w:type="gramEnd"/>
            <w:r w:rsidRPr="003360D1">
              <w:rPr>
                <w:sz w:val="24"/>
                <w:szCs w:val="24"/>
              </w:rPr>
              <w:t>/п</w:t>
            </w:r>
          </w:p>
        </w:tc>
        <w:tc>
          <w:tcPr>
            <w:tcW w:w="7864" w:type="dxa"/>
            <w:gridSpan w:val="2"/>
            <w:tcBorders>
              <w:top w:val="single" w:sz="4" w:space="0" w:color="auto"/>
              <w:left w:val="single" w:sz="4" w:space="0" w:color="auto"/>
              <w:bottom w:val="single" w:sz="4" w:space="0" w:color="auto"/>
              <w:right w:val="single" w:sz="4" w:space="0" w:color="auto"/>
            </w:tcBorders>
            <w:vAlign w:val="center"/>
          </w:tcPr>
          <w:p w:rsidR="00B034AD" w:rsidRPr="003360D1" w:rsidRDefault="00B034AD" w:rsidP="00E4349D">
            <w:pPr>
              <w:contextualSpacing/>
              <w:jc w:val="center"/>
              <w:rPr>
                <w:sz w:val="24"/>
                <w:szCs w:val="24"/>
              </w:rPr>
            </w:pPr>
            <w:r w:rsidRPr="003360D1">
              <w:rPr>
                <w:sz w:val="24"/>
                <w:szCs w:val="24"/>
              </w:rPr>
              <w:t>Наименование документа</w:t>
            </w:r>
          </w:p>
        </w:tc>
        <w:tc>
          <w:tcPr>
            <w:tcW w:w="1243" w:type="dxa"/>
            <w:tcBorders>
              <w:top w:val="single" w:sz="4" w:space="0" w:color="auto"/>
              <w:left w:val="single" w:sz="4" w:space="0" w:color="auto"/>
              <w:bottom w:val="single" w:sz="4" w:space="0" w:color="auto"/>
              <w:right w:val="single" w:sz="4" w:space="0" w:color="auto"/>
            </w:tcBorders>
            <w:vAlign w:val="center"/>
          </w:tcPr>
          <w:p w:rsidR="00B034AD" w:rsidRPr="003360D1" w:rsidRDefault="00B034AD" w:rsidP="00E4349D">
            <w:pPr>
              <w:contextualSpacing/>
              <w:jc w:val="center"/>
              <w:rPr>
                <w:sz w:val="24"/>
                <w:szCs w:val="24"/>
              </w:rPr>
            </w:pPr>
            <w:r w:rsidRPr="003360D1">
              <w:rPr>
                <w:sz w:val="24"/>
                <w:szCs w:val="24"/>
              </w:rPr>
              <w:t>Кол-во листов</w:t>
            </w:r>
          </w:p>
        </w:tc>
      </w:tr>
      <w:tr w:rsidR="00B034AD" w:rsidRPr="003360D1" w:rsidTr="00E4349D">
        <w:trPr>
          <w:cantSplit/>
        </w:trPr>
        <w:tc>
          <w:tcPr>
            <w:tcW w:w="640" w:type="dxa"/>
            <w:tcBorders>
              <w:top w:val="single" w:sz="4" w:space="0" w:color="auto"/>
              <w:left w:val="single" w:sz="4" w:space="0" w:color="auto"/>
              <w:bottom w:val="single" w:sz="4" w:space="0" w:color="auto"/>
              <w:right w:val="single" w:sz="4" w:space="0" w:color="auto"/>
            </w:tcBorders>
          </w:tcPr>
          <w:p w:rsidR="00B034AD" w:rsidRPr="003360D1" w:rsidRDefault="00B034AD" w:rsidP="0058127D">
            <w:pPr>
              <w:contextualSpacing/>
              <w:jc w:val="center"/>
              <w:rPr>
                <w:sz w:val="24"/>
                <w:szCs w:val="24"/>
              </w:rPr>
            </w:pPr>
            <w:r w:rsidRPr="003360D1">
              <w:rPr>
                <w:sz w:val="24"/>
                <w:szCs w:val="24"/>
              </w:rPr>
              <w:t>1.</w:t>
            </w:r>
          </w:p>
        </w:tc>
        <w:tc>
          <w:tcPr>
            <w:tcW w:w="7864" w:type="dxa"/>
            <w:gridSpan w:val="2"/>
            <w:tcBorders>
              <w:top w:val="single" w:sz="4" w:space="0" w:color="auto"/>
              <w:left w:val="single" w:sz="4" w:space="0" w:color="auto"/>
              <w:bottom w:val="single" w:sz="4" w:space="0" w:color="auto"/>
              <w:right w:val="single" w:sz="4" w:space="0" w:color="auto"/>
            </w:tcBorders>
          </w:tcPr>
          <w:p w:rsidR="00B034AD" w:rsidRPr="003360D1" w:rsidRDefault="00B034AD" w:rsidP="0058127D">
            <w:pPr>
              <w:adjustRightInd w:val="0"/>
              <w:contextualSpacing/>
              <w:jc w:val="both"/>
              <w:outlineLvl w:val="0"/>
              <w:rPr>
                <w:sz w:val="24"/>
                <w:szCs w:val="24"/>
              </w:rPr>
            </w:pPr>
          </w:p>
        </w:tc>
        <w:tc>
          <w:tcPr>
            <w:tcW w:w="1243" w:type="dxa"/>
            <w:tcBorders>
              <w:top w:val="single" w:sz="4" w:space="0" w:color="auto"/>
              <w:left w:val="single" w:sz="4" w:space="0" w:color="auto"/>
              <w:bottom w:val="single" w:sz="4" w:space="0" w:color="auto"/>
              <w:right w:val="single" w:sz="4" w:space="0" w:color="auto"/>
            </w:tcBorders>
          </w:tcPr>
          <w:p w:rsidR="00B034AD" w:rsidRPr="003360D1" w:rsidRDefault="00B034AD" w:rsidP="0058127D">
            <w:pPr>
              <w:contextualSpacing/>
              <w:jc w:val="both"/>
              <w:rPr>
                <w:sz w:val="24"/>
                <w:szCs w:val="24"/>
              </w:rPr>
            </w:pPr>
          </w:p>
        </w:tc>
      </w:tr>
      <w:tr w:rsidR="00B034AD" w:rsidRPr="003360D1" w:rsidTr="00E4349D">
        <w:trPr>
          <w:cantSplit/>
        </w:trPr>
        <w:tc>
          <w:tcPr>
            <w:tcW w:w="640" w:type="dxa"/>
            <w:tcBorders>
              <w:top w:val="single" w:sz="4" w:space="0" w:color="auto"/>
              <w:left w:val="single" w:sz="4" w:space="0" w:color="auto"/>
              <w:bottom w:val="single" w:sz="4" w:space="0" w:color="auto"/>
              <w:right w:val="single" w:sz="4" w:space="0" w:color="auto"/>
            </w:tcBorders>
          </w:tcPr>
          <w:p w:rsidR="00B034AD" w:rsidRPr="003360D1" w:rsidRDefault="00B034AD" w:rsidP="0058127D">
            <w:pPr>
              <w:contextualSpacing/>
              <w:jc w:val="center"/>
              <w:rPr>
                <w:sz w:val="24"/>
                <w:szCs w:val="24"/>
              </w:rPr>
            </w:pPr>
            <w:r w:rsidRPr="003360D1">
              <w:rPr>
                <w:sz w:val="24"/>
                <w:szCs w:val="24"/>
              </w:rPr>
              <w:t>2.</w:t>
            </w:r>
          </w:p>
        </w:tc>
        <w:tc>
          <w:tcPr>
            <w:tcW w:w="7864" w:type="dxa"/>
            <w:gridSpan w:val="2"/>
            <w:tcBorders>
              <w:top w:val="single" w:sz="4" w:space="0" w:color="auto"/>
              <w:left w:val="single" w:sz="4" w:space="0" w:color="auto"/>
              <w:bottom w:val="single" w:sz="4" w:space="0" w:color="auto"/>
              <w:right w:val="single" w:sz="4" w:space="0" w:color="auto"/>
            </w:tcBorders>
          </w:tcPr>
          <w:p w:rsidR="00B034AD" w:rsidRPr="003360D1" w:rsidRDefault="00B034AD" w:rsidP="0058127D">
            <w:pPr>
              <w:adjustRightInd w:val="0"/>
              <w:contextualSpacing/>
              <w:jc w:val="both"/>
              <w:outlineLvl w:val="0"/>
              <w:rPr>
                <w:sz w:val="24"/>
                <w:szCs w:val="24"/>
              </w:rPr>
            </w:pPr>
          </w:p>
        </w:tc>
        <w:tc>
          <w:tcPr>
            <w:tcW w:w="1243" w:type="dxa"/>
            <w:tcBorders>
              <w:top w:val="single" w:sz="4" w:space="0" w:color="auto"/>
              <w:left w:val="single" w:sz="4" w:space="0" w:color="auto"/>
              <w:bottom w:val="single" w:sz="4" w:space="0" w:color="auto"/>
              <w:right w:val="single" w:sz="4" w:space="0" w:color="auto"/>
            </w:tcBorders>
          </w:tcPr>
          <w:p w:rsidR="00B034AD" w:rsidRPr="003360D1" w:rsidRDefault="00B034AD" w:rsidP="0058127D">
            <w:pPr>
              <w:contextualSpacing/>
              <w:jc w:val="both"/>
              <w:rPr>
                <w:sz w:val="24"/>
                <w:szCs w:val="24"/>
              </w:rPr>
            </w:pPr>
          </w:p>
        </w:tc>
      </w:tr>
      <w:tr w:rsidR="00B034AD" w:rsidRPr="003360D1" w:rsidTr="00E4349D">
        <w:trPr>
          <w:cantSplit/>
        </w:trPr>
        <w:tc>
          <w:tcPr>
            <w:tcW w:w="640" w:type="dxa"/>
            <w:tcBorders>
              <w:top w:val="single" w:sz="4" w:space="0" w:color="auto"/>
              <w:left w:val="single" w:sz="4" w:space="0" w:color="auto"/>
              <w:bottom w:val="single" w:sz="4" w:space="0" w:color="auto"/>
              <w:right w:val="single" w:sz="4" w:space="0" w:color="auto"/>
            </w:tcBorders>
          </w:tcPr>
          <w:p w:rsidR="00B034AD" w:rsidRPr="003360D1" w:rsidRDefault="00B034AD" w:rsidP="0058127D">
            <w:pPr>
              <w:contextualSpacing/>
              <w:jc w:val="center"/>
              <w:rPr>
                <w:sz w:val="24"/>
                <w:szCs w:val="24"/>
              </w:rPr>
            </w:pPr>
            <w:r w:rsidRPr="003360D1">
              <w:rPr>
                <w:sz w:val="24"/>
                <w:szCs w:val="24"/>
              </w:rPr>
              <w:t>3. и т.д.</w:t>
            </w:r>
          </w:p>
        </w:tc>
        <w:tc>
          <w:tcPr>
            <w:tcW w:w="7864" w:type="dxa"/>
            <w:gridSpan w:val="2"/>
            <w:tcBorders>
              <w:top w:val="single" w:sz="4" w:space="0" w:color="auto"/>
              <w:left w:val="single" w:sz="4" w:space="0" w:color="auto"/>
              <w:bottom w:val="single" w:sz="4" w:space="0" w:color="auto"/>
              <w:right w:val="single" w:sz="4" w:space="0" w:color="auto"/>
            </w:tcBorders>
          </w:tcPr>
          <w:p w:rsidR="00B034AD" w:rsidRPr="003360D1" w:rsidRDefault="00B034AD" w:rsidP="0058127D">
            <w:pPr>
              <w:adjustRightInd w:val="0"/>
              <w:contextualSpacing/>
              <w:jc w:val="both"/>
              <w:outlineLvl w:val="0"/>
              <w:rPr>
                <w:sz w:val="24"/>
                <w:szCs w:val="24"/>
              </w:rPr>
            </w:pPr>
          </w:p>
        </w:tc>
        <w:tc>
          <w:tcPr>
            <w:tcW w:w="1243" w:type="dxa"/>
            <w:tcBorders>
              <w:top w:val="single" w:sz="4" w:space="0" w:color="auto"/>
              <w:left w:val="single" w:sz="4" w:space="0" w:color="auto"/>
              <w:bottom w:val="single" w:sz="4" w:space="0" w:color="auto"/>
              <w:right w:val="single" w:sz="4" w:space="0" w:color="auto"/>
            </w:tcBorders>
          </w:tcPr>
          <w:p w:rsidR="00B034AD" w:rsidRPr="003360D1" w:rsidRDefault="00B034AD" w:rsidP="0058127D">
            <w:pPr>
              <w:contextualSpacing/>
              <w:jc w:val="both"/>
              <w:rPr>
                <w:sz w:val="24"/>
                <w:szCs w:val="24"/>
              </w:rPr>
            </w:pPr>
          </w:p>
        </w:tc>
      </w:tr>
      <w:tr w:rsidR="00B034AD" w:rsidRPr="003360D1" w:rsidTr="0058127D">
        <w:trPr>
          <w:cantSplit/>
        </w:trPr>
        <w:tc>
          <w:tcPr>
            <w:tcW w:w="9747" w:type="dxa"/>
            <w:gridSpan w:val="4"/>
          </w:tcPr>
          <w:p w:rsidR="00B034AD" w:rsidRPr="003360D1" w:rsidRDefault="00B034AD" w:rsidP="0058127D">
            <w:pPr>
              <w:contextualSpacing/>
              <w:jc w:val="center"/>
              <w:rPr>
                <w:iCs/>
                <w:sz w:val="24"/>
                <w:szCs w:val="24"/>
              </w:rPr>
            </w:pPr>
          </w:p>
          <w:p w:rsidR="00B034AD" w:rsidRPr="003360D1" w:rsidRDefault="00B034AD" w:rsidP="0058127D">
            <w:pPr>
              <w:contextualSpacing/>
              <w:jc w:val="center"/>
              <w:rPr>
                <w:iCs/>
                <w:sz w:val="24"/>
                <w:szCs w:val="24"/>
              </w:rPr>
            </w:pPr>
          </w:p>
        </w:tc>
      </w:tr>
      <w:tr w:rsidR="00B034AD" w:rsidRPr="003360D1" w:rsidTr="00E4349D">
        <w:trPr>
          <w:cantSplit/>
        </w:trPr>
        <w:tc>
          <w:tcPr>
            <w:tcW w:w="5008" w:type="dxa"/>
            <w:gridSpan w:val="2"/>
          </w:tcPr>
          <w:p w:rsidR="00B034AD" w:rsidRPr="003360D1" w:rsidRDefault="00B034AD" w:rsidP="0058127D">
            <w:pPr>
              <w:contextualSpacing/>
              <w:jc w:val="center"/>
              <w:rPr>
                <w:sz w:val="24"/>
                <w:szCs w:val="24"/>
              </w:rPr>
            </w:pPr>
          </w:p>
        </w:tc>
        <w:tc>
          <w:tcPr>
            <w:tcW w:w="4739" w:type="dxa"/>
            <w:gridSpan w:val="2"/>
            <w:tcBorders>
              <w:top w:val="single" w:sz="4" w:space="0" w:color="auto"/>
            </w:tcBorders>
          </w:tcPr>
          <w:p w:rsidR="00B034AD" w:rsidRPr="003360D1" w:rsidRDefault="00B034AD" w:rsidP="00E4349D">
            <w:pPr>
              <w:contextualSpacing/>
              <w:rPr>
                <w:szCs w:val="24"/>
              </w:rPr>
            </w:pPr>
            <w:r w:rsidRPr="003360D1">
              <w:rPr>
                <w:szCs w:val="24"/>
              </w:rPr>
              <w:t>подпись заявителя, дата, печать</w:t>
            </w:r>
            <w:r w:rsidR="00E4349D" w:rsidRPr="003360D1">
              <w:rPr>
                <w:szCs w:val="24"/>
              </w:rPr>
              <w:t xml:space="preserve"> (при наличии)</w:t>
            </w:r>
          </w:p>
        </w:tc>
      </w:tr>
    </w:tbl>
    <w:p w:rsidR="00E4349D" w:rsidRPr="003360D1" w:rsidRDefault="00E4349D" w:rsidP="00B034AD">
      <w:pPr>
        <w:tabs>
          <w:tab w:val="center" w:pos="4677"/>
        </w:tabs>
        <w:contextualSpacing/>
        <w:rPr>
          <w:sz w:val="24"/>
          <w:szCs w:val="24"/>
        </w:rPr>
      </w:pPr>
    </w:p>
    <w:p w:rsidR="00B034AD" w:rsidRPr="003360D1" w:rsidRDefault="00B034AD" w:rsidP="00B034AD">
      <w:pPr>
        <w:tabs>
          <w:tab w:val="center" w:pos="4677"/>
        </w:tabs>
        <w:contextualSpacing/>
        <w:rPr>
          <w:sz w:val="24"/>
          <w:szCs w:val="24"/>
        </w:rPr>
      </w:pPr>
      <w:r w:rsidRPr="003360D1">
        <w:rPr>
          <w:sz w:val="24"/>
          <w:szCs w:val="24"/>
        </w:rPr>
        <w:t>Зарегистрировано в муниципальном казенном</w:t>
      </w:r>
    </w:p>
    <w:p w:rsidR="00B034AD" w:rsidRPr="003360D1" w:rsidRDefault="00410650" w:rsidP="00B034AD">
      <w:pPr>
        <w:tabs>
          <w:tab w:val="center" w:pos="4677"/>
        </w:tabs>
        <w:contextualSpacing/>
        <w:rPr>
          <w:sz w:val="24"/>
          <w:szCs w:val="24"/>
        </w:rPr>
      </w:pPr>
      <w:r w:rsidRPr="00410650">
        <w:rPr>
          <w:noProof/>
          <w:lang w:eastAsia="en-US"/>
        </w:rPr>
        <w:pict>
          <v:rect id="Rectangle 5" o:spid="_x0000_s1029" style="position:absolute;margin-left:361.95pt;margin-top:.95pt;width:91.5pt;height:29.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"/>
        </w:pict>
      </w:r>
      <w:proofErr w:type="gramStart"/>
      <w:r w:rsidR="00B034AD" w:rsidRPr="003360D1">
        <w:rPr>
          <w:sz w:val="24"/>
          <w:szCs w:val="24"/>
        </w:rPr>
        <w:t>учреждении</w:t>
      </w:r>
      <w:proofErr w:type="gramEnd"/>
      <w:r w:rsidR="00B034AD" w:rsidRPr="003360D1">
        <w:rPr>
          <w:sz w:val="24"/>
          <w:szCs w:val="24"/>
        </w:rPr>
        <w:t xml:space="preserve"> «Управление градостроительства, </w:t>
      </w:r>
    </w:p>
    <w:p w:rsidR="00B034AD" w:rsidRPr="003360D1" w:rsidRDefault="00B034AD" w:rsidP="00B034AD">
      <w:pPr>
        <w:tabs>
          <w:tab w:val="center" w:pos="4677"/>
        </w:tabs>
        <w:contextualSpacing/>
        <w:rPr>
          <w:sz w:val="24"/>
          <w:szCs w:val="24"/>
        </w:rPr>
      </w:pPr>
      <w:r w:rsidRPr="003360D1">
        <w:rPr>
          <w:sz w:val="24"/>
          <w:szCs w:val="24"/>
        </w:rPr>
        <w:t>землепользования и природопользования города Урай»</w:t>
      </w:r>
    </w:p>
    <w:p w:rsidR="00B034AD" w:rsidRPr="003360D1" w:rsidRDefault="00B034AD" w:rsidP="00B034AD">
      <w:pPr>
        <w:tabs>
          <w:tab w:val="center" w:pos="4677"/>
        </w:tabs>
        <w:contextualSpacing/>
        <w:rPr>
          <w:sz w:val="24"/>
          <w:szCs w:val="24"/>
        </w:rPr>
      </w:pPr>
    </w:p>
    <w:p w:rsidR="00B034AD" w:rsidRPr="003360D1" w:rsidRDefault="00B034AD" w:rsidP="00B034AD">
      <w:pPr>
        <w:tabs>
          <w:tab w:val="center" w:pos="4677"/>
        </w:tabs>
        <w:contextualSpacing/>
        <w:rPr>
          <w:sz w:val="24"/>
          <w:szCs w:val="24"/>
        </w:rPr>
      </w:pPr>
      <w:r w:rsidRPr="003360D1">
        <w:rPr>
          <w:sz w:val="24"/>
          <w:szCs w:val="24"/>
        </w:rPr>
        <w:t>___________________________________________    ____________   ___________________</w:t>
      </w:r>
    </w:p>
    <w:p w:rsidR="00B034AD" w:rsidRPr="003360D1" w:rsidRDefault="00B034AD" w:rsidP="00B034AD">
      <w:pPr>
        <w:pStyle w:val="ConsPlusNormal"/>
        <w:ind w:firstLine="0"/>
        <w:contextualSpacing/>
        <w:rPr>
          <w:rFonts w:ascii="Times New Roman" w:hAnsi="Times New Roman" w:cs="Times New Roman"/>
        </w:rPr>
      </w:pPr>
      <w:r w:rsidRPr="003360D1">
        <w:rPr>
          <w:rFonts w:ascii="Times New Roman" w:hAnsi="Times New Roman" w:cs="Times New Roman"/>
        </w:rPr>
        <w:t xml:space="preserve">                                 должность                                                                 подпись             расшифровка подписи</w:t>
      </w:r>
    </w:p>
    <w:p w:rsidR="00E4349D" w:rsidRPr="003360D1" w:rsidRDefault="00E4349D" w:rsidP="00B034AD">
      <w:pPr>
        <w:pStyle w:val="ConsPlusNormal"/>
        <w:ind w:firstLine="0"/>
        <w:contextualSpacing/>
        <w:rPr>
          <w:rFonts w:ascii="Times New Roman" w:hAnsi="Times New Roman" w:cs="Times New Roman"/>
        </w:rPr>
      </w:pPr>
    </w:p>
    <w:p w:rsidR="00B034AD" w:rsidRPr="003360D1" w:rsidRDefault="00B034AD" w:rsidP="00E4349D">
      <w:pPr>
        <w:pStyle w:val="a6"/>
        <w:ind w:right="222"/>
        <w:jc w:val="center"/>
        <w:rPr>
          <w:spacing w:val="-1"/>
          <w:szCs w:val="24"/>
          <w:highlight w:val="green"/>
        </w:rPr>
      </w:pPr>
      <w:r w:rsidRPr="003360D1">
        <w:rPr>
          <w:szCs w:val="24"/>
        </w:rPr>
        <w:br w:type="page"/>
      </w:r>
    </w:p>
    <w:p w:rsidR="00454BD3" w:rsidRPr="003360D1" w:rsidRDefault="00B034AD" w:rsidP="00454BD3">
      <w:pPr>
        <w:pStyle w:val="a6"/>
        <w:ind w:left="4536" w:right="3"/>
        <w:jc w:val="right"/>
        <w:rPr>
          <w:szCs w:val="24"/>
        </w:rPr>
      </w:pPr>
      <w:r w:rsidRPr="003360D1">
        <w:rPr>
          <w:spacing w:val="-1"/>
          <w:szCs w:val="24"/>
        </w:rPr>
        <w:lastRenderedPageBreak/>
        <w:t>Приложение</w:t>
      </w:r>
      <w:r w:rsidRPr="003360D1">
        <w:rPr>
          <w:spacing w:val="-3"/>
          <w:szCs w:val="24"/>
        </w:rPr>
        <w:t xml:space="preserve"> </w:t>
      </w:r>
      <w:r w:rsidRPr="003360D1">
        <w:rPr>
          <w:szCs w:val="24"/>
        </w:rPr>
        <w:t>4</w:t>
      </w:r>
    </w:p>
    <w:p w:rsidR="00454BD3" w:rsidRPr="003360D1" w:rsidRDefault="00E4349D" w:rsidP="00454BD3">
      <w:pPr>
        <w:pStyle w:val="a6"/>
        <w:ind w:left="4536" w:right="3"/>
        <w:jc w:val="right"/>
        <w:rPr>
          <w:szCs w:val="24"/>
        </w:rPr>
      </w:pPr>
      <w:r w:rsidRPr="003360D1">
        <w:rPr>
          <w:szCs w:val="24"/>
        </w:rPr>
        <w:t xml:space="preserve">к </w:t>
      </w:r>
      <w:r w:rsidRPr="003360D1">
        <w:rPr>
          <w:spacing w:val="-1"/>
          <w:szCs w:val="24"/>
        </w:rPr>
        <w:t>административному</w:t>
      </w:r>
      <w:r w:rsidRPr="003360D1">
        <w:rPr>
          <w:spacing w:val="-4"/>
          <w:szCs w:val="24"/>
        </w:rPr>
        <w:t xml:space="preserve"> </w:t>
      </w:r>
      <w:r w:rsidRPr="003360D1">
        <w:rPr>
          <w:szCs w:val="24"/>
        </w:rPr>
        <w:t xml:space="preserve">регламенту </w:t>
      </w:r>
    </w:p>
    <w:p w:rsidR="00454BD3" w:rsidRPr="003360D1" w:rsidRDefault="00E4349D" w:rsidP="00454BD3">
      <w:pPr>
        <w:pStyle w:val="a6"/>
        <w:ind w:left="4536" w:right="3"/>
        <w:jc w:val="right"/>
        <w:rPr>
          <w:spacing w:val="-2"/>
          <w:szCs w:val="24"/>
        </w:rPr>
      </w:pPr>
      <w:r w:rsidRPr="003360D1">
        <w:rPr>
          <w:spacing w:val="-1"/>
          <w:szCs w:val="24"/>
        </w:rPr>
        <w:t>предоставления муниципальной</w:t>
      </w:r>
      <w:r w:rsidRPr="003360D1">
        <w:rPr>
          <w:szCs w:val="24"/>
        </w:rPr>
        <w:t xml:space="preserve"> </w:t>
      </w:r>
      <w:r w:rsidRPr="003360D1">
        <w:rPr>
          <w:spacing w:val="-2"/>
          <w:szCs w:val="24"/>
        </w:rPr>
        <w:t xml:space="preserve">услуги </w:t>
      </w:r>
    </w:p>
    <w:p w:rsidR="00454BD3" w:rsidRPr="003360D1" w:rsidRDefault="00E4349D" w:rsidP="00454BD3">
      <w:pPr>
        <w:pStyle w:val="a6"/>
        <w:ind w:left="4536" w:right="3"/>
        <w:jc w:val="right"/>
        <w:rPr>
          <w:rFonts w:eastAsia="Calibri"/>
          <w:bCs/>
          <w:szCs w:val="24"/>
        </w:rPr>
      </w:pPr>
      <w:r w:rsidRPr="003360D1">
        <w:rPr>
          <w:szCs w:val="24"/>
        </w:rPr>
        <w:t>«</w:t>
      </w:r>
      <w:r w:rsidRPr="003360D1">
        <w:rPr>
          <w:rFonts w:eastAsia="Calibri"/>
          <w:bCs/>
          <w:szCs w:val="24"/>
        </w:rPr>
        <w:t xml:space="preserve">Предоставление разрешения </w:t>
      </w:r>
    </w:p>
    <w:p w:rsidR="00E4349D" w:rsidRPr="003360D1" w:rsidRDefault="00E4349D" w:rsidP="00454BD3">
      <w:pPr>
        <w:pStyle w:val="a6"/>
        <w:ind w:left="4536" w:right="3"/>
        <w:jc w:val="right"/>
        <w:rPr>
          <w:spacing w:val="-1"/>
          <w:szCs w:val="24"/>
        </w:rPr>
      </w:pPr>
      <w:r w:rsidRPr="003360D1">
        <w:rPr>
          <w:rFonts w:eastAsia="Calibri"/>
          <w:bCs/>
          <w:szCs w:val="24"/>
        </w:rPr>
        <w:t>на осуществление земляных работ</w:t>
      </w:r>
      <w:r w:rsidRPr="003360D1">
        <w:rPr>
          <w:szCs w:val="24"/>
        </w:rPr>
        <w:t>»</w:t>
      </w:r>
    </w:p>
    <w:p w:rsidR="00B034AD" w:rsidRPr="003360D1" w:rsidRDefault="00B034AD" w:rsidP="00B034AD">
      <w:pPr>
        <w:pStyle w:val="a6"/>
        <w:ind w:left="5954" w:right="227" w:hanging="57"/>
        <w:jc w:val="right"/>
      </w:pPr>
    </w:p>
    <w:p w:rsidR="00B034AD" w:rsidRPr="003360D1" w:rsidRDefault="00B034AD" w:rsidP="00B034AD">
      <w:pPr>
        <w:ind w:left="5103"/>
      </w:pPr>
    </w:p>
    <w:p w:rsidR="00B034AD" w:rsidRPr="003360D1" w:rsidRDefault="00B034AD" w:rsidP="00B034AD">
      <w:pPr>
        <w:pStyle w:val="1"/>
        <w:ind w:left="12"/>
        <w:rPr>
          <w:b/>
          <w:sz w:val="24"/>
          <w:szCs w:val="24"/>
        </w:rPr>
      </w:pPr>
      <w:r w:rsidRPr="003360D1">
        <w:rPr>
          <w:sz w:val="24"/>
          <w:szCs w:val="24"/>
        </w:rPr>
        <w:t>График производства земляных работ</w:t>
      </w:r>
    </w:p>
    <w:p w:rsidR="00B034AD" w:rsidRPr="003360D1" w:rsidRDefault="00B034AD" w:rsidP="00B034AD">
      <w:pPr>
        <w:ind w:left="7" w:right="263" w:hanging="10"/>
        <w:rPr>
          <w:sz w:val="28"/>
        </w:rPr>
      </w:pPr>
    </w:p>
    <w:p w:rsidR="00B034AD" w:rsidRPr="003360D1" w:rsidRDefault="00B034AD" w:rsidP="00E4349D">
      <w:pPr>
        <w:ind w:left="7" w:right="3" w:hanging="10"/>
        <w:rPr>
          <w:sz w:val="24"/>
          <w:szCs w:val="24"/>
        </w:rPr>
      </w:pPr>
      <w:r w:rsidRPr="003360D1">
        <w:rPr>
          <w:sz w:val="24"/>
          <w:szCs w:val="24"/>
        </w:rPr>
        <w:t xml:space="preserve">Функциональное назначение объекта: </w:t>
      </w:r>
      <w:r w:rsidR="00E4349D" w:rsidRPr="003360D1">
        <w:rPr>
          <w:sz w:val="24"/>
          <w:szCs w:val="24"/>
        </w:rPr>
        <w:t>__________________________________________</w:t>
      </w:r>
    </w:p>
    <w:p w:rsidR="00B034AD" w:rsidRPr="003360D1" w:rsidRDefault="00B034AD" w:rsidP="00B034AD">
      <w:pPr>
        <w:ind w:left="4653"/>
        <w:rPr>
          <w:sz w:val="24"/>
          <w:szCs w:val="24"/>
        </w:rPr>
      </w:pPr>
    </w:p>
    <w:p w:rsidR="00B034AD" w:rsidRPr="003360D1" w:rsidRDefault="00B034AD" w:rsidP="00B034AD">
      <w:pPr>
        <w:ind w:left="7" w:right="263" w:hanging="10"/>
      </w:pPr>
      <w:r w:rsidRPr="003360D1">
        <w:rPr>
          <w:sz w:val="24"/>
          <w:szCs w:val="24"/>
        </w:rPr>
        <w:t>Адрес объекта:</w:t>
      </w:r>
      <w:r w:rsidR="00E4349D" w:rsidRPr="003360D1">
        <w:rPr>
          <w:sz w:val="24"/>
          <w:szCs w:val="24"/>
        </w:rPr>
        <w:t xml:space="preserve"> ______________________________________________________________</w:t>
      </w:r>
    </w:p>
    <w:p w:rsidR="00B034AD" w:rsidRPr="003360D1" w:rsidRDefault="00E4349D" w:rsidP="00E4349D">
      <w:pPr>
        <w:spacing w:after="4" w:line="259" w:lineRule="auto"/>
        <w:ind w:right="3"/>
        <w:jc w:val="both"/>
      </w:pPr>
      <w:r w:rsidRPr="003360D1">
        <w:t xml:space="preserve">                                    </w:t>
      </w:r>
      <w:r w:rsidR="00B034AD" w:rsidRPr="003360D1">
        <w:t xml:space="preserve">(адрес проведения земляных работ, </w:t>
      </w:r>
      <w:r w:rsidR="00B034AD" w:rsidRPr="003360D1">
        <w:rPr>
          <w:noProof/>
        </w:rPr>
        <w:drawing>
          <wp:inline distT="0" distB="0" distL="0" distR="0">
            <wp:extent cx="6985" cy="6985"/>
            <wp:effectExtent l="0" t="0" r="0" b="0"/>
            <wp:docPr id="32" name="Picture 68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510"/>
                    <pic:cNvPicPr>
                      <a:picLocks noChangeAspect="1" noChangeArrowheads="1"/>
                    </pic:cNvPicPr>
                  </pic:nvPicPr>
                  <pic:blipFill>
                    <a:blip r:embed="rId15"/>
                    <a:srcRect/>
                    <a:stretch>
                      <a:fillRect/>
                    </a:stretch>
                  </pic:blipFill>
                  <pic:spPr bwMode="auto">
                    <a:xfrm>
                      <a:off x="0" y="0"/>
                      <a:ext cx="6985" cy="6985"/>
                    </a:xfrm>
                    <a:prstGeom prst="rect">
                      <a:avLst/>
                    </a:prstGeom>
                    <a:noFill/>
                    <a:ln w="9525">
                      <a:noFill/>
                      <a:miter lim="800000"/>
                      <a:headEnd/>
                      <a:tailEnd/>
                    </a:ln>
                  </pic:spPr>
                </pic:pic>
              </a:graphicData>
            </a:graphic>
          </wp:inline>
        </w:drawing>
      </w:r>
      <w:r w:rsidR="00B034AD" w:rsidRPr="003360D1">
        <w:t>кадастровый номер земельного участка)</w:t>
      </w:r>
    </w:p>
    <w:p w:rsidR="00B034AD" w:rsidRPr="003360D1" w:rsidRDefault="00B034AD" w:rsidP="00B034AD">
      <w:pPr>
        <w:spacing w:after="4" w:line="259" w:lineRule="auto"/>
        <w:ind w:left="3121" w:right="952" w:hanging="2837"/>
      </w:pPr>
    </w:p>
    <w:tbl>
      <w:tblPr>
        <w:tblW w:w="9515" w:type="dxa"/>
        <w:tblInd w:w="75" w:type="dxa"/>
        <w:tblCellMar>
          <w:top w:w="52" w:type="dxa"/>
          <w:left w:w="17" w:type="dxa"/>
          <w:right w:w="0" w:type="dxa"/>
        </w:tblCellMar>
        <w:tblLook w:val="04A0"/>
      </w:tblPr>
      <w:tblGrid>
        <w:gridCol w:w="509"/>
        <w:gridCol w:w="4820"/>
        <w:gridCol w:w="2126"/>
        <w:gridCol w:w="2060"/>
      </w:tblGrid>
      <w:tr w:rsidR="00B034AD" w:rsidRPr="003360D1" w:rsidTr="00E4349D">
        <w:trPr>
          <w:trHeight w:val="378"/>
        </w:trPr>
        <w:tc>
          <w:tcPr>
            <w:tcW w:w="509" w:type="dxa"/>
            <w:tcBorders>
              <w:top w:val="single" w:sz="2" w:space="0" w:color="000000"/>
              <w:left w:val="single" w:sz="2" w:space="0" w:color="000000"/>
              <w:bottom w:val="single" w:sz="2" w:space="0" w:color="000000"/>
              <w:right w:val="single" w:sz="2" w:space="0" w:color="000000"/>
            </w:tcBorders>
            <w:shd w:val="clear" w:color="auto" w:fill="auto"/>
            <w:vAlign w:val="center"/>
          </w:tcPr>
          <w:p w:rsidR="00B034AD" w:rsidRPr="003360D1" w:rsidRDefault="00B034AD" w:rsidP="00E4349D">
            <w:pPr>
              <w:jc w:val="center"/>
              <w:rPr>
                <w:sz w:val="24"/>
                <w:szCs w:val="24"/>
              </w:rPr>
            </w:pPr>
            <w:r w:rsidRPr="003360D1">
              <w:rPr>
                <w:sz w:val="24"/>
                <w:szCs w:val="24"/>
              </w:rPr>
              <w:t xml:space="preserve">№ </w:t>
            </w:r>
            <w:proofErr w:type="gramStart"/>
            <w:r w:rsidRPr="003360D1">
              <w:rPr>
                <w:sz w:val="24"/>
                <w:szCs w:val="24"/>
              </w:rPr>
              <w:t>п</w:t>
            </w:r>
            <w:proofErr w:type="gramEnd"/>
            <w:r w:rsidRPr="003360D1">
              <w:rPr>
                <w:sz w:val="24"/>
                <w:szCs w:val="24"/>
              </w:rPr>
              <w:t>/п</w:t>
            </w:r>
          </w:p>
        </w:tc>
        <w:tc>
          <w:tcPr>
            <w:tcW w:w="4820" w:type="dxa"/>
            <w:tcBorders>
              <w:top w:val="single" w:sz="2" w:space="0" w:color="000000"/>
              <w:left w:val="single" w:sz="2" w:space="0" w:color="000000"/>
              <w:bottom w:val="single" w:sz="2" w:space="0" w:color="000000"/>
              <w:right w:val="single" w:sz="2" w:space="0" w:color="000000"/>
            </w:tcBorders>
            <w:shd w:val="clear" w:color="auto" w:fill="auto"/>
            <w:vAlign w:val="center"/>
          </w:tcPr>
          <w:p w:rsidR="00B034AD" w:rsidRPr="003360D1" w:rsidRDefault="00B034AD" w:rsidP="00E4349D">
            <w:pPr>
              <w:jc w:val="center"/>
              <w:rPr>
                <w:sz w:val="24"/>
                <w:szCs w:val="24"/>
              </w:rPr>
            </w:pPr>
            <w:r w:rsidRPr="003360D1">
              <w:rPr>
                <w:sz w:val="24"/>
                <w:szCs w:val="24"/>
              </w:rPr>
              <w:t>Наименование работ</w:t>
            </w:r>
          </w:p>
        </w:tc>
        <w:tc>
          <w:tcPr>
            <w:tcW w:w="2126" w:type="dxa"/>
            <w:tcBorders>
              <w:top w:val="single" w:sz="2" w:space="0" w:color="000000"/>
              <w:left w:val="single" w:sz="2" w:space="0" w:color="000000"/>
              <w:bottom w:val="single" w:sz="2" w:space="0" w:color="000000"/>
              <w:right w:val="single" w:sz="2" w:space="0" w:color="000000"/>
            </w:tcBorders>
            <w:shd w:val="clear" w:color="auto" w:fill="auto"/>
            <w:vAlign w:val="center"/>
          </w:tcPr>
          <w:p w:rsidR="00B034AD" w:rsidRPr="003360D1" w:rsidRDefault="00B034AD" w:rsidP="00E4349D">
            <w:pPr>
              <w:jc w:val="center"/>
              <w:rPr>
                <w:sz w:val="24"/>
                <w:szCs w:val="24"/>
              </w:rPr>
            </w:pPr>
            <w:r w:rsidRPr="003360D1">
              <w:rPr>
                <w:sz w:val="24"/>
                <w:szCs w:val="24"/>
              </w:rPr>
              <w:t>Дата начала работ</w:t>
            </w:r>
          </w:p>
          <w:p w:rsidR="00B034AD" w:rsidRPr="003360D1" w:rsidRDefault="00B034AD" w:rsidP="00E4349D">
            <w:pPr>
              <w:jc w:val="center"/>
              <w:rPr>
                <w:sz w:val="24"/>
                <w:szCs w:val="24"/>
              </w:rPr>
            </w:pPr>
            <w:r w:rsidRPr="003360D1">
              <w:rPr>
                <w:sz w:val="24"/>
                <w:szCs w:val="24"/>
              </w:rPr>
              <w:t>(день/месяц/год)</w:t>
            </w:r>
          </w:p>
        </w:tc>
        <w:tc>
          <w:tcPr>
            <w:tcW w:w="2060" w:type="dxa"/>
            <w:tcBorders>
              <w:top w:val="single" w:sz="2" w:space="0" w:color="000000"/>
              <w:left w:val="single" w:sz="2" w:space="0" w:color="000000"/>
              <w:bottom w:val="single" w:sz="2" w:space="0" w:color="000000"/>
              <w:right w:val="single" w:sz="2" w:space="0" w:color="000000"/>
            </w:tcBorders>
            <w:shd w:val="clear" w:color="auto" w:fill="auto"/>
            <w:vAlign w:val="center"/>
          </w:tcPr>
          <w:p w:rsidR="00B034AD" w:rsidRPr="003360D1" w:rsidRDefault="00B034AD" w:rsidP="00E4349D">
            <w:pPr>
              <w:jc w:val="center"/>
              <w:rPr>
                <w:sz w:val="24"/>
                <w:szCs w:val="24"/>
              </w:rPr>
            </w:pPr>
            <w:r w:rsidRPr="003360D1">
              <w:rPr>
                <w:sz w:val="24"/>
                <w:szCs w:val="24"/>
              </w:rPr>
              <w:t>Дата окончания работ</w:t>
            </w:r>
          </w:p>
          <w:p w:rsidR="00B034AD" w:rsidRPr="003360D1" w:rsidRDefault="00B034AD" w:rsidP="00E4349D">
            <w:pPr>
              <w:jc w:val="center"/>
              <w:rPr>
                <w:sz w:val="24"/>
                <w:szCs w:val="24"/>
              </w:rPr>
            </w:pPr>
            <w:r w:rsidRPr="003360D1">
              <w:rPr>
                <w:sz w:val="24"/>
                <w:szCs w:val="24"/>
              </w:rPr>
              <w:t>(день/месяц/год)</w:t>
            </w:r>
          </w:p>
        </w:tc>
      </w:tr>
      <w:tr w:rsidR="00B034AD" w:rsidRPr="003360D1" w:rsidTr="000B7A83">
        <w:trPr>
          <w:trHeight w:val="397"/>
        </w:trPr>
        <w:tc>
          <w:tcPr>
            <w:tcW w:w="509" w:type="dxa"/>
            <w:tcBorders>
              <w:top w:val="single" w:sz="2" w:space="0" w:color="000000"/>
              <w:left w:val="single" w:sz="2" w:space="0" w:color="000000"/>
              <w:bottom w:val="single" w:sz="2" w:space="0" w:color="000000"/>
              <w:right w:val="single" w:sz="2" w:space="0" w:color="000000"/>
            </w:tcBorders>
            <w:shd w:val="clear" w:color="auto" w:fill="auto"/>
          </w:tcPr>
          <w:p w:rsidR="00B034AD" w:rsidRPr="003360D1" w:rsidRDefault="00B034AD" w:rsidP="00E4349D"/>
        </w:tc>
        <w:tc>
          <w:tcPr>
            <w:tcW w:w="4820" w:type="dxa"/>
            <w:tcBorders>
              <w:top w:val="single" w:sz="2" w:space="0" w:color="000000"/>
              <w:left w:val="single" w:sz="2" w:space="0" w:color="000000"/>
              <w:bottom w:val="single" w:sz="2" w:space="0" w:color="000000"/>
              <w:right w:val="single" w:sz="2" w:space="0" w:color="000000"/>
            </w:tcBorders>
            <w:shd w:val="clear" w:color="auto" w:fill="auto"/>
          </w:tcPr>
          <w:p w:rsidR="00B034AD" w:rsidRPr="003360D1" w:rsidRDefault="00B034AD" w:rsidP="00E4349D"/>
        </w:tc>
        <w:tc>
          <w:tcPr>
            <w:tcW w:w="2126" w:type="dxa"/>
            <w:tcBorders>
              <w:top w:val="single" w:sz="2" w:space="0" w:color="000000"/>
              <w:left w:val="single" w:sz="2" w:space="0" w:color="000000"/>
              <w:bottom w:val="single" w:sz="2" w:space="0" w:color="000000"/>
              <w:right w:val="single" w:sz="2" w:space="0" w:color="000000"/>
            </w:tcBorders>
            <w:shd w:val="clear" w:color="auto" w:fill="auto"/>
          </w:tcPr>
          <w:p w:rsidR="00B034AD" w:rsidRPr="003360D1" w:rsidRDefault="00B034AD" w:rsidP="00E4349D"/>
        </w:tc>
        <w:tc>
          <w:tcPr>
            <w:tcW w:w="2060" w:type="dxa"/>
            <w:tcBorders>
              <w:top w:val="single" w:sz="2" w:space="0" w:color="000000"/>
              <w:left w:val="single" w:sz="2" w:space="0" w:color="000000"/>
              <w:bottom w:val="single" w:sz="2" w:space="0" w:color="000000"/>
              <w:right w:val="single" w:sz="2" w:space="0" w:color="000000"/>
            </w:tcBorders>
            <w:shd w:val="clear" w:color="auto" w:fill="auto"/>
          </w:tcPr>
          <w:p w:rsidR="00B034AD" w:rsidRPr="003360D1" w:rsidRDefault="00B034AD" w:rsidP="00E4349D"/>
        </w:tc>
      </w:tr>
      <w:tr w:rsidR="00B034AD" w:rsidRPr="003360D1" w:rsidTr="000B7A83">
        <w:trPr>
          <w:trHeight w:val="397"/>
        </w:trPr>
        <w:tc>
          <w:tcPr>
            <w:tcW w:w="509" w:type="dxa"/>
            <w:tcBorders>
              <w:top w:val="single" w:sz="2" w:space="0" w:color="000000"/>
              <w:left w:val="single" w:sz="2" w:space="0" w:color="000000"/>
              <w:bottom w:val="single" w:sz="2" w:space="0" w:color="000000"/>
              <w:right w:val="single" w:sz="2" w:space="0" w:color="000000"/>
            </w:tcBorders>
            <w:shd w:val="clear" w:color="auto" w:fill="auto"/>
          </w:tcPr>
          <w:p w:rsidR="00B034AD" w:rsidRPr="003360D1" w:rsidRDefault="00B034AD" w:rsidP="00E4349D"/>
        </w:tc>
        <w:tc>
          <w:tcPr>
            <w:tcW w:w="4820" w:type="dxa"/>
            <w:tcBorders>
              <w:top w:val="single" w:sz="2" w:space="0" w:color="000000"/>
              <w:left w:val="single" w:sz="2" w:space="0" w:color="000000"/>
              <w:bottom w:val="single" w:sz="2" w:space="0" w:color="000000"/>
              <w:right w:val="single" w:sz="2" w:space="0" w:color="000000"/>
            </w:tcBorders>
            <w:shd w:val="clear" w:color="auto" w:fill="auto"/>
          </w:tcPr>
          <w:p w:rsidR="00B034AD" w:rsidRPr="003360D1" w:rsidRDefault="00B034AD" w:rsidP="00E4349D"/>
        </w:tc>
        <w:tc>
          <w:tcPr>
            <w:tcW w:w="2126" w:type="dxa"/>
            <w:tcBorders>
              <w:top w:val="single" w:sz="2" w:space="0" w:color="000000"/>
              <w:left w:val="single" w:sz="2" w:space="0" w:color="000000"/>
              <w:bottom w:val="single" w:sz="2" w:space="0" w:color="000000"/>
              <w:right w:val="single" w:sz="2" w:space="0" w:color="000000"/>
            </w:tcBorders>
            <w:shd w:val="clear" w:color="auto" w:fill="auto"/>
          </w:tcPr>
          <w:p w:rsidR="00B034AD" w:rsidRPr="003360D1" w:rsidRDefault="00B034AD" w:rsidP="00E4349D"/>
        </w:tc>
        <w:tc>
          <w:tcPr>
            <w:tcW w:w="2060" w:type="dxa"/>
            <w:tcBorders>
              <w:top w:val="single" w:sz="2" w:space="0" w:color="000000"/>
              <w:left w:val="single" w:sz="2" w:space="0" w:color="000000"/>
              <w:bottom w:val="single" w:sz="2" w:space="0" w:color="000000"/>
              <w:right w:val="single" w:sz="2" w:space="0" w:color="000000"/>
            </w:tcBorders>
            <w:shd w:val="clear" w:color="auto" w:fill="auto"/>
          </w:tcPr>
          <w:p w:rsidR="00B034AD" w:rsidRPr="003360D1" w:rsidRDefault="00B034AD" w:rsidP="00E4349D"/>
        </w:tc>
      </w:tr>
      <w:tr w:rsidR="00B034AD" w:rsidRPr="003360D1" w:rsidTr="000B7A83">
        <w:trPr>
          <w:trHeight w:val="397"/>
        </w:trPr>
        <w:tc>
          <w:tcPr>
            <w:tcW w:w="509" w:type="dxa"/>
            <w:tcBorders>
              <w:top w:val="single" w:sz="2" w:space="0" w:color="000000"/>
              <w:left w:val="single" w:sz="2" w:space="0" w:color="000000"/>
              <w:bottom w:val="single" w:sz="2" w:space="0" w:color="000000"/>
              <w:right w:val="single" w:sz="2" w:space="0" w:color="000000"/>
            </w:tcBorders>
            <w:shd w:val="clear" w:color="auto" w:fill="auto"/>
          </w:tcPr>
          <w:p w:rsidR="00B034AD" w:rsidRPr="003360D1" w:rsidRDefault="00B034AD" w:rsidP="00E4349D"/>
        </w:tc>
        <w:tc>
          <w:tcPr>
            <w:tcW w:w="4820" w:type="dxa"/>
            <w:tcBorders>
              <w:top w:val="single" w:sz="2" w:space="0" w:color="000000"/>
              <w:left w:val="single" w:sz="2" w:space="0" w:color="000000"/>
              <w:bottom w:val="single" w:sz="2" w:space="0" w:color="000000"/>
              <w:right w:val="single" w:sz="2" w:space="0" w:color="000000"/>
            </w:tcBorders>
            <w:shd w:val="clear" w:color="auto" w:fill="auto"/>
          </w:tcPr>
          <w:p w:rsidR="00B034AD" w:rsidRPr="003360D1" w:rsidRDefault="00B034AD" w:rsidP="00E4349D"/>
        </w:tc>
        <w:tc>
          <w:tcPr>
            <w:tcW w:w="2126" w:type="dxa"/>
            <w:tcBorders>
              <w:top w:val="single" w:sz="2" w:space="0" w:color="000000"/>
              <w:left w:val="single" w:sz="2" w:space="0" w:color="000000"/>
              <w:bottom w:val="single" w:sz="2" w:space="0" w:color="000000"/>
              <w:right w:val="single" w:sz="2" w:space="0" w:color="000000"/>
            </w:tcBorders>
            <w:shd w:val="clear" w:color="auto" w:fill="auto"/>
          </w:tcPr>
          <w:p w:rsidR="00B034AD" w:rsidRPr="003360D1" w:rsidRDefault="00B034AD" w:rsidP="00E4349D"/>
        </w:tc>
        <w:tc>
          <w:tcPr>
            <w:tcW w:w="2060" w:type="dxa"/>
            <w:tcBorders>
              <w:top w:val="single" w:sz="2" w:space="0" w:color="000000"/>
              <w:left w:val="single" w:sz="2" w:space="0" w:color="000000"/>
              <w:bottom w:val="single" w:sz="2" w:space="0" w:color="000000"/>
              <w:right w:val="single" w:sz="2" w:space="0" w:color="000000"/>
            </w:tcBorders>
            <w:shd w:val="clear" w:color="auto" w:fill="auto"/>
          </w:tcPr>
          <w:p w:rsidR="00B034AD" w:rsidRPr="003360D1" w:rsidRDefault="00B034AD" w:rsidP="00E4349D"/>
        </w:tc>
      </w:tr>
      <w:tr w:rsidR="00B034AD" w:rsidRPr="003360D1" w:rsidTr="000B7A83">
        <w:trPr>
          <w:trHeight w:val="397"/>
        </w:trPr>
        <w:tc>
          <w:tcPr>
            <w:tcW w:w="509" w:type="dxa"/>
            <w:tcBorders>
              <w:top w:val="single" w:sz="2" w:space="0" w:color="000000"/>
              <w:left w:val="single" w:sz="2" w:space="0" w:color="000000"/>
              <w:bottom w:val="single" w:sz="2" w:space="0" w:color="000000"/>
              <w:right w:val="single" w:sz="2" w:space="0" w:color="000000"/>
            </w:tcBorders>
            <w:shd w:val="clear" w:color="auto" w:fill="auto"/>
          </w:tcPr>
          <w:p w:rsidR="00B034AD" w:rsidRPr="003360D1" w:rsidRDefault="00B034AD" w:rsidP="00E4349D"/>
        </w:tc>
        <w:tc>
          <w:tcPr>
            <w:tcW w:w="4820" w:type="dxa"/>
            <w:tcBorders>
              <w:top w:val="single" w:sz="2" w:space="0" w:color="000000"/>
              <w:left w:val="single" w:sz="2" w:space="0" w:color="000000"/>
              <w:bottom w:val="single" w:sz="2" w:space="0" w:color="000000"/>
              <w:right w:val="single" w:sz="2" w:space="0" w:color="000000"/>
            </w:tcBorders>
            <w:shd w:val="clear" w:color="auto" w:fill="auto"/>
          </w:tcPr>
          <w:p w:rsidR="00B034AD" w:rsidRPr="003360D1" w:rsidRDefault="00B034AD" w:rsidP="00E4349D"/>
        </w:tc>
        <w:tc>
          <w:tcPr>
            <w:tcW w:w="2126" w:type="dxa"/>
            <w:tcBorders>
              <w:top w:val="single" w:sz="2" w:space="0" w:color="000000"/>
              <w:left w:val="single" w:sz="2" w:space="0" w:color="000000"/>
              <w:bottom w:val="single" w:sz="2" w:space="0" w:color="000000"/>
              <w:right w:val="single" w:sz="2" w:space="0" w:color="000000"/>
            </w:tcBorders>
            <w:shd w:val="clear" w:color="auto" w:fill="auto"/>
          </w:tcPr>
          <w:p w:rsidR="00B034AD" w:rsidRPr="003360D1" w:rsidRDefault="00B034AD" w:rsidP="00E4349D"/>
        </w:tc>
        <w:tc>
          <w:tcPr>
            <w:tcW w:w="2060" w:type="dxa"/>
            <w:tcBorders>
              <w:top w:val="single" w:sz="2" w:space="0" w:color="000000"/>
              <w:left w:val="single" w:sz="2" w:space="0" w:color="000000"/>
              <w:bottom w:val="single" w:sz="2" w:space="0" w:color="000000"/>
              <w:right w:val="single" w:sz="2" w:space="0" w:color="000000"/>
            </w:tcBorders>
            <w:shd w:val="clear" w:color="auto" w:fill="auto"/>
          </w:tcPr>
          <w:p w:rsidR="00B034AD" w:rsidRPr="003360D1" w:rsidRDefault="00B034AD" w:rsidP="00E4349D"/>
        </w:tc>
      </w:tr>
    </w:tbl>
    <w:p w:rsidR="00E4349D" w:rsidRPr="003360D1" w:rsidRDefault="00E4349D" w:rsidP="00E4349D">
      <w:pPr>
        <w:rPr>
          <w:sz w:val="24"/>
          <w:szCs w:val="24"/>
        </w:rPr>
      </w:pPr>
    </w:p>
    <w:p w:rsidR="00B034AD" w:rsidRPr="003360D1" w:rsidRDefault="00B034AD" w:rsidP="00E4349D">
      <w:r w:rsidRPr="003360D1">
        <w:rPr>
          <w:sz w:val="24"/>
          <w:szCs w:val="24"/>
        </w:rPr>
        <w:t>Исполнитель работ</w:t>
      </w:r>
      <w:r w:rsidR="00410650" w:rsidRPr="00410650">
        <w:rPr>
          <w:sz w:val="22"/>
          <w:szCs w:val="22"/>
        </w:rPr>
      </w:r>
      <w:r w:rsidR="00410650" w:rsidRPr="00410650">
        <w:rPr>
          <w:sz w:val="22"/>
          <w:szCs w:val="22"/>
        </w:rPr>
        <w:pict>
          <v:group id="Group 138228" o:spid="_x0000_s1026" style="width:365.5pt;height:.6pt;mso-position-horizontal-relative:char;mso-position-vertical-relative:line" coordsize="4642105,7369">
            <v:shape id="Shape 138227" o:spid="_x0000_s1027" style="position:absolute;width:4642105;height:7369;visibility:visible" coordsize="4642105,736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" adj="0,,0" path="m,3684r4642105,e" filled="f" strokeweight=".20469mm">
              <v:stroke miterlimit="1" joinstyle="miter"/>
              <v:formulas/>
              <v:path arrowok="t" o:connecttype="segments" textboxrect="0,0,4642105,7369"/>
            </v:shape>
            <w10:wrap type="none"/>
            <w10:anchorlock/>
          </v:group>
        </w:pict>
      </w:r>
    </w:p>
    <w:p w:rsidR="00B034AD" w:rsidRPr="003360D1" w:rsidRDefault="00B034AD" w:rsidP="00E4349D">
      <w:pPr>
        <w:ind w:hanging="10"/>
        <w:jc w:val="center"/>
      </w:pPr>
      <w:r w:rsidRPr="003360D1">
        <w:t>(должность, подпись, расшифровка подписи)</w:t>
      </w:r>
    </w:p>
    <w:p w:rsidR="00B034AD" w:rsidRPr="003360D1" w:rsidRDefault="00B034AD" w:rsidP="00E4349D">
      <w:pPr>
        <w:ind w:hanging="10"/>
        <w:rPr>
          <w:sz w:val="24"/>
          <w:szCs w:val="24"/>
        </w:rPr>
      </w:pPr>
      <w:r w:rsidRPr="003360D1">
        <w:rPr>
          <w:sz w:val="24"/>
          <w:szCs w:val="24"/>
        </w:rPr>
        <w:t>м.п.</w:t>
      </w:r>
    </w:p>
    <w:p w:rsidR="00B034AD" w:rsidRPr="003360D1" w:rsidRDefault="00B034AD" w:rsidP="000B7A83">
      <w:pPr>
        <w:tabs>
          <w:tab w:val="center" w:pos="5670"/>
        </w:tabs>
      </w:pPr>
      <w:r w:rsidRPr="003360D1">
        <w:t>(при наличии)</w:t>
      </w:r>
      <w:r w:rsidR="000B7A83" w:rsidRPr="003360D1">
        <w:t xml:space="preserve"> </w:t>
      </w:r>
      <w:r w:rsidR="000B7A83" w:rsidRPr="003360D1">
        <w:tab/>
      </w:r>
      <w:r w:rsidR="000B7A83" w:rsidRPr="003360D1">
        <w:tab/>
        <w:t>« _____» _______________ 20 ____ г.</w:t>
      </w:r>
    </w:p>
    <w:p w:rsidR="00E4349D" w:rsidRPr="003360D1" w:rsidRDefault="00E4349D" w:rsidP="00E4349D">
      <w:pPr>
        <w:rPr>
          <w:sz w:val="24"/>
          <w:szCs w:val="24"/>
        </w:rPr>
      </w:pPr>
    </w:p>
    <w:p w:rsidR="000B7A83" w:rsidRPr="003360D1" w:rsidRDefault="000B7A83" w:rsidP="00E4349D">
      <w:pPr>
        <w:rPr>
          <w:sz w:val="24"/>
          <w:szCs w:val="24"/>
        </w:rPr>
      </w:pPr>
    </w:p>
    <w:p w:rsidR="000B7A83" w:rsidRPr="003360D1" w:rsidRDefault="000B7A83" w:rsidP="00E4349D">
      <w:pPr>
        <w:rPr>
          <w:sz w:val="24"/>
          <w:szCs w:val="24"/>
        </w:rPr>
      </w:pPr>
    </w:p>
    <w:p w:rsidR="000B7A83" w:rsidRPr="003360D1" w:rsidRDefault="000B7A83" w:rsidP="00E4349D">
      <w:pPr>
        <w:rPr>
          <w:sz w:val="24"/>
          <w:szCs w:val="24"/>
        </w:rPr>
      </w:pPr>
    </w:p>
    <w:p w:rsidR="00B034AD" w:rsidRPr="003360D1" w:rsidRDefault="00B034AD" w:rsidP="00E4349D">
      <w:r w:rsidRPr="003360D1">
        <w:rPr>
          <w:sz w:val="24"/>
          <w:szCs w:val="24"/>
        </w:rPr>
        <w:t xml:space="preserve">Заказчик </w:t>
      </w:r>
      <w:r w:rsidRPr="003360D1">
        <w:t>(при наличии)</w:t>
      </w:r>
    </w:p>
    <w:p w:rsidR="00B034AD" w:rsidRPr="003360D1" w:rsidRDefault="00B034AD" w:rsidP="00E4349D">
      <w:pPr>
        <w:ind w:firstLine="2506"/>
      </w:pPr>
      <w:r w:rsidRPr="003360D1">
        <w:t xml:space="preserve">(должность, подпись, расшифровка подписи) </w:t>
      </w:r>
    </w:p>
    <w:p w:rsidR="00B034AD" w:rsidRPr="003360D1" w:rsidRDefault="00B034AD" w:rsidP="00E4349D">
      <w:pPr>
        <w:ind w:hanging="20"/>
        <w:rPr>
          <w:sz w:val="24"/>
          <w:szCs w:val="24"/>
        </w:rPr>
      </w:pPr>
      <w:r w:rsidRPr="003360D1">
        <w:rPr>
          <w:sz w:val="24"/>
          <w:szCs w:val="24"/>
        </w:rPr>
        <w:t>М.П.</w:t>
      </w:r>
    </w:p>
    <w:p w:rsidR="000B7A83" w:rsidRPr="003360D1" w:rsidRDefault="000B7A83" w:rsidP="000B7A83">
      <w:pPr>
        <w:tabs>
          <w:tab w:val="center" w:pos="5670"/>
        </w:tabs>
      </w:pPr>
      <w:r w:rsidRPr="003360D1">
        <w:t xml:space="preserve">(при наличии) </w:t>
      </w:r>
      <w:r w:rsidRPr="003360D1">
        <w:tab/>
      </w:r>
      <w:r w:rsidRPr="003360D1">
        <w:tab/>
        <w:t>« _____» _______________ 20 ____ г.</w:t>
      </w:r>
    </w:p>
    <w:p w:rsidR="00B034AD" w:rsidRPr="003360D1" w:rsidRDefault="00B034AD" w:rsidP="00E4349D">
      <w:pPr>
        <w:tabs>
          <w:tab w:val="center" w:pos="8140"/>
        </w:tabs>
      </w:pPr>
    </w:p>
    <w:p w:rsidR="000B7A83" w:rsidRPr="003360D1" w:rsidRDefault="000B7A83">
      <w:pPr>
        <w:rPr>
          <w:spacing w:val="-1"/>
          <w:sz w:val="24"/>
          <w:szCs w:val="24"/>
        </w:rPr>
      </w:pPr>
      <w:r w:rsidRPr="003360D1">
        <w:rPr>
          <w:spacing w:val="-1"/>
          <w:sz w:val="24"/>
          <w:szCs w:val="24"/>
        </w:rPr>
        <w:br w:type="page"/>
      </w:r>
    </w:p>
    <w:p w:rsidR="00454BD3" w:rsidRPr="003360D1" w:rsidRDefault="00454BD3" w:rsidP="00454BD3">
      <w:pPr>
        <w:pStyle w:val="a6"/>
        <w:ind w:left="4536" w:right="3"/>
        <w:jc w:val="right"/>
        <w:rPr>
          <w:szCs w:val="24"/>
        </w:rPr>
      </w:pPr>
      <w:r w:rsidRPr="003360D1">
        <w:rPr>
          <w:spacing w:val="-1"/>
          <w:szCs w:val="24"/>
        </w:rPr>
        <w:lastRenderedPageBreak/>
        <w:t>Приложение</w:t>
      </w:r>
      <w:r w:rsidRPr="003360D1">
        <w:rPr>
          <w:spacing w:val="-3"/>
          <w:szCs w:val="24"/>
        </w:rPr>
        <w:t xml:space="preserve"> 5</w:t>
      </w:r>
    </w:p>
    <w:p w:rsidR="00454BD3" w:rsidRPr="003360D1" w:rsidRDefault="00454BD3" w:rsidP="00454BD3">
      <w:pPr>
        <w:pStyle w:val="a6"/>
        <w:ind w:left="4536" w:right="3"/>
        <w:jc w:val="right"/>
        <w:rPr>
          <w:szCs w:val="24"/>
        </w:rPr>
      </w:pPr>
      <w:r w:rsidRPr="003360D1">
        <w:rPr>
          <w:szCs w:val="24"/>
        </w:rPr>
        <w:t xml:space="preserve">к </w:t>
      </w:r>
      <w:r w:rsidRPr="003360D1">
        <w:rPr>
          <w:spacing w:val="-1"/>
          <w:szCs w:val="24"/>
        </w:rPr>
        <w:t>административному</w:t>
      </w:r>
      <w:r w:rsidRPr="003360D1">
        <w:rPr>
          <w:spacing w:val="-4"/>
          <w:szCs w:val="24"/>
        </w:rPr>
        <w:t xml:space="preserve"> </w:t>
      </w:r>
      <w:r w:rsidRPr="003360D1">
        <w:rPr>
          <w:szCs w:val="24"/>
        </w:rPr>
        <w:t xml:space="preserve">регламенту </w:t>
      </w:r>
    </w:p>
    <w:p w:rsidR="00454BD3" w:rsidRPr="003360D1" w:rsidRDefault="00454BD3" w:rsidP="00454BD3">
      <w:pPr>
        <w:pStyle w:val="a6"/>
        <w:ind w:left="4536" w:right="3"/>
        <w:jc w:val="right"/>
        <w:rPr>
          <w:spacing w:val="-2"/>
          <w:szCs w:val="24"/>
        </w:rPr>
      </w:pPr>
      <w:r w:rsidRPr="003360D1">
        <w:rPr>
          <w:spacing w:val="-1"/>
          <w:szCs w:val="24"/>
        </w:rPr>
        <w:t>предоставления муниципальной</w:t>
      </w:r>
      <w:r w:rsidRPr="003360D1">
        <w:rPr>
          <w:szCs w:val="24"/>
        </w:rPr>
        <w:t xml:space="preserve"> </w:t>
      </w:r>
      <w:r w:rsidRPr="003360D1">
        <w:rPr>
          <w:spacing w:val="-2"/>
          <w:szCs w:val="24"/>
        </w:rPr>
        <w:t xml:space="preserve">услуги </w:t>
      </w:r>
    </w:p>
    <w:p w:rsidR="00454BD3" w:rsidRPr="003360D1" w:rsidRDefault="00454BD3" w:rsidP="00454BD3">
      <w:pPr>
        <w:pStyle w:val="a6"/>
        <w:ind w:left="4536" w:right="3"/>
        <w:jc w:val="right"/>
        <w:rPr>
          <w:rFonts w:eastAsia="Calibri"/>
          <w:bCs/>
          <w:szCs w:val="24"/>
        </w:rPr>
      </w:pPr>
      <w:r w:rsidRPr="003360D1">
        <w:rPr>
          <w:szCs w:val="24"/>
        </w:rPr>
        <w:t>«</w:t>
      </w:r>
      <w:r w:rsidRPr="003360D1">
        <w:rPr>
          <w:rFonts w:eastAsia="Calibri"/>
          <w:bCs/>
          <w:szCs w:val="24"/>
        </w:rPr>
        <w:t xml:space="preserve">Предоставление разрешения </w:t>
      </w:r>
    </w:p>
    <w:p w:rsidR="00454BD3" w:rsidRPr="003360D1" w:rsidRDefault="00454BD3" w:rsidP="00454BD3">
      <w:pPr>
        <w:pStyle w:val="a6"/>
        <w:ind w:left="4536" w:right="3"/>
        <w:jc w:val="right"/>
        <w:rPr>
          <w:spacing w:val="-1"/>
          <w:szCs w:val="24"/>
        </w:rPr>
      </w:pPr>
      <w:r w:rsidRPr="003360D1">
        <w:rPr>
          <w:rFonts w:eastAsia="Calibri"/>
          <w:bCs/>
          <w:szCs w:val="24"/>
        </w:rPr>
        <w:t>на осуществление земляных работ</w:t>
      </w:r>
      <w:r w:rsidRPr="003360D1">
        <w:rPr>
          <w:szCs w:val="24"/>
        </w:rPr>
        <w:t>»</w:t>
      </w:r>
    </w:p>
    <w:p w:rsidR="00B034AD" w:rsidRPr="003360D1" w:rsidRDefault="00B034AD" w:rsidP="00B034AD">
      <w:pPr>
        <w:contextualSpacing/>
        <w:jc w:val="right"/>
        <w:rPr>
          <w:sz w:val="24"/>
          <w:szCs w:val="24"/>
        </w:rPr>
      </w:pPr>
    </w:p>
    <w:p w:rsidR="00B034AD" w:rsidRPr="003360D1" w:rsidRDefault="00B034AD" w:rsidP="00A603B4">
      <w:pPr>
        <w:ind w:left="4820"/>
        <w:contextualSpacing/>
        <w:rPr>
          <w:sz w:val="24"/>
          <w:szCs w:val="24"/>
        </w:rPr>
      </w:pPr>
      <w:r w:rsidRPr="003360D1">
        <w:rPr>
          <w:sz w:val="24"/>
          <w:szCs w:val="24"/>
        </w:rPr>
        <w:t>Главе города Урай</w:t>
      </w:r>
    </w:p>
    <w:p w:rsidR="00454BD3" w:rsidRPr="003360D1" w:rsidRDefault="00454BD3" w:rsidP="00A603B4">
      <w:pPr>
        <w:ind w:left="4820"/>
        <w:contextualSpacing/>
        <w:rPr>
          <w:sz w:val="24"/>
          <w:szCs w:val="24"/>
        </w:rPr>
      </w:pPr>
    </w:p>
    <w:tbl>
      <w:tblPr>
        <w:tblW w:w="0" w:type="auto"/>
        <w:jc w:val="right"/>
        <w:tblInd w:w="-394" w:type="dxa"/>
        <w:tblBorders>
          <w:insideV w:val="single" w:sz="4" w:space="0" w:color="auto"/>
        </w:tblBorders>
        <w:tblLayout w:type="fixed"/>
        <w:tblLook w:val="00A0"/>
      </w:tblPr>
      <w:tblGrid>
        <w:gridCol w:w="858"/>
        <w:gridCol w:w="3789"/>
      </w:tblGrid>
      <w:tr w:rsidR="00B034AD" w:rsidRPr="003360D1" w:rsidTr="00A603B4">
        <w:trPr>
          <w:trHeight w:val="331"/>
          <w:jc w:val="right"/>
        </w:trPr>
        <w:tc>
          <w:tcPr>
            <w:tcW w:w="858" w:type="dxa"/>
            <w:tcBorders>
              <w:top w:val="single" w:sz="4" w:space="0" w:color="auto"/>
              <w:right w:val="nil"/>
            </w:tcBorders>
            <w:vAlign w:val="bottom"/>
          </w:tcPr>
          <w:p w:rsidR="00B034AD" w:rsidRPr="003360D1" w:rsidRDefault="00B034AD" w:rsidP="00A603B4">
            <w:pPr>
              <w:contextualSpacing/>
              <w:rPr>
                <w:sz w:val="24"/>
                <w:szCs w:val="24"/>
              </w:rPr>
            </w:pPr>
            <w:r w:rsidRPr="003360D1">
              <w:rPr>
                <w:sz w:val="24"/>
                <w:szCs w:val="24"/>
              </w:rPr>
              <w:t xml:space="preserve">от </w:t>
            </w:r>
          </w:p>
        </w:tc>
        <w:tc>
          <w:tcPr>
            <w:tcW w:w="3789" w:type="dxa"/>
            <w:tcBorders>
              <w:top w:val="single" w:sz="4" w:space="0" w:color="auto"/>
              <w:left w:val="nil"/>
              <w:bottom w:val="single" w:sz="4" w:space="0" w:color="auto"/>
              <w:right w:val="nil"/>
            </w:tcBorders>
          </w:tcPr>
          <w:p w:rsidR="00B034AD" w:rsidRPr="003360D1" w:rsidRDefault="00B034AD" w:rsidP="0058127D">
            <w:pPr>
              <w:contextualSpacing/>
              <w:rPr>
                <w:sz w:val="24"/>
                <w:szCs w:val="24"/>
              </w:rPr>
            </w:pPr>
          </w:p>
        </w:tc>
      </w:tr>
      <w:tr w:rsidR="00B034AD" w:rsidRPr="003360D1" w:rsidTr="00A603B4">
        <w:trPr>
          <w:jc w:val="right"/>
        </w:trPr>
        <w:tc>
          <w:tcPr>
            <w:tcW w:w="4647" w:type="dxa"/>
            <w:gridSpan w:val="2"/>
            <w:tcBorders>
              <w:top w:val="nil"/>
              <w:left w:val="nil"/>
              <w:bottom w:val="single" w:sz="4" w:space="0" w:color="auto"/>
              <w:right w:val="nil"/>
            </w:tcBorders>
          </w:tcPr>
          <w:p w:rsidR="00B034AD" w:rsidRPr="003360D1" w:rsidRDefault="00B034AD" w:rsidP="0058127D">
            <w:pPr>
              <w:contextualSpacing/>
            </w:pPr>
            <w:r w:rsidRPr="003360D1">
              <w:t xml:space="preserve">     </w:t>
            </w:r>
            <w:r w:rsidR="00A603B4" w:rsidRPr="003360D1">
              <w:t xml:space="preserve">        </w:t>
            </w:r>
            <w:r w:rsidRPr="003360D1">
              <w:t xml:space="preserve"> </w:t>
            </w:r>
            <w:r w:rsidR="00454BD3" w:rsidRPr="003360D1">
              <w:t xml:space="preserve">  </w:t>
            </w:r>
            <w:r w:rsidRPr="003360D1">
              <w:t xml:space="preserve">    (Ф.И.О./ наименование заявителя)</w:t>
            </w:r>
          </w:p>
          <w:p w:rsidR="00B034AD" w:rsidRPr="003360D1" w:rsidRDefault="00B034AD" w:rsidP="0058127D">
            <w:pPr>
              <w:contextualSpacing/>
              <w:rPr>
                <w:sz w:val="24"/>
                <w:szCs w:val="24"/>
              </w:rPr>
            </w:pPr>
          </w:p>
        </w:tc>
      </w:tr>
      <w:tr w:rsidR="00B034AD" w:rsidRPr="003360D1" w:rsidTr="00B12713">
        <w:trPr>
          <w:trHeight w:val="330"/>
          <w:jc w:val="right"/>
        </w:trPr>
        <w:tc>
          <w:tcPr>
            <w:tcW w:w="4647" w:type="dxa"/>
            <w:gridSpan w:val="2"/>
            <w:tcBorders>
              <w:top w:val="single" w:sz="4" w:space="0" w:color="auto"/>
              <w:left w:val="nil"/>
              <w:bottom w:val="nil"/>
              <w:right w:val="nil"/>
            </w:tcBorders>
          </w:tcPr>
          <w:p w:rsidR="00B034AD" w:rsidRPr="003360D1" w:rsidRDefault="00B034AD" w:rsidP="00B12713">
            <w:pPr>
              <w:contextualSpacing/>
              <w:jc w:val="center"/>
              <w:rPr>
                <w:sz w:val="24"/>
                <w:szCs w:val="24"/>
              </w:rPr>
            </w:pPr>
            <w:r w:rsidRPr="003360D1">
              <w:t>для физического лица: паспортные данные,</w:t>
            </w:r>
          </w:p>
        </w:tc>
      </w:tr>
      <w:tr w:rsidR="00B034AD" w:rsidRPr="003360D1" w:rsidTr="00A603B4">
        <w:trPr>
          <w:jc w:val="right"/>
        </w:trPr>
        <w:tc>
          <w:tcPr>
            <w:tcW w:w="4647" w:type="dxa"/>
            <w:gridSpan w:val="2"/>
            <w:tcBorders>
              <w:top w:val="nil"/>
              <w:left w:val="nil"/>
              <w:bottom w:val="nil"/>
              <w:right w:val="nil"/>
            </w:tcBorders>
          </w:tcPr>
          <w:p w:rsidR="00B034AD" w:rsidRPr="003360D1" w:rsidRDefault="00B034AD" w:rsidP="0058127D">
            <w:pPr>
              <w:contextualSpacing/>
              <w:rPr>
                <w:sz w:val="24"/>
                <w:szCs w:val="24"/>
              </w:rPr>
            </w:pPr>
          </w:p>
        </w:tc>
      </w:tr>
      <w:tr w:rsidR="00B034AD" w:rsidRPr="003360D1" w:rsidTr="00A603B4">
        <w:trPr>
          <w:jc w:val="right"/>
        </w:trPr>
        <w:tc>
          <w:tcPr>
            <w:tcW w:w="4647" w:type="dxa"/>
            <w:gridSpan w:val="2"/>
            <w:tcBorders>
              <w:top w:val="single" w:sz="4" w:space="0" w:color="auto"/>
              <w:left w:val="nil"/>
              <w:bottom w:val="single" w:sz="4" w:space="0" w:color="auto"/>
              <w:right w:val="nil"/>
            </w:tcBorders>
          </w:tcPr>
          <w:p w:rsidR="00B034AD" w:rsidRPr="003360D1" w:rsidRDefault="00B034AD" w:rsidP="0058127D">
            <w:pPr>
              <w:contextualSpacing/>
              <w:jc w:val="center"/>
            </w:pPr>
            <w:r w:rsidRPr="003360D1">
              <w:t>адрес, телефон, электронная почта</w:t>
            </w:r>
          </w:p>
          <w:p w:rsidR="00B034AD" w:rsidRPr="003360D1" w:rsidRDefault="00B034AD" w:rsidP="0058127D">
            <w:pPr>
              <w:contextualSpacing/>
              <w:jc w:val="center"/>
              <w:rPr>
                <w:sz w:val="24"/>
                <w:szCs w:val="24"/>
              </w:rPr>
            </w:pPr>
          </w:p>
        </w:tc>
      </w:tr>
      <w:tr w:rsidR="00B034AD" w:rsidRPr="003360D1" w:rsidTr="00B12713">
        <w:trPr>
          <w:trHeight w:val="575"/>
          <w:jc w:val="right"/>
        </w:trPr>
        <w:tc>
          <w:tcPr>
            <w:tcW w:w="4647" w:type="dxa"/>
            <w:gridSpan w:val="2"/>
            <w:tcBorders>
              <w:top w:val="single" w:sz="4" w:space="0" w:color="auto"/>
              <w:left w:val="nil"/>
              <w:bottom w:val="single" w:sz="4" w:space="0" w:color="auto"/>
              <w:right w:val="nil"/>
            </w:tcBorders>
          </w:tcPr>
          <w:p w:rsidR="00B034AD" w:rsidRPr="003360D1" w:rsidRDefault="00B034AD" w:rsidP="00A603B4">
            <w:pPr>
              <w:contextualSpacing/>
              <w:jc w:val="center"/>
              <w:rPr>
                <w:sz w:val="24"/>
                <w:szCs w:val="24"/>
              </w:rPr>
            </w:pPr>
            <w:proofErr w:type="gramStart"/>
            <w:r w:rsidRPr="003360D1">
              <w:t>для юр</w:t>
            </w:r>
            <w:r w:rsidR="00A603B4" w:rsidRPr="003360D1">
              <w:t xml:space="preserve">идического </w:t>
            </w:r>
            <w:r w:rsidRPr="003360D1">
              <w:t xml:space="preserve">лица: реквизиты (в т.ч. ИНН, </w:t>
            </w:r>
            <w:proofErr w:type="gramEnd"/>
          </w:p>
        </w:tc>
      </w:tr>
      <w:tr w:rsidR="00B034AD" w:rsidRPr="003360D1" w:rsidTr="00A603B4">
        <w:trPr>
          <w:jc w:val="right"/>
        </w:trPr>
        <w:tc>
          <w:tcPr>
            <w:tcW w:w="4647" w:type="dxa"/>
            <w:gridSpan w:val="2"/>
            <w:tcBorders>
              <w:top w:val="nil"/>
              <w:left w:val="nil"/>
              <w:bottom w:val="single" w:sz="4" w:space="0" w:color="auto"/>
              <w:right w:val="nil"/>
            </w:tcBorders>
          </w:tcPr>
          <w:p w:rsidR="00B034AD" w:rsidRPr="003360D1" w:rsidRDefault="00A603B4" w:rsidP="0058127D">
            <w:pPr>
              <w:contextualSpacing/>
              <w:jc w:val="center"/>
            </w:pPr>
            <w:r w:rsidRPr="003360D1">
              <w:t xml:space="preserve">ОГРН, юридический </w:t>
            </w:r>
            <w:r w:rsidR="00B034AD" w:rsidRPr="003360D1">
              <w:t>и почтовый  адрес, телефон,</w:t>
            </w:r>
          </w:p>
          <w:p w:rsidR="00B034AD" w:rsidRPr="003360D1" w:rsidRDefault="00B034AD" w:rsidP="0058127D">
            <w:pPr>
              <w:contextualSpacing/>
              <w:jc w:val="center"/>
              <w:rPr>
                <w:sz w:val="24"/>
                <w:szCs w:val="24"/>
              </w:rPr>
            </w:pPr>
          </w:p>
        </w:tc>
      </w:tr>
      <w:tr w:rsidR="00B034AD" w:rsidRPr="003360D1" w:rsidTr="00A603B4">
        <w:trPr>
          <w:jc w:val="right"/>
        </w:trPr>
        <w:tc>
          <w:tcPr>
            <w:tcW w:w="4647" w:type="dxa"/>
            <w:gridSpan w:val="2"/>
            <w:tcBorders>
              <w:top w:val="single" w:sz="4" w:space="0" w:color="auto"/>
              <w:left w:val="nil"/>
              <w:bottom w:val="nil"/>
              <w:right w:val="nil"/>
            </w:tcBorders>
          </w:tcPr>
          <w:p w:rsidR="00B034AD" w:rsidRPr="003360D1" w:rsidRDefault="00B034AD" w:rsidP="0058127D">
            <w:pPr>
              <w:contextualSpacing/>
              <w:jc w:val="center"/>
            </w:pPr>
            <w:r w:rsidRPr="003360D1">
              <w:t>электронная почта)</w:t>
            </w:r>
          </w:p>
        </w:tc>
      </w:tr>
    </w:tbl>
    <w:p w:rsidR="00B034AD" w:rsidRPr="003360D1" w:rsidRDefault="00B034AD" w:rsidP="00B034AD">
      <w:pPr>
        <w:contextualSpacing/>
        <w:jc w:val="center"/>
        <w:rPr>
          <w:sz w:val="24"/>
          <w:szCs w:val="24"/>
        </w:rPr>
      </w:pPr>
    </w:p>
    <w:p w:rsidR="00B034AD" w:rsidRPr="003360D1" w:rsidRDefault="00B034AD" w:rsidP="00B034AD">
      <w:pPr>
        <w:contextualSpacing/>
        <w:jc w:val="center"/>
        <w:rPr>
          <w:sz w:val="24"/>
          <w:szCs w:val="24"/>
        </w:rPr>
      </w:pPr>
      <w:r w:rsidRPr="003360D1">
        <w:rPr>
          <w:sz w:val="24"/>
          <w:szCs w:val="24"/>
        </w:rPr>
        <w:t>ЗАЯВЛЕНИЕ</w:t>
      </w:r>
    </w:p>
    <w:p w:rsidR="00B034AD" w:rsidRPr="003360D1" w:rsidRDefault="00B034AD" w:rsidP="00B034AD">
      <w:pPr>
        <w:contextualSpacing/>
        <w:jc w:val="center"/>
        <w:rPr>
          <w:sz w:val="24"/>
          <w:szCs w:val="24"/>
        </w:rPr>
      </w:pPr>
      <w:r w:rsidRPr="003360D1">
        <w:rPr>
          <w:sz w:val="24"/>
          <w:szCs w:val="24"/>
        </w:rPr>
        <w:t xml:space="preserve">о закрытии разрешения на осуществление земляных работ </w:t>
      </w:r>
    </w:p>
    <w:p w:rsidR="00B034AD" w:rsidRPr="003360D1" w:rsidRDefault="00B034AD" w:rsidP="00B034AD">
      <w:pPr>
        <w:contextualSpacing/>
        <w:jc w:val="center"/>
        <w:rPr>
          <w:sz w:val="24"/>
          <w:szCs w:val="24"/>
        </w:rPr>
      </w:pPr>
    </w:p>
    <w:tbl>
      <w:tblPr>
        <w:tblW w:w="9747" w:type="dxa"/>
        <w:tblInd w:w="-106" w:type="dxa"/>
        <w:tblLayout w:type="fixed"/>
        <w:tblLook w:val="0000"/>
      </w:tblPr>
      <w:tblGrid>
        <w:gridCol w:w="847"/>
        <w:gridCol w:w="3762"/>
        <w:gridCol w:w="3895"/>
        <w:gridCol w:w="1243"/>
      </w:tblGrid>
      <w:tr w:rsidR="00B034AD" w:rsidRPr="003360D1" w:rsidTr="0058127D">
        <w:trPr>
          <w:cantSplit/>
        </w:trPr>
        <w:tc>
          <w:tcPr>
            <w:tcW w:w="9747" w:type="dxa"/>
            <w:gridSpan w:val="4"/>
          </w:tcPr>
          <w:p w:rsidR="00B034AD" w:rsidRPr="003360D1" w:rsidRDefault="00B034AD" w:rsidP="0058127D">
            <w:pPr>
              <w:pStyle w:val="ConsPlusNonformat"/>
              <w:widowControl/>
              <w:ind w:firstLine="532"/>
              <w:contextualSpacing/>
              <w:jc w:val="both"/>
              <w:rPr>
                <w:rFonts w:ascii="Times New Roman" w:hAnsi="Times New Roman" w:cs="Times New Roman"/>
                <w:sz w:val="24"/>
                <w:szCs w:val="24"/>
              </w:rPr>
            </w:pPr>
            <w:r w:rsidRPr="003360D1">
              <w:rPr>
                <w:rFonts w:ascii="Times New Roman" w:hAnsi="Times New Roman" w:cs="Times New Roman"/>
                <w:sz w:val="24"/>
                <w:szCs w:val="24"/>
              </w:rPr>
              <w:t xml:space="preserve">Прошу закрыть разрешение на осуществление земляных работ от «__» ________20___ г. в связи с завершением </w:t>
            </w:r>
            <w:r w:rsidR="00DC1FF7" w:rsidRPr="003360D1">
              <w:rPr>
                <w:rFonts w:ascii="Times New Roman" w:hAnsi="Times New Roman" w:cs="Times New Roman"/>
                <w:sz w:val="24"/>
                <w:szCs w:val="24"/>
              </w:rPr>
              <w:t>осуществления</w:t>
            </w:r>
            <w:r w:rsidRPr="003360D1">
              <w:rPr>
                <w:rFonts w:ascii="Times New Roman" w:hAnsi="Times New Roman" w:cs="Times New Roman"/>
                <w:sz w:val="24"/>
                <w:szCs w:val="24"/>
              </w:rPr>
              <w:t xml:space="preserve"> земляных работ и восстановлением нарушенного благоустройства. </w:t>
            </w:r>
          </w:p>
          <w:p w:rsidR="00B034AD" w:rsidRPr="003360D1" w:rsidRDefault="00B034AD" w:rsidP="0058127D">
            <w:pPr>
              <w:pStyle w:val="ConsPlusNonformat"/>
              <w:widowControl/>
              <w:ind w:firstLine="532"/>
              <w:contextualSpacing/>
              <w:jc w:val="both"/>
              <w:rPr>
                <w:rFonts w:ascii="Times New Roman" w:hAnsi="Times New Roman" w:cs="Times New Roman"/>
                <w:sz w:val="24"/>
                <w:szCs w:val="24"/>
              </w:rPr>
            </w:pPr>
            <w:r w:rsidRPr="003360D1">
              <w:rPr>
                <w:rFonts w:ascii="Times New Roman" w:hAnsi="Times New Roman" w:cs="Times New Roman"/>
                <w:sz w:val="24"/>
                <w:szCs w:val="24"/>
              </w:rPr>
              <w:t>Приемка выполненных земляных работ и восстановления нарушенного благоустройства проведена «___» __________ 20__г.</w:t>
            </w:r>
          </w:p>
        </w:tc>
      </w:tr>
      <w:tr w:rsidR="00B034AD" w:rsidRPr="003360D1" w:rsidTr="0058127D">
        <w:trPr>
          <w:cantSplit/>
        </w:trPr>
        <w:tc>
          <w:tcPr>
            <w:tcW w:w="9747" w:type="dxa"/>
            <w:gridSpan w:val="4"/>
            <w:tcBorders>
              <w:bottom w:val="single" w:sz="4" w:space="0" w:color="auto"/>
            </w:tcBorders>
          </w:tcPr>
          <w:p w:rsidR="00B034AD" w:rsidRPr="003360D1" w:rsidRDefault="00B034AD" w:rsidP="0058127D">
            <w:pPr>
              <w:contextualSpacing/>
              <w:jc w:val="both"/>
              <w:rPr>
                <w:sz w:val="24"/>
                <w:szCs w:val="24"/>
              </w:rPr>
            </w:pPr>
            <w:r w:rsidRPr="003360D1">
              <w:rPr>
                <w:sz w:val="24"/>
                <w:szCs w:val="24"/>
              </w:rPr>
              <w:t>К настоящему заявлению прилагаются следующие документы:</w:t>
            </w:r>
          </w:p>
        </w:tc>
      </w:tr>
      <w:tr w:rsidR="00B034AD" w:rsidRPr="003360D1" w:rsidTr="0058127D">
        <w:trPr>
          <w:cantSplit/>
        </w:trPr>
        <w:tc>
          <w:tcPr>
            <w:tcW w:w="847" w:type="dxa"/>
            <w:tcBorders>
              <w:top w:val="single" w:sz="4" w:space="0" w:color="auto"/>
              <w:left w:val="single" w:sz="4" w:space="0" w:color="auto"/>
              <w:bottom w:val="single" w:sz="4" w:space="0" w:color="auto"/>
              <w:right w:val="single" w:sz="4" w:space="0" w:color="auto"/>
            </w:tcBorders>
          </w:tcPr>
          <w:p w:rsidR="00B034AD" w:rsidRPr="003360D1" w:rsidRDefault="00B034AD" w:rsidP="0058127D">
            <w:pPr>
              <w:contextualSpacing/>
              <w:jc w:val="center"/>
              <w:rPr>
                <w:sz w:val="24"/>
                <w:szCs w:val="24"/>
              </w:rPr>
            </w:pPr>
            <w:r w:rsidRPr="003360D1">
              <w:rPr>
                <w:sz w:val="24"/>
                <w:szCs w:val="24"/>
              </w:rPr>
              <w:t xml:space="preserve">№ </w:t>
            </w:r>
            <w:proofErr w:type="gramStart"/>
            <w:r w:rsidRPr="003360D1">
              <w:rPr>
                <w:sz w:val="24"/>
                <w:szCs w:val="24"/>
              </w:rPr>
              <w:t>п</w:t>
            </w:r>
            <w:proofErr w:type="gramEnd"/>
            <w:r w:rsidRPr="003360D1">
              <w:rPr>
                <w:sz w:val="24"/>
                <w:szCs w:val="24"/>
              </w:rPr>
              <w:t>/п</w:t>
            </w:r>
          </w:p>
        </w:tc>
        <w:tc>
          <w:tcPr>
            <w:tcW w:w="7657" w:type="dxa"/>
            <w:gridSpan w:val="2"/>
            <w:tcBorders>
              <w:top w:val="single" w:sz="4" w:space="0" w:color="auto"/>
              <w:left w:val="single" w:sz="4" w:space="0" w:color="auto"/>
              <w:bottom w:val="single" w:sz="4" w:space="0" w:color="auto"/>
              <w:right w:val="single" w:sz="4" w:space="0" w:color="auto"/>
            </w:tcBorders>
          </w:tcPr>
          <w:p w:rsidR="00B034AD" w:rsidRPr="003360D1" w:rsidRDefault="00B034AD" w:rsidP="0058127D">
            <w:pPr>
              <w:contextualSpacing/>
              <w:jc w:val="center"/>
              <w:rPr>
                <w:sz w:val="24"/>
                <w:szCs w:val="24"/>
              </w:rPr>
            </w:pPr>
            <w:r w:rsidRPr="003360D1">
              <w:rPr>
                <w:sz w:val="24"/>
                <w:szCs w:val="24"/>
              </w:rPr>
              <w:t>Наименование документа</w:t>
            </w:r>
          </w:p>
        </w:tc>
        <w:tc>
          <w:tcPr>
            <w:tcW w:w="1243" w:type="dxa"/>
            <w:tcBorders>
              <w:top w:val="single" w:sz="4" w:space="0" w:color="auto"/>
              <w:left w:val="single" w:sz="4" w:space="0" w:color="auto"/>
              <w:bottom w:val="single" w:sz="4" w:space="0" w:color="auto"/>
              <w:right w:val="single" w:sz="4" w:space="0" w:color="auto"/>
            </w:tcBorders>
          </w:tcPr>
          <w:p w:rsidR="00B034AD" w:rsidRPr="003360D1" w:rsidRDefault="00B034AD" w:rsidP="0058127D">
            <w:pPr>
              <w:contextualSpacing/>
              <w:jc w:val="center"/>
              <w:rPr>
                <w:sz w:val="24"/>
                <w:szCs w:val="24"/>
              </w:rPr>
            </w:pPr>
            <w:r w:rsidRPr="003360D1">
              <w:rPr>
                <w:sz w:val="24"/>
                <w:szCs w:val="24"/>
              </w:rPr>
              <w:t>Кол-во листов</w:t>
            </w:r>
          </w:p>
        </w:tc>
      </w:tr>
      <w:tr w:rsidR="00B034AD" w:rsidRPr="003360D1" w:rsidTr="0058127D">
        <w:trPr>
          <w:cantSplit/>
        </w:trPr>
        <w:tc>
          <w:tcPr>
            <w:tcW w:w="847" w:type="dxa"/>
            <w:tcBorders>
              <w:top w:val="single" w:sz="4" w:space="0" w:color="auto"/>
              <w:left w:val="single" w:sz="4" w:space="0" w:color="auto"/>
              <w:bottom w:val="single" w:sz="4" w:space="0" w:color="auto"/>
              <w:right w:val="single" w:sz="4" w:space="0" w:color="auto"/>
            </w:tcBorders>
          </w:tcPr>
          <w:p w:rsidR="00B034AD" w:rsidRPr="003360D1" w:rsidRDefault="00B034AD" w:rsidP="0058127D">
            <w:pPr>
              <w:contextualSpacing/>
              <w:jc w:val="center"/>
              <w:rPr>
                <w:sz w:val="24"/>
                <w:szCs w:val="24"/>
              </w:rPr>
            </w:pPr>
            <w:r w:rsidRPr="003360D1">
              <w:rPr>
                <w:sz w:val="24"/>
                <w:szCs w:val="24"/>
              </w:rPr>
              <w:t>1.</w:t>
            </w:r>
          </w:p>
        </w:tc>
        <w:tc>
          <w:tcPr>
            <w:tcW w:w="7657" w:type="dxa"/>
            <w:gridSpan w:val="2"/>
            <w:tcBorders>
              <w:top w:val="single" w:sz="4" w:space="0" w:color="auto"/>
              <w:left w:val="single" w:sz="4" w:space="0" w:color="auto"/>
              <w:bottom w:val="single" w:sz="4" w:space="0" w:color="auto"/>
              <w:right w:val="single" w:sz="4" w:space="0" w:color="auto"/>
            </w:tcBorders>
          </w:tcPr>
          <w:p w:rsidR="00B034AD" w:rsidRPr="003360D1" w:rsidRDefault="00B034AD" w:rsidP="0058127D">
            <w:pPr>
              <w:adjustRightInd w:val="0"/>
              <w:contextualSpacing/>
              <w:jc w:val="both"/>
              <w:outlineLvl w:val="0"/>
              <w:rPr>
                <w:sz w:val="24"/>
                <w:szCs w:val="24"/>
              </w:rPr>
            </w:pPr>
          </w:p>
        </w:tc>
        <w:tc>
          <w:tcPr>
            <w:tcW w:w="1243" w:type="dxa"/>
            <w:tcBorders>
              <w:top w:val="single" w:sz="4" w:space="0" w:color="auto"/>
              <w:left w:val="single" w:sz="4" w:space="0" w:color="auto"/>
              <w:bottom w:val="single" w:sz="4" w:space="0" w:color="auto"/>
              <w:right w:val="single" w:sz="4" w:space="0" w:color="auto"/>
            </w:tcBorders>
          </w:tcPr>
          <w:p w:rsidR="00B034AD" w:rsidRPr="003360D1" w:rsidRDefault="00B034AD" w:rsidP="0058127D">
            <w:pPr>
              <w:contextualSpacing/>
              <w:jc w:val="both"/>
              <w:rPr>
                <w:sz w:val="24"/>
                <w:szCs w:val="24"/>
              </w:rPr>
            </w:pPr>
          </w:p>
        </w:tc>
      </w:tr>
      <w:tr w:rsidR="00B034AD" w:rsidRPr="003360D1" w:rsidTr="0058127D">
        <w:trPr>
          <w:cantSplit/>
        </w:trPr>
        <w:tc>
          <w:tcPr>
            <w:tcW w:w="847" w:type="dxa"/>
            <w:tcBorders>
              <w:top w:val="single" w:sz="4" w:space="0" w:color="auto"/>
              <w:left w:val="single" w:sz="4" w:space="0" w:color="auto"/>
              <w:bottom w:val="single" w:sz="4" w:space="0" w:color="auto"/>
              <w:right w:val="single" w:sz="4" w:space="0" w:color="auto"/>
            </w:tcBorders>
          </w:tcPr>
          <w:p w:rsidR="00B034AD" w:rsidRPr="003360D1" w:rsidRDefault="00B034AD" w:rsidP="0058127D">
            <w:pPr>
              <w:contextualSpacing/>
              <w:jc w:val="center"/>
              <w:rPr>
                <w:sz w:val="24"/>
                <w:szCs w:val="24"/>
              </w:rPr>
            </w:pPr>
            <w:r w:rsidRPr="003360D1">
              <w:rPr>
                <w:sz w:val="24"/>
                <w:szCs w:val="24"/>
              </w:rPr>
              <w:t>2.</w:t>
            </w:r>
          </w:p>
        </w:tc>
        <w:tc>
          <w:tcPr>
            <w:tcW w:w="7657" w:type="dxa"/>
            <w:gridSpan w:val="2"/>
            <w:tcBorders>
              <w:top w:val="single" w:sz="4" w:space="0" w:color="auto"/>
              <w:left w:val="single" w:sz="4" w:space="0" w:color="auto"/>
              <w:bottom w:val="single" w:sz="4" w:space="0" w:color="auto"/>
              <w:right w:val="single" w:sz="4" w:space="0" w:color="auto"/>
            </w:tcBorders>
          </w:tcPr>
          <w:p w:rsidR="00B034AD" w:rsidRPr="003360D1" w:rsidRDefault="00B034AD" w:rsidP="0058127D">
            <w:pPr>
              <w:adjustRightInd w:val="0"/>
              <w:contextualSpacing/>
              <w:jc w:val="both"/>
              <w:outlineLvl w:val="0"/>
              <w:rPr>
                <w:sz w:val="24"/>
                <w:szCs w:val="24"/>
              </w:rPr>
            </w:pPr>
          </w:p>
        </w:tc>
        <w:tc>
          <w:tcPr>
            <w:tcW w:w="1243" w:type="dxa"/>
            <w:tcBorders>
              <w:top w:val="single" w:sz="4" w:space="0" w:color="auto"/>
              <w:left w:val="single" w:sz="4" w:space="0" w:color="auto"/>
              <w:bottom w:val="single" w:sz="4" w:space="0" w:color="auto"/>
              <w:right w:val="single" w:sz="4" w:space="0" w:color="auto"/>
            </w:tcBorders>
          </w:tcPr>
          <w:p w:rsidR="00B034AD" w:rsidRPr="003360D1" w:rsidRDefault="00B034AD" w:rsidP="0058127D">
            <w:pPr>
              <w:contextualSpacing/>
              <w:jc w:val="both"/>
              <w:rPr>
                <w:sz w:val="24"/>
                <w:szCs w:val="24"/>
              </w:rPr>
            </w:pPr>
          </w:p>
        </w:tc>
      </w:tr>
      <w:tr w:rsidR="00B034AD" w:rsidRPr="003360D1" w:rsidTr="0058127D">
        <w:trPr>
          <w:cantSplit/>
        </w:trPr>
        <w:tc>
          <w:tcPr>
            <w:tcW w:w="847" w:type="dxa"/>
            <w:tcBorders>
              <w:top w:val="single" w:sz="4" w:space="0" w:color="auto"/>
              <w:left w:val="single" w:sz="4" w:space="0" w:color="auto"/>
              <w:bottom w:val="single" w:sz="4" w:space="0" w:color="auto"/>
              <w:right w:val="single" w:sz="4" w:space="0" w:color="auto"/>
            </w:tcBorders>
          </w:tcPr>
          <w:p w:rsidR="00B034AD" w:rsidRPr="003360D1" w:rsidRDefault="00B034AD" w:rsidP="0058127D">
            <w:pPr>
              <w:contextualSpacing/>
              <w:jc w:val="center"/>
              <w:rPr>
                <w:sz w:val="24"/>
                <w:szCs w:val="24"/>
              </w:rPr>
            </w:pPr>
            <w:r w:rsidRPr="003360D1">
              <w:rPr>
                <w:sz w:val="24"/>
                <w:szCs w:val="24"/>
              </w:rPr>
              <w:t>3. и т.д.</w:t>
            </w:r>
          </w:p>
        </w:tc>
        <w:tc>
          <w:tcPr>
            <w:tcW w:w="7657" w:type="dxa"/>
            <w:gridSpan w:val="2"/>
            <w:tcBorders>
              <w:top w:val="single" w:sz="4" w:space="0" w:color="auto"/>
              <w:left w:val="single" w:sz="4" w:space="0" w:color="auto"/>
              <w:bottom w:val="single" w:sz="4" w:space="0" w:color="auto"/>
              <w:right w:val="single" w:sz="4" w:space="0" w:color="auto"/>
            </w:tcBorders>
          </w:tcPr>
          <w:p w:rsidR="00B034AD" w:rsidRPr="003360D1" w:rsidRDefault="00B034AD" w:rsidP="0058127D">
            <w:pPr>
              <w:adjustRightInd w:val="0"/>
              <w:contextualSpacing/>
              <w:jc w:val="both"/>
              <w:outlineLvl w:val="0"/>
              <w:rPr>
                <w:sz w:val="24"/>
                <w:szCs w:val="24"/>
              </w:rPr>
            </w:pPr>
          </w:p>
        </w:tc>
        <w:tc>
          <w:tcPr>
            <w:tcW w:w="1243" w:type="dxa"/>
            <w:tcBorders>
              <w:top w:val="single" w:sz="4" w:space="0" w:color="auto"/>
              <w:left w:val="single" w:sz="4" w:space="0" w:color="auto"/>
              <w:bottom w:val="single" w:sz="4" w:space="0" w:color="auto"/>
              <w:right w:val="single" w:sz="4" w:space="0" w:color="auto"/>
            </w:tcBorders>
          </w:tcPr>
          <w:p w:rsidR="00B034AD" w:rsidRPr="003360D1" w:rsidRDefault="00B034AD" w:rsidP="0058127D">
            <w:pPr>
              <w:contextualSpacing/>
              <w:jc w:val="both"/>
              <w:rPr>
                <w:sz w:val="24"/>
                <w:szCs w:val="24"/>
              </w:rPr>
            </w:pPr>
          </w:p>
        </w:tc>
      </w:tr>
      <w:tr w:rsidR="00B034AD" w:rsidRPr="003360D1" w:rsidTr="0058127D">
        <w:trPr>
          <w:cantSplit/>
        </w:trPr>
        <w:tc>
          <w:tcPr>
            <w:tcW w:w="9747" w:type="dxa"/>
            <w:gridSpan w:val="4"/>
          </w:tcPr>
          <w:p w:rsidR="00B034AD" w:rsidRPr="003360D1" w:rsidRDefault="00B034AD" w:rsidP="0058127D">
            <w:pPr>
              <w:contextualSpacing/>
              <w:jc w:val="center"/>
              <w:rPr>
                <w:iCs/>
                <w:sz w:val="24"/>
                <w:szCs w:val="24"/>
              </w:rPr>
            </w:pPr>
          </w:p>
          <w:p w:rsidR="00B034AD" w:rsidRPr="003360D1" w:rsidRDefault="00B034AD" w:rsidP="0058127D">
            <w:pPr>
              <w:contextualSpacing/>
              <w:jc w:val="center"/>
              <w:rPr>
                <w:iCs/>
                <w:sz w:val="24"/>
                <w:szCs w:val="24"/>
              </w:rPr>
            </w:pPr>
          </w:p>
        </w:tc>
      </w:tr>
      <w:tr w:rsidR="00B034AD" w:rsidRPr="003360D1" w:rsidTr="00EF5610">
        <w:trPr>
          <w:cantSplit/>
        </w:trPr>
        <w:tc>
          <w:tcPr>
            <w:tcW w:w="4609" w:type="dxa"/>
            <w:gridSpan w:val="2"/>
          </w:tcPr>
          <w:p w:rsidR="00B034AD" w:rsidRPr="003360D1" w:rsidRDefault="00B034AD" w:rsidP="0058127D">
            <w:pPr>
              <w:contextualSpacing/>
              <w:jc w:val="center"/>
              <w:rPr>
                <w:sz w:val="24"/>
                <w:szCs w:val="24"/>
              </w:rPr>
            </w:pPr>
          </w:p>
        </w:tc>
        <w:tc>
          <w:tcPr>
            <w:tcW w:w="5138" w:type="dxa"/>
            <w:gridSpan w:val="2"/>
            <w:tcBorders>
              <w:top w:val="single" w:sz="4" w:space="0" w:color="auto"/>
            </w:tcBorders>
          </w:tcPr>
          <w:p w:rsidR="00B034AD" w:rsidRPr="003360D1" w:rsidRDefault="00B034AD" w:rsidP="0058127D">
            <w:pPr>
              <w:contextualSpacing/>
              <w:jc w:val="center"/>
              <w:rPr>
                <w:szCs w:val="24"/>
              </w:rPr>
            </w:pPr>
            <w:r w:rsidRPr="003360D1">
              <w:rPr>
                <w:szCs w:val="24"/>
              </w:rPr>
              <w:t>подпись заявителя, дата, печать</w:t>
            </w:r>
            <w:r w:rsidR="00EF5610" w:rsidRPr="003360D1">
              <w:rPr>
                <w:szCs w:val="24"/>
              </w:rPr>
              <w:t xml:space="preserve"> (при наличии)</w:t>
            </w:r>
          </w:p>
        </w:tc>
      </w:tr>
    </w:tbl>
    <w:p w:rsidR="00EF5610" w:rsidRPr="003360D1" w:rsidRDefault="00EF5610" w:rsidP="00B034AD">
      <w:pPr>
        <w:tabs>
          <w:tab w:val="center" w:pos="4677"/>
        </w:tabs>
        <w:contextualSpacing/>
        <w:rPr>
          <w:sz w:val="24"/>
          <w:szCs w:val="24"/>
        </w:rPr>
      </w:pPr>
    </w:p>
    <w:p w:rsidR="00B034AD" w:rsidRPr="003360D1" w:rsidRDefault="00B034AD" w:rsidP="00B034AD">
      <w:pPr>
        <w:tabs>
          <w:tab w:val="center" w:pos="4677"/>
        </w:tabs>
        <w:contextualSpacing/>
        <w:rPr>
          <w:sz w:val="24"/>
          <w:szCs w:val="24"/>
        </w:rPr>
      </w:pPr>
      <w:r w:rsidRPr="003360D1">
        <w:rPr>
          <w:sz w:val="24"/>
          <w:szCs w:val="24"/>
        </w:rPr>
        <w:t>Зарегистрировано в муниципальном казенном</w:t>
      </w:r>
    </w:p>
    <w:p w:rsidR="00B034AD" w:rsidRPr="003360D1" w:rsidRDefault="00410650" w:rsidP="00B034AD">
      <w:pPr>
        <w:tabs>
          <w:tab w:val="center" w:pos="4677"/>
        </w:tabs>
        <w:contextualSpacing/>
        <w:rPr>
          <w:sz w:val="24"/>
          <w:szCs w:val="24"/>
        </w:rPr>
      </w:pPr>
      <w:r w:rsidRPr="00410650">
        <w:rPr>
          <w:noProof/>
          <w:lang w:eastAsia="en-US"/>
        </w:rPr>
        <w:pict>
          <v:rect id="_x0000_s1030" style="position:absolute;margin-left:317.5pt;margin-top:.95pt;width:91.5pt;height:29.25pt;z-index:25166643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"/>
        </w:pict>
      </w:r>
      <w:proofErr w:type="gramStart"/>
      <w:r w:rsidR="00B034AD" w:rsidRPr="003360D1">
        <w:rPr>
          <w:sz w:val="24"/>
          <w:szCs w:val="24"/>
        </w:rPr>
        <w:t>учреждении</w:t>
      </w:r>
      <w:proofErr w:type="gramEnd"/>
      <w:r w:rsidR="00B034AD" w:rsidRPr="003360D1">
        <w:rPr>
          <w:sz w:val="24"/>
          <w:szCs w:val="24"/>
        </w:rPr>
        <w:t xml:space="preserve"> «Управление градостроительства, </w:t>
      </w:r>
    </w:p>
    <w:p w:rsidR="00B034AD" w:rsidRPr="003360D1" w:rsidRDefault="00B034AD" w:rsidP="00B034AD">
      <w:pPr>
        <w:tabs>
          <w:tab w:val="center" w:pos="4677"/>
        </w:tabs>
        <w:contextualSpacing/>
        <w:rPr>
          <w:sz w:val="24"/>
          <w:szCs w:val="24"/>
        </w:rPr>
      </w:pPr>
      <w:r w:rsidRPr="003360D1">
        <w:rPr>
          <w:sz w:val="24"/>
          <w:szCs w:val="24"/>
        </w:rPr>
        <w:t>землепользования и природопользования города Урай»</w:t>
      </w:r>
    </w:p>
    <w:p w:rsidR="00B034AD" w:rsidRPr="003360D1" w:rsidRDefault="00B034AD" w:rsidP="00B034AD">
      <w:pPr>
        <w:tabs>
          <w:tab w:val="center" w:pos="4677"/>
        </w:tabs>
        <w:contextualSpacing/>
        <w:rPr>
          <w:sz w:val="24"/>
          <w:szCs w:val="24"/>
        </w:rPr>
      </w:pPr>
    </w:p>
    <w:p w:rsidR="00B034AD" w:rsidRPr="003360D1" w:rsidRDefault="00B034AD" w:rsidP="00B034AD">
      <w:pPr>
        <w:tabs>
          <w:tab w:val="center" w:pos="4677"/>
        </w:tabs>
        <w:contextualSpacing/>
        <w:rPr>
          <w:sz w:val="24"/>
          <w:szCs w:val="24"/>
        </w:rPr>
      </w:pPr>
      <w:r w:rsidRPr="003360D1">
        <w:rPr>
          <w:sz w:val="24"/>
          <w:szCs w:val="24"/>
        </w:rPr>
        <w:t>___________________________________________    ____________   ___________________</w:t>
      </w:r>
    </w:p>
    <w:p w:rsidR="00B034AD" w:rsidRPr="003360D1" w:rsidRDefault="00B034AD" w:rsidP="00B034AD">
      <w:pPr>
        <w:pStyle w:val="ConsPlusNormal"/>
        <w:ind w:firstLine="0"/>
        <w:contextualSpacing/>
        <w:rPr>
          <w:rFonts w:ascii="Times New Roman" w:hAnsi="Times New Roman" w:cs="Times New Roman"/>
        </w:rPr>
      </w:pPr>
      <w:r w:rsidRPr="003360D1">
        <w:rPr>
          <w:rFonts w:ascii="Times New Roman" w:hAnsi="Times New Roman" w:cs="Times New Roman"/>
        </w:rPr>
        <w:t xml:space="preserve">                                 должность                                                                 подпись             расшифровка подписи</w:t>
      </w:r>
    </w:p>
    <w:p w:rsidR="000B7A83" w:rsidRPr="003360D1" w:rsidRDefault="000B7A83" w:rsidP="00B034AD">
      <w:pPr>
        <w:pStyle w:val="ConsPlusNormal"/>
        <w:ind w:firstLine="0"/>
        <w:contextualSpacing/>
        <w:rPr>
          <w:rFonts w:ascii="Times New Roman" w:hAnsi="Times New Roman" w:cs="Times New Roman"/>
        </w:rPr>
      </w:pPr>
    </w:p>
    <w:p w:rsidR="00EF5610" w:rsidRPr="003360D1" w:rsidRDefault="00EF5610">
      <w:r w:rsidRPr="003360D1">
        <w:br w:type="page"/>
      </w:r>
    </w:p>
    <w:p w:rsidR="00EF5610" w:rsidRPr="003360D1" w:rsidRDefault="00EF5610" w:rsidP="00B034AD">
      <w:pPr>
        <w:pStyle w:val="ConsPlusNormal"/>
        <w:ind w:firstLine="0"/>
        <w:contextualSpacing/>
        <w:rPr>
          <w:rFonts w:ascii="Times New Roman" w:hAnsi="Times New Roman" w:cs="Times New Roman"/>
        </w:rPr>
      </w:pPr>
    </w:p>
    <w:p w:rsidR="00EF5610" w:rsidRPr="003360D1" w:rsidRDefault="00B034AD" w:rsidP="00EF5610">
      <w:pPr>
        <w:pStyle w:val="a6"/>
        <w:tabs>
          <w:tab w:val="left" w:pos="0"/>
        </w:tabs>
        <w:ind w:right="3"/>
        <w:jc w:val="right"/>
      </w:pPr>
      <w:r w:rsidRPr="003360D1">
        <w:rPr>
          <w:spacing w:val="-1"/>
        </w:rPr>
        <w:t>Приложение</w:t>
      </w:r>
      <w:r w:rsidRPr="003360D1">
        <w:rPr>
          <w:spacing w:val="-3"/>
        </w:rPr>
        <w:t xml:space="preserve"> 6</w:t>
      </w:r>
      <w:r w:rsidRPr="003360D1">
        <w:t xml:space="preserve"> </w:t>
      </w:r>
    </w:p>
    <w:p w:rsidR="00EF5610" w:rsidRPr="003360D1" w:rsidRDefault="00B034AD" w:rsidP="00EF5610">
      <w:pPr>
        <w:pStyle w:val="a6"/>
        <w:tabs>
          <w:tab w:val="left" w:pos="0"/>
        </w:tabs>
        <w:ind w:right="3"/>
        <w:jc w:val="right"/>
      </w:pPr>
      <w:r w:rsidRPr="003360D1">
        <w:t xml:space="preserve">к </w:t>
      </w:r>
      <w:r w:rsidRPr="003360D1">
        <w:rPr>
          <w:spacing w:val="-1"/>
        </w:rPr>
        <w:t>административному</w:t>
      </w:r>
      <w:r w:rsidRPr="003360D1">
        <w:rPr>
          <w:spacing w:val="-4"/>
        </w:rPr>
        <w:t xml:space="preserve"> </w:t>
      </w:r>
      <w:r w:rsidRPr="003360D1">
        <w:t xml:space="preserve">регламенту </w:t>
      </w:r>
    </w:p>
    <w:p w:rsidR="00EF5610" w:rsidRPr="003360D1" w:rsidRDefault="00B034AD" w:rsidP="00EF5610">
      <w:pPr>
        <w:pStyle w:val="a6"/>
        <w:tabs>
          <w:tab w:val="left" w:pos="0"/>
        </w:tabs>
        <w:ind w:right="3"/>
        <w:jc w:val="right"/>
        <w:rPr>
          <w:spacing w:val="-2"/>
        </w:rPr>
      </w:pPr>
      <w:r w:rsidRPr="003360D1">
        <w:rPr>
          <w:spacing w:val="-1"/>
        </w:rPr>
        <w:t>предоставления муниципальной</w:t>
      </w:r>
      <w:r w:rsidRPr="003360D1">
        <w:t xml:space="preserve"> </w:t>
      </w:r>
      <w:r w:rsidRPr="003360D1">
        <w:rPr>
          <w:spacing w:val="-2"/>
        </w:rPr>
        <w:t xml:space="preserve">услуги </w:t>
      </w:r>
    </w:p>
    <w:p w:rsidR="00EF5610" w:rsidRPr="003360D1" w:rsidRDefault="00B034AD" w:rsidP="00EF5610">
      <w:pPr>
        <w:pStyle w:val="a6"/>
        <w:tabs>
          <w:tab w:val="left" w:pos="0"/>
        </w:tabs>
        <w:ind w:right="3"/>
        <w:jc w:val="right"/>
        <w:rPr>
          <w:rFonts w:eastAsia="Calibri"/>
          <w:bCs/>
        </w:rPr>
      </w:pPr>
      <w:r w:rsidRPr="003360D1">
        <w:t>«</w:t>
      </w:r>
      <w:r w:rsidRPr="003360D1">
        <w:rPr>
          <w:rFonts w:eastAsia="Calibri"/>
          <w:bCs/>
        </w:rPr>
        <w:t xml:space="preserve">Предоставление разрешения </w:t>
      </w:r>
    </w:p>
    <w:p w:rsidR="00B034AD" w:rsidRPr="003360D1" w:rsidRDefault="00B034AD" w:rsidP="00EF5610">
      <w:pPr>
        <w:pStyle w:val="a6"/>
        <w:tabs>
          <w:tab w:val="left" w:pos="0"/>
        </w:tabs>
        <w:ind w:right="3"/>
        <w:jc w:val="right"/>
      </w:pPr>
      <w:r w:rsidRPr="003360D1">
        <w:rPr>
          <w:rFonts w:eastAsia="Calibri"/>
          <w:bCs/>
        </w:rPr>
        <w:t>на осуществление земляных работ</w:t>
      </w:r>
      <w:r w:rsidRPr="003360D1">
        <w:t>»</w:t>
      </w:r>
    </w:p>
    <w:p w:rsidR="00B034AD" w:rsidRPr="003360D1" w:rsidRDefault="00B034AD" w:rsidP="00EF5610">
      <w:pPr>
        <w:pStyle w:val="a6"/>
        <w:jc w:val="right"/>
        <w:rPr>
          <w:szCs w:val="24"/>
        </w:rPr>
      </w:pPr>
    </w:p>
    <w:p w:rsidR="00EF5610" w:rsidRPr="003360D1" w:rsidRDefault="00B034AD" w:rsidP="00EF5610">
      <w:pPr>
        <w:jc w:val="center"/>
        <w:rPr>
          <w:sz w:val="24"/>
          <w:szCs w:val="24"/>
        </w:rPr>
      </w:pPr>
      <w:r w:rsidRPr="003360D1">
        <w:rPr>
          <w:sz w:val="24"/>
          <w:szCs w:val="24"/>
        </w:rPr>
        <w:t xml:space="preserve">Форма </w:t>
      </w:r>
    </w:p>
    <w:p w:rsidR="00B034AD" w:rsidRPr="003360D1" w:rsidRDefault="00B034AD" w:rsidP="00EF5610">
      <w:pPr>
        <w:jc w:val="center"/>
        <w:rPr>
          <w:sz w:val="24"/>
          <w:szCs w:val="24"/>
        </w:rPr>
      </w:pPr>
      <w:r w:rsidRPr="003360D1">
        <w:rPr>
          <w:sz w:val="24"/>
          <w:szCs w:val="24"/>
        </w:rPr>
        <w:t>решения о закрытии разрешения на осуществление земляных работ</w:t>
      </w:r>
    </w:p>
    <w:p w:rsidR="00B034AD" w:rsidRPr="003360D1" w:rsidRDefault="00B034AD" w:rsidP="00EF5610">
      <w:pPr>
        <w:ind w:hanging="754"/>
        <w:jc w:val="center"/>
        <w:rPr>
          <w:sz w:val="24"/>
          <w:szCs w:val="24"/>
        </w:rPr>
      </w:pPr>
    </w:p>
    <w:p w:rsidR="00EF5610" w:rsidRPr="003360D1" w:rsidRDefault="00EF5610" w:rsidP="00EF5610">
      <w:pPr>
        <w:jc w:val="center"/>
        <w:rPr>
          <w:sz w:val="24"/>
          <w:szCs w:val="24"/>
        </w:rPr>
      </w:pPr>
      <w:r w:rsidRPr="003360D1">
        <w:rPr>
          <w:sz w:val="24"/>
          <w:szCs w:val="24"/>
        </w:rPr>
        <w:t>___________________________________________________________________________</w:t>
      </w:r>
    </w:p>
    <w:p w:rsidR="00EF5610" w:rsidRPr="003360D1" w:rsidRDefault="00EF5610" w:rsidP="00EF5610">
      <w:pPr>
        <w:jc w:val="center"/>
      </w:pPr>
      <w:r w:rsidRPr="003360D1">
        <w:t>наименование органа, уполномоченного на предоставление муниципальной услуги</w:t>
      </w:r>
    </w:p>
    <w:p w:rsidR="00EF5610" w:rsidRPr="003360D1" w:rsidRDefault="00EF5610" w:rsidP="00EF5610">
      <w:pPr>
        <w:ind w:hanging="10"/>
        <w:jc w:val="center"/>
        <w:rPr>
          <w:sz w:val="24"/>
          <w:szCs w:val="24"/>
        </w:rPr>
      </w:pPr>
    </w:p>
    <w:p w:rsidR="00EF5610" w:rsidRPr="003360D1" w:rsidRDefault="00B034AD" w:rsidP="00EF5610">
      <w:pPr>
        <w:ind w:left="5103"/>
        <w:rPr>
          <w:sz w:val="24"/>
          <w:szCs w:val="24"/>
        </w:rPr>
      </w:pPr>
      <w:r w:rsidRPr="003360D1">
        <w:rPr>
          <w:sz w:val="24"/>
          <w:szCs w:val="24"/>
        </w:rPr>
        <w:t>Кому:</w:t>
      </w:r>
      <w:r w:rsidR="00EF5610" w:rsidRPr="003360D1">
        <w:rPr>
          <w:sz w:val="24"/>
          <w:szCs w:val="24"/>
        </w:rPr>
        <w:t xml:space="preserve"> _____________________________</w:t>
      </w:r>
    </w:p>
    <w:p w:rsidR="00EF5610" w:rsidRPr="003360D1" w:rsidRDefault="00B034AD" w:rsidP="00EF5610">
      <w:pPr>
        <w:ind w:left="5103"/>
      </w:pPr>
      <w:proofErr w:type="gramStart"/>
      <w:r w:rsidRPr="003360D1">
        <w:t>(фамилия, имя, отчество (последнее — при наличии), наименование и данные документа, удостоверяющего личность — для физического лица; наименование индивидуального предпринимателя, ИНН, ОГРНИП — Для физического лица, зарегистрированного в качестве индивидуального предпринимателя наименование юридического лица, ИНН, ОГРН, юридический адрес — для юридического лица)</w:t>
      </w:r>
      <w:r w:rsidRPr="003360D1">
        <w:rPr>
          <w:noProof/>
          <w:sz w:val="24"/>
          <w:szCs w:val="24"/>
        </w:rPr>
        <w:drawing>
          <wp:inline distT="0" distB="0" distL="0" distR="0">
            <wp:extent cx="6985" cy="6985"/>
            <wp:effectExtent l="0" t="0" r="0" b="0"/>
            <wp:docPr id="165" name="Picture 71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126"/>
                    <pic:cNvPicPr>
                      <a:picLocks noChangeAspect="1" noChangeArrowheads="1"/>
                    </pic:cNvPicPr>
                  </pic:nvPicPr>
                  <pic:blipFill>
                    <a:blip r:embed="rId18"/>
                    <a:srcRect/>
                    <a:stretch>
                      <a:fillRect/>
                    </a:stretch>
                  </pic:blipFill>
                  <pic:spPr bwMode="auto">
                    <a:xfrm>
                      <a:off x="0" y="0"/>
                      <a:ext cx="6985" cy="6985"/>
                    </a:xfrm>
                    <a:prstGeom prst="rect">
                      <a:avLst/>
                    </a:prstGeom>
                    <a:noFill/>
                    <a:ln w="9525">
                      <a:noFill/>
                      <a:miter lim="800000"/>
                      <a:headEnd/>
                      <a:tailEnd/>
                    </a:ln>
                  </pic:spPr>
                </pic:pic>
              </a:graphicData>
            </a:graphic>
          </wp:inline>
        </w:drawing>
      </w:r>
      <w:proofErr w:type="gramEnd"/>
    </w:p>
    <w:p w:rsidR="00EF5610" w:rsidRPr="003360D1" w:rsidRDefault="00EF5610" w:rsidP="00EF5610">
      <w:pPr>
        <w:ind w:left="5103"/>
      </w:pPr>
    </w:p>
    <w:p w:rsidR="00EF5610" w:rsidRPr="003360D1" w:rsidRDefault="00B034AD" w:rsidP="00EF5610">
      <w:pPr>
        <w:ind w:left="5103"/>
        <w:rPr>
          <w:sz w:val="24"/>
          <w:szCs w:val="24"/>
        </w:rPr>
      </w:pPr>
      <w:r w:rsidRPr="003360D1">
        <w:rPr>
          <w:sz w:val="24"/>
          <w:szCs w:val="24"/>
        </w:rPr>
        <w:t>Контактные данные:</w:t>
      </w:r>
      <w:r w:rsidR="00EF5610" w:rsidRPr="003360D1">
        <w:rPr>
          <w:sz w:val="24"/>
          <w:szCs w:val="24"/>
        </w:rPr>
        <w:t xml:space="preserve"> _________________</w:t>
      </w:r>
    </w:p>
    <w:p w:rsidR="00B034AD" w:rsidRPr="003360D1" w:rsidRDefault="00B034AD" w:rsidP="00EF5610">
      <w:pPr>
        <w:ind w:left="5103"/>
      </w:pPr>
      <w:r w:rsidRPr="003360D1">
        <w:t>(почтовый индекс и адрес — для физического лица, в т. ч.</w:t>
      </w:r>
      <w:r w:rsidR="00EF5610" w:rsidRPr="003360D1">
        <w:t xml:space="preserve"> </w:t>
      </w:r>
      <w:r w:rsidRPr="003360D1">
        <w:t>зарегистрированного в качестве индивидуального предпринимателя, телефон, адрес электронной почты)</w:t>
      </w:r>
    </w:p>
    <w:p w:rsidR="00EF5610" w:rsidRPr="003360D1" w:rsidRDefault="00EF5610" w:rsidP="00EF5610">
      <w:pPr>
        <w:ind w:hanging="10"/>
        <w:jc w:val="center"/>
        <w:rPr>
          <w:sz w:val="24"/>
          <w:szCs w:val="24"/>
        </w:rPr>
      </w:pPr>
    </w:p>
    <w:p w:rsidR="00B034AD" w:rsidRPr="003360D1" w:rsidRDefault="00B034AD" w:rsidP="00EF5610">
      <w:pPr>
        <w:ind w:hanging="10"/>
        <w:jc w:val="center"/>
        <w:rPr>
          <w:sz w:val="24"/>
          <w:szCs w:val="24"/>
        </w:rPr>
      </w:pPr>
      <w:r w:rsidRPr="003360D1">
        <w:rPr>
          <w:sz w:val="24"/>
          <w:szCs w:val="24"/>
        </w:rPr>
        <w:t xml:space="preserve">РЕШЕНИЕ </w:t>
      </w:r>
    </w:p>
    <w:p w:rsidR="00B034AD" w:rsidRPr="003360D1" w:rsidRDefault="00B034AD" w:rsidP="00EF5610">
      <w:pPr>
        <w:ind w:hanging="10"/>
        <w:jc w:val="center"/>
        <w:rPr>
          <w:sz w:val="24"/>
          <w:szCs w:val="24"/>
        </w:rPr>
      </w:pPr>
      <w:r w:rsidRPr="003360D1">
        <w:rPr>
          <w:sz w:val="24"/>
          <w:szCs w:val="24"/>
        </w:rPr>
        <w:t>о закрытии разрешения на осуществление земляных работ</w:t>
      </w:r>
    </w:p>
    <w:p w:rsidR="00350C59" w:rsidRPr="003360D1" w:rsidRDefault="00350C59" w:rsidP="00EF5610">
      <w:pPr>
        <w:rPr>
          <w:noProof/>
          <w:sz w:val="24"/>
          <w:szCs w:val="24"/>
        </w:rPr>
      </w:pPr>
    </w:p>
    <w:p w:rsidR="00B034AD" w:rsidRPr="003360D1" w:rsidRDefault="00350C59" w:rsidP="00EF5610">
      <w:pPr>
        <w:rPr>
          <w:noProof/>
          <w:sz w:val="24"/>
          <w:szCs w:val="24"/>
        </w:rPr>
      </w:pPr>
      <w:r w:rsidRPr="003360D1">
        <w:rPr>
          <w:noProof/>
          <w:sz w:val="24"/>
          <w:szCs w:val="24"/>
        </w:rPr>
        <w:t>№ ___________</w:t>
      </w:r>
      <w:r w:rsidRPr="003360D1">
        <w:rPr>
          <w:noProof/>
          <w:sz w:val="24"/>
          <w:szCs w:val="24"/>
        </w:rPr>
        <w:tab/>
      </w:r>
      <w:r w:rsidRPr="003360D1">
        <w:rPr>
          <w:noProof/>
          <w:sz w:val="24"/>
          <w:szCs w:val="24"/>
        </w:rPr>
        <w:tab/>
      </w:r>
      <w:r w:rsidRPr="003360D1">
        <w:rPr>
          <w:noProof/>
          <w:sz w:val="24"/>
          <w:szCs w:val="24"/>
        </w:rPr>
        <w:tab/>
      </w:r>
      <w:r w:rsidRPr="003360D1">
        <w:rPr>
          <w:noProof/>
          <w:sz w:val="24"/>
          <w:szCs w:val="24"/>
        </w:rPr>
        <w:tab/>
      </w:r>
      <w:r w:rsidRPr="003360D1">
        <w:rPr>
          <w:noProof/>
          <w:sz w:val="24"/>
          <w:szCs w:val="24"/>
        </w:rPr>
        <w:tab/>
      </w:r>
      <w:r w:rsidRPr="003360D1">
        <w:rPr>
          <w:noProof/>
          <w:sz w:val="24"/>
          <w:szCs w:val="24"/>
        </w:rPr>
        <w:tab/>
      </w:r>
      <w:r w:rsidRPr="003360D1">
        <w:rPr>
          <w:noProof/>
          <w:sz w:val="24"/>
          <w:szCs w:val="24"/>
        </w:rPr>
        <w:tab/>
        <w:t>Дата ______________</w:t>
      </w:r>
    </w:p>
    <w:p w:rsidR="00EF5610" w:rsidRPr="003360D1" w:rsidRDefault="00EF5610" w:rsidP="00EF5610">
      <w:pPr>
        <w:rPr>
          <w:sz w:val="24"/>
          <w:szCs w:val="24"/>
        </w:rPr>
      </w:pPr>
    </w:p>
    <w:p w:rsidR="00B034AD" w:rsidRPr="003360D1" w:rsidRDefault="00CF78FC" w:rsidP="00CF78FC">
      <w:pPr>
        <w:ind w:hanging="10"/>
        <w:jc w:val="both"/>
        <w:rPr>
          <w:sz w:val="24"/>
          <w:szCs w:val="24"/>
        </w:rPr>
      </w:pPr>
      <w:r w:rsidRPr="003360D1">
        <w:rPr>
          <w:sz w:val="24"/>
          <w:szCs w:val="24"/>
        </w:rPr>
        <w:t xml:space="preserve">______________________ </w:t>
      </w:r>
      <w:r w:rsidR="00B034AD" w:rsidRPr="003360D1">
        <w:rPr>
          <w:sz w:val="24"/>
          <w:szCs w:val="24"/>
        </w:rPr>
        <w:t>уведомляет Вас о закрытии разрешения на осуществление земляных</w:t>
      </w:r>
      <w:r w:rsidRPr="003360D1">
        <w:rPr>
          <w:sz w:val="24"/>
          <w:szCs w:val="24"/>
        </w:rPr>
        <w:t xml:space="preserve"> </w:t>
      </w:r>
      <w:r w:rsidR="00B034AD" w:rsidRPr="003360D1">
        <w:rPr>
          <w:sz w:val="24"/>
          <w:szCs w:val="24"/>
        </w:rPr>
        <w:t>работ №</w:t>
      </w:r>
      <w:r w:rsidR="00350C59" w:rsidRPr="003360D1">
        <w:rPr>
          <w:sz w:val="24"/>
          <w:szCs w:val="24"/>
        </w:rPr>
        <w:t xml:space="preserve"> </w:t>
      </w:r>
      <w:r w:rsidRPr="003360D1">
        <w:rPr>
          <w:sz w:val="24"/>
          <w:szCs w:val="24"/>
        </w:rPr>
        <w:t>____________</w:t>
      </w:r>
      <w:r w:rsidR="00B034AD" w:rsidRPr="003360D1">
        <w:rPr>
          <w:noProof/>
          <w:sz w:val="24"/>
          <w:szCs w:val="24"/>
        </w:rPr>
        <w:drawing>
          <wp:inline distT="0" distB="0" distL="0" distR="0">
            <wp:extent cx="13335" cy="13335"/>
            <wp:effectExtent l="19050" t="0" r="5715" b="0"/>
            <wp:docPr id="169" name="Picture 71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127"/>
                    <pic:cNvPicPr>
                      <a:picLocks noChangeAspect="1" noChangeArrowheads="1"/>
                    </pic:cNvPicPr>
                  </pic:nvPicPr>
                  <pic:blipFill>
                    <a:blip r:embed="rId21" cstate="print"/>
                    <a:srcRect/>
                    <a:stretch>
                      <a:fillRect/>
                    </a:stretch>
                  </pic:blipFill>
                  <pic:spPr bwMode="auto">
                    <a:xfrm>
                      <a:off x="0" y="0"/>
                      <a:ext cx="13335" cy="13335"/>
                    </a:xfrm>
                    <a:prstGeom prst="rect">
                      <a:avLst/>
                    </a:prstGeom>
                    <a:noFill/>
                    <a:ln w="9525">
                      <a:noFill/>
                      <a:miter lim="800000"/>
                      <a:headEnd/>
                      <a:tailEnd/>
                    </a:ln>
                  </pic:spPr>
                </pic:pic>
              </a:graphicData>
            </a:graphic>
          </wp:inline>
        </w:drawing>
      </w:r>
      <w:r w:rsidR="00B034AD" w:rsidRPr="003360D1">
        <w:rPr>
          <w:sz w:val="24"/>
          <w:szCs w:val="24"/>
        </w:rPr>
        <w:t xml:space="preserve"> на выполнение работ</w:t>
      </w:r>
      <w:r w:rsidRPr="003360D1">
        <w:rPr>
          <w:sz w:val="24"/>
          <w:szCs w:val="24"/>
        </w:rPr>
        <w:t xml:space="preserve"> _________________</w:t>
      </w:r>
      <w:r w:rsidR="00B034AD" w:rsidRPr="003360D1">
        <w:rPr>
          <w:sz w:val="24"/>
          <w:szCs w:val="24"/>
        </w:rPr>
        <w:t>, проведенных по</w:t>
      </w:r>
      <w:r w:rsidR="00350C59" w:rsidRPr="003360D1">
        <w:rPr>
          <w:sz w:val="24"/>
          <w:szCs w:val="24"/>
        </w:rPr>
        <w:t xml:space="preserve"> </w:t>
      </w:r>
      <w:r w:rsidR="00B034AD" w:rsidRPr="003360D1">
        <w:rPr>
          <w:sz w:val="24"/>
          <w:szCs w:val="24"/>
        </w:rPr>
        <w:t>адресу</w:t>
      </w:r>
      <w:r w:rsidRPr="003360D1">
        <w:rPr>
          <w:sz w:val="24"/>
          <w:szCs w:val="24"/>
        </w:rPr>
        <w:t xml:space="preserve"> ________________________________________________________________</w:t>
      </w:r>
    </w:p>
    <w:p w:rsidR="00CF78FC" w:rsidRPr="003360D1" w:rsidRDefault="00CF78FC" w:rsidP="00EF5610">
      <w:pPr>
        <w:rPr>
          <w:sz w:val="24"/>
          <w:szCs w:val="24"/>
        </w:rPr>
      </w:pPr>
    </w:p>
    <w:p w:rsidR="00B034AD" w:rsidRPr="003360D1" w:rsidRDefault="00B034AD" w:rsidP="00EF5610">
      <w:pPr>
        <w:rPr>
          <w:sz w:val="24"/>
          <w:szCs w:val="24"/>
        </w:rPr>
      </w:pPr>
      <w:r w:rsidRPr="003360D1">
        <w:rPr>
          <w:sz w:val="24"/>
          <w:szCs w:val="24"/>
        </w:rPr>
        <w:t>Особые отметки</w:t>
      </w:r>
      <w:r w:rsidR="00CF78FC" w:rsidRPr="003360D1">
        <w:rPr>
          <w:sz w:val="24"/>
          <w:szCs w:val="24"/>
        </w:rPr>
        <w:t xml:space="preserve"> _____________________________________________________________</w:t>
      </w:r>
    </w:p>
    <w:p w:rsidR="00B034AD" w:rsidRPr="003360D1" w:rsidRDefault="00CF78FC" w:rsidP="00EF5610">
      <w:pPr>
        <w:rPr>
          <w:sz w:val="24"/>
          <w:szCs w:val="24"/>
        </w:rPr>
      </w:pPr>
      <w:r w:rsidRPr="003360D1">
        <w:rPr>
          <w:sz w:val="24"/>
          <w:szCs w:val="24"/>
        </w:rPr>
        <w:t>___________________________________________________________________________</w:t>
      </w:r>
    </w:p>
    <w:p w:rsidR="00B034AD" w:rsidRPr="003360D1" w:rsidRDefault="00B034AD" w:rsidP="00350C59">
      <w:pPr>
        <w:spacing w:after="629" w:line="259" w:lineRule="auto"/>
        <w:ind w:left="-81" w:firstLine="720"/>
      </w:pPr>
    </w:p>
    <w:tbl>
      <w:tblPr>
        <w:tblpPr w:vertAnchor="text" w:tblpX="4995" w:tblpY="-54"/>
        <w:tblOverlap w:val="never"/>
        <w:tblW w:w="4525" w:type="dxa"/>
        <w:tblCellMar>
          <w:top w:w="45" w:type="dxa"/>
          <w:left w:w="115" w:type="dxa"/>
          <w:right w:w="115" w:type="dxa"/>
        </w:tblCellMar>
        <w:tblLook w:val="04A0"/>
      </w:tblPr>
      <w:tblGrid>
        <w:gridCol w:w="4525"/>
      </w:tblGrid>
      <w:tr w:rsidR="00350C59" w:rsidRPr="003360D1" w:rsidTr="00746DE1">
        <w:trPr>
          <w:trHeight w:val="847"/>
        </w:trPr>
        <w:tc>
          <w:tcPr>
            <w:tcW w:w="4525" w:type="dxa"/>
            <w:tcBorders>
              <w:top w:val="single" w:sz="2" w:space="0" w:color="000000"/>
              <w:left w:val="single" w:sz="2" w:space="0" w:color="000000"/>
              <w:bottom w:val="single" w:sz="2" w:space="0" w:color="000000"/>
              <w:right w:val="single" w:sz="2" w:space="0" w:color="000000"/>
            </w:tcBorders>
            <w:shd w:val="clear" w:color="auto" w:fill="auto"/>
            <w:vAlign w:val="center"/>
          </w:tcPr>
          <w:p w:rsidR="00350C59" w:rsidRPr="003360D1" w:rsidRDefault="00350C59" w:rsidP="00746DE1">
            <w:pPr>
              <w:tabs>
                <w:tab w:val="left" w:pos="0"/>
              </w:tabs>
              <w:spacing w:line="259" w:lineRule="auto"/>
              <w:jc w:val="center"/>
              <w:rPr>
                <w:sz w:val="24"/>
                <w:szCs w:val="24"/>
              </w:rPr>
            </w:pPr>
            <w:r w:rsidRPr="003360D1">
              <w:rPr>
                <w:sz w:val="24"/>
                <w:szCs w:val="24"/>
              </w:rPr>
              <w:t>Сведения о сертификате электронной подписи</w:t>
            </w:r>
          </w:p>
        </w:tc>
      </w:tr>
    </w:tbl>
    <w:p w:rsidR="00746DE1" w:rsidRPr="003360D1" w:rsidRDefault="00746DE1" w:rsidP="00746DE1">
      <w:pPr>
        <w:jc w:val="center"/>
        <w:rPr>
          <w:sz w:val="24"/>
          <w:szCs w:val="24"/>
        </w:rPr>
      </w:pPr>
      <w:r w:rsidRPr="003360D1">
        <w:rPr>
          <w:sz w:val="24"/>
          <w:szCs w:val="24"/>
        </w:rPr>
        <w:t>Ф.И.О., должность уполномоченного сотрудника</w:t>
      </w:r>
    </w:p>
    <w:p w:rsidR="00350C59" w:rsidRPr="003360D1" w:rsidRDefault="00350C59" w:rsidP="00B034AD">
      <w:pPr>
        <w:ind w:left="1799" w:right="133" w:hanging="1265"/>
      </w:pPr>
    </w:p>
    <w:p w:rsidR="00350C59" w:rsidRPr="003360D1" w:rsidRDefault="00350C59" w:rsidP="00B034AD">
      <w:pPr>
        <w:ind w:left="1799" w:right="133" w:hanging="1265"/>
      </w:pPr>
    </w:p>
    <w:p w:rsidR="00350C59" w:rsidRPr="003360D1" w:rsidRDefault="00350C59" w:rsidP="00B034AD">
      <w:pPr>
        <w:ind w:left="1799" w:right="133" w:hanging="1265"/>
      </w:pPr>
    </w:p>
    <w:p w:rsidR="00350C59" w:rsidRPr="003360D1" w:rsidRDefault="00350C59" w:rsidP="00B034AD">
      <w:pPr>
        <w:ind w:left="1799" w:right="133" w:hanging="1265"/>
      </w:pPr>
    </w:p>
    <w:p w:rsidR="00B034AD" w:rsidRPr="003360D1" w:rsidRDefault="00B034AD" w:rsidP="00B034AD">
      <w:pPr>
        <w:ind w:left="1799" w:right="133" w:hanging="1265"/>
        <w:rPr>
          <w:sz w:val="26"/>
        </w:rPr>
      </w:pPr>
    </w:p>
    <w:p w:rsidR="00CF78FC" w:rsidRPr="003360D1" w:rsidRDefault="00CF78FC" w:rsidP="00B034AD">
      <w:pPr>
        <w:ind w:left="1799" w:right="133" w:hanging="1265"/>
        <w:rPr>
          <w:sz w:val="26"/>
        </w:rPr>
      </w:pPr>
    </w:p>
    <w:p w:rsidR="00CF78FC" w:rsidRPr="003360D1" w:rsidRDefault="00CF78FC" w:rsidP="00B034AD">
      <w:pPr>
        <w:ind w:left="1799" w:right="133" w:hanging="1265"/>
        <w:rPr>
          <w:sz w:val="26"/>
        </w:rPr>
        <w:sectPr w:rsidR="00CF78FC" w:rsidRPr="003360D1" w:rsidSect="000B7A83">
          <w:headerReference w:type="even" r:id="rId22"/>
          <w:footerReference w:type="even" r:id="rId23"/>
          <w:headerReference w:type="first" r:id="rId24"/>
          <w:footerReference w:type="first" r:id="rId25"/>
          <w:pgSz w:w="11910" w:h="16840"/>
          <w:pgMar w:top="1134" w:right="850" w:bottom="1134" w:left="1701" w:header="720" w:footer="720" w:gutter="0"/>
          <w:cols w:space="720"/>
          <w:docGrid w:linePitch="360"/>
        </w:sectPr>
      </w:pPr>
    </w:p>
    <w:p w:rsidR="00746DE1" w:rsidRPr="003360D1" w:rsidRDefault="00B034AD" w:rsidP="00746DE1">
      <w:pPr>
        <w:pStyle w:val="a6"/>
        <w:tabs>
          <w:tab w:val="left" w:pos="0"/>
        </w:tabs>
        <w:jc w:val="right"/>
      </w:pPr>
      <w:r w:rsidRPr="003360D1">
        <w:rPr>
          <w:spacing w:val="-1"/>
        </w:rPr>
        <w:lastRenderedPageBreak/>
        <w:t>Приложение</w:t>
      </w:r>
      <w:r w:rsidRPr="003360D1">
        <w:rPr>
          <w:spacing w:val="-3"/>
        </w:rPr>
        <w:t xml:space="preserve"> 7</w:t>
      </w:r>
      <w:r w:rsidRPr="003360D1">
        <w:t xml:space="preserve"> </w:t>
      </w:r>
    </w:p>
    <w:p w:rsidR="00746DE1" w:rsidRPr="003360D1" w:rsidRDefault="00B034AD" w:rsidP="00746DE1">
      <w:pPr>
        <w:pStyle w:val="a6"/>
        <w:tabs>
          <w:tab w:val="left" w:pos="0"/>
        </w:tabs>
        <w:jc w:val="right"/>
      </w:pPr>
      <w:r w:rsidRPr="003360D1">
        <w:t xml:space="preserve">к </w:t>
      </w:r>
      <w:r w:rsidRPr="003360D1">
        <w:rPr>
          <w:spacing w:val="-1"/>
        </w:rPr>
        <w:t>административному</w:t>
      </w:r>
      <w:r w:rsidRPr="003360D1">
        <w:rPr>
          <w:spacing w:val="-4"/>
        </w:rPr>
        <w:t xml:space="preserve"> </w:t>
      </w:r>
      <w:r w:rsidRPr="003360D1">
        <w:t>регламенту</w:t>
      </w:r>
    </w:p>
    <w:p w:rsidR="00746DE1" w:rsidRPr="003360D1" w:rsidRDefault="00B034AD" w:rsidP="00746DE1">
      <w:pPr>
        <w:pStyle w:val="a6"/>
        <w:tabs>
          <w:tab w:val="left" w:pos="0"/>
        </w:tabs>
        <w:jc w:val="right"/>
        <w:rPr>
          <w:spacing w:val="-2"/>
        </w:rPr>
      </w:pPr>
      <w:r w:rsidRPr="003360D1">
        <w:rPr>
          <w:spacing w:val="-1"/>
        </w:rPr>
        <w:t>предоставления муниципальной</w:t>
      </w:r>
      <w:r w:rsidRPr="003360D1">
        <w:t xml:space="preserve"> </w:t>
      </w:r>
      <w:r w:rsidRPr="003360D1">
        <w:rPr>
          <w:spacing w:val="-2"/>
        </w:rPr>
        <w:t xml:space="preserve">услуги </w:t>
      </w:r>
    </w:p>
    <w:p w:rsidR="00746DE1" w:rsidRPr="003360D1" w:rsidRDefault="00B034AD" w:rsidP="00746DE1">
      <w:pPr>
        <w:pStyle w:val="a6"/>
        <w:tabs>
          <w:tab w:val="left" w:pos="0"/>
        </w:tabs>
        <w:jc w:val="right"/>
        <w:rPr>
          <w:rFonts w:eastAsia="Calibri"/>
          <w:bCs/>
        </w:rPr>
      </w:pPr>
      <w:r w:rsidRPr="003360D1">
        <w:t>«</w:t>
      </w:r>
      <w:r w:rsidRPr="003360D1">
        <w:rPr>
          <w:rFonts w:eastAsia="Calibri"/>
          <w:bCs/>
        </w:rPr>
        <w:t xml:space="preserve">Предоставление разрешения </w:t>
      </w:r>
    </w:p>
    <w:p w:rsidR="00B034AD" w:rsidRPr="003360D1" w:rsidRDefault="00B034AD" w:rsidP="00746DE1">
      <w:pPr>
        <w:pStyle w:val="a6"/>
        <w:tabs>
          <w:tab w:val="left" w:pos="0"/>
        </w:tabs>
        <w:jc w:val="right"/>
      </w:pPr>
      <w:r w:rsidRPr="003360D1">
        <w:rPr>
          <w:rFonts w:eastAsia="Calibri"/>
          <w:bCs/>
        </w:rPr>
        <w:t>на осуществление земляных работ</w:t>
      </w:r>
      <w:r w:rsidRPr="003360D1">
        <w:t>»</w:t>
      </w:r>
    </w:p>
    <w:p w:rsidR="00B034AD" w:rsidRPr="003360D1" w:rsidRDefault="00B034AD" w:rsidP="00B034AD">
      <w:pPr>
        <w:pStyle w:val="a6"/>
        <w:spacing w:before="47"/>
        <w:ind w:right="101"/>
        <w:jc w:val="right"/>
      </w:pPr>
    </w:p>
    <w:p w:rsidR="00B034AD" w:rsidRPr="003360D1" w:rsidRDefault="00B034AD" w:rsidP="00B034AD">
      <w:pPr>
        <w:spacing w:after="3" w:line="253" w:lineRule="auto"/>
        <w:ind w:left="1136" w:hanging="10"/>
        <w:jc w:val="center"/>
        <w:rPr>
          <w:sz w:val="24"/>
          <w:szCs w:val="24"/>
        </w:rPr>
      </w:pPr>
      <w:r w:rsidRPr="003360D1">
        <w:rPr>
          <w:sz w:val="24"/>
          <w:szCs w:val="24"/>
        </w:rPr>
        <w:t>Перечень и содержание административных действий, составляющих административные процедуры</w:t>
      </w:r>
    </w:p>
    <w:p w:rsidR="00B034AD" w:rsidRPr="003360D1" w:rsidRDefault="00B034AD" w:rsidP="00B034AD">
      <w:pPr>
        <w:spacing w:after="3" w:line="253" w:lineRule="auto"/>
        <w:ind w:left="834" w:hanging="10"/>
        <w:jc w:val="center"/>
        <w:rPr>
          <w:sz w:val="24"/>
          <w:szCs w:val="24"/>
        </w:rPr>
      </w:pPr>
      <w:r w:rsidRPr="003360D1">
        <w:rPr>
          <w:sz w:val="24"/>
          <w:szCs w:val="24"/>
        </w:rPr>
        <w:t>Порядок выполнения административных действий при обращении заявителя (представителя заявителя)</w:t>
      </w:r>
    </w:p>
    <w:tbl>
      <w:tblPr>
        <w:tblW w:w="14317" w:type="dxa"/>
        <w:tblInd w:w="26" w:type="dxa"/>
        <w:tblCellMar>
          <w:top w:w="17" w:type="dxa"/>
          <w:left w:w="26" w:type="dxa"/>
          <w:right w:w="129" w:type="dxa"/>
        </w:tblCellMar>
        <w:tblLook w:val="04A0"/>
      </w:tblPr>
      <w:tblGrid>
        <w:gridCol w:w="592"/>
        <w:gridCol w:w="2187"/>
        <w:gridCol w:w="3035"/>
        <w:gridCol w:w="5941"/>
        <w:gridCol w:w="2562"/>
      </w:tblGrid>
      <w:tr w:rsidR="00B034AD" w:rsidRPr="003360D1" w:rsidTr="00CD264F">
        <w:trPr>
          <w:trHeight w:val="1020"/>
        </w:trPr>
        <w:tc>
          <w:tcPr>
            <w:tcW w:w="592" w:type="dxa"/>
            <w:tcBorders>
              <w:top w:val="single" w:sz="2" w:space="0" w:color="000000"/>
              <w:left w:val="single" w:sz="2" w:space="0" w:color="000000"/>
              <w:bottom w:val="single" w:sz="2" w:space="0" w:color="000000"/>
              <w:right w:val="single" w:sz="2" w:space="0" w:color="000000"/>
            </w:tcBorders>
            <w:shd w:val="clear" w:color="auto" w:fill="auto"/>
            <w:vAlign w:val="center"/>
          </w:tcPr>
          <w:p w:rsidR="00B034AD" w:rsidRPr="003360D1" w:rsidRDefault="00B034AD" w:rsidP="00CD264F">
            <w:pPr>
              <w:jc w:val="center"/>
              <w:rPr>
                <w:sz w:val="24"/>
                <w:szCs w:val="24"/>
              </w:rPr>
            </w:pPr>
            <w:r w:rsidRPr="003360D1">
              <w:rPr>
                <w:sz w:val="24"/>
                <w:szCs w:val="24"/>
              </w:rPr>
              <w:t xml:space="preserve">№ </w:t>
            </w:r>
            <w:proofErr w:type="gramStart"/>
            <w:r w:rsidRPr="003360D1">
              <w:rPr>
                <w:sz w:val="24"/>
                <w:szCs w:val="24"/>
              </w:rPr>
              <w:t>п</w:t>
            </w:r>
            <w:proofErr w:type="gramEnd"/>
            <w:r w:rsidRPr="003360D1">
              <w:rPr>
                <w:sz w:val="24"/>
                <w:szCs w:val="24"/>
              </w:rPr>
              <w:t>/п</w:t>
            </w:r>
          </w:p>
        </w:tc>
        <w:tc>
          <w:tcPr>
            <w:tcW w:w="2187" w:type="dxa"/>
            <w:tcBorders>
              <w:top w:val="single" w:sz="2" w:space="0" w:color="000000"/>
              <w:left w:val="single" w:sz="2" w:space="0" w:color="000000"/>
              <w:bottom w:val="single" w:sz="2" w:space="0" w:color="000000"/>
              <w:right w:val="single" w:sz="2" w:space="0" w:color="000000"/>
            </w:tcBorders>
            <w:shd w:val="clear" w:color="auto" w:fill="auto"/>
            <w:vAlign w:val="center"/>
          </w:tcPr>
          <w:p w:rsidR="00B034AD" w:rsidRPr="003360D1" w:rsidRDefault="00B034AD" w:rsidP="00CD264F">
            <w:pPr>
              <w:ind w:firstLine="348"/>
              <w:jc w:val="center"/>
              <w:rPr>
                <w:sz w:val="24"/>
                <w:szCs w:val="24"/>
              </w:rPr>
            </w:pPr>
            <w:r w:rsidRPr="003360D1">
              <w:rPr>
                <w:sz w:val="24"/>
                <w:szCs w:val="24"/>
              </w:rPr>
              <w:t xml:space="preserve">Место выполнения действия/ </w:t>
            </w:r>
            <w:proofErr w:type="gramStart"/>
            <w:r w:rsidRPr="003360D1">
              <w:rPr>
                <w:sz w:val="24"/>
                <w:szCs w:val="24"/>
              </w:rPr>
              <w:t>используемая</w:t>
            </w:r>
            <w:proofErr w:type="gramEnd"/>
            <w:r w:rsidRPr="003360D1">
              <w:rPr>
                <w:sz w:val="24"/>
                <w:szCs w:val="24"/>
              </w:rPr>
              <w:t xml:space="preserve"> ИС</w:t>
            </w:r>
          </w:p>
        </w:tc>
        <w:tc>
          <w:tcPr>
            <w:tcW w:w="3035" w:type="dxa"/>
            <w:tcBorders>
              <w:top w:val="single" w:sz="2" w:space="0" w:color="000000"/>
              <w:left w:val="single" w:sz="2" w:space="0" w:color="000000"/>
              <w:bottom w:val="single" w:sz="2" w:space="0" w:color="000000"/>
              <w:right w:val="single" w:sz="2" w:space="0" w:color="000000"/>
            </w:tcBorders>
            <w:shd w:val="clear" w:color="auto" w:fill="auto"/>
            <w:vAlign w:val="center"/>
          </w:tcPr>
          <w:p w:rsidR="00B034AD" w:rsidRPr="003360D1" w:rsidRDefault="00B034AD" w:rsidP="00CD264F">
            <w:pPr>
              <w:jc w:val="center"/>
              <w:rPr>
                <w:sz w:val="24"/>
                <w:szCs w:val="24"/>
              </w:rPr>
            </w:pPr>
            <w:r w:rsidRPr="003360D1">
              <w:rPr>
                <w:sz w:val="24"/>
                <w:szCs w:val="24"/>
              </w:rPr>
              <w:t>Процедуры</w:t>
            </w:r>
          </w:p>
        </w:tc>
        <w:tc>
          <w:tcPr>
            <w:tcW w:w="5941" w:type="dxa"/>
            <w:tcBorders>
              <w:top w:val="single" w:sz="2" w:space="0" w:color="000000"/>
              <w:left w:val="single" w:sz="2" w:space="0" w:color="000000"/>
              <w:bottom w:val="single" w:sz="2" w:space="0" w:color="000000"/>
              <w:right w:val="single" w:sz="2" w:space="0" w:color="000000"/>
            </w:tcBorders>
            <w:shd w:val="clear" w:color="auto" w:fill="auto"/>
            <w:vAlign w:val="center"/>
          </w:tcPr>
          <w:p w:rsidR="00B034AD" w:rsidRPr="003360D1" w:rsidRDefault="00B034AD" w:rsidP="00CD264F">
            <w:pPr>
              <w:jc w:val="center"/>
              <w:rPr>
                <w:sz w:val="24"/>
                <w:szCs w:val="24"/>
              </w:rPr>
            </w:pPr>
            <w:r w:rsidRPr="003360D1">
              <w:rPr>
                <w:sz w:val="24"/>
                <w:szCs w:val="24"/>
              </w:rPr>
              <w:t>Действия</w:t>
            </w:r>
          </w:p>
        </w:tc>
        <w:tc>
          <w:tcPr>
            <w:tcW w:w="2562" w:type="dxa"/>
            <w:tcBorders>
              <w:top w:val="single" w:sz="2" w:space="0" w:color="000000"/>
              <w:left w:val="single" w:sz="2" w:space="0" w:color="000000"/>
              <w:bottom w:val="single" w:sz="2" w:space="0" w:color="000000"/>
              <w:right w:val="single" w:sz="2" w:space="0" w:color="000000"/>
            </w:tcBorders>
            <w:shd w:val="clear" w:color="auto" w:fill="auto"/>
            <w:vAlign w:val="center"/>
          </w:tcPr>
          <w:p w:rsidR="00B034AD" w:rsidRPr="003360D1" w:rsidRDefault="00B034AD" w:rsidP="00CD264F">
            <w:pPr>
              <w:jc w:val="center"/>
              <w:rPr>
                <w:sz w:val="24"/>
                <w:szCs w:val="24"/>
              </w:rPr>
            </w:pPr>
            <w:r w:rsidRPr="003360D1">
              <w:rPr>
                <w:sz w:val="24"/>
                <w:szCs w:val="24"/>
              </w:rPr>
              <w:t>Максимальный срок</w:t>
            </w:r>
          </w:p>
        </w:tc>
      </w:tr>
      <w:tr w:rsidR="00B034AD" w:rsidRPr="003360D1" w:rsidTr="00746DE1">
        <w:trPr>
          <w:trHeight w:val="290"/>
        </w:trPr>
        <w:tc>
          <w:tcPr>
            <w:tcW w:w="592" w:type="dxa"/>
            <w:tcBorders>
              <w:top w:val="single" w:sz="2" w:space="0" w:color="000000"/>
              <w:left w:val="single" w:sz="2" w:space="0" w:color="000000"/>
              <w:bottom w:val="single" w:sz="2" w:space="0" w:color="000000"/>
              <w:right w:val="single" w:sz="2" w:space="0" w:color="000000"/>
            </w:tcBorders>
            <w:shd w:val="clear" w:color="auto" w:fill="auto"/>
          </w:tcPr>
          <w:p w:rsidR="00B034AD" w:rsidRPr="003360D1" w:rsidRDefault="00CD264F" w:rsidP="00CD264F">
            <w:pPr>
              <w:jc w:val="center"/>
              <w:rPr>
                <w:sz w:val="24"/>
                <w:szCs w:val="24"/>
              </w:rPr>
            </w:pPr>
            <w:r w:rsidRPr="003360D1">
              <w:rPr>
                <w:sz w:val="24"/>
                <w:szCs w:val="24"/>
              </w:rPr>
              <w:t>1</w:t>
            </w:r>
          </w:p>
        </w:tc>
        <w:tc>
          <w:tcPr>
            <w:tcW w:w="2187" w:type="dxa"/>
            <w:tcBorders>
              <w:top w:val="single" w:sz="2" w:space="0" w:color="000000"/>
              <w:left w:val="single" w:sz="2" w:space="0" w:color="000000"/>
              <w:bottom w:val="single" w:sz="2" w:space="0" w:color="000000"/>
              <w:right w:val="single" w:sz="2" w:space="0" w:color="000000"/>
            </w:tcBorders>
            <w:shd w:val="clear" w:color="auto" w:fill="auto"/>
          </w:tcPr>
          <w:p w:rsidR="00B034AD" w:rsidRPr="003360D1" w:rsidRDefault="00CD264F" w:rsidP="00CD264F">
            <w:pPr>
              <w:jc w:val="center"/>
              <w:rPr>
                <w:sz w:val="24"/>
                <w:szCs w:val="24"/>
              </w:rPr>
            </w:pPr>
            <w:r w:rsidRPr="003360D1">
              <w:rPr>
                <w:sz w:val="24"/>
                <w:szCs w:val="24"/>
              </w:rPr>
              <w:t>2</w:t>
            </w:r>
          </w:p>
        </w:tc>
        <w:tc>
          <w:tcPr>
            <w:tcW w:w="3035" w:type="dxa"/>
            <w:tcBorders>
              <w:top w:val="single" w:sz="2" w:space="0" w:color="000000"/>
              <w:left w:val="single" w:sz="2" w:space="0" w:color="000000"/>
              <w:bottom w:val="single" w:sz="2" w:space="0" w:color="000000"/>
              <w:right w:val="single" w:sz="2" w:space="0" w:color="000000"/>
            </w:tcBorders>
            <w:shd w:val="clear" w:color="auto" w:fill="auto"/>
          </w:tcPr>
          <w:p w:rsidR="00B034AD" w:rsidRPr="003360D1" w:rsidRDefault="00CD264F" w:rsidP="00CD264F">
            <w:pPr>
              <w:pStyle w:val="af9"/>
              <w:ind w:left="0"/>
              <w:jc w:val="center"/>
              <w:rPr>
                <w:sz w:val="24"/>
                <w:szCs w:val="24"/>
              </w:rPr>
            </w:pPr>
            <w:r w:rsidRPr="003360D1">
              <w:rPr>
                <w:sz w:val="24"/>
                <w:szCs w:val="24"/>
              </w:rPr>
              <w:t>3</w:t>
            </w:r>
          </w:p>
        </w:tc>
        <w:tc>
          <w:tcPr>
            <w:tcW w:w="5941" w:type="dxa"/>
            <w:tcBorders>
              <w:top w:val="single" w:sz="2" w:space="0" w:color="000000"/>
              <w:left w:val="single" w:sz="2" w:space="0" w:color="000000"/>
              <w:bottom w:val="single" w:sz="2" w:space="0" w:color="000000"/>
              <w:right w:val="single" w:sz="2" w:space="0" w:color="000000"/>
            </w:tcBorders>
            <w:shd w:val="clear" w:color="auto" w:fill="auto"/>
          </w:tcPr>
          <w:p w:rsidR="00B034AD" w:rsidRPr="003360D1" w:rsidRDefault="00CD264F" w:rsidP="00CD264F">
            <w:pPr>
              <w:pStyle w:val="af9"/>
              <w:ind w:left="0"/>
              <w:jc w:val="center"/>
              <w:rPr>
                <w:sz w:val="24"/>
                <w:szCs w:val="24"/>
              </w:rPr>
            </w:pPr>
            <w:r w:rsidRPr="003360D1">
              <w:rPr>
                <w:sz w:val="24"/>
                <w:szCs w:val="24"/>
              </w:rPr>
              <w:t>4</w:t>
            </w:r>
          </w:p>
        </w:tc>
        <w:tc>
          <w:tcPr>
            <w:tcW w:w="2562" w:type="dxa"/>
            <w:tcBorders>
              <w:top w:val="single" w:sz="2" w:space="0" w:color="000000"/>
              <w:left w:val="single" w:sz="2" w:space="0" w:color="000000"/>
              <w:bottom w:val="single" w:sz="2" w:space="0" w:color="000000"/>
              <w:right w:val="single" w:sz="2" w:space="0" w:color="000000"/>
            </w:tcBorders>
            <w:shd w:val="clear" w:color="auto" w:fill="auto"/>
          </w:tcPr>
          <w:p w:rsidR="00B034AD" w:rsidRPr="003360D1" w:rsidRDefault="00CD264F" w:rsidP="00CD264F">
            <w:pPr>
              <w:pStyle w:val="af9"/>
              <w:ind w:left="0"/>
              <w:jc w:val="center"/>
              <w:rPr>
                <w:sz w:val="24"/>
                <w:szCs w:val="24"/>
              </w:rPr>
            </w:pPr>
            <w:r w:rsidRPr="003360D1">
              <w:rPr>
                <w:sz w:val="24"/>
                <w:szCs w:val="24"/>
              </w:rPr>
              <w:t>5</w:t>
            </w:r>
          </w:p>
        </w:tc>
      </w:tr>
      <w:tr w:rsidR="00B034AD" w:rsidRPr="003360D1" w:rsidTr="00CD264F">
        <w:trPr>
          <w:trHeight w:val="545"/>
        </w:trPr>
        <w:tc>
          <w:tcPr>
            <w:tcW w:w="592" w:type="dxa"/>
            <w:tcBorders>
              <w:top w:val="single" w:sz="2" w:space="0" w:color="000000"/>
              <w:left w:val="single" w:sz="2" w:space="0" w:color="000000"/>
              <w:bottom w:val="single" w:sz="2" w:space="0" w:color="000000"/>
              <w:right w:val="single" w:sz="2" w:space="0" w:color="000000"/>
            </w:tcBorders>
            <w:shd w:val="clear" w:color="auto" w:fill="auto"/>
          </w:tcPr>
          <w:p w:rsidR="00B034AD" w:rsidRPr="003360D1" w:rsidRDefault="00CD264F" w:rsidP="00CD264F">
            <w:pPr>
              <w:pStyle w:val="af9"/>
              <w:ind w:left="0"/>
              <w:jc w:val="center"/>
              <w:rPr>
                <w:sz w:val="24"/>
                <w:szCs w:val="24"/>
              </w:rPr>
            </w:pPr>
            <w:r w:rsidRPr="003360D1">
              <w:rPr>
                <w:sz w:val="24"/>
                <w:szCs w:val="24"/>
              </w:rPr>
              <w:t>1</w:t>
            </w:r>
          </w:p>
        </w:tc>
        <w:tc>
          <w:tcPr>
            <w:tcW w:w="2187" w:type="dxa"/>
            <w:tcBorders>
              <w:top w:val="single" w:sz="2" w:space="0" w:color="000000"/>
              <w:left w:val="single" w:sz="2" w:space="0" w:color="000000"/>
              <w:bottom w:val="single" w:sz="2" w:space="0" w:color="000000"/>
              <w:right w:val="single" w:sz="2" w:space="0" w:color="000000"/>
            </w:tcBorders>
            <w:shd w:val="clear" w:color="auto" w:fill="auto"/>
            <w:vAlign w:val="center"/>
          </w:tcPr>
          <w:p w:rsidR="00B034AD" w:rsidRPr="003360D1" w:rsidRDefault="00B034AD" w:rsidP="00CD264F">
            <w:pPr>
              <w:rPr>
                <w:sz w:val="24"/>
                <w:szCs w:val="24"/>
              </w:rPr>
            </w:pPr>
            <w:r w:rsidRPr="003360D1">
              <w:rPr>
                <w:sz w:val="24"/>
                <w:szCs w:val="24"/>
              </w:rPr>
              <w:t>Ведомство/ПГС</w:t>
            </w:r>
          </w:p>
        </w:tc>
        <w:tc>
          <w:tcPr>
            <w:tcW w:w="3035" w:type="dxa"/>
            <w:tcBorders>
              <w:top w:val="single" w:sz="2" w:space="0" w:color="000000"/>
              <w:left w:val="single" w:sz="2" w:space="0" w:color="000000"/>
              <w:bottom w:val="single" w:sz="2" w:space="0" w:color="000000"/>
              <w:right w:val="single" w:sz="2" w:space="0" w:color="000000"/>
            </w:tcBorders>
            <w:shd w:val="clear" w:color="auto" w:fill="auto"/>
          </w:tcPr>
          <w:p w:rsidR="00B034AD" w:rsidRPr="003360D1" w:rsidRDefault="00B034AD" w:rsidP="00CD264F">
            <w:pPr>
              <w:rPr>
                <w:sz w:val="24"/>
                <w:szCs w:val="24"/>
              </w:rPr>
            </w:pPr>
            <w:r w:rsidRPr="003360D1">
              <w:rPr>
                <w:sz w:val="24"/>
                <w:szCs w:val="24"/>
              </w:rPr>
              <w:t>Проверка документов и регистрация заявления</w:t>
            </w:r>
          </w:p>
        </w:tc>
        <w:tc>
          <w:tcPr>
            <w:tcW w:w="5941" w:type="dxa"/>
            <w:tcBorders>
              <w:top w:val="single" w:sz="2" w:space="0" w:color="000000"/>
              <w:left w:val="single" w:sz="2" w:space="0" w:color="000000"/>
              <w:bottom w:val="single" w:sz="2" w:space="0" w:color="000000"/>
              <w:right w:val="single" w:sz="2" w:space="0" w:color="000000"/>
            </w:tcBorders>
            <w:shd w:val="clear" w:color="auto" w:fill="auto"/>
          </w:tcPr>
          <w:p w:rsidR="00B034AD" w:rsidRPr="003360D1" w:rsidRDefault="00B034AD" w:rsidP="00CD264F">
            <w:pPr>
              <w:rPr>
                <w:sz w:val="24"/>
                <w:szCs w:val="24"/>
              </w:rPr>
            </w:pPr>
            <w:r w:rsidRPr="003360D1">
              <w:rPr>
                <w:sz w:val="24"/>
                <w:szCs w:val="24"/>
              </w:rPr>
              <w:t>Контроль комплектности предоставленных документов</w:t>
            </w:r>
          </w:p>
        </w:tc>
        <w:tc>
          <w:tcPr>
            <w:tcW w:w="2562" w:type="dxa"/>
            <w:tcBorders>
              <w:top w:val="single" w:sz="2" w:space="0" w:color="000000"/>
              <w:left w:val="single" w:sz="2" w:space="0" w:color="000000"/>
              <w:bottom w:val="single" w:sz="2" w:space="0" w:color="000000"/>
              <w:right w:val="single" w:sz="2" w:space="0" w:color="000000"/>
            </w:tcBorders>
            <w:shd w:val="clear" w:color="auto" w:fill="auto"/>
            <w:vAlign w:val="center"/>
          </w:tcPr>
          <w:p w:rsidR="00B034AD" w:rsidRPr="003360D1" w:rsidRDefault="00B034AD" w:rsidP="00CD264F">
            <w:pPr>
              <w:rPr>
                <w:sz w:val="24"/>
                <w:szCs w:val="24"/>
              </w:rPr>
            </w:pPr>
            <w:r w:rsidRPr="003360D1">
              <w:rPr>
                <w:sz w:val="24"/>
                <w:szCs w:val="24"/>
              </w:rPr>
              <w:t>До 1 рабочего дня</w:t>
            </w:r>
            <w:r w:rsidRPr="003360D1">
              <w:rPr>
                <w:rStyle w:val="aff6"/>
                <w:sz w:val="24"/>
                <w:szCs w:val="24"/>
              </w:rPr>
              <w:footnoteReference w:id="2"/>
            </w:r>
          </w:p>
        </w:tc>
      </w:tr>
      <w:tr w:rsidR="00B034AD" w:rsidRPr="003360D1" w:rsidTr="00CD264F">
        <w:trPr>
          <w:trHeight w:val="557"/>
        </w:trPr>
        <w:tc>
          <w:tcPr>
            <w:tcW w:w="592" w:type="dxa"/>
            <w:tcBorders>
              <w:top w:val="single" w:sz="2" w:space="0" w:color="000000"/>
              <w:left w:val="single" w:sz="2" w:space="0" w:color="000000"/>
              <w:bottom w:val="single" w:sz="2" w:space="0" w:color="000000"/>
              <w:right w:val="single" w:sz="2" w:space="0" w:color="000000"/>
            </w:tcBorders>
            <w:shd w:val="clear" w:color="auto" w:fill="auto"/>
            <w:vAlign w:val="center"/>
          </w:tcPr>
          <w:p w:rsidR="00B034AD" w:rsidRPr="003360D1" w:rsidRDefault="00CD264F" w:rsidP="00CD264F">
            <w:pPr>
              <w:pStyle w:val="af9"/>
              <w:ind w:left="0"/>
              <w:jc w:val="center"/>
              <w:rPr>
                <w:sz w:val="24"/>
                <w:szCs w:val="24"/>
              </w:rPr>
            </w:pPr>
            <w:r w:rsidRPr="003360D1">
              <w:rPr>
                <w:sz w:val="24"/>
                <w:szCs w:val="24"/>
              </w:rPr>
              <w:t>2</w:t>
            </w:r>
          </w:p>
        </w:tc>
        <w:tc>
          <w:tcPr>
            <w:tcW w:w="2187" w:type="dxa"/>
            <w:tcBorders>
              <w:top w:val="single" w:sz="2" w:space="0" w:color="000000"/>
              <w:left w:val="single" w:sz="2" w:space="0" w:color="000000"/>
              <w:bottom w:val="single" w:sz="2" w:space="0" w:color="000000"/>
              <w:right w:val="single" w:sz="2" w:space="0" w:color="000000"/>
            </w:tcBorders>
            <w:shd w:val="clear" w:color="auto" w:fill="auto"/>
            <w:vAlign w:val="center"/>
          </w:tcPr>
          <w:p w:rsidR="00B034AD" w:rsidRPr="003360D1" w:rsidRDefault="00B034AD" w:rsidP="00CD264F">
            <w:pPr>
              <w:rPr>
                <w:sz w:val="24"/>
                <w:szCs w:val="24"/>
              </w:rPr>
            </w:pPr>
            <w:r w:rsidRPr="003360D1">
              <w:rPr>
                <w:sz w:val="24"/>
                <w:szCs w:val="24"/>
              </w:rPr>
              <w:t>Ведомство/ПГС</w:t>
            </w:r>
          </w:p>
        </w:tc>
        <w:tc>
          <w:tcPr>
            <w:tcW w:w="3035" w:type="dxa"/>
            <w:tcBorders>
              <w:top w:val="single" w:sz="2" w:space="0" w:color="000000"/>
              <w:left w:val="single" w:sz="2" w:space="0" w:color="000000"/>
              <w:bottom w:val="single" w:sz="2" w:space="0" w:color="000000"/>
              <w:right w:val="single" w:sz="2" w:space="0" w:color="000000"/>
            </w:tcBorders>
            <w:shd w:val="clear" w:color="auto" w:fill="auto"/>
          </w:tcPr>
          <w:p w:rsidR="00B034AD" w:rsidRPr="003360D1" w:rsidRDefault="00B034AD" w:rsidP="00CD264F">
            <w:pPr>
              <w:rPr>
                <w:sz w:val="24"/>
                <w:szCs w:val="24"/>
              </w:rPr>
            </w:pPr>
          </w:p>
        </w:tc>
        <w:tc>
          <w:tcPr>
            <w:tcW w:w="5941" w:type="dxa"/>
            <w:tcBorders>
              <w:top w:val="single" w:sz="2" w:space="0" w:color="000000"/>
              <w:left w:val="single" w:sz="2" w:space="0" w:color="000000"/>
              <w:bottom w:val="single" w:sz="2" w:space="0" w:color="000000"/>
              <w:right w:val="single" w:sz="2" w:space="0" w:color="000000"/>
            </w:tcBorders>
            <w:shd w:val="clear" w:color="auto" w:fill="auto"/>
          </w:tcPr>
          <w:p w:rsidR="00B034AD" w:rsidRPr="003360D1" w:rsidRDefault="00B034AD" w:rsidP="00CD264F">
            <w:pPr>
              <w:rPr>
                <w:sz w:val="24"/>
                <w:szCs w:val="24"/>
              </w:rPr>
            </w:pPr>
            <w:r w:rsidRPr="003360D1">
              <w:rPr>
                <w:sz w:val="24"/>
                <w:szCs w:val="24"/>
              </w:rPr>
              <w:t>Подтверждение полномочий представителя заявителя</w:t>
            </w:r>
          </w:p>
        </w:tc>
        <w:tc>
          <w:tcPr>
            <w:tcW w:w="2562" w:type="dxa"/>
            <w:tcBorders>
              <w:top w:val="single" w:sz="2" w:space="0" w:color="000000"/>
              <w:left w:val="single" w:sz="2" w:space="0" w:color="000000"/>
              <w:bottom w:val="single" w:sz="2" w:space="0" w:color="000000"/>
              <w:right w:val="single" w:sz="2" w:space="0" w:color="000000"/>
            </w:tcBorders>
            <w:shd w:val="clear" w:color="auto" w:fill="auto"/>
          </w:tcPr>
          <w:p w:rsidR="00B034AD" w:rsidRPr="003360D1" w:rsidRDefault="00B034AD" w:rsidP="00CD264F">
            <w:pPr>
              <w:rPr>
                <w:sz w:val="24"/>
                <w:szCs w:val="24"/>
              </w:rPr>
            </w:pPr>
          </w:p>
        </w:tc>
      </w:tr>
      <w:tr w:rsidR="00B034AD" w:rsidRPr="003360D1" w:rsidTr="00CD264F">
        <w:trPr>
          <w:trHeight w:val="278"/>
        </w:trPr>
        <w:tc>
          <w:tcPr>
            <w:tcW w:w="592" w:type="dxa"/>
            <w:tcBorders>
              <w:top w:val="single" w:sz="2" w:space="0" w:color="000000"/>
              <w:left w:val="single" w:sz="2" w:space="0" w:color="000000"/>
              <w:bottom w:val="single" w:sz="2" w:space="0" w:color="000000"/>
              <w:right w:val="single" w:sz="2" w:space="0" w:color="000000"/>
            </w:tcBorders>
            <w:shd w:val="clear" w:color="auto" w:fill="auto"/>
          </w:tcPr>
          <w:p w:rsidR="00B034AD" w:rsidRPr="003360D1" w:rsidRDefault="00CD264F" w:rsidP="00CD264F">
            <w:pPr>
              <w:pStyle w:val="af9"/>
              <w:ind w:left="0"/>
              <w:jc w:val="center"/>
              <w:rPr>
                <w:sz w:val="24"/>
                <w:szCs w:val="24"/>
              </w:rPr>
            </w:pPr>
            <w:r w:rsidRPr="003360D1">
              <w:rPr>
                <w:sz w:val="24"/>
                <w:szCs w:val="24"/>
              </w:rPr>
              <w:t>3</w:t>
            </w:r>
          </w:p>
        </w:tc>
        <w:tc>
          <w:tcPr>
            <w:tcW w:w="2187" w:type="dxa"/>
            <w:tcBorders>
              <w:top w:val="single" w:sz="2" w:space="0" w:color="000000"/>
              <w:left w:val="single" w:sz="2" w:space="0" w:color="000000"/>
              <w:bottom w:val="single" w:sz="2" w:space="0" w:color="000000"/>
              <w:right w:val="single" w:sz="2" w:space="0" w:color="000000"/>
            </w:tcBorders>
            <w:shd w:val="clear" w:color="auto" w:fill="auto"/>
          </w:tcPr>
          <w:p w:rsidR="00B034AD" w:rsidRPr="003360D1" w:rsidRDefault="00B034AD" w:rsidP="00CD264F">
            <w:pPr>
              <w:rPr>
                <w:sz w:val="24"/>
                <w:szCs w:val="24"/>
              </w:rPr>
            </w:pPr>
            <w:r w:rsidRPr="003360D1">
              <w:rPr>
                <w:sz w:val="24"/>
                <w:szCs w:val="24"/>
              </w:rPr>
              <w:t>Ведомство/ПГС</w:t>
            </w:r>
          </w:p>
        </w:tc>
        <w:tc>
          <w:tcPr>
            <w:tcW w:w="3035" w:type="dxa"/>
            <w:tcBorders>
              <w:top w:val="single" w:sz="2" w:space="0" w:color="000000"/>
              <w:left w:val="single" w:sz="2" w:space="0" w:color="000000"/>
              <w:bottom w:val="single" w:sz="2" w:space="0" w:color="000000"/>
              <w:right w:val="single" w:sz="2" w:space="0" w:color="000000"/>
            </w:tcBorders>
            <w:shd w:val="clear" w:color="auto" w:fill="auto"/>
          </w:tcPr>
          <w:p w:rsidR="00B034AD" w:rsidRPr="003360D1" w:rsidRDefault="00B034AD" w:rsidP="00CD264F">
            <w:pPr>
              <w:rPr>
                <w:sz w:val="24"/>
                <w:szCs w:val="24"/>
              </w:rPr>
            </w:pPr>
          </w:p>
        </w:tc>
        <w:tc>
          <w:tcPr>
            <w:tcW w:w="5941" w:type="dxa"/>
            <w:tcBorders>
              <w:top w:val="single" w:sz="2" w:space="0" w:color="000000"/>
              <w:left w:val="single" w:sz="2" w:space="0" w:color="000000"/>
              <w:bottom w:val="single" w:sz="2" w:space="0" w:color="000000"/>
              <w:right w:val="single" w:sz="2" w:space="0" w:color="000000"/>
            </w:tcBorders>
            <w:shd w:val="clear" w:color="auto" w:fill="auto"/>
          </w:tcPr>
          <w:p w:rsidR="00B034AD" w:rsidRPr="003360D1" w:rsidRDefault="00B034AD" w:rsidP="00CD264F">
            <w:pPr>
              <w:rPr>
                <w:sz w:val="24"/>
                <w:szCs w:val="24"/>
              </w:rPr>
            </w:pPr>
            <w:r w:rsidRPr="003360D1">
              <w:rPr>
                <w:sz w:val="24"/>
                <w:szCs w:val="24"/>
              </w:rPr>
              <w:t>Регистрация заявления</w:t>
            </w:r>
          </w:p>
        </w:tc>
        <w:tc>
          <w:tcPr>
            <w:tcW w:w="2562" w:type="dxa"/>
            <w:tcBorders>
              <w:top w:val="single" w:sz="2" w:space="0" w:color="000000"/>
              <w:left w:val="single" w:sz="2" w:space="0" w:color="000000"/>
              <w:bottom w:val="single" w:sz="2" w:space="0" w:color="000000"/>
              <w:right w:val="single" w:sz="2" w:space="0" w:color="000000"/>
            </w:tcBorders>
            <w:shd w:val="clear" w:color="auto" w:fill="auto"/>
          </w:tcPr>
          <w:p w:rsidR="00B034AD" w:rsidRPr="003360D1" w:rsidRDefault="00B034AD" w:rsidP="00CD264F">
            <w:pPr>
              <w:rPr>
                <w:sz w:val="24"/>
                <w:szCs w:val="24"/>
              </w:rPr>
            </w:pPr>
          </w:p>
        </w:tc>
      </w:tr>
      <w:tr w:rsidR="00B034AD" w:rsidRPr="003360D1" w:rsidTr="00CD264F">
        <w:trPr>
          <w:trHeight w:val="557"/>
        </w:trPr>
        <w:tc>
          <w:tcPr>
            <w:tcW w:w="592" w:type="dxa"/>
            <w:tcBorders>
              <w:top w:val="single" w:sz="2" w:space="0" w:color="000000"/>
              <w:left w:val="single" w:sz="2" w:space="0" w:color="000000"/>
              <w:bottom w:val="single" w:sz="2" w:space="0" w:color="000000"/>
              <w:right w:val="single" w:sz="2" w:space="0" w:color="000000"/>
            </w:tcBorders>
            <w:shd w:val="clear" w:color="auto" w:fill="auto"/>
            <w:vAlign w:val="center"/>
          </w:tcPr>
          <w:p w:rsidR="00B034AD" w:rsidRPr="003360D1" w:rsidRDefault="00CD264F" w:rsidP="00CD264F">
            <w:pPr>
              <w:pStyle w:val="af9"/>
              <w:ind w:left="0"/>
              <w:jc w:val="center"/>
              <w:rPr>
                <w:sz w:val="24"/>
                <w:szCs w:val="24"/>
              </w:rPr>
            </w:pPr>
            <w:r w:rsidRPr="003360D1">
              <w:rPr>
                <w:sz w:val="24"/>
                <w:szCs w:val="24"/>
              </w:rPr>
              <w:t>4</w:t>
            </w:r>
          </w:p>
        </w:tc>
        <w:tc>
          <w:tcPr>
            <w:tcW w:w="2187" w:type="dxa"/>
            <w:tcBorders>
              <w:top w:val="single" w:sz="2" w:space="0" w:color="000000"/>
              <w:left w:val="single" w:sz="2" w:space="0" w:color="000000"/>
              <w:bottom w:val="single" w:sz="2" w:space="0" w:color="000000"/>
              <w:right w:val="single" w:sz="2" w:space="0" w:color="000000"/>
            </w:tcBorders>
            <w:shd w:val="clear" w:color="auto" w:fill="auto"/>
            <w:vAlign w:val="center"/>
          </w:tcPr>
          <w:p w:rsidR="00B034AD" w:rsidRPr="003360D1" w:rsidRDefault="00B034AD" w:rsidP="00CD264F">
            <w:pPr>
              <w:rPr>
                <w:sz w:val="24"/>
                <w:szCs w:val="24"/>
              </w:rPr>
            </w:pPr>
            <w:r w:rsidRPr="003360D1">
              <w:rPr>
                <w:sz w:val="24"/>
                <w:szCs w:val="24"/>
              </w:rPr>
              <w:t>Ведомство/ПГС</w:t>
            </w:r>
          </w:p>
        </w:tc>
        <w:tc>
          <w:tcPr>
            <w:tcW w:w="3035" w:type="dxa"/>
            <w:tcBorders>
              <w:top w:val="single" w:sz="2" w:space="0" w:color="000000"/>
              <w:left w:val="single" w:sz="2" w:space="0" w:color="000000"/>
              <w:bottom w:val="single" w:sz="2" w:space="0" w:color="000000"/>
              <w:right w:val="single" w:sz="2" w:space="0" w:color="000000"/>
            </w:tcBorders>
            <w:shd w:val="clear" w:color="auto" w:fill="auto"/>
          </w:tcPr>
          <w:p w:rsidR="00B034AD" w:rsidRPr="003360D1" w:rsidRDefault="00B034AD" w:rsidP="00CD264F">
            <w:pPr>
              <w:rPr>
                <w:sz w:val="24"/>
                <w:szCs w:val="24"/>
              </w:rPr>
            </w:pPr>
          </w:p>
        </w:tc>
        <w:tc>
          <w:tcPr>
            <w:tcW w:w="5941" w:type="dxa"/>
            <w:tcBorders>
              <w:top w:val="single" w:sz="2" w:space="0" w:color="000000"/>
              <w:left w:val="single" w:sz="2" w:space="0" w:color="000000"/>
              <w:bottom w:val="single" w:sz="2" w:space="0" w:color="000000"/>
              <w:right w:val="single" w:sz="2" w:space="0" w:color="000000"/>
            </w:tcBorders>
            <w:shd w:val="clear" w:color="auto" w:fill="auto"/>
          </w:tcPr>
          <w:p w:rsidR="00B034AD" w:rsidRPr="003360D1" w:rsidRDefault="00B034AD" w:rsidP="00CD264F">
            <w:pPr>
              <w:rPr>
                <w:sz w:val="24"/>
                <w:szCs w:val="24"/>
              </w:rPr>
            </w:pPr>
            <w:r w:rsidRPr="003360D1">
              <w:rPr>
                <w:sz w:val="24"/>
                <w:szCs w:val="24"/>
              </w:rPr>
              <w:t>Принятие решения об отказе в приеме документов</w:t>
            </w:r>
          </w:p>
        </w:tc>
        <w:tc>
          <w:tcPr>
            <w:tcW w:w="2562" w:type="dxa"/>
            <w:tcBorders>
              <w:top w:val="single" w:sz="2" w:space="0" w:color="000000"/>
              <w:left w:val="single" w:sz="2" w:space="0" w:color="000000"/>
              <w:bottom w:val="single" w:sz="2" w:space="0" w:color="000000"/>
              <w:right w:val="single" w:sz="2" w:space="0" w:color="000000"/>
            </w:tcBorders>
            <w:shd w:val="clear" w:color="auto" w:fill="auto"/>
          </w:tcPr>
          <w:p w:rsidR="00B034AD" w:rsidRPr="003360D1" w:rsidRDefault="00B034AD" w:rsidP="00CD264F">
            <w:pPr>
              <w:rPr>
                <w:sz w:val="24"/>
                <w:szCs w:val="24"/>
              </w:rPr>
            </w:pPr>
          </w:p>
        </w:tc>
      </w:tr>
      <w:tr w:rsidR="00B034AD" w:rsidRPr="003360D1" w:rsidTr="00CD264F">
        <w:trPr>
          <w:trHeight w:val="557"/>
        </w:trPr>
        <w:tc>
          <w:tcPr>
            <w:tcW w:w="592" w:type="dxa"/>
            <w:tcBorders>
              <w:top w:val="single" w:sz="2" w:space="0" w:color="000000"/>
              <w:left w:val="single" w:sz="2" w:space="0" w:color="000000"/>
              <w:bottom w:val="single" w:sz="2" w:space="0" w:color="000000"/>
              <w:right w:val="single" w:sz="2" w:space="0" w:color="000000"/>
            </w:tcBorders>
            <w:shd w:val="clear" w:color="auto" w:fill="auto"/>
            <w:vAlign w:val="center"/>
          </w:tcPr>
          <w:p w:rsidR="00B034AD" w:rsidRPr="003360D1" w:rsidRDefault="00CD264F" w:rsidP="00CD264F">
            <w:pPr>
              <w:pStyle w:val="af9"/>
              <w:ind w:left="0"/>
              <w:jc w:val="center"/>
              <w:rPr>
                <w:sz w:val="24"/>
                <w:szCs w:val="24"/>
              </w:rPr>
            </w:pPr>
            <w:r w:rsidRPr="003360D1">
              <w:rPr>
                <w:sz w:val="24"/>
                <w:szCs w:val="24"/>
              </w:rPr>
              <w:t>5</w:t>
            </w:r>
          </w:p>
        </w:tc>
        <w:tc>
          <w:tcPr>
            <w:tcW w:w="2187" w:type="dxa"/>
            <w:tcBorders>
              <w:top w:val="single" w:sz="2" w:space="0" w:color="000000"/>
              <w:left w:val="single" w:sz="2" w:space="0" w:color="000000"/>
              <w:bottom w:val="single" w:sz="2" w:space="0" w:color="000000"/>
              <w:right w:val="single" w:sz="2" w:space="0" w:color="000000"/>
            </w:tcBorders>
            <w:shd w:val="clear" w:color="auto" w:fill="auto"/>
          </w:tcPr>
          <w:p w:rsidR="00B034AD" w:rsidRPr="003360D1" w:rsidRDefault="00B034AD" w:rsidP="00CD264F">
            <w:pPr>
              <w:ind w:firstLine="9"/>
              <w:rPr>
                <w:sz w:val="24"/>
                <w:szCs w:val="24"/>
              </w:rPr>
            </w:pPr>
            <w:r w:rsidRPr="003360D1">
              <w:rPr>
                <w:sz w:val="24"/>
                <w:szCs w:val="24"/>
              </w:rPr>
              <w:t>Ведомство/ПГС/ СМЭВ</w:t>
            </w:r>
          </w:p>
        </w:tc>
        <w:tc>
          <w:tcPr>
            <w:tcW w:w="3035" w:type="dxa"/>
            <w:tcBorders>
              <w:top w:val="single" w:sz="2" w:space="0" w:color="000000"/>
              <w:left w:val="single" w:sz="2" w:space="0" w:color="000000"/>
              <w:bottom w:val="single" w:sz="2" w:space="0" w:color="000000"/>
              <w:right w:val="single" w:sz="2" w:space="0" w:color="000000"/>
            </w:tcBorders>
            <w:shd w:val="clear" w:color="auto" w:fill="auto"/>
          </w:tcPr>
          <w:p w:rsidR="00B034AD" w:rsidRPr="003360D1" w:rsidRDefault="00B034AD" w:rsidP="00CD264F">
            <w:pPr>
              <w:ind w:firstLine="9"/>
              <w:rPr>
                <w:sz w:val="24"/>
                <w:szCs w:val="24"/>
              </w:rPr>
            </w:pPr>
            <w:r w:rsidRPr="003360D1">
              <w:rPr>
                <w:sz w:val="24"/>
                <w:szCs w:val="24"/>
              </w:rPr>
              <w:t>Получение сведений посредством СМЭВ</w:t>
            </w:r>
          </w:p>
        </w:tc>
        <w:tc>
          <w:tcPr>
            <w:tcW w:w="5941" w:type="dxa"/>
            <w:tcBorders>
              <w:top w:val="single" w:sz="2" w:space="0" w:color="000000"/>
              <w:left w:val="single" w:sz="2" w:space="0" w:color="000000"/>
              <w:bottom w:val="single" w:sz="2" w:space="0" w:color="000000"/>
              <w:right w:val="single" w:sz="2" w:space="0" w:color="000000"/>
            </w:tcBorders>
            <w:shd w:val="clear" w:color="auto" w:fill="auto"/>
            <w:vAlign w:val="center"/>
          </w:tcPr>
          <w:p w:rsidR="00B034AD" w:rsidRPr="003360D1" w:rsidRDefault="00B034AD" w:rsidP="00CD264F">
            <w:pPr>
              <w:rPr>
                <w:sz w:val="24"/>
                <w:szCs w:val="24"/>
              </w:rPr>
            </w:pPr>
            <w:r w:rsidRPr="003360D1">
              <w:rPr>
                <w:sz w:val="24"/>
                <w:szCs w:val="24"/>
              </w:rPr>
              <w:t>Направление межведомственных запросов</w:t>
            </w:r>
          </w:p>
        </w:tc>
        <w:tc>
          <w:tcPr>
            <w:tcW w:w="2562" w:type="dxa"/>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rsidR="00B034AD" w:rsidRPr="003360D1" w:rsidRDefault="00B034AD" w:rsidP="00CD264F">
            <w:pPr>
              <w:rPr>
                <w:sz w:val="24"/>
                <w:szCs w:val="24"/>
              </w:rPr>
            </w:pPr>
            <w:r w:rsidRPr="003360D1">
              <w:rPr>
                <w:sz w:val="24"/>
                <w:szCs w:val="24"/>
              </w:rPr>
              <w:t>До 5 рабочих дней</w:t>
            </w:r>
          </w:p>
        </w:tc>
      </w:tr>
      <w:tr w:rsidR="00B034AD" w:rsidRPr="003360D1" w:rsidTr="00CD264F">
        <w:trPr>
          <w:trHeight w:val="545"/>
        </w:trPr>
        <w:tc>
          <w:tcPr>
            <w:tcW w:w="592" w:type="dxa"/>
            <w:tcBorders>
              <w:top w:val="single" w:sz="2" w:space="0" w:color="000000"/>
              <w:left w:val="single" w:sz="2" w:space="0" w:color="000000"/>
              <w:bottom w:val="single" w:sz="2" w:space="0" w:color="000000"/>
              <w:right w:val="single" w:sz="2" w:space="0" w:color="000000"/>
            </w:tcBorders>
            <w:shd w:val="clear" w:color="auto" w:fill="auto"/>
            <w:vAlign w:val="center"/>
          </w:tcPr>
          <w:p w:rsidR="00B034AD" w:rsidRPr="003360D1" w:rsidRDefault="00CD264F" w:rsidP="00CD264F">
            <w:pPr>
              <w:pStyle w:val="af9"/>
              <w:ind w:left="0"/>
              <w:jc w:val="center"/>
              <w:rPr>
                <w:sz w:val="24"/>
                <w:szCs w:val="24"/>
              </w:rPr>
            </w:pPr>
            <w:r w:rsidRPr="003360D1">
              <w:rPr>
                <w:sz w:val="24"/>
                <w:szCs w:val="24"/>
              </w:rPr>
              <w:t>6</w:t>
            </w:r>
          </w:p>
        </w:tc>
        <w:tc>
          <w:tcPr>
            <w:tcW w:w="2187" w:type="dxa"/>
            <w:tcBorders>
              <w:top w:val="single" w:sz="2" w:space="0" w:color="000000"/>
              <w:left w:val="single" w:sz="2" w:space="0" w:color="000000"/>
              <w:bottom w:val="single" w:sz="2" w:space="0" w:color="000000"/>
              <w:right w:val="single" w:sz="2" w:space="0" w:color="000000"/>
            </w:tcBorders>
            <w:shd w:val="clear" w:color="auto" w:fill="auto"/>
          </w:tcPr>
          <w:p w:rsidR="00B034AD" w:rsidRPr="003360D1" w:rsidRDefault="00B034AD" w:rsidP="00CD264F">
            <w:pPr>
              <w:ind w:firstLine="9"/>
              <w:rPr>
                <w:sz w:val="24"/>
                <w:szCs w:val="24"/>
              </w:rPr>
            </w:pPr>
            <w:r w:rsidRPr="003360D1">
              <w:rPr>
                <w:sz w:val="24"/>
                <w:szCs w:val="24"/>
              </w:rPr>
              <w:t>Ведомство/ПГС/ СМЭВ</w:t>
            </w:r>
          </w:p>
        </w:tc>
        <w:tc>
          <w:tcPr>
            <w:tcW w:w="3035" w:type="dxa"/>
            <w:tcBorders>
              <w:top w:val="single" w:sz="2" w:space="0" w:color="000000"/>
              <w:left w:val="single" w:sz="2" w:space="0" w:color="000000"/>
              <w:bottom w:val="single" w:sz="2" w:space="0" w:color="000000"/>
              <w:right w:val="single" w:sz="2" w:space="0" w:color="000000"/>
            </w:tcBorders>
            <w:shd w:val="clear" w:color="auto" w:fill="auto"/>
          </w:tcPr>
          <w:p w:rsidR="00B034AD" w:rsidRPr="003360D1" w:rsidRDefault="00B034AD" w:rsidP="00CD264F">
            <w:pPr>
              <w:rPr>
                <w:sz w:val="24"/>
                <w:szCs w:val="24"/>
              </w:rPr>
            </w:pPr>
          </w:p>
        </w:tc>
        <w:tc>
          <w:tcPr>
            <w:tcW w:w="5941" w:type="dxa"/>
            <w:tcBorders>
              <w:top w:val="single" w:sz="2" w:space="0" w:color="000000"/>
              <w:left w:val="single" w:sz="2" w:space="0" w:color="000000"/>
              <w:bottom w:val="single" w:sz="2" w:space="0" w:color="000000"/>
              <w:right w:val="single" w:sz="2" w:space="0" w:color="000000"/>
            </w:tcBorders>
            <w:shd w:val="clear" w:color="auto" w:fill="auto"/>
          </w:tcPr>
          <w:p w:rsidR="00B034AD" w:rsidRPr="003360D1" w:rsidRDefault="00B034AD" w:rsidP="00CD264F">
            <w:pPr>
              <w:rPr>
                <w:sz w:val="24"/>
                <w:szCs w:val="24"/>
              </w:rPr>
            </w:pPr>
            <w:r w:rsidRPr="003360D1">
              <w:rPr>
                <w:sz w:val="24"/>
                <w:szCs w:val="24"/>
              </w:rPr>
              <w:t>Получение ответов на межведомственные запросы</w:t>
            </w:r>
          </w:p>
        </w:tc>
        <w:tc>
          <w:tcPr>
            <w:tcW w:w="2562" w:type="dxa"/>
            <w:vMerge/>
            <w:tcBorders>
              <w:top w:val="nil"/>
              <w:left w:val="single" w:sz="2" w:space="0" w:color="000000"/>
              <w:bottom w:val="single" w:sz="2" w:space="0" w:color="000000"/>
              <w:right w:val="single" w:sz="2" w:space="0" w:color="000000"/>
            </w:tcBorders>
            <w:shd w:val="clear" w:color="auto" w:fill="auto"/>
          </w:tcPr>
          <w:p w:rsidR="00B034AD" w:rsidRPr="003360D1" w:rsidRDefault="00B034AD" w:rsidP="00CD264F">
            <w:pPr>
              <w:rPr>
                <w:sz w:val="24"/>
                <w:szCs w:val="24"/>
              </w:rPr>
            </w:pPr>
          </w:p>
        </w:tc>
      </w:tr>
      <w:tr w:rsidR="00B034AD" w:rsidRPr="003360D1" w:rsidTr="00CD264F">
        <w:trPr>
          <w:trHeight w:val="557"/>
        </w:trPr>
        <w:tc>
          <w:tcPr>
            <w:tcW w:w="592" w:type="dxa"/>
            <w:tcBorders>
              <w:top w:val="single" w:sz="2" w:space="0" w:color="000000"/>
              <w:left w:val="single" w:sz="2" w:space="0" w:color="000000"/>
              <w:bottom w:val="single" w:sz="2" w:space="0" w:color="000000"/>
              <w:right w:val="single" w:sz="2" w:space="0" w:color="000000"/>
            </w:tcBorders>
            <w:shd w:val="clear" w:color="auto" w:fill="auto"/>
            <w:vAlign w:val="center"/>
          </w:tcPr>
          <w:p w:rsidR="00B034AD" w:rsidRPr="003360D1" w:rsidRDefault="00CD264F" w:rsidP="00CD264F">
            <w:pPr>
              <w:pStyle w:val="af9"/>
              <w:ind w:left="0"/>
              <w:jc w:val="center"/>
              <w:rPr>
                <w:sz w:val="24"/>
                <w:szCs w:val="24"/>
              </w:rPr>
            </w:pPr>
            <w:r w:rsidRPr="003360D1">
              <w:rPr>
                <w:sz w:val="24"/>
                <w:szCs w:val="24"/>
              </w:rPr>
              <w:t>7</w:t>
            </w:r>
          </w:p>
        </w:tc>
        <w:tc>
          <w:tcPr>
            <w:tcW w:w="2187" w:type="dxa"/>
            <w:tcBorders>
              <w:top w:val="single" w:sz="2" w:space="0" w:color="000000"/>
              <w:left w:val="single" w:sz="2" w:space="0" w:color="000000"/>
              <w:bottom w:val="single" w:sz="2" w:space="0" w:color="000000"/>
              <w:right w:val="single" w:sz="2" w:space="0" w:color="000000"/>
            </w:tcBorders>
            <w:shd w:val="clear" w:color="auto" w:fill="auto"/>
            <w:vAlign w:val="center"/>
          </w:tcPr>
          <w:p w:rsidR="00B034AD" w:rsidRPr="003360D1" w:rsidRDefault="00B034AD" w:rsidP="00CD264F">
            <w:pPr>
              <w:rPr>
                <w:sz w:val="24"/>
                <w:szCs w:val="24"/>
              </w:rPr>
            </w:pPr>
            <w:r w:rsidRPr="003360D1">
              <w:rPr>
                <w:sz w:val="24"/>
                <w:szCs w:val="24"/>
              </w:rPr>
              <w:t>Ведомство/ПГС</w:t>
            </w:r>
          </w:p>
        </w:tc>
        <w:tc>
          <w:tcPr>
            <w:tcW w:w="3035" w:type="dxa"/>
            <w:tcBorders>
              <w:top w:val="single" w:sz="2" w:space="0" w:color="000000"/>
              <w:left w:val="single" w:sz="2" w:space="0" w:color="000000"/>
              <w:bottom w:val="single" w:sz="2" w:space="0" w:color="000000"/>
              <w:right w:val="single" w:sz="2" w:space="0" w:color="000000"/>
            </w:tcBorders>
            <w:shd w:val="clear" w:color="auto" w:fill="auto"/>
          </w:tcPr>
          <w:p w:rsidR="00B034AD" w:rsidRPr="003360D1" w:rsidRDefault="00B034AD" w:rsidP="00CD264F">
            <w:pPr>
              <w:ind w:firstLine="17"/>
              <w:rPr>
                <w:sz w:val="24"/>
                <w:szCs w:val="24"/>
              </w:rPr>
            </w:pPr>
            <w:r w:rsidRPr="003360D1">
              <w:rPr>
                <w:sz w:val="24"/>
                <w:szCs w:val="24"/>
              </w:rPr>
              <w:t>Рассмотрение документов и сведений</w:t>
            </w:r>
          </w:p>
        </w:tc>
        <w:tc>
          <w:tcPr>
            <w:tcW w:w="5941" w:type="dxa"/>
            <w:tcBorders>
              <w:top w:val="single" w:sz="2" w:space="0" w:color="000000"/>
              <w:left w:val="single" w:sz="2" w:space="0" w:color="000000"/>
              <w:bottom w:val="single" w:sz="2" w:space="0" w:color="000000"/>
              <w:right w:val="single" w:sz="2" w:space="0" w:color="000000"/>
            </w:tcBorders>
            <w:shd w:val="clear" w:color="auto" w:fill="auto"/>
          </w:tcPr>
          <w:p w:rsidR="00B034AD" w:rsidRPr="003360D1" w:rsidRDefault="00B034AD" w:rsidP="00CD264F">
            <w:pPr>
              <w:rPr>
                <w:sz w:val="24"/>
                <w:szCs w:val="24"/>
              </w:rPr>
            </w:pPr>
            <w:r w:rsidRPr="003360D1">
              <w:rPr>
                <w:sz w:val="24"/>
                <w:szCs w:val="24"/>
              </w:rPr>
              <w:t>Проверка соответствия документов и сведений установленным критериям для принятия решения</w:t>
            </w:r>
          </w:p>
        </w:tc>
        <w:tc>
          <w:tcPr>
            <w:tcW w:w="2562" w:type="dxa"/>
            <w:tcBorders>
              <w:top w:val="single" w:sz="2" w:space="0" w:color="000000"/>
              <w:left w:val="single" w:sz="2" w:space="0" w:color="000000"/>
              <w:bottom w:val="single" w:sz="2" w:space="0" w:color="000000"/>
              <w:right w:val="single" w:sz="2" w:space="0" w:color="000000"/>
            </w:tcBorders>
            <w:shd w:val="clear" w:color="auto" w:fill="auto"/>
            <w:vAlign w:val="center"/>
          </w:tcPr>
          <w:p w:rsidR="00B034AD" w:rsidRPr="003360D1" w:rsidRDefault="00B034AD" w:rsidP="00CD264F">
            <w:pPr>
              <w:rPr>
                <w:sz w:val="24"/>
                <w:szCs w:val="24"/>
              </w:rPr>
            </w:pPr>
            <w:r w:rsidRPr="003360D1">
              <w:rPr>
                <w:sz w:val="24"/>
                <w:szCs w:val="24"/>
              </w:rPr>
              <w:t>До 5 рабочих дней</w:t>
            </w:r>
          </w:p>
        </w:tc>
      </w:tr>
      <w:tr w:rsidR="00B034AD" w:rsidRPr="003360D1" w:rsidTr="00CD264F">
        <w:trPr>
          <w:trHeight w:val="278"/>
        </w:trPr>
        <w:tc>
          <w:tcPr>
            <w:tcW w:w="592" w:type="dxa"/>
            <w:tcBorders>
              <w:top w:val="single" w:sz="2" w:space="0" w:color="000000"/>
              <w:left w:val="single" w:sz="2" w:space="0" w:color="000000"/>
              <w:bottom w:val="single" w:sz="2" w:space="0" w:color="000000"/>
              <w:right w:val="single" w:sz="2" w:space="0" w:color="000000"/>
            </w:tcBorders>
            <w:shd w:val="clear" w:color="auto" w:fill="auto"/>
          </w:tcPr>
          <w:p w:rsidR="00B034AD" w:rsidRPr="003360D1" w:rsidRDefault="00CD264F" w:rsidP="00CD264F">
            <w:pPr>
              <w:pStyle w:val="af9"/>
              <w:ind w:left="0"/>
              <w:jc w:val="center"/>
              <w:rPr>
                <w:sz w:val="24"/>
                <w:szCs w:val="24"/>
              </w:rPr>
            </w:pPr>
            <w:r w:rsidRPr="003360D1">
              <w:rPr>
                <w:sz w:val="24"/>
                <w:szCs w:val="24"/>
              </w:rPr>
              <w:t>8</w:t>
            </w:r>
          </w:p>
        </w:tc>
        <w:tc>
          <w:tcPr>
            <w:tcW w:w="2187" w:type="dxa"/>
            <w:tcBorders>
              <w:top w:val="single" w:sz="2" w:space="0" w:color="000000"/>
              <w:left w:val="single" w:sz="2" w:space="0" w:color="000000"/>
              <w:bottom w:val="single" w:sz="2" w:space="0" w:color="000000"/>
              <w:right w:val="single" w:sz="2" w:space="0" w:color="000000"/>
            </w:tcBorders>
            <w:shd w:val="clear" w:color="auto" w:fill="auto"/>
          </w:tcPr>
          <w:p w:rsidR="00B034AD" w:rsidRPr="003360D1" w:rsidRDefault="00B034AD" w:rsidP="00CD264F">
            <w:pPr>
              <w:rPr>
                <w:sz w:val="24"/>
                <w:szCs w:val="24"/>
              </w:rPr>
            </w:pPr>
            <w:r w:rsidRPr="003360D1">
              <w:rPr>
                <w:sz w:val="24"/>
                <w:szCs w:val="24"/>
              </w:rPr>
              <w:t>Ведомство/ПГС</w:t>
            </w:r>
          </w:p>
        </w:tc>
        <w:tc>
          <w:tcPr>
            <w:tcW w:w="3035" w:type="dxa"/>
            <w:tcBorders>
              <w:top w:val="single" w:sz="2" w:space="0" w:color="000000"/>
              <w:left w:val="single" w:sz="2" w:space="0" w:color="000000"/>
              <w:bottom w:val="single" w:sz="2" w:space="0" w:color="000000"/>
              <w:right w:val="single" w:sz="2" w:space="0" w:color="000000"/>
            </w:tcBorders>
            <w:shd w:val="clear" w:color="auto" w:fill="auto"/>
          </w:tcPr>
          <w:p w:rsidR="00B034AD" w:rsidRPr="003360D1" w:rsidRDefault="00B034AD" w:rsidP="00CD264F">
            <w:pPr>
              <w:rPr>
                <w:sz w:val="24"/>
                <w:szCs w:val="24"/>
              </w:rPr>
            </w:pPr>
            <w:r w:rsidRPr="003360D1">
              <w:rPr>
                <w:sz w:val="24"/>
                <w:szCs w:val="24"/>
              </w:rPr>
              <w:t>Принятие решения</w:t>
            </w:r>
          </w:p>
        </w:tc>
        <w:tc>
          <w:tcPr>
            <w:tcW w:w="5941" w:type="dxa"/>
            <w:tcBorders>
              <w:top w:val="single" w:sz="2" w:space="0" w:color="000000"/>
              <w:left w:val="single" w:sz="2" w:space="0" w:color="000000"/>
              <w:bottom w:val="single" w:sz="2" w:space="0" w:color="000000"/>
              <w:right w:val="single" w:sz="2" w:space="0" w:color="000000"/>
            </w:tcBorders>
            <w:shd w:val="clear" w:color="auto" w:fill="auto"/>
          </w:tcPr>
          <w:p w:rsidR="00B034AD" w:rsidRPr="003360D1" w:rsidRDefault="00B034AD" w:rsidP="00CD264F">
            <w:pPr>
              <w:rPr>
                <w:sz w:val="24"/>
                <w:szCs w:val="24"/>
              </w:rPr>
            </w:pPr>
            <w:r w:rsidRPr="003360D1">
              <w:rPr>
                <w:sz w:val="24"/>
                <w:szCs w:val="24"/>
              </w:rPr>
              <w:t>Принятие решения о предоставлении услуги</w:t>
            </w:r>
          </w:p>
        </w:tc>
        <w:tc>
          <w:tcPr>
            <w:tcW w:w="2562" w:type="dxa"/>
            <w:tcBorders>
              <w:top w:val="single" w:sz="2" w:space="0" w:color="000000"/>
              <w:left w:val="single" w:sz="2" w:space="0" w:color="000000"/>
              <w:bottom w:val="single" w:sz="2" w:space="0" w:color="000000"/>
              <w:right w:val="single" w:sz="2" w:space="0" w:color="000000"/>
            </w:tcBorders>
            <w:shd w:val="clear" w:color="auto" w:fill="auto"/>
          </w:tcPr>
          <w:p w:rsidR="00B034AD" w:rsidRPr="003360D1" w:rsidRDefault="00B034AD" w:rsidP="00CD264F">
            <w:pPr>
              <w:rPr>
                <w:sz w:val="24"/>
                <w:szCs w:val="24"/>
              </w:rPr>
            </w:pPr>
            <w:r w:rsidRPr="003360D1">
              <w:rPr>
                <w:sz w:val="24"/>
                <w:szCs w:val="24"/>
              </w:rPr>
              <w:t>До 1 часа</w:t>
            </w:r>
          </w:p>
        </w:tc>
      </w:tr>
      <w:tr w:rsidR="00B034AD" w:rsidRPr="003360D1" w:rsidTr="00CD264F">
        <w:trPr>
          <w:trHeight w:val="290"/>
        </w:trPr>
        <w:tc>
          <w:tcPr>
            <w:tcW w:w="592" w:type="dxa"/>
            <w:tcBorders>
              <w:top w:val="single" w:sz="2" w:space="0" w:color="000000"/>
              <w:left w:val="single" w:sz="2" w:space="0" w:color="000000"/>
              <w:bottom w:val="single" w:sz="2" w:space="0" w:color="000000"/>
              <w:right w:val="single" w:sz="2" w:space="0" w:color="000000"/>
            </w:tcBorders>
            <w:shd w:val="clear" w:color="auto" w:fill="auto"/>
          </w:tcPr>
          <w:p w:rsidR="00B034AD" w:rsidRPr="003360D1" w:rsidRDefault="00CD264F" w:rsidP="00CD264F">
            <w:pPr>
              <w:pStyle w:val="af9"/>
              <w:ind w:left="0"/>
              <w:jc w:val="center"/>
              <w:rPr>
                <w:sz w:val="24"/>
                <w:szCs w:val="24"/>
              </w:rPr>
            </w:pPr>
            <w:r w:rsidRPr="003360D1">
              <w:rPr>
                <w:sz w:val="24"/>
                <w:szCs w:val="24"/>
              </w:rPr>
              <w:t>9</w:t>
            </w:r>
          </w:p>
        </w:tc>
        <w:tc>
          <w:tcPr>
            <w:tcW w:w="2187" w:type="dxa"/>
            <w:tcBorders>
              <w:top w:val="single" w:sz="2" w:space="0" w:color="000000"/>
              <w:left w:val="single" w:sz="2" w:space="0" w:color="000000"/>
              <w:bottom w:val="single" w:sz="2" w:space="0" w:color="000000"/>
              <w:right w:val="single" w:sz="2" w:space="0" w:color="000000"/>
            </w:tcBorders>
            <w:shd w:val="clear" w:color="auto" w:fill="auto"/>
          </w:tcPr>
          <w:p w:rsidR="00B034AD" w:rsidRPr="003360D1" w:rsidRDefault="00B034AD" w:rsidP="00CD264F">
            <w:pPr>
              <w:rPr>
                <w:sz w:val="24"/>
                <w:szCs w:val="24"/>
              </w:rPr>
            </w:pPr>
            <w:r w:rsidRPr="003360D1">
              <w:rPr>
                <w:sz w:val="24"/>
                <w:szCs w:val="24"/>
              </w:rPr>
              <w:t>Ведомство/ПГС</w:t>
            </w:r>
          </w:p>
        </w:tc>
        <w:tc>
          <w:tcPr>
            <w:tcW w:w="3035" w:type="dxa"/>
            <w:tcBorders>
              <w:top w:val="single" w:sz="2" w:space="0" w:color="000000"/>
              <w:left w:val="single" w:sz="2" w:space="0" w:color="000000"/>
              <w:bottom w:val="single" w:sz="2" w:space="0" w:color="000000"/>
              <w:right w:val="single" w:sz="2" w:space="0" w:color="000000"/>
            </w:tcBorders>
            <w:shd w:val="clear" w:color="auto" w:fill="auto"/>
          </w:tcPr>
          <w:p w:rsidR="00B034AD" w:rsidRPr="003360D1" w:rsidRDefault="00B034AD" w:rsidP="00CD264F">
            <w:pPr>
              <w:rPr>
                <w:sz w:val="24"/>
                <w:szCs w:val="24"/>
              </w:rPr>
            </w:pPr>
          </w:p>
        </w:tc>
        <w:tc>
          <w:tcPr>
            <w:tcW w:w="5941" w:type="dxa"/>
            <w:tcBorders>
              <w:top w:val="single" w:sz="2" w:space="0" w:color="000000"/>
              <w:left w:val="single" w:sz="2" w:space="0" w:color="000000"/>
              <w:bottom w:val="single" w:sz="2" w:space="0" w:color="000000"/>
              <w:right w:val="single" w:sz="2" w:space="0" w:color="000000"/>
            </w:tcBorders>
            <w:shd w:val="clear" w:color="auto" w:fill="auto"/>
          </w:tcPr>
          <w:p w:rsidR="00B034AD" w:rsidRPr="003360D1" w:rsidRDefault="00B034AD" w:rsidP="00CD264F">
            <w:pPr>
              <w:rPr>
                <w:sz w:val="24"/>
                <w:szCs w:val="24"/>
              </w:rPr>
            </w:pPr>
            <w:r w:rsidRPr="003360D1">
              <w:rPr>
                <w:sz w:val="24"/>
                <w:szCs w:val="24"/>
              </w:rPr>
              <w:t>Формирование решения о предоставлении услуги</w:t>
            </w:r>
          </w:p>
        </w:tc>
        <w:tc>
          <w:tcPr>
            <w:tcW w:w="2562" w:type="dxa"/>
            <w:tcBorders>
              <w:top w:val="single" w:sz="2" w:space="0" w:color="000000"/>
              <w:left w:val="single" w:sz="2" w:space="0" w:color="000000"/>
              <w:bottom w:val="single" w:sz="2" w:space="0" w:color="000000"/>
              <w:right w:val="single" w:sz="2" w:space="0" w:color="000000"/>
            </w:tcBorders>
            <w:shd w:val="clear" w:color="auto" w:fill="auto"/>
          </w:tcPr>
          <w:p w:rsidR="00B034AD" w:rsidRPr="003360D1" w:rsidRDefault="00B034AD" w:rsidP="00CD264F">
            <w:pPr>
              <w:rPr>
                <w:sz w:val="24"/>
                <w:szCs w:val="24"/>
              </w:rPr>
            </w:pPr>
          </w:p>
        </w:tc>
      </w:tr>
      <w:tr w:rsidR="00B034AD" w:rsidRPr="003360D1" w:rsidTr="00CD264F">
        <w:tblPrEx>
          <w:tblCellMar>
            <w:top w:w="13" w:type="dxa"/>
            <w:left w:w="76" w:type="dxa"/>
            <w:right w:w="102" w:type="dxa"/>
          </w:tblCellMar>
        </w:tblPrEx>
        <w:trPr>
          <w:trHeight w:val="545"/>
        </w:trPr>
        <w:tc>
          <w:tcPr>
            <w:tcW w:w="592" w:type="dxa"/>
            <w:tcBorders>
              <w:top w:val="single" w:sz="2" w:space="0" w:color="000000"/>
              <w:left w:val="single" w:sz="2" w:space="0" w:color="000000"/>
              <w:bottom w:val="single" w:sz="2" w:space="0" w:color="000000"/>
              <w:right w:val="single" w:sz="2" w:space="0" w:color="000000"/>
            </w:tcBorders>
            <w:shd w:val="clear" w:color="auto" w:fill="auto"/>
            <w:vAlign w:val="center"/>
          </w:tcPr>
          <w:p w:rsidR="00B034AD" w:rsidRPr="003360D1" w:rsidRDefault="00CD264F" w:rsidP="00CD264F">
            <w:pPr>
              <w:pStyle w:val="af9"/>
              <w:ind w:left="0"/>
              <w:jc w:val="center"/>
              <w:rPr>
                <w:sz w:val="24"/>
                <w:szCs w:val="24"/>
              </w:rPr>
            </w:pPr>
            <w:r w:rsidRPr="003360D1">
              <w:rPr>
                <w:sz w:val="24"/>
                <w:szCs w:val="24"/>
              </w:rPr>
              <w:t>10</w:t>
            </w:r>
          </w:p>
        </w:tc>
        <w:tc>
          <w:tcPr>
            <w:tcW w:w="2187" w:type="dxa"/>
            <w:tcBorders>
              <w:top w:val="single" w:sz="2" w:space="0" w:color="000000"/>
              <w:left w:val="single" w:sz="2" w:space="0" w:color="000000"/>
              <w:bottom w:val="single" w:sz="2" w:space="0" w:color="000000"/>
              <w:right w:val="single" w:sz="2" w:space="0" w:color="000000"/>
            </w:tcBorders>
            <w:shd w:val="clear" w:color="auto" w:fill="auto"/>
            <w:vAlign w:val="center"/>
          </w:tcPr>
          <w:p w:rsidR="00B034AD" w:rsidRPr="003360D1" w:rsidRDefault="00B034AD" w:rsidP="00CD264F">
            <w:pPr>
              <w:rPr>
                <w:sz w:val="24"/>
                <w:szCs w:val="24"/>
              </w:rPr>
            </w:pPr>
            <w:r w:rsidRPr="003360D1">
              <w:rPr>
                <w:sz w:val="24"/>
                <w:szCs w:val="24"/>
              </w:rPr>
              <w:t>Ведомство/ПГС</w:t>
            </w:r>
          </w:p>
        </w:tc>
        <w:tc>
          <w:tcPr>
            <w:tcW w:w="3035" w:type="dxa"/>
            <w:tcBorders>
              <w:top w:val="single" w:sz="2" w:space="0" w:color="000000"/>
              <w:left w:val="single" w:sz="2" w:space="0" w:color="000000"/>
              <w:bottom w:val="single" w:sz="2" w:space="0" w:color="000000"/>
              <w:right w:val="single" w:sz="2" w:space="0" w:color="000000"/>
            </w:tcBorders>
            <w:shd w:val="clear" w:color="auto" w:fill="auto"/>
          </w:tcPr>
          <w:p w:rsidR="00B034AD" w:rsidRPr="003360D1" w:rsidRDefault="00B034AD" w:rsidP="00CD264F">
            <w:pPr>
              <w:rPr>
                <w:sz w:val="24"/>
                <w:szCs w:val="24"/>
              </w:rPr>
            </w:pPr>
          </w:p>
        </w:tc>
        <w:tc>
          <w:tcPr>
            <w:tcW w:w="5941" w:type="dxa"/>
            <w:tcBorders>
              <w:top w:val="single" w:sz="2" w:space="0" w:color="000000"/>
              <w:left w:val="single" w:sz="2" w:space="0" w:color="000000"/>
              <w:bottom w:val="single" w:sz="2" w:space="0" w:color="000000"/>
              <w:right w:val="single" w:sz="2" w:space="0" w:color="000000"/>
            </w:tcBorders>
            <w:shd w:val="clear" w:color="auto" w:fill="auto"/>
          </w:tcPr>
          <w:p w:rsidR="00B034AD" w:rsidRPr="003360D1" w:rsidRDefault="00B034AD" w:rsidP="00CD264F">
            <w:pPr>
              <w:rPr>
                <w:sz w:val="24"/>
                <w:szCs w:val="24"/>
              </w:rPr>
            </w:pPr>
            <w:r w:rsidRPr="003360D1">
              <w:rPr>
                <w:sz w:val="24"/>
                <w:szCs w:val="24"/>
              </w:rPr>
              <w:t>Принятие решения об отказе в предоставлении услуги</w:t>
            </w:r>
          </w:p>
        </w:tc>
        <w:tc>
          <w:tcPr>
            <w:tcW w:w="2562" w:type="dxa"/>
            <w:tcBorders>
              <w:top w:val="single" w:sz="2" w:space="0" w:color="000000"/>
              <w:left w:val="single" w:sz="2" w:space="0" w:color="000000"/>
              <w:bottom w:val="single" w:sz="2" w:space="0" w:color="000000"/>
              <w:right w:val="single" w:sz="2" w:space="0" w:color="000000"/>
            </w:tcBorders>
            <w:shd w:val="clear" w:color="auto" w:fill="auto"/>
          </w:tcPr>
          <w:p w:rsidR="00B034AD" w:rsidRPr="003360D1" w:rsidRDefault="00B034AD" w:rsidP="00CD264F">
            <w:pPr>
              <w:rPr>
                <w:sz w:val="24"/>
                <w:szCs w:val="24"/>
              </w:rPr>
            </w:pPr>
          </w:p>
        </w:tc>
      </w:tr>
      <w:tr w:rsidR="00B034AD" w:rsidRPr="003360D1" w:rsidTr="00CD264F">
        <w:tblPrEx>
          <w:tblCellMar>
            <w:top w:w="13" w:type="dxa"/>
            <w:left w:w="76" w:type="dxa"/>
            <w:right w:w="102" w:type="dxa"/>
          </w:tblCellMar>
        </w:tblPrEx>
        <w:trPr>
          <w:trHeight w:val="290"/>
        </w:trPr>
        <w:tc>
          <w:tcPr>
            <w:tcW w:w="592" w:type="dxa"/>
            <w:tcBorders>
              <w:top w:val="single" w:sz="2" w:space="0" w:color="000000"/>
              <w:left w:val="single" w:sz="2" w:space="0" w:color="000000"/>
              <w:bottom w:val="single" w:sz="2" w:space="0" w:color="000000"/>
              <w:right w:val="single" w:sz="2" w:space="0" w:color="000000"/>
            </w:tcBorders>
            <w:shd w:val="clear" w:color="auto" w:fill="auto"/>
          </w:tcPr>
          <w:p w:rsidR="00B034AD" w:rsidRPr="003360D1" w:rsidRDefault="00CD264F" w:rsidP="00CD264F">
            <w:pPr>
              <w:pStyle w:val="af9"/>
              <w:ind w:left="0"/>
              <w:jc w:val="center"/>
              <w:rPr>
                <w:sz w:val="24"/>
                <w:szCs w:val="24"/>
              </w:rPr>
            </w:pPr>
            <w:r w:rsidRPr="003360D1">
              <w:rPr>
                <w:sz w:val="24"/>
                <w:szCs w:val="24"/>
              </w:rPr>
              <w:t>11</w:t>
            </w:r>
          </w:p>
        </w:tc>
        <w:tc>
          <w:tcPr>
            <w:tcW w:w="2187" w:type="dxa"/>
            <w:tcBorders>
              <w:top w:val="single" w:sz="2" w:space="0" w:color="000000"/>
              <w:left w:val="single" w:sz="2" w:space="0" w:color="000000"/>
              <w:bottom w:val="single" w:sz="2" w:space="0" w:color="000000"/>
              <w:right w:val="single" w:sz="2" w:space="0" w:color="000000"/>
            </w:tcBorders>
            <w:shd w:val="clear" w:color="auto" w:fill="auto"/>
          </w:tcPr>
          <w:p w:rsidR="00B034AD" w:rsidRPr="003360D1" w:rsidRDefault="00B034AD" w:rsidP="00CD264F">
            <w:pPr>
              <w:rPr>
                <w:sz w:val="24"/>
                <w:szCs w:val="24"/>
              </w:rPr>
            </w:pPr>
            <w:r w:rsidRPr="003360D1">
              <w:rPr>
                <w:sz w:val="24"/>
                <w:szCs w:val="24"/>
              </w:rPr>
              <w:t>Ведомство/ПГС</w:t>
            </w:r>
          </w:p>
        </w:tc>
        <w:tc>
          <w:tcPr>
            <w:tcW w:w="3035" w:type="dxa"/>
            <w:tcBorders>
              <w:top w:val="single" w:sz="2" w:space="0" w:color="000000"/>
              <w:left w:val="single" w:sz="2" w:space="0" w:color="000000"/>
              <w:bottom w:val="single" w:sz="2" w:space="0" w:color="000000"/>
              <w:right w:val="single" w:sz="2" w:space="0" w:color="000000"/>
            </w:tcBorders>
            <w:shd w:val="clear" w:color="auto" w:fill="auto"/>
          </w:tcPr>
          <w:p w:rsidR="00B034AD" w:rsidRPr="003360D1" w:rsidRDefault="00B034AD" w:rsidP="00CD264F">
            <w:pPr>
              <w:rPr>
                <w:sz w:val="24"/>
                <w:szCs w:val="24"/>
              </w:rPr>
            </w:pPr>
          </w:p>
        </w:tc>
        <w:tc>
          <w:tcPr>
            <w:tcW w:w="5941" w:type="dxa"/>
            <w:tcBorders>
              <w:top w:val="single" w:sz="2" w:space="0" w:color="000000"/>
              <w:left w:val="single" w:sz="2" w:space="0" w:color="000000"/>
              <w:bottom w:val="single" w:sz="2" w:space="0" w:color="000000"/>
              <w:right w:val="single" w:sz="2" w:space="0" w:color="000000"/>
            </w:tcBorders>
            <w:shd w:val="clear" w:color="auto" w:fill="auto"/>
          </w:tcPr>
          <w:p w:rsidR="00B034AD" w:rsidRPr="003360D1" w:rsidRDefault="00B034AD" w:rsidP="00CD264F">
            <w:pPr>
              <w:rPr>
                <w:sz w:val="24"/>
                <w:szCs w:val="24"/>
              </w:rPr>
            </w:pPr>
            <w:r w:rsidRPr="003360D1">
              <w:rPr>
                <w:sz w:val="24"/>
                <w:szCs w:val="24"/>
              </w:rPr>
              <w:t>Формирование отказа в предоставлении услуги</w:t>
            </w:r>
          </w:p>
        </w:tc>
        <w:tc>
          <w:tcPr>
            <w:tcW w:w="2562" w:type="dxa"/>
            <w:tcBorders>
              <w:top w:val="single" w:sz="2" w:space="0" w:color="000000"/>
              <w:left w:val="single" w:sz="2" w:space="0" w:color="000000"/>
              <w:bottom w:val="single" w:sz="2" w:space="0" w:color="000000"/>
              <w:right w:val="single" w:sz="2" w:space="0" w:color="000000"/>
            </w:tcBorders>
            <w:shd w:val="clear" w:color="auto" w:fill="auto"/>
          </w:tcPr>
          <w:p w:rsidR="00B034AD" w:rsidRPr="003360D1" w:rsidRDefault="00B034AD" w:rsidP="00CD264F">
            <w:pPr>
              <w:rPr>
                <w:sz w:val="24"/>
                <w:szCs w:val="24"/>
              </w:rPr>
            </w:pPr>
          </w:p>
        </w:tc>
      </w:tr>
      <w:tr w:rsidR="00B034AD" w:rsidRPr="003360D1" w:rsidTr="00CD264F">
        <w:tblPrEx>
          <w:tblCellMar>
            <w:top w:w="13" w:type="dxa"/>
            <w:left w:w="76" w:type="dxa"/>
            <w:right w:w="102" w:type="dxa"/>
          </w:tblCellMar>
        </w:tblPrEx>
        <w:trPr>
          <w:trHeight w:val="1091"/>
        </w:trPr>
        <w:tc>
          <w:tcPr>
            <w:tcW w:w="592" w:type="dxa"/>
            <w:tcBorders>
              <w:top w:val="single" w:sz="2" w:space="0" w:color="000000"/>
              <w:left w:val="single" w:sz="2" w:space="0" w:color="000000"/>
              <w:bottom w:val="single" w:sz="2" w:space="0" w:color="000000"/>
              <w:right w:val="single" w:sz="2" w:space="0" w:color="000000"/>
            </w:tcBorders>
            <w:shd w:val="clear" w:color="auto" w:fill="auto"/>
            <w:vAlign w:val="center"/>
          </w:tcPr>
          <w:p w:rsidR="00B034AD" w:rsidRPr="003360D1" w:rsidRDefault="00CD264F" w:rsidP="00CD264F">
            <w:pPr>
              <w:pStyle w:val="af9"/>
              <w:ind w:left="0"/>
              <w:jc w:val="center"/>
              <w:rPr>
                <w:sz w:val="24"/>
                <w:szCs w:val="24"/>
              </w:rPr>
            </w:pPr>
            <w:r w:rsidRPr="003360D1">
              <w:rPr>
                <w:sz w:val="24"/>
                <w:szCs w:val="24"/>
              </w:rPr>
              <w:lastRenderedPageBreak/>
              <w:t>12</w:t>
            </w:r>
          </w:p>
        </w:tc>
        <w:tc>
          <w:tcPr>
            <w:tcW w:w="2187" w:type="dxa"/>
            <w:tcBorders>
              <w:top w:val="single" w:sz="2" w:space="0" w:color="000000"/>
              <w:left w:val="single" w:sz="2" w:space="0" w:color="000000"/>
              <w:bottom w:val="single" w:sz="2" w:space="0" w:color="000000"/>
              <w:right w:val="single" w:sz="2" w:space="0" w:color="000000"/>
            </w:tcBorders>
            <w:shd w:val="clear" w:color="auto" w:fill="auto"/>
            <w:vAlign w:val="center"/>
          </w:tcPr>
          <w:p w:rsidR="00B034AD" w:rsidRPr="003360D1" w:rsidRDefault="00B034AD" w:rsidP="00CD264F">
            <w:pPr>
              <w:rPr>
                <w:sz w:val="24"/>
                <w:szCs w:val="24"/>
              </w:rPr>
            </w:pPr>
            <w:r w:rsidRPr="003360D1">
              <w:rPr>
                <w:sz w:val="24"/>
                <w:szCs w:val="24"/>
              </w:rPr>
              <w:t>Модуль МФЦ/</w:t>
            </w:r>
          </w:p>
          <w:p w:rsidR="00B034AD" w:rsidRPr="003360D1" w:rsidRDefault="00B034AD" w:rsidP="00CD264F">
            <w:pPr>
              <w:rPr>
                <w:sz w:val="24"/>
                <w:szCs w:val="24"/>
              </w:rPr>
            </w:pPr>
            <w:r w:rsidRPr="003360D1">
              <w:rPr>
                <w:sz w:val="24"/>
                <w:szCs w:val="24"/>
              </w:rPr>
              <w:t>Ведомство/ПГС</w:t>
            </w:r>
          </w:p>
        </w:tc>
        <w:tc>
          <w:tcPr>
            <w:tcW w:w="3035" w:type="dxa"/>
            <w:tcBorders>
              <w:top w:val="single" w:sz="2" w:space="0" w:color="000000"/>
              <w:left w:val="single" w:sz="2" w:space="0" w:color="000000"/>
              <w:bottom w:val="single" w:sz="2" w:space="0" w:color="000000"/>
              <w:right w:val="single" w:sz="2" w:space="0" w:color="000000"/>
            </w:tcBorders>
            <w:shd w:val="clear" w:color="auto" w:fill="auto"/>
          </w:tcPr>
          <w:p w:rsidR="00B034AD" w:rsidRPr="003360D1" w:rsidRDefault="00B034AD" w:rsidP="00CD264F">
            <w:pPr>
              <w:ind w:firstLine="9"/>
              <w:rPr>
                <w:sz w:val="24"/>
                <w:szCs w:val="24"/>
              </w:rPr>
            </w:pPr>
            <w:r w:rsidRPr="003360D1">
              <w:rPr>
                <w:sz w:val="24"/>
                <w:szCs w:val="24"/>
              </w:rPr>
              <w:t xml:space="preserve">Выдача результата </w:t>
            </w:r>
          </w:p>
        </w:tc>
        <w:tc>
          <w:tcPr>
            <w:tcW w:w="5941" w:type="dxa"/>
            <w:tcBorders>
              <w:top w:val="single" w:sz="2" w:space="0" w:color="000000"/>
              <w:left w:val="single" w:sz="2" w:space="0" w:color="000000"/>
              <w:bottom w:val="single" w:sz="2" w:space="0" w:color="000000"/>
              <w:right w:val="single" w:sz="2" w:space="0" w:color="000000"/>
            </w:tcBorders>
            <w:shd w:val="clear" w:color="auto" w:fill="auto"/>
          </w:tcPr>
          <w:p w:rsidR="00B034AD" w:rsidRPr="003360D1" w:rsidRDefault="00B034AD" w:rsidP="00CD264F">
            <w:pPr>
              <w:rPr>
                <w:sz w:val="24"/>
                <w:szCs w:val="24"/>
              </w:rPr>
            </w:pPr>
            <w:r w:rsidRPr="003360D1">
              <w:rPr>
                <w:sz w:val="24"/>
                <w:szCs w:val="24"/>
              </w:rPr>
              <w:t>Выдача результата в виде экземпляра электронного документа, распечатанного на бумажном носителе, заверенного подписью и печатью МФЦ / Ведомстве</w:t>
            </w:r>
          </w:p>
        </w:tc>
        <w:tc>
          <w:tcPr>
            <w:tcW w:w="2562" w:type="dxa"/>
            <w:tcBorders>
              <w:top w:val="single" w:sz="2" w:space="0" w:color="000000"/>
              <w:left w:val="single" w:sz="2" w:space="0" w:color="000000"/>
              <w:bottom w:val="single" w:sz="2" w:space="0" w:color="000000"/>
              <w:right w:val="single" w:sz="2" w:space="0" w:color="000000"/>
            </w:tcBorders>
            <w:shd w:val="clear" w:color="auto" w:fill="auto"/>
            <w:vAlign w:val="center"/>
          </w:tcPr>
          <w:p w:rsidR="00B034AD" w:rsidRPr="003360D1" w:rsidRDefault="00B034AD" w:rsidP="00CD264F">
            <w:pPr>
              <w:rPr>
                <w:sz w:val="24"/>
                <w:szCs w:val="24"/>
              </w:rPr>
            </w:pPr>
            <w:r w:rsidRPr="003360D1">
              <w:rPr>
                <w:sz w:val="24"/>
                <w:szCs w:val="24"/>
              </w:rPr>
              <w:t>После окончания процедуры принятия решения</w:t>
            </w:r>
          </w:p>
        </w:tc>
      </w:tr>
    </w:tbl>
    <w:p w:rsidR="00B034AD" w:rsidRPr="003360D1" w:rsidRDefault="00B034AD" w:rsidP="00B034AD">
      <w:pPr>
        <w:pStyle w:val="a6"/>
        <w:spacing w:before="47"/>
        <w:ind w:right="101"/>
      </w:pPr>
    </w:p>
    <w:p w:rsidR="00B034AD" w:rsidRPr="003360D1" w:rsidRDefault="00B034AD" w:rsidP="00B034AD">
      <w:pPr>
        <w:rPr>
          <w:sz w:val="24"/>
          <w:szCs w:val="24"/>
        </w:rPr>
      </w:pPr>
    </w:p>
    <w:p w:rsidR="00B034AD" w:rsidRPr="003360D1" w:rsidRDefault="00B034AD" w:rsidP="00B034AD">
      <w:pPr>
        <w:ind w:right="50"/>
        <w:rPr>
          <w:sz w:val="24"/>
          <w:szCs w:val="24"/>
        </w:rPr>
      </w:pPr>
    </w:p>
    <w:sectPr w:rsidR="00B034AD" w:rsidRPr="003360D1" w:rsidSect="00746DE1">
      <w:pgSz w:w="16840" w:h="11910" w:orient="landscape"/>
      <w:pgMar w:top="1134" w:right="850" w:bottom="1134" w:left="1701"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796C" w:rsidRDefault="00B3796C" w:rsidP="00B034AD">
      <w:r>
        <w:separator/>
      </w:r>
    </w:p>
  </w:endnote>
  <w:endnote w:type="continuationSeparator" w:id="1">
    <w:p w:rsidR="00B3796C" w:rsidRDefault="00B3796C" w:rsidP="00B034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TimesNewRomanPSMT">
    <w:altName w:val="MS Mincho"/>
    <w:panose1 w:val="00000000000000000000"/>
    <w:charset w:val="80"/>
    <w:family w:val="auto"/>
    <w:notTrueType/>
    <w:pitch w:val="default"/>
    <w:sig w:usb0="00000201" w:usb1="08070000" w:usb2="00000010" w:usb3="00000000" w:csb0="00020005"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96C" w:rsidRDefault="00B3796C">
    <w:pPr>
      <w:spacing w:line="259" w:lineRule="auto"/>
      <w:ind w:left="1056"/>
      <w:jc w:val="center"/>
    </w:pPr>
    <w:fldSimple w:instr=" PAGE   \* MERGEFORMAT ">
      <w:r w:rsidRPr="00275D19">
        <w:rPr>
          <w:noProof/>
          <w:sz w:val="28"/>
        </w:rPr>
        <w:t>34</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96C" w:rsidRDefault="00B3796C">
    <w:pPr>
      <w:spacing w:line="259" w:lineRule="auto"/>
      <w:ind w:left="1056"/>
      <w:jc w:val="center"/>
    </w:pPr>
    <w:fldSimple w:instr=" PAGE   \* MERGEFORMAT ">
      <w:r>
        <w:rPr>
          <w:sz w:val="28"/>
        </w:rPr>
        <w:t>4</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796C" w:rsidRDefault="00B3796C" w:rsidP="00B034AD">
      <w:r>
        <w:separator/>
      </w:r>
    </w:p>
  </w:footnote>
  <w:footnote w:type="continuationSeparator" w:id="1">
    <w:p w:rsidR="00B3796C" w:rsidRDefault="00B3796C" w:rsidP="00B034AD">
      <w:r>
        <w:continuationSeparator/>
      </w:r>
    </w:p>
  </w:footnote>
  <w:footnote w:id="2">
    <w:p w:rsidR="00B3796C" w:rsidRDefault="00B3796C" w:rsidP="00B034AD">
      <w:pPr>
        <w:pStyle w:val="aff4"/>
      </w:pPr>
      <w:r>
        <w:rPr>
          <w:rStyle w:val="aff6"/>
        </w:rPr>
        <w:footnoteRef/>
      </w:r>
      <w:r>
        <w:t xml:space="preserve"> Не включается в общий срок предоставления муниципальной услуги.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96C" w:rsidRPr="00275D19" w:rsidRDefault="00B3796C">
    <w:pPr>
      <w:spacing w:after="4" w:line="237" w:lineRule="auto"/>
      <w:ind w:left="5790"/>
      <w:jc w:val="right"/>
    </w:pPr>
    <w:r w:rsidRPr="00275D19">
      <w:rPr>
        <w:sz w:val="26"/>
      </w:rPr>
      <w:t xml:space="preserve">Приложение </w:t>
    </w:r>
    <w:r w:rsidRPr="00275D19">
      <w:t>к типовой форме Административного регламента предоставления</w:t>
    </w:r>
  </w:p>
  <w:p w:rsidR="00B3796C" w:rsidRDefault="00B3796C">
    <w:pPr>
      <w:spacing w:line="259" w:lineRule="auto"/>
      <w:ind w:right="754"/>
      <w:jc w:val="right"/>
    </w:pPr>
    <w:r>
      <w:t xml:space="preserve">Муниципальной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96C" w:rsidRPr="00275D19" w:rsidRDefault="00B3796C">
    <w:pPr>
      <w:spacing w:after="4" w:line="237" w:lineRule="auto"/>
      <w:ind w:left="5790"/>
      <w:jc w:val="right"/>
    </w:pPr>
    <w:r w:rsidRPr="00275D19">
      <w:rPr>
        <w:sz w:val="26"/>
      </w:rPr>
      <w:t xml:space="preserve">Приложение </w:t>
    </w:r>
    <w:r w:rsidRPr="00275D19">
      <w:t>к типовой форме Административного регламента предоставления</w:t>
    </w:r>
  </w:p>
  <w:p w:rsidR="00B3796C" w:rsidRDefault="00B3796C">
    <w:pPr>
      <w:spacing w:line="259" w:lineRule="auto"/>
      <w:ind w:right="754"/>
      <w:jc w:val="right"/>
    </w:pPr>
    <w:r>
      <w:t xml:space="preserve">Муниципальной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837CB958"/>
    <w:lvl w:ilvl="0">
      <w:start w:val="1"/>
      <w:numFmt w:val="decimal"/>
      <w:pStyle w:val="a"/>
      <w:lvlText w:val="%1."/>
      <w:lvlJc w:val="left"/>
      <w:pPr>
        <w:tabs>
          <w:tab w:val="num" w:pos="360"/>
        </w:tabs>
        <w:ind w:left="0" w:firstLine="0"/>
      </w:pPr>
      <w:rPr>
        <w:rFonts w:hint="default"/>
      </w:rPr>
    </w:lvl>
  </w:abstractNum>
  <w:abstractNum w:abstractNumId="1">
    <w:nsid w:val="1A072B14"/>
    <w:multiLevelType w:val="hybridMultilevel"/>
    <w:tmpl w:val="D5EEB2CE"/>
    <w:lvl w:ilvl="0" w:tplc="844E282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2440655B"/>
    <w:multiLevelType w:val="hybridMultilevel"/>
    <w:tmpl w:val="DA241E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2E066E6"/>
    <w:multiLevelType w:val="hybridMultilevel"/>
    <w:tmpl w:val="946C8384"/>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num>
  <w:num w:numId="2">
    <w:abstractNumId w:val="2"/>
  </w:num>
  <w:num w:numId="3">
    <w:abstractNumId w:val="3"/>
  </w:num>
  <w:num w:numId="4">
    <w:abstractNumId w:val="1"/>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attachedTemplate r:id="rId1"/>
  <w:stylePaneFormatFilter w:val="3F01"/>
  <w:defaultTabStop w:val="720"/>
  <w:drawingGridHorizontalSpacing w:val="100"/>
  <w:displayHorizontalDrawingGridEvery w:val="0"/>
  <w:displayVerticalDrawingGridEvery w:val="0"/>
  <w:noPunctuationKerning/>
  <w:characterSpacingControl w:val="doNotCompress"/>
  <w:footnotePr>
    <w:footnote w:id="0"/>
    <w:footnote w:id="1"/>
  </w:footnotePr>
  <w:endnotePr>
    <w:endnote w:id="0"/>
    <w:endnote w:id="1"/>
  </w:endnotePr>
  <w:compat/>
  <w:docVars>
    <w:docVar w:name="BossProviderVariable" w:val="25_01_2006!e8b510b0-b9dc-4fee-9ecd-532de02455e1"/>
  </w:docVars>
  <w:rsids>
    <w:rsidRoot w:val="001B12F7"/>
    <w:rsid w:val="00000320"/>
    <w:rsid w:val="00004752"/>
    <w:rsid w:val="00004F77"/>
    <w:rsid w:val="00015CDF"/>
    <w:rsid w:val="00015FF9"/>
    <w:rsid w:val="00017EB2"/>
    <w:rsid w:val="0002335D"/>
    <w:rsid w:val="00033A16"/>
    <w:rsid w:val="000348CF"/>
    <w:rsid w:val="000353EE"/>
    <w:rsid w:val="00036157"/>
    <w:rsid w:val="00041581"/>
    <w:rsid w:val="000432F2"/>
    <w:rsid w:val="000437C9"/>
    <w:rsid w:val="00056ACA"/>
    <w:rsid w:val="00057DFC"/>
    <w:rsid w:val="00070F76"/>
    <w:rsid w:val="00071A5A"/>
    <w:rsid w:val="0007209A"/>
    <w:rsid w:val="000736EB"/>
    <w:rsid w:val="000742AE"/>
    <w:rsid w:val="00075D2C"/>
    <w:rsid w:val="00075D85"/>
    <w:rsid w:val="000766FE"/>
    <w:rsid w:val="000854C7"/>
    <w:rsid w:val="000879D4"/>
    <w:rsid w:val="00087F8F"/>
    <w:rsid w:val="00091374"/>
    <w:rsid w:val="000928FC"/>
    <w:rsid w:val="0009371B"/>
    <w:rsid w:val="0009595B"/>
    <w:rsid w:val="000A1190"/>
    <w:rsid w:val="000A3AFF"/>
    <w:rsid w:val="000A3C2D"/>
    <w:rsid w:val="000B157F"/>
    <w:rsid w:val="000B29B9"/>
    <w:rsid w:val="000B3726"/>
    <w:rsid w:val="000B43FF"/>
    <w:rsid w:val="000B4629"/>
    <w:rsid w:val="000B50FB"/>
    <w:rsid w:val="000B518D"/>
    <w:rsid w:val="000B5E99"/>
    <w:rsid w:val="000B65CF"/>
    <w:rsid w:val="000B7A83"/>
    <w:rsid w:val="000C07F4"/>
    <w:rsid w:val="000C2405"/>
    <w:rsid w:val="000C2914"/>
    <w:rsid w:val="000C3677"/>
    <w:rsid w:val="000C4D65"/>
    <w:rsid w:val="000C65E9"/>
    <w:rsid w:val="000E1E24"/>
    <w:rsid w:val="000E43A5"/>
    <w:rsid w:val="000E465F"/>
    <w:rsid w:val="000E76B5"/>
    <w:rsid w:val="000E77F6"/>
    <w:rsid w:val="000F290F"/>
    <w:rsid w:val="00103BF5"/>
    <w:rsid w:val="00107E54"/>
    <w:rsid w:val="001137DF"/>
    <w:rsid w:val="00114714"/>
    <w:rsid w:val="00114952"/>
    <w:rsid w:val="00120863"/>
    <w:rsid w:val="00120960"/>
    <w:rsid w:val="00120F5F"/>
    <w:rsid w:val="0012731A"/>
    <w:rsid w:val="00132C58"/>
    <w:rsid w:val="00132F00"/>
    <w:rsid w:val="00133633"/>
    <w:rsid w:val="0013382D"/>
    <w:rsid w:val="00133BBD"/>
    <w:rsid w:val="00137A8B"/>
    <w:rsid w:val="001408A3"/>
    <w:rsid w:val="001425E5"/>
    <w:rsid w:val="00142A33"/>
    <w:rsid w:val="0014308C"/>
    <w:rsid w:val="0014418A"/>
    <w:rsid w:val="001472DD"/>
    <w:rsid w:val="001474A4"/>
    <w:rsid w:val="00155BBB"/>
    <w:rsid w:val="00157E85"/>
    <w:rsid w:val="001608F7"/>
    <w:rsid w:val="00160E68"/>
    <w:rsid w:val="001614B0"/>
    <w:rsid w:val="001619E8"/>
    <w:rsid w:val="00162A06"/>
    <w:rsid w:val="0016380A"/>
    <w:rsid w:val="0017042D"/>
    <w:rsid w:val="00171906"/>
    <w:rsid w:val="00176B7A"/>
    <w:rsid w:val="0017731C"/>
    <w:rsid w:val="00187E09"/>
    <w:rsid w:val="00193BE3"/>
    <w:rsid w:val="001A2696"/>
    <w:rsid w:val="001A5C53"/>
    <w:rsid w:val="001A7205"/>
    <w:rsid w:val="001A79AA"/>
    <w:rsid w:val="001B12F7"/>
    <w:rsid w:val="001B163B"/>
    <w:rsid w:val="001B1DC6"/>
    <w:rsid w:val="001C0A61"/>
    <w:rsid w:val="001C28D7"/>
    <w:rsid w:val="001C3A56"/>
    <w:rsid w:val="001D0E79"/>
    <w:rsid w:val="001D3C1B"/>
    <w:rsid w:val="001D454F"/>
    <w:rsid w:val="001D46D1"/>
    <w:rsid w:val="001E0037"/>
    <w:rsid w:val="001E08FA"/>
    <w:rsid w:val="001F45A9"/>
    <w:rsid w:val="001F472A"/>
    <w:rsid w:val="00201CC5"/>
    <w:rsid w:val="00202826"/>
    <w:rsid w:val="00204DEF"/>
    <w:rsid w:val="0021348D"/>
    <w:rsid w:val="00213FD8"/>
    <w:rsid w:val="00215359"/>
    <w:rsid w:val="0021749F"/>
    <w:rsid w:val="00221F8D"/>
    <w:rsid w:val="00224BFF"/>
    <w:rsid w:val="00233D50"/>
    <w:rsid w:val="002348A2"/>
    <w:rsid w:val="0023675F"/>
    <w:rsid w:val="002367F1"/>
    <w:rsid w:val="00245D7E"/>
    <w:rsid w:val="00246F4B"/>
    <w:rsid w:val="0024750C"/>
    <w:rsid w:val="002478A4"/>
    <w:rsid w:val="00254F33"/>
    <w:rsid w:val="0025600E"/>
    <w:rsid w:val="002563F5"/>
    <w:rsid w:val="00256739"/>
    <w:rsid w:val="00256AEA"/>
    <w:rsid w:val="00260C17"/>
    <w:rsid w:val="002619C8"/>
    <w:rsid w:val="002649E1"/>
    <w:rsid w:val="002650C8"/>
    <w:rsid w:val="00267678"/>
    <w:rsid w:val="0026769A"/>
    <w:rsid w:val="00267D70"/>
    <w:rsid w:val="00270EC4"/>
    <w:rsid w:val="00274F43"/>
    <w:rsid w:val="00275E40"/>
    <w:rsid w:val="00276AAE"/>
    <w:rsid w:val="00285331"/>
    <w:rsid w:val="0029283D"/>
    <w:rsid w:val="00292A65"/>
    <w:rsid w:val="002959E8"/>
    <w:rsid w:val="002A0120"/>
    <w:rsid w:val="002A2BCE"/>
    <w:rsid w:val="002A2EB1"/>
    <w:rsid w:val="002B07F1"/>
    <w:rsid w:val="002B2747"/>
    <w:rsid w:val="002B569D"/>
    <w:rsid w:val="002C09D2"/>
    <w:rsid w:val="002C0CCE"/>
    <w:rsid w:val="002C0D8C"/>
    <w:rsid w:val="002C24FF"/>
    <w:rsid w:val="002C2F7D"/>
    <w:rsid w:val="002C3C59"/>
    <w:rsid w:val="002D0BC0"/>
    <w:rsid w:val="002D0BEC"/>
    <w:rsid w:val="002D6D9C"/>
    <w:rsid w:val="002E04C2"/>
    <w:rsid w:val="002E2338"/>
    <w:rsid w:val="002E3E83"/>
    <w:rsid w:val="002E4791"/>
    <w:rsid w:val="002E7AEF"/>
    <w:rsid w:val="002F06AC"/>
    <w:rsid w:val="002F0B93"/>
    <w:rsid w:val="002F0C54"/>
    <w:rsid w:val="002F24A4"/>
    <w:rsid w:val="002F2671"/>
    <w:rsid w:val="002F2DD1"/>
    <w:rsid w:val="00316399"/>
    <w:rsid w:val="003171B8"/>
    <w:rsid w:val="003305ED"/>
    <w:rsid w:val="00332F45"/>
    <w:rsid w:val="003360D1"/>
    <w:rsid w:val="003374DA"/>
    <w:rsid w:val="00340556"/>
    <w:rsid w:val="0034133A"/>
    <w:rsid w:val="00341480"/>
    <w:rsid w:val="00341A17"/>
    <w:rsid w:val="00341A9D"/>
    <w:rsid w:val="00341DA9"/>
    <w:rsid w:val="0034389B"/>
    <w:rsid w:val="00344C0D"/>
    <w:rsid w:val="00345AA8"/>
    <w:rsid w:val="00346D4C"/>
    <w:rsid w:val="00350385"/>
    <w:rsid w:val="00350C59"/>
    <w:rsid w:val="00354CB9"/>
    <w:rsid w:val="00356754"/>
    <w:rsid w:val="00356AA4"/>
    <w:rsid w:val="00357DBE"/>
    <w:rsid w:val="0036076A"/>
    <w:rsid w:val="00360DD5"/>
    <w:rsid w:val="00367913"/>
    <w:rsid w:val="00371764"/>
    <w:rsid w:val="00371B04"/>
    <w:rsid w:val="00374E41"/>
    <w:rsid w:val="003758C0"/>
    <w:rsid w:val="00376637"/>
    <w:rsid w:val="003804E6"/>
    <w:rsid w:val="003848F3"/>
    <w:rsid w:val="003903C2"/>
    <w:rsid w:val="003940E1"/>
    <w:rsid w:val="0039520F"/>
    <w:rsid w:val="003976AE"/>
    <w:rsid w:val="003A61A7"/>
    <w:rsid w:val="003A7594"/>
    <w:rsid w:val="003B37D9"/>
    <w:rsid w:val="003B386A"/>
    <w:rsid w:val="003B6D89"/>
    <w:rsid w:val="003C4705"/>
    <w:rsid w:val="003C64CC"/>
    <w:rsid w:val="003D5D46"/>
    <w:rsid w:val="003E2BCF"/>
    <w:rsid w:val="003E59F6"/>
    <w:rsid w:val="003F1B86"/>
    <w:rsid w:val="003F6061"/>
    <w:rsid w:val="003F63C8"/>
    <w:rsid w:val="004004F5"/>
    <w:rsid w:val="004016EB"/>
    <w:rsid w:val="00403B2E"/>
    <w:rsid w:val="00405A80"/>
    <w:rsid w:val="00405C2C"/>
    <w:rsid w:val="00410044"/>
    <w:rsid w:val="00410650"/>
    <w:rsid w:val="00412847"/>
    <w:rsid w:val="00421AE3"/>
    <w:rsid w:val="004226DA"/>
    <w:rsid w:val="00427D97"/>
    <w:rsid w:val="00431660"/>
    <w:rsid w:val="00433A8F"/>
    <w:rsid w:val="00434BAF"/>
    <w:rsid w:val="00437628"/>
    <w:rsid w:val="004418DA"/>
    <w:rsid w:val="00442047"/>
    <w:rsid w:val="00445A98"/>
    <w:rsid w:val="00447128"/>
    <w:rsid w:val="00451FD7"/>
    <w:rsid w:val="00454BD3"/>
    <w:rsid w:val="00456776"/>
    <w:rsid w:val="004569FD"/>
    <w:rsid w:val="00456C2F"/>
    <w:rsid w:val="004611B6"/>
    <w:rsid w:val="00471037"/>
    <w:rsid w:val="00480D0B"/>
    <w:rsid w:val="00484985"/>
    <w:rsid w:val="004878F4"/>
    <w:rsid w:val="004958E6"/>
    <w:rsid w:val="004969A3"/>
    <w:rsid w:val="00497F31"/>
    <w:rsid w:val="004A31CD"/>
    <w:rsid w:val="004A4613"/>
    <w:rsid w:val="004A544B"/>
    <w:rsid w:val="004B676F"/>
    <w:rsid w:val="004D4B5D"/>
    <w:rsid w:val="004D795C"/>
    <w:rsid w:val="004E3C54"/>
    <w:rsid w:val="004E3ED7"/>
    <w:rsid w:val="004E4C4C"/>
    <w:rsid w:val="004F34FA"/>
    <w:rsid w:val="004F6BE9"/>
    <w:rsid w:val="0050114B"/>
    <w:rsid w:val="00501853"/>
    <w:rsid w:val="005031AE"/>
    <w:rsid w:val="005072D1"/>
    <w:rsid w:val="0050740B"/>
    <w:rsid w:val="00511737"/>
    <w:rsid w:val="00512458"/>
    <w:rsid w:val="005150A7"/>
    <w:rsid w:val="005150B9"/>
    <w:rsid w:val="00515AF9"/>
    <w:rsid w:val="00524EE6"/>
    <w:rsid w:val="005279B1"/>
    <w:rsid w:val="005308C1"/>
    <w:rsid w:val="00531023"/>
    <w:rsid w:val="0053611A"/>
    <w:rsid w:val="00537229"/>
    <w:rsid w:val="00537BA8"/>
    <w:rsid w:val="00537F5F"/>
    <w:rsid w:val="005450EE"/>
    <w:rsid w:val="0054656F"/>
    <w:rsid w:val="005500A3"/>
    <w:rsid w:val="00554556"/>
    <w:rsid w:val="00554708"/>
    <w:rsid w:val="00560730"/>
    <w:rsid w:val="00561165"/>
    <w:rsid w:val="0056583A"/>
    <w:rsid w:val="00567873"/>
    <w:rsid w:val="00570018"/>
    <w:rsid w:val="00571EEB"/>
    <w:rsid w:val="00575D51"/>
    <w:rsid w:val="0058127D"/>
    <w:rsid w:val="00586497"/>
    <w:rsid w:val="00590B68"/>
    <w:rsid w:val="005917C5"/>
    <w:rsid w:val="0059219D"/>
    <w:rsid w:val="00594EBF"/>
    <w:rsid w:val="00597B9C"/>
    <w:rsid w:val="005A0012"/>
    <w:rsid w:val="005A03F8"/>
    <w:rsid w:val="005A35B4"/>
    <w:rsid w:val="005A40F0"/>
    <w:rsid w:val="005A7BEA"/>
    <w:rsid w:val="005D0CFE"/>
    <w:rsid w:val="005D2299"/>
    <w:rsid w:val="005D5379"/>
    <w:rsid w:val="005D6381"/>
    <w:rsid w:val="005D67A8"/>
    <w:rsid w:val="005E3BFF"/>
    <w:rsid w:val="005E4926"/>
    <w:rsid w:val="005E6445"/>
    <w:rsid w:val="005F180B"/>
    <w:rsid w:val="005F447B"/>
    <w:rsid w:val="005F47EC"/>
    <w:rsid w:val="005F718D"/>
    <w:rsid w:val="00600A00"/>
    <w:rsid w:val="006040EE"/>
    <w:rsid w:val="00605B15"/>
    <w:rsid w:val="00610072"/>
    <w:rsid w:val="0061148D"/>
    <w:rsid w:val="006114EE"/>
    <w:rsid w:val="00616E1B"/>
    <w:rsid w:val="006215EB"/>
    <w:rsid w:val="006239E2"/>
    <w:rsid w:val="00623B24"/>
    <w:rsid w:val="00633514"/>
    <w:rsid w:val="00634E52"/>
    <w:rsid w:val="00643575"/>
    <w:rsid w:val="006453A8"/>
    <w:rsid w:val="00646BAE"/>
    <w:rsid w:val="00651F4F"/>
    <w:rsid w:val="00654619"/>
    <w:rsid w:val="006641C7"/>
    <w:rsid w:val="0066488C"/>
    <w:rsid w:val="0067591A"/>
    <w:rsid w:val="00675B44"/>
    <w:rsid w:val="00677444"/>
    <w:rsid w:val="006806EF"/>
    <w:rsid w:val="00681825"/>
    <w:rsid w:val="00691444"/>
    <w:rsid w:val="00697438"/>
    <w:rsid w:val="006A03C0"/>
    <w:rsid w:val="006A3047"/>
    <w:rsid w:val="006A7F6E"/>
    <w:rsid w:val="006B0D3D"/>
    <w:rsid w:val="006B2387"/>
    <w:rsid w:val="006B482A"/>
    <w:rsid w:val="006B54ED"/>
    <w:rsid w:val="006C24FA"/>
    <w:rsid w:val="006C2AB3"/>
    <w:rsid w:val="006D56BD"/>
    <w:rsid w:val="006E01A3"/>
    <w:rsid w:val="006E01B1"/>
    <w:rsid w:val="006E27C7"/>
    <w:rsid w:val="006E4C62"/>
    <w:rsid w:val="006E6235"/>
    <w:rsid w:val="006F118D"/>
    <w:rsid w:val="006F1574"/>
    <w:rsid w:val="006F2757"/>
    <w:rsid w:val="006F406C"/>
    <w:rsid w:val="006F5F93"/>
    <w:rsid w:val="00702BA9"/>
    <w:rsid w:val="0070738D"/>
    <w:rsid w:val="0071191B"/>
    <w:rsid w:val="007146D5"/>
    <w:rsid w:val="00715CB8"/>
    <w:rsid w:val="00716214"/>
    <w:rsid w:val="00722769"/>
    <w:rsid w:val="007244F6"/>
    <w:rsid w:val="007269AF"/>
    <w:rsid w:val="00734B03"/>
    <w:rsid w:val="00740D18"/>
    <w:rsid w:val="0074223D"/>
    <w:rsid w:val="00746DE1"/>
    <w:rsid w:val="00752A6B"/>
    <w:rsid w:val="007558B8"/>
    <w:rsid w:val="007569CF"/>
    <w:rsid w:val="00760A71"/>
    <w:rsid w:val="007611C9"/>
    <w:rsid w:val="00765D18"/>
    <w:rsid w:val="00772A52"/>
    <w:rsid w:val="007751EB"/>
    <w:rsid w:val="007768C5"/>
    <w:rsid w:val="00781AB9"/>
    <w:rsid w:val="00783062"/>
    <w:rsid w:val="00783FB1"/>
    <w:rsid w:val="007908D1"/>
    <w:rsid w:val="00793844"/>
    <w:rsid w:val="00794E84"/>
    <w:rsid w:val="00796968"/>
    <w:rsid w:val="007A0CD2"/>
    <w:rsid w:val="007A67FC"/>
    <w:rsid w:val="007B0E4F"/>
    <w:rsid w:val="007B5AE5"/>
    <w:rsid w:val="007B6EF9"/>
    <w:rsid w:val="007B7E19"/>
    <w:rsid w:val="007C24B6"/>
    <w:rsid w:val="007C2718"/>
    <w:rsid w:val="007C55F9"/>
    <w:rsid w:val="007D2757"/>
    <w:rsid w:val="007D7729"/>
    <w:rsid w:val="007E0394"/>
    <w:rsid w:val="007E06C0"/>
    <w:rsid w:val="007E191C"/>
    <w:rsid w:val="007E2489"/>
    <w:rsid w:val="007E2926"/>
    <w:rsid w:val="007E7F4A"/>
    <w:rsid w:val="007F26AE"/>
    <w:rsid w:val="007F3AC8"/>
    <w:rsid w:val="007F4785"/>
    <w:rsid w:val="007F5735"/>
    <w:rsid w:val="007F5FAD"/>
    <w:rsid w:val="00805C0E"/>
    <w:rsid w:val="0081224B"/>
    <w:rsid w:val="00813D75"/>
    <w:rsid w:val="008149F3"/>
    <w:rsid w:val="00815F1C"/>
    <w:rsid w:val="008220F9"/>
    <w:rsid w:val="008234D8"/>
    <w:rsid w:val="0082445F"/>
    <w:rsid w:val="00827E60"/>
    <w:rsid w:val="00827EDA"/>
    <w:rsid w:val="00832649"/>
    <w:rsid w:val="00844107"/>
    <w:rsid w:val="00845CCE"/>
    <w:rsid w:val="00845E0C"/>
    <w:rsid w:val="008470D0"/>
    <w:rsid w:val="00847467"/>
    <w:rsid w:val="00851022"/>
    <w:rsid w:val="00854A85"/>
    <w:rsid w:val="00863480"/>
    <w:rsid w:val="00864CBE"/>
    <w:rsid w:val="00865384"/>
    <w:rsid w:val="0087096B"/>
    <w:rsid w:val="008722E0"/>
    <w:rsid w:val="00874C2C"/>
    <w:rsid w:val="00877BC6"/>
    <w:rsid w:val="00880597"/>
    <w:rsid w:val="0088129C"/>
    <w:rsid w:val="00885902"/>
    <w:rsid w:val="00891C44"/>
    <w:rsid w:val="00894FFF"/>
    <w:rsid w:val="008A6298"/>
    <w:rsid w:val="008A62EA"/>
    <w:rsid w:val="008B69A4"/>
    <w:rsid w:val="008C52BA"/>
    <w:rsid w:val="008D1D00"/>
    <w:rsid w:val="008D1FA9"/>
    <w:rsid w:val="008D4030"/>
    <w:rsid w:val="008D7115"/>
    <w:rsid w:val="008D7613"/>
    <w:rsid w:val="008E7414"/>
    <w:rsid w:val="008F0530"/>
    <w:rsid w:val="008F6D0C"/>
    <w:rsid w:val="00901E7B"/>
    <w:rsid w:val="009020C9"/>
    <w:rsid w:val="00905DFB"/>
    <w:rsid w:val="009105F4"/>
    <w:rsid w:val="00912D5D"/>
    <w:rsid w:val="00914C23"/>
    <w:rsid w:val="009150B3"/>
    <w:rsid w:val="009155FF"/>
    <w:rsid w:val="009230D7"/>
    <w:rsid w:val="00923A10"/>
    <w:rsid w:val="00925919"/>
    <w:rsid w:val="00927703"/>
    <w:rsid w:val="00931670"/>
    <w:rsid w:val="00932500"/>
    <w:rsid w:val="0093475E"/>
    <w:rsid w:val="0093518D"/>
    <w:rsid w:val="00942AB7"/>
    <w:rsid w:val="009514D9"/>
    <w:rsid w:val="00953742"/>
    <w:rsid w:val="009651EC"/>
    <w:rsid w:val="00965A2B"/>
    <w:rsid w:val="0096603E"/>
    <w:rsid w:val="00967746"/>
    <w:rsid w:val="009717E0"/>
    <w:rsid w:val="009731BD"/>
    <w:rsid w:val="00974A62"/>
    <w:rsid w:val="00982643"/>
    <w:rsid w:val="009906A1"/>
    <w:rsid w:val="0099130E"/>
    <w:rsid w:val="009931DB"/>
    <w:rsid w:val="00993444"/>
    <w:rsid w:val="009945F1"/>
    <w:rsid w:val="0099519A"/>
    <w:rsid w:val="009A035D"/>
    <w:rsid w:val="009A082A"/>
    <w:rsid w:val="009A6EED"/>
    <w:rsid w:val="009A7EC1"/>
    <w:rsid w:val="009B706C"/>
    <w:rsid w:val="009C6C21"/>
    <w:rsid w:val="009C714D"/>
    <w:rsid w:val="009D46A9"/>
    <w:rsid w:val="009E4176"/>
    <w:rsid w:val="009E4C31"/>
    <w:rsid w:val="009E509A"/>
    <w:rsid w:val="009E7F2C"/>
    <w:rsid w:val="009F1875"/>
    <w:rsid w:val="009F3770"/>
    <w:rsid w:val="009F5410"/>
    <w:rsid w:val="009F6495"/>
    <w:rsid w:val="009F74BE"/>
    <w:rsid w:val="00A00AE2"/>
    <w:rsid w:val="00A01AD7"/>
    <w:rsid w:val="00A02EA0"/>
    <w:rsid w:val="00A13B90"/>
    <w:rsid w:val="00A16F44"/>
    <w:rsid w:val="00A2014E"/>
    <w:rsid w:val="00A21378"/>
    <w:rsid w:val="00A23293"/>
    <w:rsid w:val="00A25580"/>
    <w:rsid w:val="00A2745F"/>
    <w:rsid w:val="00A43D59"/>
    <w:rsid w:val="00A448B0"/>
    <w:rsid w:val="00A46B9F"/>
    <w:rsid w:val="00A4701F"/>
    <w:rsid w:val="00A546B7"/>
    <w:rsid w:val="00A54C05"/>
    <w:rsid w:val="00A603B4"/>
    <w:rsid w:val="00A6202F"/>
    <w:rsid w:val="00A70CAC"/>
    <w:rsid w:val="00A71A62"/>
    <w:rsid w:val="00A755D6"/>
    <w:rsid w:val="00A756D7"/>
    <w:rsid w:val="00A835BA"/>
    <w:rsid w:val="00A838FF"/>
    <w:rsid w:val="00A84AE2"/>
    <w:rsid w:val="00A87590"/>
    <w:rsid w:val="00A9635E"/>
    <w:rsid w:val="00AA5A23"/>
    <w:rsid w:val="00AA616B"/>
    <w:rsid w:val="00AB5EE2"/>
    <w:rsid w:val="00AC2789"/>
    <w:rsid w:val="00AC2F73"/>
    <w:rsid w:val="00AC52B3"/>
    <w:rsid w:val="00AC72F6"/>
    <w:rsid w:val="00AD3A5C"/>
    <w:rsid w:val="00AE73DF"/>
    <w:rsid w:val="00AF052D"/>
    <w:rsid w:val="00AF1913"/>
    <w:rsid w:val="00AF226E"/>
    <w:rsid w:val="00AF2E8F"/>
    <w:rsid w:val="00B010EB"/>
    <w:rsid w:val="00B034AD"/>
    <w:rsid w:val="00B043FA"/>
    <w:rsid w:val="00B050B4"/>
    <w:rsid w:val="00B10C87"/>
    <w:rsid w:val="00B12713"/>
    <w:rsid w:val="00B15112"/>
    <w:rsid w:val="00B21BE1"/>
    <w:rsid w:val="00B257E1"/>
    <w:rsid w:val="00B337AA"/>
    <w:rsid w:val="00B340EF"/>
    <w:rsid w:val="00B34A30"/>
    <w:rsid w:val="00B3501B"/>
    <w:rsid w:val="00B3796C"/>
    <w:rsid w:val="00B402E7"/>
    <w:rsid w:val="00B4586F"/>
    <w:rsid w:val="00B51DDB"/>
    <w:rsid w:val="00B52D89"/>
    <w:rsid w:val="00B57D28"/>
    <w:rsid w:val="00B62C08"/>
    <w:rsid w:val="00B6516D"/>
    <w:rsid w:val="00B65D7D"/>
    <w:rsid w:val="00B71DAD"/>
    <w:rsid w:val="00B726AD"/>
    <w:rsid w:val="00B778E4"/>
    <w:rsid w:val="00B85AE4"/>
    <w:rsid w:val="00B87469"/>
    <w:rsid w:val="00B875D5"/>
    <w:rsid w:val="00B90E5C"/>
    <w:rsid w:val="00B938DC"/>
    <w:rsid w:val="00B93B3B"/>
    <w:rsid w:val="00BA43D1"/>
    <w:rsid w:val="00BA43EC"/>
    <w:rsid w:val="00BB00F5"/>
    <w:rsid w:val="00BB1479"/>
    <w:rsid w:val="00BB5E62"/>
    <w:rsid w:val="00BB7C70"/>
    <w:rsid w:val="00BC13F9"/>
    <w:rsid w:val="00BC149B"/>
    <w:rsid w:val="00BC3352"/>
    <w:rsid w:val="00BC442A"/>
    <w:rsid w:val="00BC72EE"/>
    <w:rsid w:val="00BD0492"/>
    <w:rsid w:val="00BD051B"/>
    <w:rsid w:val="00BD1742"/>
    <w:rsid w:val="00BD2361"/>
    <w:rsid w:val="00BD385A"/>
    <w:rsid w:val="00BD3B92"/>
    <w:rsid w:val="00BD6B14"/>
    <w:rsid w:val="00BD6B43"/>
    <w:rsid w:val="00BE45A4"/>
    <w:rsid w:val="00BE5ADE"/>
    <w:rsid w:val="00BE6928"/>
    <w:rsid w:val="00BF1981"/>
    <w:rsid w:val="00BF7D52"/>
    <w:rsid w:val="00C114DE"/>
    <w:rsid w:val="00C127F1"/>
    <w:rsid w:val="00C15006"/>
    <w:rsid w:val="00C17AA6"/>
    <w:rsid w:val="00C22A7A"/>
    <w:rsid w:val="00C238FA"/>
    <w:rsid w:val="00C246F0"/>
    <w:rsid w:val="00C33450"/>
    <w:rsid w:val="00C34FE3"/>
    <w:rsid w:val="00C40960"/>
    <w:rsid w:val="00C42A3F"/>
    <w:rsid w:val="00C42B51"/>
    <w:rsid w:val="00C43C2C"/>
    <w:rsid w:val="00C453F4"/>
    <w:rsid w:val="00C5139F"/>
    <w:rsid w:val="00C54C6D"/>
    <w:rsid w:val="00C5514C"/>
    <w:rsid w:val="00C641C8"/>
    <w:rsid w:val="00C652D7"/>
    <w:rsid w:val="00C655EE"/>
    <w:rsid w:val="00C674D3"/>
    <w:rsid w:val="00C70F85"/>
    <w:rsid w:val="00C71F06"/>
    <w:rsid w:val="00C91C8F"/>
    <w:rsid w:val="00C95F1B"/>
    <w:rsid w:val="00CA0923"/>
    <w:rsid w:val="00CA21EC"/>
    <w:rsid w:val="00CA4209"/>
    <w:rsid w:val="00CA7CDB"/>
    <w:rsid w:val="00CB1772"/>
    <w:rsid w:val="00CB1CBC"/>
    <w:rsid w:val="00CB309A"/>
    <w:rsid w:val="00CB3DFC"/>
    <w:rsid w:val="00CB3E2C"/>
    <w:rsid w:val="00CB5F1E"/>
    <w:rsid w:val="00CB6EC6"/>
    <w:rsid w:val="00CC01BF"/>
    <w:rsid w:val="00CC11C0"/>
    <w:rsid w:val="00CC6E87"/>
    <w:rsid w:val="00CC6F2E"/>
    <w:rsid w:val="00CD06E4"/>
    <w:rsid w:val="00CD264F"/>
    <w:rsid w:val="00CD2B38"/>
    <w:rsid w:val="00CD50AB"/>
    <w:rsid w:val="00CD5E4C"/>
    <w:rsid w:val="00CD7307"/>
    <w:rsid w:val="00CD751B"/>
    <w:rsid w:val="00CE6848"/>
    <w:rsid w:val="00CE7D5D"/>
    <w:rsid w:val="00CF0ECD"/>
    <w:rsid w:val="00CF2042"/>
    <w:rsid w:val="00CF7595"/>
    <w:rsid w:val="00CF78FC"/>
    <w:rsid w:val="00D0349E"/>
    <w:rsid w:val="00D05EF1"/>
    <w:rsid w:val="00D0656C"/>
    <w:rsid w:val="00D070EC"/>
    <w:rsid w:val="00D07FC0"/>
    <w:rsid w:val="00D1368D"/>
    <w:rsid w:val="00D155F9"/>
    <w:rsid w:val="00D1712F"/>
    <w:rsid w:val="00D212C9"/>
    <w:rsid w:val="00D21F95"/>
    <w:rsid w:val="00D23124"/>
    <w:rsid w:val="00D23902"/>
    <w:rsid w:val="00D23C84"/>
    <w:rsid w:val="00D24988"/>
    <w:rsid w:val="00D24F21"/>
    <w:rsid w:val="00D279EC"/>
    <w:rsid w:val="00D32A0E"/>
    <w:rsid w:val="00D37E5D"/>
    <w:rsid w:val="00D41470"/>
    <w:rsid w:val="00D41FFF"/>
    <w:rsid w:val="00D423B1"/>
    <w:rsid w:val="00D42953"/>
    <w:rsid w:val="00D43336"/>
    <w:rsid w:val="00D462D6"/>
    <w:rsid w:val="00D5169F"/>
    <w:rsid w:val="00D51972"/>
    <w:rsid w:val="00D53260"/>
    <w:rsid w:val="00D54701"/>
    <w:rsid w:val="00D57382"/>
    <w:rsid w:val="00D63506"/>
    <w:rsid w:val="00D75C9C"/>
    <w:rsid w:val="00D77DEC"/>
    <w:rsid w:val="00D81638"/>
    <w:rsid w:val="00D85219"/>
    <w:rsid w:val="00D86DE8"/>
    <w:rsid w:val="00D914BA"/>
    <w:rsid w:val="00D91982"/>
    <w:rsid w:val="00DA3286"/>
    <w:rsid w:val="00DA3E18"/>
    <w:rsid w:val="00DA46CF"/>
    <w:rsid w:val="00DA798A"/>
    <w:rsid w:val="00DA7B3E"/>
    <w:rsid w:val="00DC1FF7"/>
    <w:rsid w:val="00DC3F98"/>
    <w:rsid w:val="00DC6F33"/>
    <w:rsid w:val="00DD023C"/>
    <w:rsid w:val="00DD0FA5"/>
    <w:rsid w:val="00DD1464"/>
    <w:rsid w:val="00DD243D"/>
    <w:rsid w:val="00DD26B9"/>
    <w:rsid w:val="00DD2826"/>
    <w:rsid w:val="00DD29FD"/>
    <w:rsid w:val="00DD506C"/>
    <w:rsid w:val="00DD5125"/>
    <w:rsid w:val="00DD5DAC"/>
    <w:rsid w:val="00DE0069"/>
    <w:rsid w:val="00DE0536"/>
    <w:rsid w:val="00DE1410"/>
    <w:rsid w:val="00DF1EE0"/>
    <w:rsid w:val="00E026BF"/>
    <w:rsid w:val="00E06227"/>
    <w:rsid w:val="00E06A2C"/>
    <w:rsid w:val="00E06F87"/>
    <w:rsid w:val="00E07364"/>
    <w:rsid w:val="00E1047B"/>
    <w:rsid w:val="00E11AA4"/>
    <w:rsid w:val="00E13063"/>
    <w:rsid w:val="00E145A9"/>
    <w:rsid w:val="00E16588"/>
    <w:rsid w:val="00E209BB"/>
    <w:rsid w:val="00E220B1"/>
    <w:rsid w:val="00E2380D"/>
    <w:rsid w:val="00E27726"/>
    <w:rsid w:val="00E3597A"/>
    <w:rsid w:val="00E372D8"/>
    <w:rsid w:val="00E37FF5"/>
    <w:rsid w:val="00E4082C"/>
    <w:rsid w:val="00E4131A"/>
    <w:rsid w:val="00E4349D"/>
    <w:rsid w:val="00E436B7"/>
    <w:rsid w:val="00E439B7"/>
    <w:rsid w:val="00E44300"/>
    <w:rsid w:val="00E443CA"/>
    <w:rsid w:val="00E51858"/>
    <w:rsid w:val="00E82998"/>
    <w:rsid w:val="00E855ED"/>
    <w:rsid w:val="00E860C8"/>
    <w:rsid w:val="00E9042F"/>
    <w:rsid w:val="00E92848"/>
    <w:rsid w:val="00E92DD9"/>
    <w:rsid w:val="00E94F4F"/>
    <w:rsid w:val="00E976BD"/>
    <w:rsid w:val="00EA251F"/>
    <w:rsid w:val="00EA298A"/>
    <w:rsid w:val="00EA5394"/>
    <w:rsid w:val="00EA7EEF"/>
    <w:rsid w:val="00EB1AFC"/>
    <w:rsid w:val="00EB6BF7"/>
    <w:rsid w:val="00EB797E"/>
    <w:rsid w:val="00EC1674"/>
    <w:rsid w:val="00EC4073"/>
    <w:rsid w:val="00EC53C0"/>
    <w:rsid w:val="00EC7313"/>
    <w:rsid w:val="00ED26D9"/>
    <w:rsid w:val="00ED45FE"/>
    <w:rsid w:val="00ED5081"/>
    <w:rsid w:val="00EE3127"/>
    <w:rsid w:val="00EE3E97"/>
    <w:rsid w:val="00EE6763"/>
    <w:rsid w:val="00EF17F7"/>
    <w:rsid w:val="00EF4BD1"/>
    <w:rsid w:val="00EF5610"/>
    <w:rsid w:val="00EF6B25"/>
    <w:rsid w:val="00F003AF"/>
    <w:rsid w:val="00F01755"/>
    <w:rsid w:val="00F118DD"/>
    <w:rsid w:val="00F11C96"/>
    <w:rsid w:val="00F14E84"/>
    <w:rsid w:val="00F2036F"/>
    <w:rsid w:val="00F221CD"/>
    <w:rsid w:val="00F2249D"/>
    <w:rsid w:val="00F24158"/>
    <w:rsid w:val="00F26E2A"/>
    <w:rsid w:val="00F3210B"/>
    <w:rsid w:val="00F33F28"/>
    <w:rsid w:val="00F3466C"/>
    <w:rsid w:val="00F375E9"/>
    <w:rsid w:val="00F37BAB"/>
    <w:rsid w:val="00F40762"/>
    <w:rsid w:val="00F41330"/>
    <w:rsid w:val="00F42EB2"/>
    <w:rsid w:val="00F46D71"/>
    <w:rsid w:val="00F47698"/>
    <w:rsid w:val="00F50572"/>
    <w:rsid w:val="00F54D99"/>
    <w:rsid w:val="00F556C1"/>
    <w:rsid w:val="00F55C51"/>
    <w:rsid w:val="00F61232"/>
    <w:rsid w:val="00F710CC"/>
    <w:rsid w:val="00F823B2"/>
    <w:rsid w:val="00F872C8"/>
    <w:rsid w:val="00F91326"/>
    <w:rsid w:val="00F92338"/>
    <w:rsid w:val="00F92DE0"/>
    <w:rsid w:val="00F95763"/>
    <w:rsid w:val="00FA42FF"/>
    <w:rsid w:val="00FA4FB6"/>
    <w:rsid w:val="00FA78CE"/>
    <w:rsid w:val="00FB1DFB"/>
    <w:rsid w:val="00FB24CF"/>
    <w:rsid w:val="00FB2BFF"/>
    <w:rsid w:val="00FB33A0"/>
    <w:rsid w:val="00FB387B"/>
    <w:rsid w:val="00FB60F7"/>
    <w:rsid w:val="00FC0B99"/>
    <w:rsid w:val="00FC4C95"/>
    <w:rsid w:val="00FC533E"/>
    <w:rsid w:val="00FC6C03"/>
    <w:rsid w:val="00FC740E"/>
    <w:rsid w:val="00FD530A"/>
    <w:rsid w:val="00FD603D"/>
    <w:rsid w:val="00FD69D6"/>
    <w:rsid w:val="00FE0FF2"/>
    <w:rsid w:val="00FE6227"/>
    <w:rsid w:val="00FF0794"/>
    <w:rsid w:val="00FF26D7"/>
    <w:rsid w:val="00FF4F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toc 1" w:uiPriority="1" w:qFormat="1"/>
    <w:lsdException w:name="toc 2" w:uiPriority="1"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Title" w:qFormat="1"/>
    <w:lsdException w:name="Body Text" w:uiPriority="1" w:qFormat="1"/>
    <w:lsdException w:name="Subtitle" w:qFormat="1"/>
    <w:lsdException w:name="Hyperlink" w:uiPriority="99"/>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FC0B99"/>
  </w:style>
  <w:style w:type="paragraph" w:styleId="1">
    <w:name w:val="heading 1"/>
    <w:basedOn w:val="a0"/>
    <w:next w:val="a0"/>
    <w:link w:val="10"/>
    <w:uiPriority w:val="1"/>
    <w:qFormat/>
    <w:rsid w:val="00FC0B99"/>
    <w:pPr>
      <w:keepNext/>
      <w:jc w:val="center"/>
      <w:outlineLvl w:val="0"/>
    </w:pPr>
    <w:rPr>
      <w:sz w:val="32"/>
    </w:rPr>
  </w:style>
  <w:style w:type="paragraph" w:styleId="2">
    <w:name w:val="heading 2"/>
    <w:basedOn w:val="a0"/>
    <w:next w:val="a0"/>
    <w:qFormat/>
    <w:rsid w:val="00FC0B99"/>
    <w:pPr>
      <w:keepNext/>
      <w:jc w:val="center"/>
      <w:outlineLvl w:val="1"/>
    </w:pPr>
    <w:rPr>
      <w:sz w:val="24"/>
    </w:rPr>
  </w:style>
  <w:style w:type="paragraph" w:styleId="3">
    <w:name w:val="heading 3"/>
    <w:basedOn w:val="a0"/>
    <w:next w:val="a0"/>
    <w:qFormat/>
    <w:rsid w:val="00FC0B99"/>
    <w:pPr>
      <w:keepNext/>
      <w:outlineLvl w:val="2"/>
    </w:pPr>
    <w:rPr>
      <w:sz w:val="24"/>
    </w:rPr>
  </w:style>
  <w:style w:type="paragraph" w:styleId="4">
    <w:name w:val="heading 4"/>
    <w:basedOn w:val="a0"/>
    <w:next w:val="a0"/>
    <w:qFormat/>
    <w:rsid w:val="00FC0B99"/>
    <w:pPr>
      <w:keepNext/>
      <w:ind w:right="-15"/>
      <w:outlineLvl w:val="3"/>
    </w:pPr>
    <w:rPr>
      <w:rFonts w:eastAsia="Arial Unicode MS"/>
      <w:b/>
      <w:bCs/>
    </w:rPr>
  </w:style>
  <w:style w:type="paragraph" w:styleId="5">
    <w:name w:val="heading 5"/>
    <w:basedOn w:val="a0"/>
    <w:next w:val="a0"/>
    <w:qFormat/>
    <w:rsid w:val="00FC0B99"/>
    <w:pPr>
      <w:spacing w:before="240" w:after="60"/>
      <w:outlineLvl w:val="4"/>
    </w:pPr>
    <w:rPr>
      <w:b/>
      <w:bCs/>
      <w:i/>
      <w:iCs/>
      <w:sz w:val="26"/>
      <w:szCs w:val="26"/>
    </w:rPr>
  </w:style>
  <w:style w:type="paragraph" w:styleId="7">
    <w:name w:val="heading 7"/>
    <w:basedOn w:val="a0"/>
    <w:next w:val="a0"/>
    <w:qFormat/>
    <w:rsid w:val="00FC0B99"/>
    <w:pPr>
      <w:spacing w:before="240" w:after="60"/>
      <w:outlineLvl w:val="6"/>
    </w:pPr>
    <w:rPr>
      <w:sz w:val="24"/>
      <w:szCs w:val="24"/>
    </w:rPr>
  </w:style>
  <w:style w:type="paragraph" w:styleId="8">
    <w:name w:val="heading 8"/>
    <w:basedOn w:val="a0"/>
    <w:next w:val="a0"/>
    <w:qFormat/>
    <w:rsid w:val="00FC0B99"/>
    <w:pPr>
      <w:spacing w:before="240" w:after="60"/>
      <w:outlineLvl w:val="7"/>
    </w:pPr>
    <w:rPr>
      <w:i/>
      <w:iCs/>
      <w:sz w:val="24"/>
      <w:szCs w:val="24"/>
    </w:rPr>
  </w:style>
  <w:style w:type="paragraph" w:styleId="9">
    <w:name w:val="heading 9"/>
    <w:basedOn w:val="a0"/>
    <w:next w:val="a0"/>
    <w:qFormat/>
    <w:rsid w:val="00FC0B99"/>
    <w:pPr>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rsid w:val="00FC0B99"/>
    <w:pPr>
      <w:ind w:left="3828"/>
      <w:jc w:val="center"/>
    </w:pPr>
    <w:rPr>
      <w:sz w:val="32"/>
    </w:rPr>
  </w:style>
  <w:style w:type="paragraph" w:styleId="a5">
    <w:name w:val="caption"/>
    <w:basedOn w:val="a0"/>
    <w:next w:val="a0"/>
    <w:qFormat/>
    <w:rsid w:val="00FC0B99"/>
    <w:pPr>
      <w:jc w:val="center"/>
    </w:pPr>
    <w:rPr>
      <w:b/>
      <w:sz w:val="32"/>
    </w:rPr>
  </w:style>
  <w:style w:type="paragraph" w:styleId="a6">
    <w:name w:val="Body Text"/>
    <w:basedOn w:val="a0"/>
    <w:uiPriority w:val="1"/>
    <w:qFormat/>
    <w:rsid w:val="00FC0B99"/>
    <w:pPr>
      <w:jc w:val="both"/>
    </w:pPr>
    <w:rPr>
      <w:sz w:val="24"/>
    </w:rPr>
  </w:style>
  <w:style w:type="paragraph" w:styleId="30">
    <w:name w:val="Body Text 3"/>
    <w:basedOn w:val="a0"/>
    <w:rsid w:val="00FC0B99"/>
    <w:pPr>
      <w:spacing w:after="120"/>
    </w:pPr>
    <w:rPr>
      <w:sz w:val="16"/>
      <w:szCs w:val="16"/>
    </w:rPr>
  </w:style>
  <w:style w:type="paragraph" w:styleId="a7">
    <w:name w:val="Title"/>
    <w:basedOn w:val="a0"/>
    <w:link w:val="a8"/>
    <w:qFormat/>
    <w:rsid w:val="00FC0B99"/>
    <w:pPr>
      <w:jc w:val="center"/>
    </w:pPr>
    <w:rPr>
      <w:sz w:val="32"/>
    </w:rPr>
  </w:style>
  <w:style w:type="paragraph" w:styleId="20">
    <w:name w:val="Body Text 2"/>
    <w:basedOn w:val="a0"/>
    <w:link w:val="21"/>
    <w:rsid w:val="00FC0B99"/>
    <w:pPr>
      <w:spacing w:after="120" w:line="480" w:lineRule="auto"/>
    </w:pPr>
  </w:style>
  <w:style w:type="table" w:styleId="a9">
    <w:name w:val="Table Grid"/>
    <w:basedOn w:val="a2"/>
    <w:uiPriority w:val="59"/>
    <w:rsid w:val="00FC0B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Body Text Indent 2"/>
    <w:basedOn w:val="a0"/>
    <w:rsid w:val="00FC0B99"/>
    <w:pPr>
      <w:spacing w:after="120" w:line="480" w:lineRule="auto"/>
      <w:ind w:left="283"/>
    </w:pPr>
  </w:style>
  <w:style w:type="paragraph" w:styleId="aa">
    <w:name w:val="Balloon Text"/>
    <w:basedOn w:val="a0"/>
    <w:link w:val="ab"/>
    <w:uiPriority w:val="99"/>
    <w:semiHidden/>
    <w:rsid w:val="00FC0B99"/>
    <w:rPr>
      <w:rFonts w:ascii="Tahoma" w:hAnsi="Tahoma" w:cs="Tahoma"/>
      <w:sz w:val="16"/>
      <w:szCs w:val="16"/>
    </w:rPr>
  </w:style>
  <w:style w:type="character" w:customStyle="1" w:styleId="ac">
    <w:name w:val="Не вступил в силу"/>
    <w:basedOn w:val="a1"/>
    <w:rsid w:val="00FC0B99"/>
    <w:rPr>
      <w:color w:val="008080"/>
      <w:sz w:val="20"/>
      <w:szCs w:val="20"/>
    </w:rPr>
  </w:style>
  <w:style w:type="paragraph" w:customStyle="1" w:styleId="23">
    <w:name w:val="2"/>
    <w:basedOn w:val="a0"/>
    <w:next w:val="ad"/>
    <w:rsid w:val="00FC0B99"/>
    <w:pPr>
      <w:spacing w:before="100" w:beforeAutospacing="1" w:after="100" w:afterAutospacing="1"/>
    </w:pPr>
    <w:rPr>
      <w:rFonts w:ascii="Arial" w:eastAsia="Arial Unicode MS" w:hAnsi="Arial" w:cs="Arial"/>
      <w:sz w:val="13"/>
      <w:szCs w:val="13"/>
    </w:rPr>
  </w:style>
  <w:style w:type="paragraph" w:styleId="ad">
    <w:name w:val="Normal (Web)"/>
    <w:basedOn w:val="a0"/>
    <w:rsid w:val="00FC0B99"/>
    <w:rPr>
      <w:sz w:val="24"/>
      <w:szCs w:val="24"/>
    </w:rPr>
  </w:style>
  <w:style w:type="paragraph" w:styleId="31">
    <w:name w:val="Body Text Indent 3"/>
    <w:basedOn w:val="a0"/>
    <w:rsid w:val="00FC0B99"/>
    <w:pPr>
      <w:spacing w:after="120"/>
      <w:ind w:left="283"/>
    </w:pPr>
    <w:rPr>
      <w:sz w:val="16"/>
      <w:szCs w:val="16"/>
    </w:rPr>
  </w:style>
  <w:style w:type="paragraph" w:customStyle="1" w:styleId="ae">
    <w:name w:val="Обычный отст"/>
    <w:basedOn w:val="a0"/>
    <w:rsid w:val="00FC0B99"/>
    <w:pPr>
      <w:spacing w:before="60"/>
      <w:ind w:firstLine="425"/>
      <w:jc w:val="both"/>
    </w:pPr>
    <w:rPr>
      <w:sz w:val="26"/>
    </w:rPr>
  </w:style>
  <w:style w:type="paragraph" w:customStyle="1" w:styleId="af">
    <w:name w:val="Уважаемый"/>
    <w:basedOn w:val="a0"/>
    <w:next w:val="a0"/>
    <w:rsid w:val="00FC0B99"/>
    <w:pPr>
      <w:spacing w:before="840" w:after="240"/>
      <w:ind w:firstLine="425"/>
      <w:jc w:val="center"/>
    </w:pPr>
    <w:rPr>
      <w:sz w:val="28"/>
    </w:rPr>
  </w:style>
  <w:style w:type="paragraph" w:styleId="af0">
    <w:name w:val="Normal Indent"/>
    <w:basedOn w:val="a0"/>
    <w:rsid w:val="00FC0B99"/>
    <w:pPr>
      <w:spacing w:before="60"/>
      <w:ind w:left="720" w:firstLine="425"/>
      <w:jc w:val="both"/>
    </w:pPr>
    <w:rPr>
      <w:sz w:val="26"/>
    </w:rPr>
  </w:style>
  <w:style w:type="paragraph" w:styleId="af1">
    <w:name w:val="Block Text"/>
    <w:basedOn w:val="a0"/>
    <w:rsid w:val="00FC0B99"/>
    <w:pPr>
      <w:spacing w:before="60"/>
      <w:ind w:left="-142" w:right="6235" w:hanging="1"/>
      <w:jc w:val="center"/>
    </w:pPr>
    <w:rPr>
      <w:b/>
      <w:color w:val="0000FF"/>
      <w:sz w:val="22"/>
    </w:rPr>
  </w:style>
  <w:style w:type="paragraph" w:styleId="af2">
    <w:name w:val="header"/>
    <w:basedOn w:val="a0"/>
    <w:link w:val="af3"/>
    <w:uiPriority w:val="99"/>
    <w:rsid w:val="00FC0B99"/>
    <w:pPr>
      <w:tabs>
        <w:tab w:val="center" w:pos="4153"/>
        <w:tab w:val="right" w:pos="8306"/>
      </w:tabs>
      <w:spacing w:before="60"/>
      <w:ind w:firstLine="425"/>
      <w:jc w:val="both"/>
    </w:pPr>
    <w:rPr>
      <w:sz w:val="26"/>
    </w:rPr>
  </w:style>
  <w:style w:type="paragraph" w:styleId="af4">
    <w:name w:val="footer"/>
    <w:basedOn w:val="a0"/>
    <w:link w:val="af5"/>
    <w:uiPriority w:val="99"/>
    <w:rsid w:val="00FC0B99"/>
    <w:pPr>
      <w:tabs>
        <w:tab w:val="center" w:pos="4153"/>
        <w:tab w:val="right" w:pos="8306"/>
      </w:tabs>
      <w:spacing w:before="60"/>
      <w:ind w:firstLine="425"/>
      <w:jc w:val="both"/>
    </w:pPr>
    <w:rPr>
      <w:sz w:val="26"/>
    </w:rPr>
  </w:style>
  <w:style w:type="paragraph" w:styleId="a">
    <w:name w:val="List Number"/>
    <w:basedOn w:val="a0"/>
    <w:rsid w:val="00FC0B99"/>
    <w:pPr>
      <w:numPr>
        <w:numId w:val="1"/>
      </w:numPr>
      <w:spacing w:before="60"/>
      <w:jc w:val="both"/>
    </w:pPr>
    <w:rPr>
      <w:sz w:val="26"/>
    </w:rPr>
  </w:style>
  <w:style w:type="paragraph" w:customStyle="1" w:styleId="FR2">
    <w:name w:val="FR2"/>
    <w:rsid w:val="00FC0B99"/>
    <w:pPr>
      <w:widowControl w:val="0"/>
      <w:spacing w:before="100"/>
    </w:pPr>
    <w:rPr>
      <w:rFonts w:ascii="Arial" w:hAnsi="Arial"/>
      <w:snapToGrid w:val="0"/>
    </w:rPr>
  </w:style>
  <w:style w:type="character" w:styleId="af6">
    <w:name w:val="page number"/>
    <w:basedOn w:val="a1"/>
    <w:rsid w:val="00FC0B99"/>
  </w:style>
  <w:style w:type="paragraph" w:styleId="af7">
    <w:name w:val="List Bullet"/>
    <w:basedOn w:val="ae"/>
    <w:autoRedefine/>
    <w:rsid w:val="00FC0B99"/>
    <w:pPr>
      <w:spacing w:before="0"/>
      <w:ind w:firstLine="284"/>
    </w:pPr>
  </w:style>
  <w:style w:type="paragraph" w:customStyle="1" w:styleId="11">
    <w:name w:val="1"/>
    <w:basedOn w:val="a0"/>
    <w:next w:val="ad"/>
    <w:rsid w:val="00FC0B99"/>
    <w:pPr>
      <w:spacing w:before="100" w:beforeAutospacing="1" w:after="100" w:afterAutospacing="1"/>
    </w:pPr>
    <w:rPr>
      <w:rFonts w:ascii="Arial" w:eastAsia="Arial Unicode MS" w:hAnsi="Arial" w:cs="Arial"/>
      <w:sz w:val="13"/>
      <w:szCs w:val="13"/>
    </w:rPr>
  </w:style>
  <w:style w:type="paragraph" w:customStyle="1" w:styleId="ConsPlusNormal">
    <w:name w:val="ConsPlusNormal"/>
    <w:link w:val="ConsPlusNormal0"/>
    <w:rsid w:val="00FC0B99"/>
    <w:pPr>
      <w:widowControl w:val="0"/>
      <w:autoSpaceDE w:val="0"/>
      <w:autoSpaceDN w:val="0"/>
      <w:adjustRightInd w:val="0"/>
      <w:ind w:firstLine="720"/>
    </w:pPr>
    <w:rPr>
      <w:rFonts w:ascii="Arial" w:hAnsi="Arial" w:cs="Arial"/>
    </w:rPr>
  </w:style>
  <w:style w:type="paragraph" w:customStyle="1" w:styleId="ConsPlusNonformat">
    <w:name w:val="ConsPlusNonformat"/>
    <w:rsid w:val="00FC0B99"/>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FC0B99"/>
    <w:pPr>
      <w:widowControl w:val="0"/>
      <w:autoSpaceDE w:val="0"/>
      <w:autoSpaceDN w:val="0"/>
      <w:adjustRightInd w:val="0"/>
    </w:pPr>
    <w:rPr>
      <w:rFonts w:ascii="Arial" w:hAnsi="Arial" w:cs="Arial"/>
      <w:b/>
      <w:bCs/>
    </w:rPr>
  </w:style>
  <w:style w:type="paragraph" w:customStyle="1" w:styleId="ConsPlusCell">
    <w:name w:val="ConsPlusCell"/>
    <w:rsid w:val="00FC0B99"/>
    <w:pPr>
      <w:autoSpaceDE w:val="0"/>
      <w:autoSpaceDN w:val="0"/>
      <w:adjustRightInd w:val="0"/>
    </w:pPr>
    <w:rPr>
      <w:rFonts w:ascii="Arial" w:hAnsi="Arial" w:cs="Arial"/>
    </w:rPr>
  </w:style>
  <w:style w:type="paragraph" w:styleId="af8">
    <w:name w:val="Document Map"/>
    <w:basedOn w:val="a0"/>
    <w:semiHidden/>
    <w:rsid w:val="001B12F7"/>
    <w:pPr>
      <w:shd w:val="clear" w:color="auto" w:fill="000080"/>
    </w:pPr>
    <w:rPr>
      <w:rFonts w:ascii="Tahoma" w:hAnsi="Tahoma" w:cs="Tahoma"/>
    </w:rPr>
  </w:style>
  <w:style w:type="paragraph" w:styleId="af9">
    <w:name w:val="List Paragraph"/>
    <w:aliases w:val="мой"/>
    <w:basedOn w:val="a0"/>
    <w:link w:val="afa"/>
    <w:uiPriority w:val="34"/>
    <w:qFormat/>
    <w:rsid w:val="00974A62"/>
    <w:pPr>
      <w:ind w:left="720"/>
      <w:contextualSpacing/>
    </w:pPr>
  </w:style>
  <w:style w:type="character" w:styleId="afb">
    <w:name w:val="Hyperlink"/>
    <w:basedOn w:val="a1"/>
    <w:uiPriority w:val="99"/>
    <w:unhideWhenUsed/>
    <w:rsid w:val="00594EBF"/>
    <w:rPr>
      <w:color w:val="0000FF"/>
      <w:u w:val="single"/>
    </w:rPr>
  </w:style>
  <w:style w:type="paragraph" w:styleId="afc">
    <w:name w:val="No Spacing"/>
    <w:link w:val="afd"/>
    <w:uiPriority w:val="1"/>
    <w:qFormat/>
    <w:rsid w:val="005F47EC"/>
  </w:style>
  <w:style w:type="character" w:customStyle="1" w:styleId="afd">
    <w:name w:val="Без интервала Знак"/>
    <w:basedOn w:val="a1"/>
    <w:link w:val="afc"/>
    <w:uiPriority w:val="1"/>
    <w:rsid w:val="005F47EC"/>
    <w:rPr>
      <w:lang w:val="ru-RU" w:eastAsia="ru-RU" w:bidi="ar-SA"/>
    </w:rPr>
  </w:style>
  <w:style w:type="character" w:customStyle="1" w:styleId="ConsPlusNormal0">
    <w:name w:val="ConsPlusNormal Знак"/>
    <w:link w:val="ConsPlusNormal"/>
    <w:locked/>
    <w:rsid w:val="000A3C2D"/>
    <w:rPr>
      <w:rFonts w:ascii="Arial" w:hAnsi="Arial" w:cs="Arial"/>
    </w:rPr>
  </w:style>
  <w:style w:type="character" w:styleId="afe">
    <w:name w:val="FollowedHyperlink"/>
    <w:basedOn w:val="a1"/>
    <w:rsid w:val="00590B68"/>
    <w:rPr>
      <w:color w:val="800080" w:themeColor="followedHyperlink"/>
      <w:u w:val="single"/>
    </w:rPr>
  </w:style>
  <w:style w:type="character" w:customStyle="1" w:styleId="21">
    <w:name w:val="Основной текст 2 Знак"/>
    <w:basedOn w:val="a1"/>
    <w:link w:val="20"/>
    <w:rsid w:val="00BE6928"/>
  </w:style>
  <w:style w:type="character" w:customStyle="1" w:styleId="apple-converted-space">
    <w:name w:val="apple-converted-space"/>
    <w:basedOn w:val="a1"/>
    <w:rsid w:val="00103BF5"/>
  </w:style>
  <w:style w:type="character" w:customStyle="1" w:styleId="10">
    <w:name w:val="Заголовок 1 Знак"/>
    <w:basedOn w:val="a1"/>
    <w:link w:val="1"/>
    <w:rsid w:val="00E4082C"/>
    <w:rPr>
      <w:sz w:val="32"/>
    </w:rPr>
  </w:style>
  <w:style w:type="character" w:customStyle="1" w:styleId="a8">
    <w:name w:val="Название Знак"/>
    <w:basedOn w:val="a1"/>
    <w:link w:val="a7"/>
    <w:rsid w:val="00E4082C"/>
    <w:rPr>
      <w:sz w:val="32"/>
    </w:rPr>
  </w:style>
  <w:style w:type="paragraph" w:customStyle="1" w:styleId="headertext">
    <w:name w:val="headertext"/>
    <w:basedOn w:val="a0"/>
    <w:rsid w:val="008E7414"/>
    <w:pPr>
      <w:spacing w:before="100" w:beforeAutospacing="1" w:after="100" w:afterAutospacing="1"/>
    </w:pPr>
    <w:rPr>
      <w:sz w:val="24"/>
      <w:szCs w:val="24"/>
    </w:rPr>
  </w:style>
  <w:style w:type="paragraph" w:customStyle="1" w:styleId="formattext">
    <w:name w:val="formattext"/>
    <w:basedOn w:val="a0"/>
    <w:rsid w:val="008E7414"/>
    <w:pPr>
      <w:spacing w:before="100" w:beforeAutospacing="1" w:after="100" w:afterAutospacing="1"/>
    </w:pPr>
    <w:rPr>
      <w:sz w:val="24"/>
      <w:szCs w:val="24"/>
    </w:rPr>
  </w:style>
  <w:style w:type="paragraph" w:customStyle="1" w:styleId="12">
    <w:name w:val="Обычный1"/>
    <w:link w:val="Normal"/>
    <w:rsid w:val="008E7414"/>
    <w:pPr>
      <w:widowControl w:val="0"/>
    </w:pPr>
    <w:rPr>
      <w:rFonts w:ascii="Arial" w:hAnsi="Arial"/>
      <w:snapToGrid w:val="0"/>
    </w:rPr>
  </w:style>
  <w:style w:type="character" w:customStyle="1" w:styleId="Normal">
    <w:name w:val="Normal Знак"/>
    <w:basedOn w:val="a1"/>
    <w:link w:val="12"/>
    <w:locked/>
    <w:rsid w:val="008E7414"/>
    <w:rPr>
      <w:rFonts w:ascii="Arial" w:hAnsi="Arial"/>
      <w:snapToGrid w:val="0"/>
    </w:rPr>
  </w:style>
  <w:style w:type="table" w:customStyle="1" w:styleId="TableNormal">
    <w:name w:val="Table Normal"/>
    <w:uiPriority w:val="2"/>
    <w:semiHidden/>
    <w:unhideWhenUsed/>
    <w:qFormat/>
    <w:rsid w:val="006114EE"/>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6114EE"/>
    <w:pPr>
      <w:widowControl w:val="0"/>
      <w:autoSpaceDE w:val="0"/>
      <w:autoSpaceDN w:val="0"/>
    </w:pPr>
    <w:rPr>
      <w:sz w:val="22"/>
      <w:szCs w:val="22"/>
      <w:lang w:eastAsia="en-US"/>
    </w:rPr>
  </w:style>
  <w:style w:type="paragraph" w:styleId="13">
    <w:name w:val="toc 1"/>
    <w:basedOn w:val="a0"/>
    <w:uiPriority w:val="1"/>
    <w:qFormat/>
    <w:rsid w:val="00B034AD"/>
    <w:pPr>
      <w:widowControl w:val="0"/>
      <w:autoSpaceDE w:val="0"/>
      <w:autoSpaceDN w:val="0"/>
      <w:spacing w:before="101"/>
      <w:ind w:left="877" w:hanging="481"/>
    </w:pPr>
    <w:rPr>
      <w:sz w:val="24"/>
      <w:szCs w:val="24"/>
      <w:lang w:eastAsia="en-US"/>
    </w:rPr>
  </w:style>
  <w:style w:type="paragraph" w:styleId="24">
    <w:name w:val="toc 2"/>
    <w:basedOn w:val="a0"/>
    <w:uiPriority w:val="1"/>
    <w:qFormat/>
    <w:rsid w:val="00B034AD"/>
    <w:pPr>
      <w:widowControl w:val="0"/>
      <w:autoSpaceDE w:val="0"/>
      <w:autoSpaceDN w:val="0"/>
      <w:spacing w:before="101"/>
      <w:ind w:left="877"/>
    </w:pPr>
    <w:rPr>
      <w:sz w:val="24"/>
      <w:szCs w:val="24"/>
      <w:lang w:eastAsia="en-US"/>
    </w:rPr>
  </w:style>
  <w:style w:type="character" w:customStyle="1" w:styleId="ab">
    <w:name w:val="Текст выноски Знак"/>
    <w:basedOn w:val="a1"/>
    <w:link w:val="aa"/>
    <w:uiPriority w:val="99"/>
    <w:semiHidden/>
    <w:rsid w:val="00B034AD"/>
    <w:rPr>
      <w:rFonts w:ascii="Tahoma" w:hAnsi="Tahoma" w:cs="Tahoma"/>
      <w:sz w:val="16"/>
      <w:szCs w:val="16"/>
    </w:rPr>
  </w:style>
  <w:style w:type="character" w:styleId="aff">
    <w:name w:val="annotation reference"/>
    <w:basedOn w:val="a1"/>
    <w:uiPriority w:val="99"/>
    <w:unhideWhenUsed/>
    <w:rsid w:val="00B034AD"/>
    <w:rPr>
      <w:sz w:val="16"/>
      <w:szCs w:val="16"/>
    </w:rPr>
  </w:style>
  <w:style w:type="paragraph" w:styleId="aff0">
    <w:name w:val="annotation text"/>
    <w:basedOn w:val="a0"/>
    <w:link w:val="aff1"/>
    <w:uiPriority w:val="99"/>
    <w:unhideWhenUsed/>
    <w:rsid w:val="00B034AD"/>
    <w:pPr>
      <w:widowControl w:val="0"/>
      <w:autoSpaceDE w:val="0"/>
      <w:autoSpaceDN w:val="0"/>
    </w:pPr>
    <w:rPr>
      <w:lang w:eastAsia="en-US"/>
    </w:rPr>
  </w:style>
  <w:style w:type="character" w:customStyle="1" w:styleId="aff1">
    <w:name w:val="Текст примечания Знак"/>
    <w:basedOn w:val="a1"/>
    <w:link w:val="aff0"/>
    <w:uiPriority w:val="99"/>
    <w:rsid w:val="00B034AD"/>
    <w:rPr>
      <w:lang w:eastAsia="en-US"/>
    </w:rPr>
  </w:style>
  <w:style w:type="paragraph" w:styleId="aff2">
    <w:name w:val="annotation subject"/>
    <w:basedOn w:val="aff0"/>
    <w:next w:val="aff0"/>
    <w:link w:val="aff3"/>
    <w:uiPriority w:val="99"/>
    <w:unhideWhenUsed/>
    <w:rsid w:val="00B034AD"/>
    <w:rPr>
      <w:b/>
      <w:bCs/>
    </w:rPr>
  </w:style>
  <w:style w:type="character" w:customStyle="1" w:styleId="aff3">
    <w:name w:val="Тема примечания Знак"/>
    <w:basedOn w:val="aff1"/>
    <w:link w:val="aff2"/>
    <w:uiPriority w:val="99"/>
    <w:rsid w:val="00B034AD"/>
    <w:rPr>
      <w:b/>
      <w:bCs/>
    </w:rPr>
  </w:style>
  <w:style w:type="character" w:customStyle="1" w:styleId="af3">
    <w:name w:val="Верхний колонтитул Знак"/>
    <w:basedOn w:val="a1"/>
    <w:link w:val="af2"/>
    <w:uiPriority w:val="99"/>
    <w:rsid w:val="00B034AD"/>
    <w:rPr>
      <w:sz w:val="26"/>
    </w:rPr>
  </w:style>
  <w:style w:type="character" w:customStyle="1" w:styleId="af5">
    <w:name w:val="Нижний колонтитул Знак"/>
    <w:basedOn w:val="a1"/>
    <w:link w:val="af4"/>
    <w:uiPriority w:val="99"/>
    <w:rsid w:val="00B034AD"/>
    <w:rPr>
      <w:sz w:val="26"/>
    </w:rPr>
  </w:style>
  <w:style w:type="paragraph" w:customStyle="1" w:styleId="110">
    <w:name w:val="Заголовок 11"/>
    <w:basedOn w:val="a0"/>
    <w:uiPriority w:val="1"/>
    <w:qFormat/>
    <w:rsid w:val="00B034AD"/>
    <w:pPr>
      <w:widowControl w:val="0"/>
      <w:autoSpaceDE w:val="0"/>
      <w:autoSpaceDN w:val="0"/>
      <w:ind w:left="187"/>
      <w:jc w:val="center"/>
      <w:outlineLvl w:val="1"/>
    </w:pPr>
    <w:rPr>
      <w:b/>
      <w:bCs/>
      <w:sz w:val="28"/>
      <w:szCs w:val="28"/>
      <w:lang w:eastAsia="en-US"/>
    </w:rPr>
  </w:style>
  <w:style w:type="paragraph" w:customStyle="1" w:styleId="ConsPlusTitlePage">
    <w:name w:val="ConsPlusTitlePage"/>
    <w:rsid w:val="00B034AD"/>
    <w:pPr>
      <w:widowControl w:val="0"/>
      <w:autoSpaceDE w:val="0"/>
      <w:autoSpaceDN w:val="0"/>
      <w:adjustRightInd w:val="0"/>
    </w:pPr>
    <w:rPr>
      <w:rFonts w:ascii="Tahoma" w:hAnsi="Tahoma" w:cs="Tahoma"/>
      <w:sz w:val="24"/>
      <w:szCs w:val="24"/>
    </w:rPr>
  </w:style>
  <w:style w:type="paragraph" w:styleId="aff4">
    <w:name w:val="footnote text"/>
    <w:basedOn w:val="a0"/>
    <w:link w:val="aff5"/>
    <w:uiPriority w:val="99"/>
    <w:unhideWhenUsed/>
    <w:rsid w:val="00B034AD"/>
  </w:style>
  <w:style w:type="character" w:customStyle="1" w:styleId="aff5">
    <w:name w:val="Текст сноски Знак"/>
    <w:basedOn w:val="a1"/>
    <w:link w:val="aff4"/>
    <w:uiPriority w:val="99"/>
    <w:rsid w:val="00B034AD"/>
  </w:style>
  <w:style w:type="character" w:styleId="aff6">
    <w:name w:val="footnote reference"/>
    <w:basedOn w:val="a1"/>
    <w:uiPriority w:val="99"/>
    <w:unhideWhenUsed/>
    <w:rsid w:val="00B034AD"/>
    <w:rPr>
      <w:vertAlign w:val="superscript"/>
    </w:rPr>
  </w:style>
  <w:style w:type="character" w:customStyle="1" w:styleId="afa">
    <w:name w:val="Абзац списка Знак"/>
    <w:aliases w:val="мой Знак"/>
    <w:link w:val="af9"/>
    <w:uiPriority w:val="34"/>
    <w:locked/>
    <w:rsid w:val="00B034AD"/>
  </w:style>
  <w:style w:type="table" w:customStyle="1" w:styleId="TableGrid">
    <w:name w:val="TableGrid"/>
    <w:rsid w:val="00B034AD"/>
    <w:rPr>
      <w:rFonts w:ascii="Calibri" w:hAnsi="Calibri"/>
      <w:sz w:val="22"/>
      <w:szCs w:val="22"/>
      <w:lang w:val="en-US" w:eastAsia="en-US"/>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163785272">
      <w:bodyDiv w:val="1"/>
      <w:marLeft w:val="0"/>
      <w:marRight w:val="0"/>
      <w:marTop w:val="0"/>
      <w:marBottom w:val="0"/>
      <w:divBdr>
        <w:top w:val="none" w:sz="0" w:space="0" w:color="auto"/>
        <w:left w:val="none" w:sz="0" w:space="0" w:color="auto"/>
        <w:bottom w:val="none" w:sz="0" w:space="0" w:color="auto"/>
        <w:right w:val="none" w:sz="0" w:space="0" w:color="auto"/>
      </w:divBdr>
    </w:div>
    <w:div w:id="370542438">
      <w:bodyDiv w:val="1"/>
      <w:marLeft w:val="0"/>
      <w:marRight w:val="0"/>
      <w:marTop w:val="0"/>
      <w:marBottom w:val="0"/>
      <w:divBdr>
        <w:top w:val="none" w:sz="0" w:space="0" w:color="auto"/>
        <w:left w:val="none" w:sz="0" w:space="0" w:color="auto"/>
        <w:bottom w:val="none" w:sz="0" w:space="0" w:color="auto"/>
        <w:right w:val="none" w:sz="0" w:space="0" w:color="auto"/>
      </w:divBdr>
    </w:div>
    <w:div w:id="627704761">
      <w:bodyDiv w:val="1"/>
      <w:marLeft w:val="0"/>
      <w:marRight w:val="0"/>
      <w:marTop w:val="0"/>
      <w:marBottom w:val="0"/>
      <w:divBdr>
        <w:top w:val="none" w:sz="0" w:space="0" w:color="auto"/>
        <w:left w:val="none" w:sz="0" w:space="0" w:color="auto"/>
        <w:bottom w:val="none" w:sz="0" w:space="0" w:color="auto"/>
        <w:right w:val="none" w:sz="0" w:space="0" w:color="auto"/>
      </w:divBdr>
    </w:div>
    <w:div w:id="702243820">
      <w:bodyDiv w:val="1"/>
      <w:marLeft w:val="0"/>
      <w:marRight w:val="0"/>
      <w:marTop w:val="0"/>
      <w:marBottom w:val="0"/>
      <w:divBdr>
        <w:top w:val="none" w:sz="0" w:space="0" w:color="auto"/>
        <w:left w:val="none" w:sz="0" w:space="0" w:color="auto"/>
        <w:bottom w:val="none" w:sz="0" w:space="0" w:color="auto"/>
        <w:right w:val="none" w:sz="0" w:space="0" w:color="auto"/>
      </w:divBdr>
    </w:div>
    <w:div w:id="931553567">
      <w:bodyDiv w:val="1"/>
      <w:marLeft w:val="0"/>
      <w:marRight w:val="0"/>
      <w:marTop w:val="0"/>
      <w:marBottom w:val="0"/>
      <w:divBdr>
        <w:top w:val="none" w:sz="0" w:space="0" w:color="auto"/>
        <w:left w:val="none" w:sz="0" w:space="0" w:color="auto"/>
        <w:bottom w:val="none" w:sz="0" w:space="0" w:color="auto"/>
        <w:right w:val="none" w:sz="0" w:space="0" w:color="auto"/>
      </w:divBdr>
      <w:divsChild>
        <w:div w:id="1793866634">
          <w:marLeft w:val="0"/>
          <w:marRight w:val="0"/>
          <w:marTop w:val="0"/>
          <w:marBottom w:val="0"/>
          <w:divBdr>
            <w:top w:val="none" w:sz="0" w:space="0" w:color="auto"/>
            <w:left w:val="none" w:sz="0" w:space="0" w:color="auto"/>
            <w:bottom w:val="none" w:sz="0" w:space="0" w:color="auto"/>
            <w:right w:val="none" w:sz="0" w:space="0" w:color="auto"/>
          </w:divBdr>
        </w:div>
        <w:div w:id="1025594714">
          <w:marLeft w:val="0"/>
          <w:marRight w:val="0"/>
          <w:marTop w:val="0"/>
          <w:marBottom w:val="0"/>
          <w:divBdr>
            <w:top w:val="none" w:sz="0" w:space="0" w:color="auto"/>
            <w:left w:val="none" w:sz="0" w:space="0" w:color="auto"/>
            <w:bottom w:val="none" w:sz="0" w:space="0" w:color="auto"/>
            <w:right w:val="none" w:sz="0" w:space="0" w:color="auto"/>
          </w:divBdr>
        </w:div>
        <w:div w:id="1925339116">
          <w:marLeft w:val="0"/>
          <w:marRight w:val="0"/>
          <w:marTop w:val="0"/>
          <w:marBottom w:val="0"/>
          <w:divBdr>
            <w:top w:val="none" w:sz="0" w:space="0" w:color="auto"/>
            <w:left w:val="none" w:sz="0" w:space="0" w:color="auto"/>
            <w:bottom w:val="none" w:sz="0" w:space="0" w:color="auto"/>
            <w:right w:val="none" w:sz="0" w:space="0" w:color="auto"/>
          </w:divBdr>
        </w:div>
        <w:div w:id="439104789">
          <w:marLeft w:val="0"/>
          <w:marRight w:val="0"/>
          <w:marTop w:val="0"/>
          <w:marBottom w:val="0"/>
          <w:divBdr>
            <w:top w:val="none" w:sz="0" w:space="0" w:color="auto"/>
            <w:left w:val="none" w:sz="0" w:space="0" w:color="auto"/>
            <w:bottom w:val="none" w:sz="0" w:space="0" w:color="auto"/>
            <w:right w:val="none" w:sz="0" w:space="0" w:color="auto"/>
          </w:divBdr>
        </w:div>
        <w:div w:id="2103909228">
          <w:marLeft w:val="0"/>
          <w:marRight w:val="0"/>
          <w:marTop w:val="0"/>
          <w:marBottom w:val="0"/>
          <w:divBdr>
            <w:top w:val="none" w:sz="0" w:space="0" w:color="auto"/>
            <w:left w:val="none" w:sz="0" w:space="0" w:color="auto"/>
            <w:bottom w:val="none" w:sz="0" w:space="0" w:color="auto"/>
            <w:right w:val="none" w:sz="0" w:space="0" w:color="auto"/>
          </w:divBdr>
        </w:div>
        <w:div w:id="121922296">
          <w:marLeft w:val="0"/>
          <w:marRight w:val="0"/>
          <w:marTop w:val="0"/>
          <w:marBottom w:val="0"/>
          <w:divBdr>
            <w:top w:val="none" w:sz="0" w:space="0" w:color="auto"/>
            <w:left w:val="none" w:sz="0" w:space="0" w:color="auto"/>
            <w:bottom w:val="none" w:sz="0" w:space="0" w:color="auto"/>
            <w:right w:val="none" w:sz="0" w:space="0" w:color="auto"/>
          </w:divBdr>
        </w:div>
        <w:div w:id="1969240677">
          <w:marLeft w:val="0"/>
          <w:marRight w:val="0"/>
          <w:marTop w:val="0"/>
          <w:marBottom w:val="0"/>
          <w:divBdr>
            <w:top w:val="none" w:sz="0" w:space="0" w:color="auto"/>
            <w:left w:val="none" w:sz="0" w:space="0" w:color="auto"/>
            <w:bottom w:val="none" w:sz="0" w:space="0" w:color="auto"/>
            <w:right w:val="none" w:sz="0" w:space="0" w:color="auto"/>
          </w:divBdr>
        </w:div>
        <w:div w:id="1046948840">
          <w:marLeft w:val="0"/>
          <w:marRight w:val="0"/>
          <w:marTop w:val="0"/>
          <w:marBottom w:val="0"/>
          <w:divBdr>
            <w:top w:val="none" w:sz="0" w:space="0" w:color="auto"/>
            <w:left w:val="none" w:sz="0" w:space="0" w:color="auto"/>
            <w:bottom w:val="none" w:sz="0" w:space="0" w:color="auto"/>
            <w:right w:val="none" w:sz="0" w:space="0" w:color="auto"/>
          </w:divBdr>
        </w:div>
        <w:div w:id="18092815">
          <w:marLeft w:val="0"/>
          <w:marRight w:val="0"/>
          <w:marTop w:val="0"/>
          <w:marBottom w:val="0"/>
          <w:divBdr>
            <w:top w:val="none" w:sz="0" w:space="0" w:color="auto"/>
            <w:left w:val="none" w:sz="0" w:space="0" w:color="auto"/>
            <w:bottom w:val="none" w:sz="0" w:space="0" w:color="auto"/>
            <w:right w:val="none" w:sz="0" w:space="0" w:color="auto"/>
          </w:divBdr>
        </w:div>
      </w:divsChild>
    </w:div>
    <w:div w:id="934242140">
      <w:bodyDiv w:val="1"/>
      <w:marLeft w:val="0"/>
      <w:marRight w:val="0"/>
      <w:marTop w:val="0"/>
      <w:marBottom w:val="0"/>
      <w:divBdr>
        <w:top w:val="none" w:sz="0" w:space="0" w:color="auto"/>
        <w:left w:val="none" w:sz="0" w:space="0" w:color="auto"/>
        <w:bottom w:val="none" w:sz="0" w:space="0" w:color="auto"/>
        <w:right w:val="none" w:sz="0" w:space="0" w:color="auto"/>
      </w:divBdr>
    </w:div>
    <w:div w:id="1240990743">
      <w:bodyDiv w:val="1"/>
      <w:marLeft w:val="0"/>
      <w:marRight w:val="0"/>
      <w:marTop w:val="0"/>
      <w:marBottom w:val="0"/>
      <w:divBdr>
        <w:top w:val="none" w:sz="0" w:space="0" w:color="auto"/>
        <w:left w:val="none" w:sz="0" w:space="0" w:color="auto"/>
        <w:bottom w:val="none" w:sz="0" w:space="0" w:color="auto"/>
        <w:right w:val="none" w:sz="0" w:space="0" w:color="auto"/>
      </w:divBdr>
    </w:div>
    <w:div w:id="1425806544">
      <w:bodyDiv w:val="1"/>
      <w:marLeft w:val="0"/>
      <w:marRight w:val="0"/>
      <w:marTop w:val="0"/>
      <w:marBottom w:val="0"/>
      <w:divBdr>
        <w:top w:val="none" w:sz="0" w:space="0" w:color="auto"/>
        <w:left w:val="none" w:sz="0" w:space="0" w:color="auto"/>
        <w:bottom w:val="none" w:sz="0" w:space="0" w:color="auto"/>
        <w:right w:val="none" w:sz="0" w:space="0" w:color="auto"/>
      </w:divBdr>
    </w:div>
    <w:div w:id="1627811145">
      <w:bodyDiv w:val="1"/>
      <w:marLeft w:val="0"/>
      <w:marRight w:val="0"/>
      <w:marTop w:val="0"/>
      <w:marBottom w:val="0"/>
      <w:divBdr>
        <w:top w:val="none" w:sz="0" w:space="0" w:color="auto"/>
        <w:left w:val="none" w:sz="0" w:space="0" w:color="auto"/>
        <w:bottom w:val="none" w:sz="0" w:space="0" w:color="auto"/>
        <w:right w:val="none" w:sz="0" w:space="0" w:color="auto"/>
      </w:divBdr>
    </w:div>
    <w:div w:id="1689479761">
      <w:bodyDiv w:val="1"/>
      <w:marLeft w:val="0"/>
      <w:marRight w:val="0"/>
      <w:marTop w:val="0"/>
      <w:marBottom w:val="0"/>
      <w:divBdr>
        <w:top w:val="none" w:sz="0" w:space="0" w:color="auto"/>
        <w:left w:val="none" w:sz="0" w:space="0" w:color="auto"/>
        <w:bottom w:val="none" w:sz="0" w:space="0" w:color="auto"/>
        <w:right w:val="none" w:sz="0" w:space="0" w:color="auto"/>
      </w:divBdr>
    </w:div>
    <w:div w:id="1732728184">
      <w:bodyDiv w:val="1"/>
      <w:marLeft w:val="0"/>
      <w:marRight w:val="0"/>
      <w:marTop w:val="0"/>
      <w:marBottom w:val="0"/>
      <w:divBdr>
        <w:top w:val="none" w:sz="0" w:space="0" w:color="auto"/>
        <w:left w:val="none" w:sz="0" w:space="0" w:color="auto"/>
        <w:bottom w:val="none" w:sz="0" w:space="0" w:color="auto"/>
        <w:right w:val="none" w:sz="0" w:space="0" w:color="auto"/>
      </w:divBdr>
    </w:div>
    <w:div w:id="2056151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image" Target="media/image9.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2.jpeg"/><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8.jpeg"/><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footer" Target="footer1.xml"/><Relationship Id="rId10" Type="http://schemas.openxmlformats.org/officeDocument/2006/relationships/hyperlink" Target="https://uray.ru/" TargetMode="External"/><Relationship Id="rId19"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image" Target="media/image5.jpeg"/><Relationship Id="rId22" Type="http://schemas.openxmlformats.org/officeDocument/2006/relationships/header" Target="header1.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uzinaLO\Application%20Data\Microsoft\&#1064;&#1072;&#1073;&#1083;&#1086;&#1085;&#1099;\&#1041;&#1083;&#1072;&#1085;&#1082;%20&#1087;&#1080;&#1089;&#1100;&#1084;&#1072;.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2A67B9-B9A0-4E35-8BA2-4606EAF89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 письма</Template>
  <TotalTime>1</TotalTime>
  <Pages>36</Pages>
  <Words>10250</Words>
  <Characters>83072</Characters>
  <Application>Microsoft Office Word</Application>
  <DocSecurity>0</DocSecurity>
  <Lines>692</Lines>
  <Paragraphs>186</Paragraphs>
  <ScaleCrop>false</ScaleCrop>
  <HeadingPairs>
    <vt:vector size="2" baseType="variant">
      <vt:variant>
        <vt:lpstr>Название</vt:lpstr>
      </vt:variant>
      <vt:variant>
        <vt:i4>1</vt:i4>
      </vt:variant>
    </vt:vector>
  </HeadingPairs>
  <TitlesOfParts>
    <vt:vector size="1" baseType="lpstr">
      <vt:lpstr>Are You suprised ?</vt:lpstr>
    </vt:vector>
  </TitlesOfParts>
  <Company>Администрация г. Урай</Company>
  <LinksUpToDate>false</LinksUpToDate>
  <CharactersWithSpaces>93136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You suprised ?</dc:title>
  <dc:subject>Birthday</dc:subject>
  <dc:creator>mashburo</dc:creator>
  <cp:keywords>Birthday</cp:keywords>
  <cp:lastModifiedBy>buh1</cp:lastModifiedBy>
  <cp:revision>2</cp:revision>
  <cp:lastPrinted>2023-03-14T09:36:00Z</cp:lastPrinted>
  <dcterms:created xsi:type="dcterms:W3CDTF">2023-05-04T04:13:00Z</dcterms:created>
  <dcterms:modified xsi:type="dcterms:W3CDTF">2023-05-04T04:13:00Z</dcterms:modified>
</cp:coreProperties>
</file>