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F61081" w:rsidRDefault="00E4082C" w:rsidP="00F61081">
      <w:pPr>
        <w:autoSpaceDE w:val="0"/>
        <w:autoSpaceDN w:val="0"/>
        <w:adjustRightInd w:val="0"/>
        <w:ind w:right="5812"/>
        <w:jc w:val="both"/>
        <w:rPr>
          <w:sz w:val="24"/>
          <w:szCs w:val="24"/>
        </w:rPr>
      </w:pPr>
      <w:r w:rsidRPr="00F61081">
        <w:rPr>
          <w:sz w:val="24"/>
          <w:szCs w:val="24"/>
        </w:rPr>
        <w:t xml:space="preserve">О внесении изменений в </w:t>
      </w:r>
      <w:r w:rsidR="000437C9" w:rsidRPr="00F61081">
        <w:rPr>
          <w:sz w:val="24"/>
          <w:szCs w:val="24"/>
        </w:rPr>
        <w:t>административный регламент предоставления муниципальной услуги «</w:t>
      </w:r>
      <w:r w:rsidR="00F61081" w:rsidRPr="00F61081">
        <w:rPr>
          <w:sz w:val="24"/>
          <w:szCs w:val="24"/>
        </w:rPr>
        <w:t>Организация отдыха детей в каникулярное время</w:t>
      </w:r>
      <w:r w:rsidR="000437C9" w:rsidRPr="00F61081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 xml:space="preserve">1. Внести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F61081">
        <w:rPr>
          <w:sz w:val="24"/>
          <w:szCs w:val="24"/>
        </w:rPr>
        <w:t>Организация отдыха детей в каникулярное время</w:t>
      </w:r>
      <w:r w:rsidR="000437C9" w:rsidRPr="002C0D8C">
        <w:rPr>
          <w:sz w:val="24"/>
          <w:szCs w:val="24"/>
        </w:rPr>
        <w:t xml:space="preserve">»,  утвержденный </w:t>
      </w:r>
      <w:r w:rsidRPr="002C0D8C">
        <w:rPr>
          <w:sz w:val="24"/>
          <w:szCs w:val="24"/>
        </w:rPr>
        <w:t>постановление</w:t>
      </w:r>
      <w:r w:rsidR="000437C9" w:rsidRPr="002C0D8C">
        <w:rPr>
          <w:sz w:val="24"/>
          <w:szCs w:val="24"/>
        </w:rPr>
        <w:t>м</w:t>
      </w:r>
      <w:r w:rsidRPr="002C0D8C">
        <w:rPr>
          <w:sz w:val="24"/>
          <w:szCs w:val="24"/>
        </w:rPr>
        <w:t xml:space="preserve"> администрации города Урай от </w:t>
      </w:r>
      <w:r w:rsidR="00F61081">
        <w:rPr>
          <w:sz w:val="24"/>
          <w:szCs w:val="24"/>
        </w:rPr>
        <w:t>11</w:t>
      </w:r>
      <w:r w:rsidRPr="002C0D8C">
        <w:rPr>
          <w:sz w:val="24"/>
          <w:szCs w:val="24"/>
        </w:rPr>
        <w:t>.</w:t>
      </w:r>
      <w:r w:rsidR="00A415CE">
        <w:rPr>
          <w:sz w:val="24"/>
          <w:szCs w:val="24"/>
        </w:rPr>
        <w:t>0</w:t>
      </w:r>
      <w:r w:rsidR="00F61081">
        <w:rPr>
          <w:sz w:val="24"/>
          <w:szCs w:val="24"/>
        </w:rPr>
        <w:t>8</w:t>
      </w:r>
      <w:r w:rsidRPr="002C0D8C">
        <w:rPr>
          <w:sz w:val="24"/>
          <w:szCs w:val="24"/>
        </w:rPr>
        <w:t>.20</w:t>
      </w:r>
      <w:r w:rsidR="00F61081">
        <w:rPr>
          <w:sz w:val="24"/>
          <w:szCs w:val="24"/>
        </w:rPr>
        <w:t>22</w:t>
      </w:r>
      <w:r w:rsidRPr="002C0D8C">
        <w:rPr>
          <w:sz w:val="24"/>
          <w:szCs w:val="24"/>
        </w:rPr>
        <w:t xml:space="preserve"> №</w:t>
      </w:r>
      <w:r w:rsidR="00F61081">
        <w:rPr>
          <w:sz w:val="24"/>
          <w:szCs w:val="24"/>
        </w:rPr>
        <w:t>1922</w:t>
      </w:r>
      <w:r w:rsidR="000437C9" w:rsidRPr="002C0D8C">
        <w:rPr>
          <w:sz w:val="24"/>
          <w:szCs w:val="24"/>
        </w:rPr>
        <w:t>,</w:t>
      </w:r>
      <w:r w:rsidRPr="002C0D8C">
        <w:rPr>
          <w:sz w:val="24"/>
          <w:szCs w:val="24"/>
        </w:rPr>
        <w:t xml:space="preserve"> изменения</w:t>
      </w:r>
      <w:r w:rsidR="000437C9" w:rsidRPr="002C0D8C">
        <w:rPr>
          <w:sz w:val="24"/>
          <w:szCs w:val="24"/>
        </w:rPr>
        <w:t xml:space="preserve"> согласно</w:t>
      </w:r>
      <w:r w:rsidR="000437C9">
        <w:rPr>
          <w:sz w:val="24"/>
          <w:szCs w:val="24"/>
        </w:rPr>
        <w:t xml:space="preserve">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A415CE">
        <w:rPr>
          <w:sz w:val="24"/>
          <w:szCs w:val="24"/>
        </w:rPr>
        <w:t>Е.Н.Подбуцкую</w:t>
      </w:r>
      <w:proofErr w:type="spellEnd"/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2C0D8C" w:rsidRDefault="00E4082C" w:rsidP="00E4082C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F61081">
        <w:rPr>
          <w:sz w:val="24"/>
          <w:szCs w:val="24"/>
        </w:rPr>
        <w:t>Организация отдыха детей в каникулярное время</w:t>
      </w:r>
      <w:r w:rsidRPr="002C0D8C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F61081" w:rsidRDefault="00F61081" w:rsidP="00A415CE">
      <w:pPr>
        <w:pStyle w:val="af6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втором пункта 1.4 слова «и молодежной политики» исключить. </w:t>
      </w:r>
    </w:p>
    <w:p w:rsidR="00F61081" w:rsidRDefault="00F61081" w:rsidP="00F61081">
      <w:pPr>
        <w:pStyle w:val="af6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втором пункта 2.2 слова «и молодежной политики» исключить. </w:t>
      </w:r>
    </w:p>
    <w:p w:rsidR="00F61081" w:rsidRPr="00F61081" w:rsidRDefault="00F61081" w:rsidP="00F61081">
      <w:pPr>
        <w:pStyle w:val="af6"/>
        <w:numPr>
          <w:ilvl w:val="0"/>
          <w:numId w:val="27"/>
        </w:numPr>
        <w:jc w:val="both"/>
        <w:rPr>
          <w:sz w:val="24"/>
          <w:szCs w:val="24"/>
        </w:rPr>
      </w:pPr>
      <w:r w:rsidRPr="00F61081">
        <w:rPr>
          <w:sz w:val="24"/>
          <w:szCs w:val="24"/>
        </w:rPr>
        <w:t>Абзац четвертый пункта 2.7 признать утратившим силу.</w:t>
      </w:r>
    </w:p>
    <w:p w:rsidR="00F61081" w:rsidRDefault="00F61081" w:rsidP="00F61081">
      <w:pPr>
        <w:pStyle w:val="af6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пятый пункта 2.23 признать утратившим силу.</w:t>
      </w:r>
    </w:p>
    <w:p w:rsidR="000B65CF" w:rsidRDefault="003124DB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0D8C">
        <w:rPr>
          <w:sz w:val="24"/>
          <w:szCs w:val="24"/>
        </w:rPr>
        <w:t xml:space="preserve">. </w:t>
      </w:r>
      <w:r>
        <w:rPr>
          <w:sz w:val="24"/>
          <w:szCs w:val="24"/>
        </w:rPr>
        <w:t>Абзац третий</w:t>
      </w:r>
      <w:r w:rsidR="002C0D8C">
        <w:rPr>
          <w:sz w:val="24"/>
          <w:szCs w:val="24"/>
        </w:rPr>
        <w:t xml:space="preserve"> пункта 3.</w:t>
      </w:r>
      <w:r>
        <w:rPr>
          <w:sz w:val="24"/>
          <w:szCs w:val="24"/>
        </w:rPr>
        <w:t>3</w:t>
      </w:r>
      <w:r w:rsidR="000B65CF">
        <w:rPr>
          <w:sz w:val="24"/>
          <w:szCs w:val="24"/>
        </w:rPr>
        <w:t xml:space="preserve"> изложить в новой редакции:</w:t>
      </w:r>
    </w:p>
    <w:p w:rsidR="000B65CF" w:rsidRPr="000B65CF" w:rsidRDefault="000B65CF" w:rsidP="000B65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B65CF">
        <w:rPr>
          <w:color w:val="000000"/>
          <w:sz w:val="24"/>
          <w:szCs w:val="24"/>
        </w:rPr>
        <w:t>«Форматно-логическая проверка сформированного за</w:t>
      </w:r>
      <w:r w:rsidR="00356AA4">
        <w:rPr>
          <w:color w:val="000000"/>
          <w:sz w:val="24"/>
          <w:szCs w:val="24"/>
        </w:rPr>
        <w:t>проса</w:t>
      </w:r>
      <w:r w:rsidRPr="000B65CF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>Е</w:t>
      </w:r>
      <w:r w:rsidR="003124DB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 автоматически в процессе заполнения заявителем каждого из полей электронной формы за</w:t>
      </w:r>
      <w:r w:rsidR="00356AA4">
        <w:rPr>
          <w:color w:val="000000"/>
          <w:sz w:val="24"/>
          <w:szCs w:val="24"/>
        </w:rPr>
        <w:t>проса</w:t>
      </w:r>
      <w:r w:rsidRPr="000B65CF">
        <w:rPr>
          <w:color w:val="000000"/>
          <w:sz w:val="24"/>
          <w:szCs w:val="24"/>
        </w:rPr>
        <w:t>. При выявлении Е</w:t>
      </w:r>
      <w:r w:rsidR="003124DB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за</w:t>
      </w:r>
      <w:r w:rsidR="00356AA4">
        <w:rPr>
          <w:color w:val="000000"/>
          <w:sz w:val="24"/>
          <w:szCs w:val="24"/>
        </w:rPr>
        <w:t>проса</w:t>
      </w:r>
      <w:r w:rsidRPr="000B65CF" w:rsidDel="0050003A">
        <w:rPr>
          <w:color w:val="000000"/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356AA4">
        <w:rPr>
          <w:color w:val="000000"/>
          <w:sz w:val="24"/>
          <w:szCs w:val="24"/>
        </w:rPr>
        <w:t>проса</w:t>
      </w:r>
      <w:proofErr w:type="gramStart"/>
      <w:r w:rsidRPr="000B65CF">
        <w:rPr>
          <w:color w:val="000000"/>
          <w:sz w:val="24"/>
          <w:szCs w:val="24"/>
        </w:rPr>
        <w:t>.».</w:t>
      </w:r>
      <w:proofErr w:type="gramEnd"/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F61081">
      <w:pgSz w:w="12240" w:h="15840"/>
      <w:pgMar w:top="1134" w:right="758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DD1F54"/>
    <w:multiLevelType w:val="hybridMultilevel"/>
    <w:tmpl w:val="B05A0298"/>
    <w:lvl w:ilvl="0" w:tplc="B2B66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0"/>
  </w:num>
  <w:num w:numId="5">
    <w:abstractNumId w:val="13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4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2"/>
  </w:num>
  <w:num w:numId="23">
    <w:abstractNumId w:val="25"/>
  </w:num>
  <w:num w:numId="24">
    <w:abstractNumId w:val="18"/>
  </w:num>
  <w:num w:numId="25">
    <w:abstractNumId w:val="1"/>
  </w:num>
  <w:num w:numId="26">
    <w:abstractNumId w:val="12"/>
  </w:num>
  <w:num w:numId="2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24DB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C1878"/>
    <w:rsid w:val="005D0CFE"/>
    <w:rsid w:val="005D2299"/>
    <w:rsid w:val="005D5379"/>
    <w:rsid w:val="005D6117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3D01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15CE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6C4A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6108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2717</TotalTime>
  <Pages>2</Pages>
  <Words>238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11</cp:revision>
  <cp:lastPrinted>2018-11-12T03:43:00Z</cp:lastPrinted>
  <dcterms:created xsi:type="dcterms:W3CDTF">2022-08-03T09:45:00Z</dcterms:created>
  <dcterms:modified xsi:type="dcterms:W3CDTF">2023-01-09T05:54:00Z</dcterms:modified>
</cp:coreProperties>
</file>