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3A" w:rsidRDefault="00581C3A" w:rsidP="003C1894">
      <w:pPr>
        <w:ind w:firstLine="567"/>
        <w:jc w:val="right"/>
        <w:rPr>
          <w:sz w:val="24"/>
          <w:szCs w:val="24"/>
        </w:rPr>
      </w:pPr>
    </w:p>
    <w:p w:rsidR="00E2360A" w:rsidRDefault="00F21CCF" w:rsidP="003C189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  <w:bookmarkStart w:id="0" w:name="_GoBack"/>
      <w:bookmarkEnd w:id="0"/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Default="003C1894" w:rsidP="00BC0EB7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AC130E" w:rsidRPr="00343634">
        <w:rPr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C0D8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E0F37" w:rsidRDefault="003E0F37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C130E">
        <w:rPr>
          <w:sz w:val="24"/>
          <w:szCs w:val="24"/>
        </w:rPr>
        <w:t xml:space="preserve">подпункте «а» </w:t>
      </w:r>
      <w:r>
        <w:rPr>
          <w:sz w:val="24"/>
          <w:szCs w:val="24"/>
        </w:rPr>
        <w:t>пункт</w:t>
      </w:r>
      <w:r w:rsidR="00AC130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AC130E">
        <w:rPr>
          <w:sz w:val="24"/>
          <w:szCs w:val="24"/>
        </w:rPr>
        <w:t>2</w:t>
      </w:r>
      <w:r w:rsidR="00BC0EB7">
        <w:rPr>
          <w:sz w:val="24"/>
          <w:szCs w:val="24"/>
        </w:rPr>
        <w:t>.</w:t>
      </w:r>
      <w:r w:rsidR="00AC130E">
        <w:rPr>
          <w:sz w:val="24"/>
          <w:szCs w:val="24"/>
        </w:rPr>
        <w:t>8</w:t>
      </w:r>
      <w:r>
        <w:rPr>
          <w:sz w:val="24"/>
          <w:szCs w:val="24"/>
        </w:rPr>
        <w:t xml:space="preserve"> слова «</w:t>
      </w:r>
      <w:r w:rsidR="00AC130E">
        <w:rPr>
          <w:sz w:val="24"/>
          <w:szCs w:val="24"/>
        </w:rPr>
        <w:t>подпунктом «а» пункта 4</w:t>
      </w:r>
      <w:r>
        <w:rPr>
          <w:sz w:val="24"/>
          <w:szCs w:val="24"/>
        </w:rPr>
        <w:t>» заменить словами «</w:t>
      </w:r>
      <w:r w:rsidR="00AC130E">
        <w:rPr>
          <w:sz w:val="24"/>
          <w:szCs w:val="24"/>
        </w:rPr>
        <w:t>подпунктом «а» пункта 2.4</w:t>
      </w:r>
      <w:r>
        <w:rPr>
          <w:sz w:val="24"/>
          <w:szCs w:val="24"/>
        </w:rPr>
        <w:t>».</w:t>
      </w:r>
    </w:p>
    <w:p w:rsidR="00AC130E" w:rsidRDefault="00AC130E" w:rsidP="00AC130E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«д» пункта 2.13 слова «пунктами 5-7» заменить словами «пунктами 2.5-2.7».</w:t>
      </w:r>
    </w:p>
    <w:p w:rsidR="003C1894" w:rsidRPr="003C1894" w:rsidRDefault="003C1894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C1894">
        <w:rPr>
          <w:sz w:val="24"/>
          <w:szCs w:val="24"/>
        </w:rPr>
        <w:t xml:space="preserve">бзац </w:t>
      </w:r>
      <w:r w:rsidR="0047123E">
        <w:rPr>
          <w:sz w:val="24"/>
          <w:szCs w:val="24"/>
        </w:rPr>
        <w:t>третий</w:t>
      </w:r>
      <w:r w:rsidR="00581C3A">
        <w:rPr>
          <w:sz w:val="24"/>
          <w:szCs w:val="24"/>
        </w:rPr>
        <w:t xml:space="preserve"> </w:t>
      </w:r>
      <w:r w:rsidRPr="003C1894">
        <w:rPr>
          <w:sz w:val="24"/>
          <w:szCs w:val="24"/>
        </w:rPr>
        <w:t xml:space="preserve">пункта </w:t>
      </w:r>
      <w:r w:rsidR="00AC130E">
        <w:rPr>
          <w:sz w:val="24"/>
          <w:szCs w:val="24"/>
        </w:rPr>
        <w:t>3</w:t>
      </w:r>
      <w:r w:rsidRPr="003C1894">
        <w:rPr>
          <w:sz w:val="24"/>
          <w:szCs w:val="24"/>
        </w:rPr>
        <w:t>.</w:t>
      </w:r>
      <w:r w:rsidR="00AC130E">
        <w:rPr>
          <w:sz w:val="24"/>
          <w:szCs w:val="24"/>
        </w:rPr>
        <w:t>3</w:t>
      </w:r>
      <w:r>
        <w:rPr>
          <w:sz w:val="24"/>
          <w:szCs w:val="24"/>
        </w:rPr>
        <w:t xml:space="preserve"> изложить в новой </w:t>
      </w:r>
      <w:r w:rsidRPr="003C1894">
        <w:rPr>
          <w:sz w:val="24"/>
          <w:szCs w:val="24"/>
        </w:rPr>
        <w:t>редакции:</w:t>
      </w:r>
    </w:p>
    <w:p w:rsidR="0047123E" w:rsidRDefault="003C1894" w:rsidP="00AC13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="00AC130E">
        <w:rPr>
          <w:sz w:val="24"/>
          <w:szCs w:val="24"/>
        </w:rPr>
        <w:t>уведомления о сносе, уведомления о завершении сноса</w:t>
      </w:r>
      <w:r w:rsidRPr="006114EE">
        <w:rPr>
          <w:sz w:val="24"/>
          <w:szCs w:val="24"/>
        </w:rPr>
        <w:t xml:space="preserve">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</w:t>
      </w:r>
      <w:r w:rsidR="0047123E"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 xml:space="preserve">атически в процессе заполнения </w:t>
      </w:r>
      <w:r w:rsidR="00AC130E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="00AC130E">
        <w:rPr>
          <w:sz w:val="24"/>
          <w:szCs w:val="24"/>
        </w:rPr>
        <w:t>уведомления о сносе, уведомления о завершении сноса</w:t>
      </w:r>
      <w:r w:rsidRPr="000B65CF">
        <w:rPr>
          <w:color w:val="000000"/>
          <w:sz w:val="24"/>
          <w:szCs w:val="24"/>
        </w:rPr>
        <w:t xml:space="preserve">. При выявлении </w:t>
      </w:r>
      <w:r>
        <w:rPr>
          <w:color w:val="000000"/>
          <w:sz w:val="24"/>
          <w:szCs w:val="24"/>
        </w:rPr>
        <w:t>Е</w:t>
      </w:r>
      <w:r w:rsidR="0047123E"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="00AC130E">
        <w:rPr>
          <w:sz w:val="24"/>
          <w:szCs w:val="24"/>
        </w:rPr>
        <w:t>уведомления о сносе, уведомления о завершении сноса</w:t>
      </w:r>
      <w:r w:rsidRPr="006114EE">
        <w:rPr>
          <w:sz w:val="24"/>
          <w:szCs w:val="24"/>
        </w:rPr>
        <w:t xml:space="preserve"> </w:t>
      </w:r>
      <w:r w:rsidR="00AC130E">
        <w:rPr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C130E">
        <w:rPr>
          <w:sz w:val="24"/>
          <w:szCs w:val="24"/>
        </w:rPr>
        <w:t>уведомления о сносе, уведомления о завершении сноса</w:t>
      </w:r>
      <w:proofErr w:type="gramStart"/>
      <w:r>
        <w:rPr>
          <w:sz w:val="24"/>
          <w:szCs w:val="24"/>
        </w:rPr>
        <w:t>.».</w:t>
      </w:r>
      <w:proofErr w:type="gramEnd"/>
    </w:p>
    <w:p w:rsidR="00581C3A" w:rsidRPr="00581C3A" w:rsidRDefault="00581C3A" w:rsidP="00581C3A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8E1821"/>
    <w:multiLevelType w:val="hybridMultilevel"/>
    <w:tmpl w:val="FEEEAB68"/>
    <w:lvl w:ilvl="0" w:tplc="3962E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29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8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"/>
  </w:num>
  <w:num w:numId="29">
    <w:abstractNumId w:val="6"/>
  </w:num>
  <w:num w:numId="3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0D55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87E1D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0F37"/>
    <w:rsid w:val="003E2BCF"/>
    <w:rsid w:val="003E537A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199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123E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1E45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6745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4FDD"/>
    <w:rsid w:val="00815F1C"/>
    <w:rsid w:val="0081770A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130E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1768A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0EB7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1CC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1E777-087F-4F7D-8CC5-EDFA8FB2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0</TotalTime>
  <Pages>1</Pages>
  <Words>133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iogd2</cp:lastModifiedBy>
  <cp:revision>2</cp:revision>
  <cp:lastPrinted>2018-11-12T03:43:00Z</cp:lastPrinted>
  <dcterms:created xsi:type="dcterms:W3CDTF">2022-12-28T10:28:00Z</dcterms:created>
  <dcterms:modified xsi:type="dcterms:W3CDTF">2022-12-28T10:28:00Z</dcterms:modified>
</cp:coreProperties>
</file>