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BA4BE4">
        <w:t>18</w:t>
      </w:r>
      <w:r w:rsidR="00B552C7">
        <w:t>.0</w:t>
      </w:r>
      <w:r w:rsidR="009C0382">
        <w:t>1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BA5619">
        <w:t>0</w:t>
      </w:r>
      <w:r w:rsidR="00BA4BE4">
        <w:t>1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A3310D">
        <w:t>8</w:t>
      </w:r>
      <w:r w:rsidRPr="00722C73">
        <w:t xml:space="preserve"> </w:t>
      </w:r>
      <w:r w:rsidRPr="00291BA3">
        <w:t>статьи 2</w:t>
      </w:r>
      <w:r w:rsidR="00476EDB">
        <w:t xml:space="preserve">17 </w:t>
      </w:r>
      <w:r>
        <w:t xml:space="preserve">Бюджетного кодекса Российской Федерации, </w:t>
      </w:r>
      <w:r w:rsidR="00F70776" w:rsidRPr="00F70776">
        <w:t xml:space="preserve">статьи 5 </w:t>
      </w:r>
      <w:r w:rsidR="00795011" w:rsidRPr="00F70776">
        <w:t>решения Думы города Урай от 2</w:t>
      </w:r>
      <w:r w:rsidR="00F70776" w:rsidRPr="00F70776">
        <w:t>5.11.2022 №125</w:t>
      </w:r>
      <w:r w:rsidR="00795011" w:rsidRPr="00F70776">
        <w:t xml:space="preserve"> «О </w:t>
      </w:r>
      <w:r w:rsidR="00F70776" w:rsidRPr="00F70776">
        <w:t>бюджете городского округа Урай Ханты – Мансийского автономного округа  - Югры на 2023 год и на плановый период 2024 и 2025 годов</w:t>
      </w:r>
      <w:r w:rsidR="00795011" w:rsidRPr="00F70776">
        <w:t>»,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proofErr w:type="gramEnd"/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454AF"/>
    <w:rsid w:val="00865FBD"/>
    <w:rsid w:val="008943A1"/>
    <w:rsid w:val="008A6949"/>
    <w:rsid w:val="008B5DB2"/>
    <w:rsid w:val="008B7036"/>
    <w:rsid w:val="008F1E77"/>
    <w:rsid w:val="00924404"/>
    <w:rsid w:val="009325C6"/>
    <w:rsid w:val="009356A3"/>
    <w:rsid w:val="009C0382"/>
    <w:rsid w:val="009C6169"/>
    <w:rsid w:val="00A00E7D"/>
    <w:rsid w:val="00A3310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14CBC"/>
    <w:rsid w:val="00F21083"/>
    <w:rsid w:val="00F23266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27</cp:revision>
  <cp:lastPrinted>2021-04-27T12:04:00Z</cp:lastPrinted>
  <dcterms:created xsi:type="dcterms:W3CDTF">2022-05-16T05:37:00Z</dcterms:created>
  <dcterms:modified xsi:type="dcterms:W3CDTF">2023-01-18T11:03:00Z</dcterms:modified>
</cp:coreProperties>
</file>