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1F17D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F17D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949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F17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C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1F17DF" w:rsidRDefault="00476D56" w:rsidP="001F17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</w:t>
      </w:r>
      <w:r w:rsidR="001F17DF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животноводства </w:t>
      </w:r>
      <w:r w:rsidR="001F17D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1F17DF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1F17DF">
        <w:rPr>
          <w:rFonts w:ascii="Times New Roman" w:hAnsi="Times New Roman"/>
          <w:color w:val="000000" w:themeColor="text1"/>
          <w:sz w:val="24"/>
          <w:szCs w:val="24"/>
        </w:rPr>
        <w:t xml:space="preserve"> 1 593 299 (один миллион пятьсот девяносто три тысячи двести девяносто девять) рублей</w:t>
      </w:r>
      <w:r w:rsidR="001F17DF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17DF">
        <w:rPr>
          <w:rFonts w:ascii="Times New Roman" w:hAnsi="Times New Roman"/>
          <w:color w:val="000000" w:themeColor="text1"/>
          <w:sz w:val="24"/>
          <w:szCs w:val="24"/>
        </w:rPr>
        <w:t xml:space="preserve">81 копейки </w:t>
      </w:r>
      <w:r w:rsidR="001F17DF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1F17DF">
        <w:rPr>
          <w:rFonts w:ascii="Times New Roman" w:hAnsi="Times New Roman"/>
          <w:color w:val="000000" w:themeColor="text1"/>
          <w:sz w:val="24"/>
          <w:szCs w:val="24"/>
        </w:rPr>
        <w:t xml:space="preserve">в ноябре 2022 года </w:t>
      </w:r>
      <w:r w:rsidR="001F17DF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1F17DF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1F17DF" w:rsidRPr="006A16FE" w:rsidRDefault="001F17DF" w:rsidP="001F17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1 496 633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четыреста девяносто шесть тысяч шестьсот тридцать три) рубля 60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17DF" w:rsidRDefault="001F17DF" w:rsidP="001F1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96 666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 шесть тысяч шестьсот шестьдесят шесть)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21 копейки.</w:t>
      </w:r>
    </w:p>
    <w:p w:rsidR="000949BD" w:rsidRDefault="000949BD" w:rsidP="001F1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1F17DF"/>
    <w:rsid w:val="002548DA"/>
    <w:rsid w:val="002B20CD"/>
    <w:rsid w:val="00314FEB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856BE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2581C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451FB-C8F9-44E2-AEDC-C5A450A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5</cp:revision>
  <cp:lastPrinted>2022-01-12T10:12:00Z</cp:lastPrinted>
  <dcterms:created xsi:type="dcterms:W3CDTF">2022-09-27T07:10:00Z</dcterms:created>
  <dcterms:modified xsi:type="dcterms:W3CDTF">2022-12-16T06:13:00Z</dcterms:modified>
</cp:coreProperties>
</file>