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901B97" w:rsidRPr="00901B97">
        <w:t>20</w:t>
      </w:r>
      <w:r w:rsidR="00B552C7">
        <w:t>.</w:t>
      </w:r>
      <w:r w:rsidR="00F23754">
        <w:t>1</w:t>
      </w:r>
      <w:r w:rsidR="00C25D28">
        <w:t>2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901B97">
        <w:rPr>
          <w:lang w:val="en-US"/>
        </w:rPr>
        <w:t>107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AA7E61">
        <w:t>а</w:t>
      </w:r>
      <w:r w:rsidRPr="00722C73">
        <w:t xml:space="preserve"> </w:t>
      </w:r>
      <w:r w:rsidR="00C50057">
        <w:t>8</w:t>
      </w:r>
      <w:r w:rsidRPr="00722C73">
        <w:t xml:space="preserve"> </w:t>
      </w:r>
      <w:r w:rsidRPr="00291BA3">
        <w:t>статьи 2</w:t>
      </w:r>
      <w:r w:rsidR="00F23754">
        <w:t>17</w:t>
      </w:r>
      <w:r w:rsidR="00F23754" w:rsidRPr="00F23754">
        <w:t xml:space="preserve"> </w:t>
      </w:r>
      <w:r>
        <w:t xml:space="preserve">Бюджетного кодекса Российской Федерации,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</w:t>
      </w:r>
      <w:proofErr w:type="gramEnd"/>
      <w:r w:rsidRPr="00EB3513">
        <w:t xml:space="preserve">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F23754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 xml:space="preserve">согласно </w:t>
      </w:r>
      <w:r w:rsidR="00F23754">
        <w:t>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10377"/>
        <w:gridCol w:w="120"/>
        <w:gridCol w:w="120"/>
      </w:tblGrid>
      <w:tr w:rsidR="004A0E03" w:rsidTr="00C53688">
        <w:trPr>
          <w:trHeight w:val="1443"/>
        </w:trPr>
        <w:tc>
          <w:tcPr>
            <w:tcW w:w="9980" w:type="dxa"/>
            <w:hideMark/>
          </w:tcPr>
          <w:tbl>
            <w:tblPr>
              <w:tblW w:w="10263" w:type="dxa"/>
              <w:tblCellMar>
                <w:left w:w="57" w:type="dxa"/>
                <w:right w:w="57" w:type="dxa"/>
              </w:tblCellMar>
              <w:tblLook w:val="00A0"/>
            </w:tblPr>
            <w:tblGrid>
              <w:gridCol w:w="3227"/>
              <w:gridCol w:w="3901"/>
              <w:gridCol w:w="3135"/>
            </w:tblGrid>
            <w:tr w:rsidR="004C330F" w:rsidTr="00F218B9">
              <w:trPr>
                <w:trHeight w:val="1443"/>
              </w:trPr>
              <w:tc>
                <w:tcPr>
                  <w:tcW w:w="3227" w:type="dxa"/>
                  <w:hideMark/>
                </w:tcPr>
                <w:p w:rsidR="004C330F" w:rsidRPr="00901B97" w:rsidRDefault="004C330F" w:rsidP="00F218B9"/>
                <w:p w:rsidR="004C330F" w:rsidRDefault="004C330F" w:rsidP="00F218B9"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 председателя                  </w:t>
                  </w:r>
                  <w:r>
                    <w:rPr>
                      <w:lang w:val="en-US"/>
                    </w:rPr>
                    <w:t xml:space="preserve">                               </w:t>
                  </w:r>
                  <w:r>
                    <w:t xml:space="preserve">                                                 </w:t>
                  </w:r>
                </w:p>
              </w:tc>
              <w:tc>
                <w:tcPr>
                  <w:tcW w:w="3901" w:type="dxa"/>
                  <w:vAlign w:val="center"/>
                </w:tcPr>
                <w:p w:rsidR="004C330F" w:rsidRDefault="004C330F" w:rsidP="00F218B9">
                  <w:pPr>
                    <w:pStyle w:val="a9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35" w:type="dxa"/>
                  <w:hideMark/>
                </w:tcPr>
                <w:p w:rsidR="004C330F" w:rsidRDefault="004C330F" w:rsidP="00F218B9">
                  <w:pPr>
                    <w:jc w:val="center"/>
                    <w:rPr>
                      <w:lang w:val="en-US"/>
                    </w:rPr>
                  </w:pPr>
                </w:p>
                <w:p w:rsidR="004C330F" w:rsidRDefault="004C330F" w:rsidP="00F218B9">
                  <w:pPr>
                    <w:jc w:val="center"/>
                    <w:rPr>
                      <w:lang w:val="en-US"/>
                    </w:rPr>
                  </w:pPr>
                </w:p>
                <w:p w:rsidR="004C330F" w:rsidRDefault="004C330F" w:rsidP="00F218B9">
                  <w:pPr>
                    <w:tabs>
                      <w:tab w:val="left" w:pos="2439"/>
                      <w:tab w:val="left" w:pos="2727"/>
                    </w:tabs>
                  </w:pPr>
                  <w:r>
                    <w:t xml:space="preserve">                       Л. В. Зорина</w:t>
                  </w:r>
                </w:p>
              </w:tc>
            </w:tr>
          </w:tbl>
          <w:p w:rsidR="004A0E03" w:rsidRDefault="004A0E03" w:rsidP="00E16E78"/>
        </w:tc>
        <w:tc>
          <w:tcPr>
            <w:tcW w:w="142" w:type="dxa"/>
            <w:vAlign w:val="center"/>
          </w:tcPr>
          <w:p w:rsidR="004A0E03" w:rsidRDefault="004A0E03" w:rsidP="00E16E78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" w:type="dxa"/>
            <w:hideMark/>
          </w:tcPr>
          <w:p w:rsidR="004A0E03" w:rsidRDefault="004A0E03" w:rsidP="00E16E78">
            <w:pPr>
              <w:jc w:val="center"/>
            </w:pPr>
          </w:p>
        </w:tc>
      </w:tr>
    </w:tbl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2652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04BA3"/>
    <w:rsid w:val="00312B0D"/>
    <w:rsid w:val="003234EF"/>
    <w:rsid w:val="003702F8"/>
    <w:rsid w:val="00392239"/>
    <w:rsid w:val="0039677A"/>
    <w:rsid w:val="00461D86"/>
    <w:rsid w:val="00473D3A"/>
    <w:rsid w:val="004A0E03"/>
    <w:rsid w:val="004C330F"/>
    <w:rsid w:val="004D1F89"/>
    <w:rsid w:val="004E3EEE"/>
    <w:rsid w:val="005200BE"/>
    <w:rsid w:val="0052175B"/>
    <w:rsid w:val="00523496"/>
    <w:rsid w:val="00553CDD"/>
    <w:rsid w:val="0055405B"/>
    <w:rsid w:val="00561625"/>
    <w:rsid w:val="005E6AC9"/>
    <w:rsid w:val="005E72CA"/>
    <w:rsid w:val="00606E14"/>
    <w:rsid w:val="00621BCF"/>
    <w:rsid w:val="006260DB"/>
    <w:rsid w:val="006743EF"/>
    <w:rsid w:val="00687C7B"/>
    <w:rsid w:val="006C3D55"/>
    <w:rsid w:val="006E39BD"/>
    <w:rsid w:val="006E79B3"/>
    <w:rsid w:val="006F2DF0"/>
    <w:rsid w:val="00705B5F"/>
    <w:rsid w:val="00733DB7"/>
    <w:rsid w:val="00741CDC"/>
    <w:rsid w:val="007454BB"/>
    <w:rsid w:val="0075235B"/>
    <w:rsid w:val="00765362"/>
    <w:rsid w:val="00767436"/>
    <w:rsid w:val="007C0AE9"/>
    <w:rsid w:val="007E7BE0"/>
    <w:rsid w:val="007F59E3"/>
    <w:rsid w:val="008454AF"/>
    <w:rsid w:val="00865698"/>
    <w:rsid w:val="00880465"/>
    <w:rsid w:val="008943A1"/>
    <w:rsid w:val="008A6949"/>
    <w:rsid w:val="008B5DB2"/>
    <w:rsid w:val="008B7036"/>
    <w:rsid w:val="008F1E77"/>
    <w:rsid w:val="00901B97"/>
    <w:rsid w:val="00924404"/>
    <w:rsid w:val="009325C6"/>
    <w:rsid w:val="009356A3"/>
    <w:rsid w:val="009C6169"/>
    <w:rsid w:val="00A00E7D"/>
    <w:rsid w:val="00A605E2"/>
    <w:rsid w:val="00A917B3"/>
    <w:rsid w:val="00AA7E61"/>
    <w:rsid w:val="00AC7DC6"/>
    <w:rsid w:val="00AE6BFA"/>
    <w:rsid w:val="00AF5F92"/>
    <w:rsid w:val="00B02129"/>
    <w:rsid w:val="00B45217"/>
    <w:rsid w:val="00B47248"/>
    <w:rsid w:val="00B552C7"/>
    <w:rsid w:val="00B5656A"/>
    <w:rsid w:val="00B70F10"/>
    <w:rsid w:val="00BB0E2E"/>
    <w:rsid w:val="00BB28DF"/>
    <w:rsid w:val="00BE065D"/>
    <w:rsid w:val="00C25D28"/>
    <w:rsid w:val="00C36453"/>
    <w:rsid w:val="00C368E2"/>
    <w:rsid w:val="00C4328C"/>
    <w:rsid w:val="00C50057"/>
    <w:rsid w:val="00C52224"/>
    <w:rsid w:val="00C53688"/>
    <w:rsid w:val="00C56297"/>
    <w:rsid w:val="00C73AC6"/>
    <w:rsid w:val="00CA4ABF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06B4D"/>
    <w:rsid w:val="00E17844"/>
    <w:rsid w:val="00E30460"/>
    <w:rsid w:val="00E710AB"/>
    <w:rsid w:val="00E76C6B"/>
    <w:rsid w:val="00ED5DE5"/>
    <w:rsid w:val="00EE58F0"/>
    <w:rsid w:val="00F21083"/>
    <w:rsid w:val="00F23266"/>
    <w:rsid w:val="00F23754"/>
    <w:rsid w:val="00F30F7E"/>
    <w:rsid w:val="00F40B9A"/>
    <w:rsid w:val="00F57D26"/>
    <w:rsid w:val="00F667ED"/>
    <w:rsid w:val="00F95103"/>
    <w:rsid w:val="00FA791C"/>
    <w:rsid w:val="00FC2F84"/>
    <w:rsid w:val="00FE3901"/>
    <w:rsid w:val="00FE53A9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A0E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5</cp:revision>
  <cp:lastPrinted>2022-06-20T03:49:00Z</cp:lastPrinted>
  <dcterms:created xsi:type="dcterms:W3CDTF">2022-12-20T05:52:00Z</dcterms:created>
  <dcterms:modified xsi:type="dcterms:W3CDTF">2022-12-21T03:52:00Z</dcterms:modified>
</cp:coreProperties>
</file>