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88" w:rsidRPr="00C05524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ДОГОВОР № ______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НА АУКЦИОНЕ В  ЭЛЕКТРОННОЙ ФОРМЕ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6E0C88" w:rsidRPr="00C05524" w:rsidRDefault="006E0C88" w:rsidP="006E0C88">
      <w:pPr>
        <w:spacing w:after="0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                                                Тюменская    область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Ханты-Мансийский автономный  округ – Югра город  Урай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Городской округ Урай ХМАО - Югры, от имени которого действует администрация города Урай, далее</w:t>
      </w:r>
      <w:r w:rsidRPr="00C05524">
        <w:rPr>
          <w:rFonts w:ascii="Times New Roman" w:hAnsi="Times New Roman"/>
          <w:b/>
          <w:sz w:val="24"/>
          <w:szCs w:val="24"/>
        </w:rPr>
        <w:t xml:space="preserve"> </w:t>
      </w:r>
      <w:r w:rsidRPr="00C05524">
        <w:rPr>
          <w:rFonts w:ascii="Times New Roman" w:hAnsi="Times New Roman"/>
          <w:sz w:val="24"/>
          <w:szCs w:val="24"/>
        </w:rPr>
        <w:t xml:space="preserve">по тексту настоящего договора именуемая ПРОДАВЕЦ, в лице ______________________, с одной стороны, и </w:t>
      </w:r>
      <w:r w:rsidRPr="00C05524">
        <w:rPr>
          <w:rFonts w:ascii="Times New Roman" w:hAnsi="Times New Roman"/>
          <w:b/>
          <w:sz w:val="24"/>
          <w:szCs w:val="24"/>
        </w:rPr>
        <w:t>____________________________</w:t>
      </w:r>
      <w:r w:rsidRPr="00C05524"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руководствуясь постановлением администрации города Урай от ______ № _____ «Об условиях приватизации муниципального имущества», протоколом об итогах …………..(выбрать нужный способ продажи и название протокола) от _________,  заключили настоящий договор о нижеследующем: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1.1. ПРОДАВЕЦ  обязуется   передать  в  собственность  ПОКУПАТЕЛЯ,  а  ПОКУПАТЕЛЬ  принять  и  оплатить   в  порядке и  на  условиях,  предусмотренных   настоящим договором, следующее имущество:</w:t>
      </w:r>
    </w:p>
    <w:p w:rsidR="006E0C88" w:rsidRPr="00C05524" w:rsidRDefault="006E0C88" w:rsidP="006E0C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- …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</w:t>
      </w:r>
      <w:r w:rsidRPr="00C05524">
        <w:rPr>
          <w:rFonts w:ascii="Times New Roman" w:hAnsi="Times New Roman"/>
          <w:sz w:val="24"/>
          <w:szCs w:val="24"/>
        </w:rPr>
        <w:tab/>
        <w:t>1.2. Основные технические характеристики ИМУЩЕСТВА: _______________________.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 1.3. ИМУЩЕСТВО принадлежит ПРОДАВЦУ на праве собственности, что подтверждается: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 - …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</w:t>
      </w:r>
      <w:r w:rsidRPr="00C05524">
        <w:rPr>
          <w:rFonts w:ascii="Times New Roman" w:hAnsi="Times New Roman"/>
          <w:sz w:val="24"/>
          <w:szCs w:val="24"/>
        </w:rPr>
        <w:tab/>
        <w:t>1.4. С  техническим  состоянием, правовым статусом и имеющимися  недостатками  ИМУЩЕСТВА  на момент   заключения   настоящего  договора  ПОКУПАТЕЛЬ  ознакомлен  и  согласен, претензий не имеет.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2.1.  Стоимость ИМУЩЕСТВА сложилась в результате  процедуры продажи на аукционе в электронной форме и составляет  </w:t>
      </w:r>
      <w:r w:rsidRPr="00C05524">
        <w:rPr>
          <w:rFonts w:ascii="Times New Roman" w:hAnsi="Times New Roman"/>
          <w:b/>
          <w:sz w:val="24"/>
          <w:szCs w:val="24"/>
        </w:rPr>
        <w:t xml:space="preserve">____________, в том числе НДС 20%  в размере </w:t>
      </w:r>
      <w:r w:rsidRPr="00C05524">
        <w:rPr>
          <w:rFonts w:ascii="Times New Roman" w:hAnsi="Times New Roman"/>
          <w:sz w:val="24"/>
          <w:szCs w:val="24"/>
        </w:rPr>
        <w:t>__________, из них: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- …</w:t>
      </w:r>
    </w:p>
    <w:p w:rsidR="006E0C88" w:rsidRPr="00C05524" w:rsidRDefault="006E0C88" w:rsidP="006E0C88">
      <w:pPr>
        <w:spacing w:after="0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2.2. Задаток, внесенный ПОКУПАТЕЛЕМ на счет ПРОДАВЦА в размере </w:t>
      </w:r>
      <w:r w:rsidRPr="00C05524">
        <w:rPr>
          <w:rFonts w:ascii="Times New Roman" w:hAnsi="Times New Roman"/>
          <w:b/>
          <w:sz w:val="24"/>
          <w:szCs w:val="24"/>
        </w:rPr>
        <w:t>___________,</w:t>
      </w:r>
      <w:r w:rsidRPr="00C05524">
        <w:rPr>
          <w:rFonts w:ascii="Times New Roman" w:hAnsi="Times New Roman"/>
          <w:sz w:val="24"/>
          <w:szCs w:val="24"/>
        </w:rPr>
        <w:t xml:space="preserve"> засчитывается в оплату стоимости ИМУЩЕСТВА и подлежит перечислению в установленном порядке на расчетный счет ПРОДАВЦА в течение 5 календарных дней со дня истечения срока, установленного для заключения договора купли-продажи имущества. 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  обязуется  перечислить оплату за имущество в размере </w:t>
      </w:r>
      <w:r w:rsidRPr="00C05524">
        <w:rPr>
          <w:rFonts w:ascii="Times New Roman" w:hAnsi="Times New Roman"/>
          <w:b/>
          <w:sz w:val="24"/>
          <w:szCs w:val="24"/>
        </w:rPr>
        <w:t>_________</w:t>
      </w:r>
      <w:r w:rsidRPr="00C05524">
        <w:rPr>
          <w:rFonts w:ascii="Times New Roman" w:hAnsi="Times New Roman"/>
          <w:sz w:val="24"/>
          <w:szCs w:val="24"/>
        </w:rPr>
        <w:t xml:space="preserve"> на расчетный счет ПРОДАВЦА согласно следующим реквизитам: </w:t>
      </w:r>
    </w:p>
    <w:p w:rsidR="006E0C88" w:rsidRPr="00C05524" w:rsidRDefault="006E0C88" w:rsidP="006E0C88">
      <w:pPr>
        <w:pStyle w:val="Default"/>
        <w:rPr>
          <w:bCs/>
          <w:iCs/>
          <w:color w:val="auto"/>
          <w:u w:val="single"/>
        </w:rPr>
      </w:pPr>
      <w:r w:rsidRPr="00C05524">
        <w:rPr>
          <w:bCs/>
          <w:iCs/>
          <w:color w:val="auto"/>
          <w:u w:val="single"/>
        </w:rPr>
        <w:t>Получатель: УФК по ХМАО-Югре (администрация города Урай лс 05873034250)</w:t>
      </w:r>
    </w:p>
    <w:p w:rsidR="006E0C88" w:rsidRPr="00C05524" w:rsidRDefault="006E0C88" w:rsidP="006E0C88">
      <w:pPr>
        <w:pStyle w:val="Default"/>
        <w:rPr>
          <w:bCs/>
          <w:iCs/>
          <w:color w:val="auto"/>
          <w:u w:val="single"/>
        </w:rPr>
      </w:pPr>
      <w:r w:rsidRPr="00C05524">
        <w:rPr>
          <w:bCs/>
          <w:iCs/>
          <w:color w:val="auto"/>
          <w:u w:val="single"/>
        </w:rPr>
        <w:t>ИНН 8606003332  КПП 860601001</w:t>
      </w:r>
    </w:p>
    <w:p w:rsidR="006E0C88" w:rsidRPr="00C05524" w:rsidRDefault="006E0C88" w:rsidP="006E0C88">
      <w:pPr>
        <w:pStyle w:val="Default"/>
        <w:rPr>
          <w:bCs/>
          <w:iCs/>
          <w:color w:val="auto"/>
          <w:u w:val="single"/>
        </w:rPr>
      </w:pPr>
      <w:r w:rsidRPr="00C05524">
        <w:rPr>
          <w:bCs/>
          <w:iCs/>
          <w:color w:val="auto"/>
          <w:u w:val="single"/>
        </w:rPr>
        <w:t xml:space="preserve">Банк получателя: РКЦ Ханты-Мансийск//УФК по Ханты-Мансийскому автономному округу – Югре г.Ханты-Мансийск </w:t>
      </w:r>
    </w:p>
    <w:p w:rsidR="006E0C88" w:rsidRPr="00C05524" w:rsidRDefault="006E0C88" w:rsidP="006E0C88">
      <w:pPr>
        <w:pStyle w:val="Default"/>
        <w:rPr>
          <w:bCs/>
          <w:iCs/>
          <w:color w:val="auto"/>
          <w:u w:val="single"/>
        </w:rPr>
      </w:pPr>
      <w:r w:rsidRPr="00C05524">
        <w:rPr>
          <w:bCs/>
          <w:iCs/>
          <w:color w:val="auto"/>
          <w:u w:val="single"/>
        </w:rPr>
        <w:t>р/с 40102810245370000007</w:t>
      </w:r>
    </w:p>
    <w:p w:rsidR="006E0C88" w:rsidRPr="00C05524" w:rsidRDefault="006E0C88" w:rsidP="006E0C88">
      <w:pPr>
        <w:pStyle w:val="Default"/>
        <w:rPr>
          <w:bCs/>
          <w:iCs/>
          <w:color w:val="auto"/>
          <w:u w:val="single"/>
        </w:rPr>
      </w:pPr>
      <w:r w:rsidRPr="00C05524">
        <w:rPr>
          <w:bCs/>
          <w:iCs/>
          <w:color w:val="auto"/>
          <w:u w:val="single"/>
        </w:rPr>
        <w:t>к/с 03232643718780008700</w:t>
      </w:r>
    </w:p>
    <w:p w:rsidR="006E0C88" w:rsidRPr="00C05524" w:rsidRDefault="006E0C88" w:rsidP="006E0C88">
      <w:pPr>
        <w:pStyle w:val="Default"/>
        <w:rPr>
          <w:bCs/>
          <w:iCs/>
          <w:color w:val="auto"/>
          <w:u w:val="single"/>
        </w:rPr>
      </w:pPr>
      <w:r w:rsidRPr="00C05524">
        <w:rPr>
          <w:bCs/>
          <w:iCs/>
          <w:color w:val="auto"/>
          <w:u w:val="single"/>
        </w:rPr>
        <w:t>БИК 007162163 ОКТМО 71878000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bCs/>
          <w:iCs/>
          <w:u w:val="single"/>
        </w:rPr>
      </w:pPr>
      <w:r w:rsidRPr="00C05524">
        <w:rPr>
          <w:rFonts w:ascii="Times New Roman" w:hAnsi="Times New Roman"/>
          <w:bCs/>
          <w:iCs/>
          <w:u w:val="single"/>
        </w:rPr>
        <w:t>КБК 0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назначение платежа: оплата стоимости имущества по договору купли-продажи муниципального имущества № ______ от ________.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6E0C88" w:rsidRPr="00C05524" w:rsidRDefault="006E0C88" w:rsidP="006E0C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 2.5. Обязательство ПОКУПАТЕЛЯ по оплате приобретаемого ИМУЩЕСТВА, указанного в пункте 1.1. настоящего договора считается исполненным с момента поступления денежных средств в полном объеме на счет ПРОДАВЦА.</w:t>
      </w:r>
    </w:p>
    <w:p w:rsidR="006E0C88" w:rsidRPr="00C05524" w:rsidRDefault="006E0C88" w:rsidP="006E0C8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6E0C88" w:rsidRPr="00C05524" w:rsidRDefault="006E0C88" w:rsidP="006E0C8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3.1. Настоящий договор вступает в силу с момента подписания его сторонами и действует до момента полного исполнения сторонами принятых на себя обязательств по настоящему договору.</w:t>
      </w:r>
    </w:p>
    <w:p w:rsidR="006E0C88" w:rsidRPr="00C05524" w:rsidRDefault="006E0C88" w:rsidP="006E0C88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6E0C88" w:rsidRPr="00C05524" w:rsidRDefault="006E0C88" w:rsidP="006E0C88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6E0C88" w:rsidRPr="00C05524" w:rsidRDefault="006E0C88" w:rsidP="006E0C88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pStyle w:val="a0"/>
        <w:spacing w:after="0"/>
        <w:ind w:firstLine="708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4.1. ПРОДАВЕЦ  обязан:</w:t>
      </w:r>
    </w:p>
    <w:p w:rsidR="006E0C88" w:rsidRPr="00C05524" w:rsidRDefault="006E0C88" w:rsidP="006E0C88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4.1.1. До передачи ПОКУПАТЕЛЮ ИМУЩЕСТВА по акту приёма-передачи поддерживать его в техническом состоянии,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6E0C88" w:rsidRPr="00C05524" w:rsidRDefault="006E0C88" w:rsidP="006E0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524">
        <w:rPr>
          <w:rFonts w:ascii="Times New Roman" w:hAnsi="Times New Roman" w:cs="Times New Roman"/>
          <w:sz w:val="24"/>
          <w:szCs w:val="24"/>
        </w:rPr>
        <w:t xml:space="preserve">   4.1.2. Передать  ПОКУПАТЕЛЮ  ИМУЩЕСТВО по акту приема-передачи, являющемуся  неотъемлемой  частью  настоящего  договора, в течении 10 рабочих дней с момента подписания договора и полной оплаты ИМУЩЕСТВА.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4.1.3. Передать одновременно с имуществом оригинал технического паспорта на помещение.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4.1.4. Передать необходимые документы для государственной регистрации права собственности на ИМУЩЕСТВО.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4.1.5. Принять  произведенную  ПОКУПАТЕЛЕМ  оплату.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4.2. ПРОДАВЕЦ  гарантирует, что  до  заключения  настоящего договора  ИМУЩЕСТВО никому  не  продано, не заложено,  под  арестом  не  состоит. 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4.3.  ПОКУПАТЕЛЬ  обязан: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4.3.1. Произвести  оплату за  ИМУЩЕСТВО в  соответствии с пунктом 2.3. настоящего договора;</w:t>
      </w:r>
    </w:p>
    <w:p w:rsidR="006E0C88" w:rsidRPr="00C05524" w:rsidRDefault="006E0C88" w:rsidP="006E0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524"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и соответствующую документацию в течении 10 рабочих дней с момента подписания настоящего договора. </w:t>
      </w:r>
    </w:p>
    <w:p w:rsidR="006E0C88" w:rsidRPr="00C05524" w:rsidRDefault="006E0C88" w:rsidP="006E0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524">
        <w:rPr>
          <w:rFonts w:ascii="Times New Roman" w:hAnsi="Times New Roman" w:cs="Times New Roman"/>
          <w:sz w:val="24"/>
          <w:szCs w:val="24"/>
        </w:rPr>
        <w:t xml:space="preserve">   4.3.3. Обеспечить предоставление необходимых документов для проведения государственной регистрации перехода права собственности на ИМУЩЕСТВО.</w:t>
      </w:r>
    </w:p>
    <w:p w:rsidR="006E0C88" w:rsidRPr="00C05524" w:rsidRDefault="006E0C88" w:rsidP="006E0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C88" w:rsidRPr="00C05524" w:rsidRDefault="006E0C88" w:rsidP="006E0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5. Ответственность   сторон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6E0C88" w:rsidRPr="00C05524" w:rsidRDefault="006E0C88" w:rsidP="006E0C88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5.2.  При уклонении или отказе ПОКУПАТЕЛЯ от заключения в течение 5 рабочих дней со дня подведения итогов торгов договора купли-продажи имущества ПОКУПАТЕЛЬ утрачивает право на заключение указанного договора, задаток ему не возвращается (условие  о невозврате  задатка только для торгов в форме аукциона, посредством публичного предложения) и ПОКУПАТЕЛЕМ уплачивается штраф в размере 10% от сложившейся в результате процедуры продажи на аукционе в электронной форме и составляет  _____________рублей.</w:t>
      </w:r>
    </w:p>
    <w:p w:rsidR="006E0C88" w:rsidRPr="00C05524" w:rsidRDefault="006E0C88" w:rsidP="006E0C88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6. Заключительные   положения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6.1. В соответствии со ст.131, 551 Гражданского кодекса Российской Федерации переход права собственности и право собственности на указанный объект недвижимости по настоящему договору подлежит государственной регистрации в Едином государственном реестре недвижимости.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6.2. Споры, возникающие  при исполнении настоящего  договора,  рассматриваются  в  порядке, установленном  действующим  законодательством.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6.2. Настоящий  Договор  составлен  в 3 (трёх)  экземплярах,  имеющих  равную  силу,  один  из  которых   находится  у   ПРОДАВЦА, второй  -  у  ПОКУПАТЕЛЯ, третий – для государственной регистрации в Едином государственном реестре недвижимости.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6E0C88" w:rsidRPr="00C05524" w:rsidRDefault="006E0C88" w:rsidP="006E0C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6E0C88" w:rsidRPr="00C05524" w:rsidTr="006E0C88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6E0C88" w:rsidRPr="00C05524">
              <w:trPr>
                <w:trHeight w:val="1178"/>
              </w:trPr>
              <w:tc>
                <w:tcPr>
                  <w:tcW w:w="4677" w:type="dxa"/>
                </w:tcPr>
                <w:p w:rsidR="006E0C88" w:rsidRPr="00C05524" w:rsidRDefault="006E0C8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055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«ПРОДАВЕЦ»:</w:t>
                  </w:r>
                </w:p>
                <w:p w:rsidR="006E0C88" w:rsidRPr="00C05524" w:rsidRDefault="006E0C8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1" w:type="dxa"/>
                </w:tcPr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055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45C5E" w:rsidRPr="00C05524" w:rsidRDefault="00345C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45C5E" w:rsidRDefault="00345C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0737F" w:rsidRPr="00C05524" w:rsidRDefault="0080737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C88" w:rsidRPr="00C05524" w:rsidRDefault="006E0C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C88" w:rsidRPr="00C05524" w:rsidRDefault="006E0C88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6E0C88" w:rsidRPr="00C05524" w:rsidRDefault="006E0C88" w:rsidP="006E0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АКТ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к договору купли-продажи  муниципального имущества 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на аукционе в электронной форме 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от «______» 20__  №____</w:t>
      </w:r>
    </w:p>
    <w:p w:rsidR="006E0C88" w:rsidRPr="00C05524" w:rsidRDefault="006E0C88" w:rsidP="006E0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г.Урай</w:t>
      </w:r>
      <w:r w:rsidRPr="00C05524">
        <w:rPr>
          <w:rFonts w:ascii="Times New Roman" w:hAnsi="Times New Roman"/>
          <w:sz w:val="24"/>
          <w:szCs w:val="24"/>
        </w:rPr>
        <w:tab/>
      </w:r>
      <w:r w:rsidRPr="00C05524">
        <w:rPr>
          <w:rFonts w:ascii="Times New Roman" w:hAnsi="Times New Roman"/>
          <w:sz w:val="24"/>
          <w:szCs w:val="24"/>
        </w:rPr>
        <w:tab/>
      </w:r>
      <w:r w:rsidRPr="00C05524">
        <w:rPr>
          <w:rFonts w:ascii="Times New Roman" w:hAnsi="Times New Roman"/>
          <w:sz w:val="24"/>
          <w:szCs w:val="24"/>
        </w:rPr>
        <w:tab/>
      </w:r>
      <w:r w:rsidRPr="00C05524">
        <w:rPr>
          <w:rFonts w:ascii="Times New Roman" w:hAnsi="Times New Roman"/>
          <w:sz w:val="24"/>
          <w:szCs w:val="24"/>
        </w:rPr>
        <w:tab/>
      </w:r>
      <w:r w:rsidRPr="00C05524">
        <w:rPr>
          <w:rFonts w:ascii="Times New Roman" w:hAnsi="Times New Roman"/>
          <w:sz w:val="24"/>
          <w:szCs w:val="24"/>
        </w:rPr>
        <w:tab/>
      </w:r>
      <w:r w:rsidRPr="00C05524">
        <w:rPr>
          <w:rFonts w:ascii="Times New Roman" w:hAnsi="Times New Roman"/>
          <w:sz w:val="24"/>
          <w:szCs w:val="24"/>
        </w:rPr>
        <w:tab/>
      </w:r>
      <w:r w:rsidRPr="00C05524"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1. В соответствии с договором купли-продажи муниципального имущества на аукционе в электронной форме от _________ №_______ городской округ Урай ХМАО -Югры, от имени которого действует администрация города Урай, именуемая в дальнейшем ПРОДАВЕЦ, в лице </w:t>
      </w:r>
      <w:r w:rsidRPr="00C05524">
        <w:rPr>
          <w:rFonts w:ascii="Times New Roman" w:hAnsi="Times New Roman"/>
          <w:bCs/>
          <w:sz w:val="24"/>
          <w:szCs w:val="24"/>
        </w:rPr>
        <w:t>______________________________, передает,</w:t>
      </w:r>
      <w:r w:rsidRPr="00C05524"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 w:rsidRPr="00C05524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Pr="00C05524">
        <w:rPr>
          <w:rFonts w:ascii="Times New Roman" w:hAnsi="Times New Roman"/>
          <w:sz w:val="24"/>
          <w:szCs w:val="24"/>
        </w:rPr>
        <w:t>в собственность имущество: __________________________________________.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2. Настоящий документ подтверждает отсутствие претензий у ПОКУПАТЕЛЯ к ПРОДАВЦУ  в отношении  принимаемого  по  настоящему  акту имущества.</w:t>
      </w:r>
    </w:p>
    <w:p w:rsidR="006E0C88" w:rsidRPr="00C05524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3. Настоящий акт приема-передачи является неотъемлемой частью договора купли – продажи муниципального имущества на аукционе в электронной форме от «___»________ №_______.</w:t>
      </w: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0C88" w:rsidRPr="00C05524" w:rsidRDefault="006E0C88" w:rsidP="006E0C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6E0C88" w:rsidTr="006E0C88">
        <w:tc>
          <w:tcPr>
            <w:tcW w:w="4786" w:type="dxa"/>
          </w:tcPr>
          <w:p w:rsidR="006E0C88" w:rsidRPr="00C05524" w:rsidRDefault="006E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 w:rsidRPr="00C05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C88" w:rsidRPr="00C05524" w:rsidRDefault="006E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0C88" w:rsidRPr="00C05524" w:rsidRDefault="006E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0C88" w:rsidRPr="00C05524" w:rsidRDefault="006E0C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E0C88" w:rsidRDefault="006E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52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C88" w:rsidRDefault="006E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0C88" w:rsidRDefault="006E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0C88" w:rsidRDefault="006E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0C88" w:rsidRDefault="006E0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Pr="00AD3613" w:rsidRDefault="00BE7FDB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Pr="00AD3613" w:rsidRDefault="00BE7FDB" w:rsidP="00700D22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BE7FDB" w:rsidRPr="00AD3613" w:rsidTr="001F1730">
        <w:tc>
          <w:tcPr>
            <w:tcW w:w="4786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B20" w:rsidRPr="007A6B20" w:rsidRDefault="00BE7FDB" w:rsidP="00AD3613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D3613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7A6B20" w:rsidRPr="007A6B2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22E31"/>
    <w:rsid w:val="0004006B"/>
    <w:rsid w:val="000448D1"/>
    <w:rsid w:val="00053306"/>
    <w:rsid w:val="00054250"/>
    <w:rsid w:val="00066759"/>
    <w:rsid w:val="00075958"/>
    <w:rsid w:val="00095F9D"/>
    <w:rsid w:val="000D49CB"/>
    <w:rsid w:val="000E3F9F"/>
    <w:rsid w:val="000F1601"/>
    <w:rsid w:val="000F6854"/>
    <w:rsid w:val="0010556D"/>
    <w:rsid w:val="0013020C"/>
    <w:rsid w:val="00135E14"/>
    <w:rsid w:val="00136509"/>
    <w:rsid w:val="001410D1"/>
    <w:rsid w:val="00143D0C"/>
    <w:rsid w:val="001519B3"/>
    <w:rsid w:val="001901DE"/>
    <w:rsid w:val="0019094E"/>
    <w:rsid w:val="001960BD"/>
    <w:rsid w:val="001A60BB"/>
    <w:rsid w:val="001A6E0A"/>
    <w:rsid w:val="001A6E2E"/>
    <w:rsid w:val="001A788F"/>
    <w:rsid w:val="001C380C"/>
    <w:rsid w:val="001C4FAC"/>
    <w:rsid w:val="001F1730"/>
    <w:rsid w:val="001F6332"/>
    <w:rsid w:val="00204028"/>
    <w:rsid w:val="00225CB9"/>
    <w:rsid w:val="0023273F"/>
    <w:rsid w:val="002452D6"/>
    <w:rsid w:val="00263A8E"/>
    <w:rsid w:val="00276115"/>
    <w:rsid w:val="002777F2"/>
    <w:rsid w:val="002853EF"/>
    <w:rsid w:val="002A2816"/>
    <w:rsid w:val="002A5236"/>
    <w:rsid w:val="002A5F6F"/>
    <w:rsid w:val="002C36B3"/>
    <w:rsid w:val="002C7330"/>
    <w:rsid w:val="002D7A57"/>
    <w:rsid w:val="002E369B"/>
    <w:rsid w:val="00303A77"/>
    <w:rsid w:val="0030600C"/>
    <w:rsid w:val="00327680"/>
    <w:rsid w:val="003315D2"/>
    <w:rsid w:val="00344F00"/>
    <w:rsid w:val="00345C5E"/>
    <w:rsid w:val="00351B63"/>
    <w:rsid w:val="003542D6"/>
    <w:rsid w:val="00367BB1"/>
    <w:rsid w:val="00370D07"/>
    <w:rsid w:val="00390E58"/>
    <w:rsid w:val="00391F66"/>
    <w:rsid w:val="00393AF8"/>
    <w:rsid w:val="003A3542"/>
    <w:rsid w:val="003A3E16"/>
    <w:rsid w:val="003B2091"/>
    <w:rsid w:val="003C0CDF"/>
    <w:rsid w:val="003C2236"/>
    <w:rsid w:val="003C556A"/>
    <w:rsid w:val="003C71FA"/>
    <w:rsid w:val="003E1A0D"/>
    <w:rsid w:val="004473FC"/>
    <w:rsid w:val="004635BB"/>
    <w:rsid w:val="00464BAB"/>
    <w:rsid w:val="004662D5"/>
    <w:rsid w:val="004807B1"/>
    <w:rsid w:val="00496CC6"/>
    <w:rsid w:val="004B09A1"/>
    <w:rsid w:val="004C7307"/>
    <w:rsid w:val="004E503D"/>
    <w:rsid w:val="00507F04"/>
    <w:rsid w:val="0051625D"/>
    <w:rsid w:val="005179F9"/>
    <w:rsid w:val="00523D0A"/>
    <w:rsid w:val="005537B8"/>
    <w:rsid w:val="00561F34"/>
    <w:rsid w:val="00591D63"/>
    <w:rsid w:val="00595C4B"/>
    <w:rsid w:val="005A7E70"/>
    <w:rsid w:val="005C23C8"/>
    <w:rsid w:val="005D0CD3"/>
    <w:rsid w:val="005D5FB0"/>
    <w:rsid w:val="005E465E"/>
    <w:rsid w:val="005E51E0"/>
    <w:rsid w:val="005E5660"/>
    <w:rsid w:val="005F218E"/>
    <w:rsid w:val="005F548D"/>
    <w:rsid w:val="00605188"/>
    <w:rsid w:val="00613299"/>
    <w:rsid w:val="0061760D"/>
    <w:rsid w:val="00634284"/>
    <w:rsid w:val="00634B79"/>
    <w:rsid w:val="00635039"/>
    <w:rsid w:val="00635FA6"/>
    <w:rsid w:val="006549A8"/>
    <w:rsid w:val="00654B3F"/>
    <w:rsid w:val="006E00CE"/>
    <w:rsid w:val="006E0C88"/>
    <w:rsid w:val="006E319E"/>
    <w:rsid w:val="006E4774"/>
    <w:rsid w:val="00700D22"/>
    <w:rsid w:val="00715ADA"/>
    <w:rsid w:val="00717C45"/>
    <w:rsid w:val="00721410"/>
    <w:rsid w:val="0074159E"/>
    <w:rsid w:val="00762750"/>
    <w:rsid w:val="00776639"/>
    <w:rsid w:val="00777B03"/>
    <w:rsid w:val="007842E1"/>
    <w:rsid w:val="00785ACC"/>
    <w:rsid w:val="00795F02"/>
    <w:rsid w:val="007A4769"/>
    <w:rsid w:val="007A6B20"/>
    <w:rsid w:val="007A7898"/>
    <w:rsid w:val="007B0006"/>
    <w:rsid w:val="007E1BCF"/>
    <w:rsid w:val="007E55F0"/>
    <w:rsid w:val="007F475F"/>
    <w:rsid w:val="00800DE2"/>
    <w:rsid w:val="0080737F"/>
    <w:rsid w:val="00842666"/>
    <w:rsid w:val="00851C9A"/>
    <w:rsid w:val="00852481"/>
    <w:rsid w:val="00853F73"/>
    <w:rsid w:val="0088687D"/>
    <w:rsid w:val="00886FAA"/>
    <w:rsid w:val="008B391B"/>
    <w:rsid w:val="008E5A5A"/>
    <w:rsid w:val="009030E8"/>
    <w:rsid w:val="00911D61"/>
    <w:rsid w:val="009239C2"/>
    <w:rsid w:val="00926880"/>
    <w:rsid w:val="00926EA0"/>
    <w:rsid w:val="009342A5"/>
    <w:rsid w:val="00942498"/>
    <w:rsid w:val="00943747"/>
    <w:rsid w:val="00944CC1"/>
    <w:rsid w:val="00954F6C"/>
    <w:rsid w:val="00971AAA"/>
    <w:rsid w:val="00991886"/>
    <w:rsid w:val="009948BA"/>
    <w:rsid w:val="009A149F"/>
    <w:rsid w:val="009B33FD"/>
    <w:rsid w:val="009D05CD"/>
    <w:rsid w:val="009D4B67"/>
    <w:rsid w:val="00A03985"/>
    <w:rsid w:val="00A06DE8"/>
    <w:rsid w:val="00A34D5C"/>
    <w:rsid w:val="00A45593"/>
    <w:rsid w:val="00A50E74"/>
    <w:rsid w:val="00A64461"/>
    <w:rsid w:val="00A90C5E"/>
    <w:rsid w:val="00A96771"/>
    <w:rsid w:val="00AA59E5"/>
    <w:rsid w:val="00AB5DF8"/>
    <w:rsid w:val="00AC5D09"/>
    <w:rsid w:val="00AC61A8"/>
    <w:rsid w:val="00AC7C0F"/>
    <w:rsid w:val="00AD3613"/>
    <w:rsid w:val="00AD3836"/>
    <w:rsid w:val="00AE6351"/>
    <w:rsid w:val="00AF4261"/>
    <w:rsid w:val="00B01A90"/>
    <w:rsid w:val="00B052A0"/>
    <w:rsid w:val="00B05445"/>
    <w:rsid w:val="00B11D87"/>
    <w:rsid w:val="00B14B03"/>
    <w:rsid w:val="00B17B69"/>
    <w:rsid w:val="00B23358"/>
    <w:rsid w:val="00B23BE4"/>
    <w:rsid w:val="00B35FE5"/>
    <w:rsid w:val="00B458BB"/>
    <w:rsid w:val="00B51B99"/>
    <w:rsid w:val="00B62644"/>
    <w:rsid w:val="00B62C1E"/>
    <w:rsid w:val="00BA114D"/>
    <w:rsid w:val="00BB07A1"/>
    <w:rsid w:val="00BB4D59"/>
    <w:rsid w:val="00BB4F9F"/>
    <w:rsid w:val="00BC63E2"/>
    <w:rsid w:val="00BD63B1"/>
    <w:rsid w:val="00BE7FDB"/>
    <w:rsid w:val="00BF213F"/>
    <w:rsid w:val="00BF782E"/>
    <w:rsid w:val="00C00AC9"/>
    <w:rsid w:val="00C05524"/>
    <w:rsid w:val="00C35670"/>
    <w:rsid w:val="00C46A25"/>
    <w:rsid w:val="00C50071"/>
    <w:rsid w:val="00C62B46"/>
    <w:rsid w:val="00C75700"/>
    <w:rsid w:val="00C7718A"/>
    <w:rsid w:val="00C96415"/>
    <w:rsid w:val="00CA188E"/>
    <w:rsid w:val="00CD03AF"/>
    <w:rsid w:val="00CE2BE2"/>
    <w:rsid w:val="00D03BFC"/>
    <w:rsid w:val="00D12ECF"/>
    <w:rsid w:val="00D21EA8"/>
    <w:rsid w:val="00D404BD"/>
    <w:rsid w:val="00D50DA1"/>
    <w:rsid w:val="00D51744"/>
    <w:rsid w:val="00D8455E"/>
    <w:rsid w:val="00D93169"/>
    <w:rsid w:val="00DB2026"/>
    <w:rsid w:val="00DB3A95"/>
    <w:rsid w:val="00E003E5"/>
    <w:rsid w:val="00E2148A"/>
    <w:rsid w:val="00E225BF"/>
    <w:rsid w:val="00E23C2A"/>
    <w:rsid w:val="00E277F2"/>
    <w:rsid w:val="00E35882"/>
    <w:rsid w:val="00E40529"/>
    <w:rsid w:val="00E61B66"/>
    <w:rsid w:val="00E74F05"/>
    <w:rsid w:val="00E77688"/>
    <w:rsid w:val="00EA40D2"/>
    <w:rsid w:val="00EA56F1"/>
    <w:rsid w:val="00ED3494"/>
    <w:rsid w:val="00EF1656"/>
    <w:rsid w:val="00F041A5"/>
    <w:rsid w:val="00F14B6A"/>
    <w:rsid w:val="00F24AF0"/>
    <w:rsid w:val="00F32F2E"/>
    <w:rsid w:val="00F44433"/>
    <w:rsid w:val="00F762DA"/>
    <w:rsid w:val="00F93E75"/>
    <w:rsid w:val="00FA444A"/>
    <w:rsid w:val="00FB5E55"/>
    <w:rsid w:val="00FC79B0"/>
    <w:rsid w:val="00FD1899"/>
    <w:rsid w:val="00FD5735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4654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161</cp:revision>
  <cp:lastPrinted>2019-09-20T03:38:00Z</cp:lastPrinted>
  <dcterms:created xsi:type="dcterms:W3CDTF">2019-09-19T06:25:00Z</dcterms:created>
  <dcterms:modified xsi:type="dcterms:W3CDTF">2022-10-06T05:46:00Z</dcterms:modified>
</cp:coreProperties>
</file>