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A" w:rsidRDefault="00851C9A" w:rsidP="00851C9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к протоколу заседания </w:t>
      </w:r>
    </w:p>
    <w:p w:rsidR="00851C9A" w:rsidRDefault="00851C9A" w:rsidP="00851C9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комиссии по подготовке и проведению </w:t>
      </w:r>
    </w:p>
    <w:p w:rsidR="00851C9A" w:rsidRDefault="00851C9A" w:rsidP="00851C9A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приватизации муниципального имущества </w:t>
      </w:r>
    </w:p>
    <w:p w:rsidR="00851C9A" w:rsidRPr="00C05524" w:rsidRDefault="00851C9A" w:rsidP="00851C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0"/>
          <w:szCs w:val="20"/>
        </w:rPr>
        <w:t>от _____________ № ___</w:t>
      </w:r>
    </w:p>
    <w:p w:rsidR="00851C9A" w:rsidRPr="00C05524" w:rsidRDefault="00851C9A" w:rsidP="006E0C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C9A" w:rsidRPr="00C05524" w:rsidRDefault="00851C9A" w:rsidP="006E0C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6E0C88" w:rsidRPr="00C05524" w:rsidRDefault="006E0C88" w:rsidP="006E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о проведении аукциона по продаже имущества, 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находящегося в собственности городского округа Урай ХМАО - Югры</w:t>
      </w:r>
    </w:p>
    <w:p w:rsidR="006E0C88" w:rsidRPr="00C05524" w:rsidRDefault="006E0C88" w:rsidP="006E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6E0C88" w:rsidRPr="00C05524" w:rsidRDefault="006E0C88" w:rsidP="006E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http://sberbank-ast.ru</w:t>
      </w:r>
    </w:p>
    <w:p w:rsidR="006E0C88" w:rsidRPr="00C05524" w:rsidRDefault="006E0C88" w:rsidP="006E0C88">
      <w:pPr>
        <w:spacing w:after="0"/>
        <w:rPr>
          <w:rFonts w:ascii="Times New Roman" w:hAnsi="Times New Roman"/>
          <w:b/>
        </w:rPr>
      </w:pPr>
    </w:p>
    <w:p w:rsidR="006E0C88" w:rsidRPr="00C05524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6E0C88" w:rsidRPr="00C05524" w:rsidRDefault="006E0C88" w:rsidP="006E0C8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</w:t>
      </w:r>
      <w:r w:rsidR="00303A77" w:rsidRPr="00C05524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принявшего решение об условиях приватизации</w:t>
      </w:r>
      <w:r w:rsidR="00C96415"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="00C96415" w:rsidRPr="00C05524">
        <w:rPr>
          <w:rFonts w:ascii="Times New Roman" w:hAnsi="Times New Roman"/>
          <w:sz w:val="24"/>
          <w:szCs w:val="24"/>
        </w:rPr>
        <w:t>(далее – Продавец)</w:t>
      </w:r>
      <w:r w:rsidR="00303A77" w:rsidRPr="00C05524">
        <w:rPr>
          <w:rFonts w:ascii="Times New Roman" w:hAnsi="Times New Roman"/>
          <w:i/>
          <w:sz w:val="24"/>
          <w:szCs w:val="24"/>
        </w:rPr>
        <w:t>:</w:t>
      </w:r>
      <w:r w:rsidRPr="00C05524">
        <w:rPr>
          <w:rFonts w:ascii="Times New Roman" w:hAnsi="Times New Roman"/>
          <w:i/>
          <w:sz w:val="24"/>
          <w:szCs w:val="24"/>
        </w:rPr>
        <w:t xml:space="preserve"> </w:t>
      </w:r>
    </w:p>
    <w:p w:rsidR="006E0C88" w:rsidRPr="00C05524" w:rsidRDefault="00303A77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А</w:t>
      </w:r>
      <w:r w:rsidR="006E0C88" w:rsidRPr="00C05524">
        <w:rPr>
          <w:rFonts w:ascii="Times New Roman" w:hAnsi="Times New Roman"/>
          <w:sz w:val="24"/>
          <w:szCs w:val="24"/>
        </w:rPr>
        <w:t>дминистрация города Урай</w:t>
      </w:r>
      <w:r w:rsidRPr="00C05524">
        <w:rPr>
          <w:rFonts w:ascii="Times New Roman" w:hAnsi="Times New Roman"/>
          <w:sz w:val="24"/>
          <w:szCs w:val="24"/>
        </w:rPr>
        <w:t xml:space="preserve">, действующая как орган местного самоуправления, уполномоченный осуществлять правомочия собственника - городского округа Урай Ханты </w:t>
      </w:r>
      <w:r w:rsidR="001F6332" w:rsidRPr="00C05524">
        <w:rPr>
          <w:rFonts w:ascii="Times New Roman" w:hAnsi="Times New Roman"/>
          <w:sz w:val="24"/>
          <w:szCs w:val="24"/>
        </w:rPr>
        <w:t>–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r w:rsidR="001F6332" w:rsidRPr="00C05524">
        <w:rPr>
          <w:rFonts w:ascii="Times New Roman" w:hAnsi="Times New Roman"/>
          <w:sz w:val="24"/>
          <w:szCs w:val="24"/>
        </w:rPr>
        <w:t xml:space="preserve">Мансийского автономного </w:t>
      </w:r>
      <w:proofErr w:type="spellStart"/>
      <w:r w:rsidR="001F6332" w:rsidRPr="00C05524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="001F6332" w:rsidRPr="00C05524">
        <w:rPr>
          <w:rFonts w:ascii="Times New Roman" w:hAnsi="Times New Roman"/>
          <w:sz w:val="24"/>
          <w:szCs w:val="24"/>
        </w:rPr>
        <w:t>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 w:rsidRPr="00C05524"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автономный округ </w:t>
      </w:r>
      <w:r w:rsidR="00303A77" w:rsidRPr="00C05524">
        <w:rPr>
          <w:rFonts w:ascii="Times New Roman" w:hAnsi="Times New Roman"/>
          <w:sz w:val="24"/>
          <w:szCs w:val="24"/>
        </w:rPr>
        <w:t>-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Югра</w:t>
      </w:r>
      <w:proofErr w:type="spellEnd"/>
      <w:r w:rsidRPr="00C05524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6E0C88" w:rsidRPr="00C05524" w:rsidRDefault="006E0C88" w:rsidP="006E0C88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C05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Аукцион по продаже имущества, находящегося в собственности городского округа Урай Ханты–Мансийского автономного округа </w:t>
      </w:r>
      <w:r w:rsidR="0023273F" w:rsidRPr="00C05524">
        <w:rPr>
          <w:rFonts w:ascii="Times New Roman" w:hAnsi="Times New Roman"/>
          <w:sz w:val="24"/>
          <w:szCs w:val="24"/>
        </w:rPr>
        <w:t>-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Югры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(торги), проводится в электронной форме 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города Урай </w:t>
      </w:r>
      <w:r w:rsidR="00B35FE5" w:rsidRPr="00C05524">
        <w:rPr>
          <w:rFonts w:ascii="Times New Roman" w:hAnsi="Times New Roman"/>
          <w:sz w:val="24"/>
          <w:szCs w:val="24"/>
        </w:rPr>
        <w:t>от 28.09.2022</w:t>
      </w:r>
      <w:r w:rsidRPr="00C05524">
        <w:rPr>
          <w:rFonts w:ascii="Times New Roman" w:hAnsi="Times New Roman"/>
          <w:sz w:val="24"/>
          <w:szCs w:val="24"/>
        </w:rPr>
        <w:t xml:space="preserve"> года №</w:t>
      </w:r>
      <w:r w:rsidR="00B35FE5" w:rsidRPr="00C05524">
        <w:rPr>
          <w:rFonts w:ascii="Times New Roman" w:hAnsi="Times New Roman"/>
          <w:sz w:val="24"/>
          <w:szCs w:val="24"/>
        </w:rPr>
        <w:t>2393</w:t>
      </w:r>
      <w:r w:rsidRPr="00C05524">
        <w:rPr>
          <w:rFonts w:ascii="Times New Roman" w:hAnsi="Times New Roman"/>
          <w:sz w:val="24"/>
          <w:szCs w:val="24"/>
        </w:rPr>
        <w:t xml:space="preserve"> «</w:t>
      </w:r>
      <w:r w:rsidR="00B11D87" w:rsidRPr="00C05524">
        <w:rPr>
          <w:rFonts w:ascii="Times New Roman" w:hAnsi="Times New Roman"/>
          <w:sz w:val="24"/>
          <w:szCs w:val="24"/>
        </w:rPr>
        <w:t>Об условиях приватизации муниципального имущества</w:t>
      </w:r>
      <w:r w:rsidRPr="00C05524">
        <w:rPr>
          <w:rFonts w:ascii="Times New Roman" w:hAnsi="Times New Roman"/>
          <w:sz w:val="24"/>
          <w:szCs w:val="24"/>
        </w:rPr>
        <w:t>».</w:t>
      </w:r>
    </w:p>
    <w:p w:rsidR="006E0C88" w:rsidRPr="00C05524" w:rsidRDefault="006E0C88" w:rsidP="006E0C88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Способ приватизации</w:t>
      </w:r>
      <w:r w:rsidRPr="00C05524"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6E0C88" w:rsidRPr="00C05524" w:rsidRDefault="006E0C88" w:rsidP="006E0C88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C05524">
        <w:rPr>
          <w:rFonts w:ascii="Times New Roman" w:hAnsi="Times New Roman"/>
          <w:sz w:val="24"/>
          <w:szCs w:val="24"/>
        </w:rPr>
        <w:t>: открытая</w:t>
      </w:r>
    </w:p>
    <w:p w:rsidR="006E0C88" w:rsidRPr="00C05524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</w:t>
      </w:r>
    </w:p>
    <w:p w:rsidR="006E0C88" w:rsidRPr="00C05524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598" w:type="dxa"/>
        <w:tblLayout w:type="fixed"/>
        <w:tblLook w:val="04A0"/>
      </w:tblPr>
      <w:tblGrid>
        <w:gridCol w:w="674"/>
        <w:gridCol w:w="2695"/>
        <w:gridCol w:w="1701"/>
        <w:gridCol w:w="1559"/>
        <w:gridCol w:w="1417"/>
        <w:gridCol w:w="2552"/>
      </w:tblGrid>
      <w:tr w:rsidR="006E0C88" w:rsidRPr="00C05524" w:rsidTr="00370D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цена, в том числе НДС 20% </w:t>
            </w:r>
          </w:p>
          <w:p w:rsidR="006E0C88" w:rsidRPr="00C05524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20% начальной цены, </w:t>
            </w:r>
          </w:p>
          <w:p w:rsidR="006E0C88" w:rsidRPr="00C05524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Шаг аукциона, </w:t>
            </w:r>
            <w:r w:rsidR="00B11D87" w:rsidRPr="00C0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 w:rsidRPr="00C0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%</w:t>
            </w: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начальной цены </w:t>
            </w:r>
          </w:p>
          <w:p w:rsidR="006E0C88" w:rsidRPr="00C05524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Технические характеристики имущества</w:t>
            </w:r>
          </w:p>
        </w:tc>
      </w:tr>
      <w:tr w:rsidR="006E0C88" w:rsidRPr="00C05524" w:rsidTr="00370D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87" w:rsidRPr="00C05524" w:rsidRDefault="00B11D87" w:rsidP="00B11D8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Имущество, расположенное на территории АО  «Шаимгаз»</w:t>
            </w:r>
            <w:r w:rsidR="00BD63B1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(Ханты-Мансийский автономный округ – Югра, город Урай, ул.Ленина, строение 2)</w:t>
            </w: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в составе объекта:</w:t>
            </w:r>
          </w:p>
          <w:p w:rsidR="00B11D87" w:rsidRPr="00C05524" w:rsidRDefault="00B11D87" w:rsidP="00B11D8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 Земельный уч</w:t>
            </w:r>
            <w:r w:rsidR="00AB5DF8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асток</w:t>
            </w:r>
            <w:r w:rsidR="00BD63B1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 кадастровым номером </w:t>
            </w:r>
            <w:r w:rsidR="00AB5DF8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86:14:0101006:15</w:t>
            </w:r>
            <w:r w:rsidR="00BD63B1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AB5DF8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площадью  </w:t>
            </w: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8273 кв.м.</w:t>
            </w:r>
          </w:p>
          <w:p w:rsidR="00B11D87" w:rsidRPr="00C05524" w:rsidRDefault="00BD63B1" w:rsidP="00B11D8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2. Административное здание (кадастровый номер 86:14:0101009:1280), площадью </w:t>
            </w:r>
            <w:r w:rsidR="00B11D87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578,5 кв.м.</w:t>
            </w: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332" w:rsidRPr="00C05524" w:rsidRDefault="001F6332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D63B1" w:rsidRPr="00C05524" w:rsidRDefault="00BD63B1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 Сооружение с кадастровым номером 86:14:0000000:977, площадь 295,6 кв.м.</w:t>
            </w:r>
          </w:p>
          <w:p w:rsidR="00B11D87" w:rsidRPr="00C05524" w:rsidRDefault="00BD63B1" w:rsidP="00B11D8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="00B11D87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гараж на 8 автомобилей</w:t>
            </w: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  <w:p w:rsidR="00561F34" w:rsidRPr="00C05524" w:rsidRDefault="00561F34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E0C88" w:rsidRPr="00C05524" w:rsidRDefault="00B11D87" w:rsidP="00BD63B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BD63B1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 Нежилое помещение с кадастровым номером 86:14:0101009:3914, площадью 304,9 кв.м.,</w:t>
            </w: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этаж 1</w:t>
            </w:r>
            <w:r w:rsidR="00BD63B1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B11D8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22 129 000,00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B11D8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4 425 800,00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B11D8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442 580,00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3C71FA" w:rsidRPr="00C05524" w:rsidRDefault="003C71FA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6E0C88" w:rsidRPr="00C05524" w:rsidRDefault="00BC63E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C0552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lastRenderedPageBreak/>
              <w:t>Административное здание</w:t>
            </w:r>
            <w:r w:rsidR="00370D07" w:rsidRPr="00C0552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70D07" w:rsidRPr="00C0552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общей площадью 578,5кв</w:t>
            </w:r>
            <w:proofErr w:type="gramStart"/>
            <w:r w:rsidR="00370D07" w:rsidRPr="00C0552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.м</w:t>
            </w:r>
            <w:proofErr w:type="gramEnd"/>
            <w:r w:rsidRPr="00C0552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:</w:t>
            </w:r>
          </w:p>
          <w:p w:rsidR="00BC63E2" w:rsidRPr="00C05524" w:rsidRDefault="00BC63E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фундамент ленточный, стены и перегородки каркас из труб, монолитные бетонные блоки, обложены кирпичом снаружи и плитой ПСЛ, крыша металлочерепица. Фундамент - пустотелые сваи металлические сварные 4-х угольной формы, стены – листы из древесного волокна и полистирола, внутри утеплитель – микроволокна, снаружи профилированная алюминиевая пластина, крыша – металлочерепица. Автономное отопление, электроосвещение.</w:t>
            </w: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C63E2" w:rsidRPr="00C05524" w:rsidRDefault="00BC63E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C0552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Нежилое сооружение, гараж на 8 автомобилей</w:t>
            </w:r>
          </w:p>
          <w:p w:rsidR="00BC63E2" w:rsidRPr="00C05524" w:rsidRDefault="00BC63E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фундамент - ленточный, стены – железобетонные. Автономное отопление, электроосвещение.</w:t>
            </w: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1F6332" w:rsidRPr="00C05524" w:rsidRDefault="001F633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C63E2" w:rsidRPr="00C05524" w:rsidRDefault="00BC63E2" w:rsidP="00BC63E2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C0552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Нежилое помещение, общей площадью 304,9 кв</w:t>
            </w:r>
            <w:proofErr w:type="gramStart"/>
            <w:r w:rsidRPr="00C0552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.м</w:t>
            </w:r>
            <w:proofErr w:type="gramEnd"/>
          </w:p>
          <w:p w:rsidR="00BC63E2" w:rsidRPr="00C05524" w:rsidRDefault="00BC63E2" w:rsidP="00E225B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055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фундамент монолитный, стены и перегородки – ж/б плиты, кирпичные, дощатые; кровля – металлическая. Автономное отопление, электроосвещение</w:t>
            </w:r>
            <w:r w:rsidR="00E225BF" w:rsidRPr="00C055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</w:tr>
    </w:tbl>
    <w:p w:rsidR="006E0C88" w:rsidRPr="00C05524" w:rsidRDefault="006E0C88" w:rsidP="006E0C8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</w:t>
      </w:r>
    </w:p>
    <w:p w:rsidR="006E0C88" w:rsidRPr="00C05524" w:rsidRDefault="003A3E16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</w:t>
      </w:r>
      <w:r w:rsidR="006E0C88" w:rsidRPr="00C05524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Сумма задатка составляет</w:t>
      </w:r>
      <w:r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20% от начальной цены муниципального имущества и вносится единым платежом путем банковского перевода по следующим реквизитам:</w:t>
      </w:r>
    </w:p>
    <w:p w:rsidR="006E0C88" w:rsidRPr="00C05524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 xml:space="preserve">ПАО "СБЕРБАНК РОССИИ" </w:t>
            </w:r>
          </w:p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RPr="00C05524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C05524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6E0C88" w:rsidRPr="00C05524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E0C88" w:rsidRPr="00C05524" w:rsidRDefault="006E0C88" w:rsidP="006E0C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Платежи по перечислению задатка для участия в торгах и порядок возврата задатка осуществляются в соответствии с Регламентом </w:t>
      </w:r>
      <w:r w:rsidRPr="00C05524">
        <w:rPr>
          <w:rFonts w:ascii="Times New Roman" w:hAnsi="Times New Roman"/>
          <w:bCs/>
          <w:sz w:val="24"/>
          <w:szCs w:val="24"/>
        </w:rPr>
        <w:t xml:space="preserve">универсальной торговой платформы АО «Сбербанк-АСТ» (далее - </w:t>
      </w:r>
      <w:r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6E0C88" w:rsidRPr="00C05524" w:rsidRDefault="006E0C88" w:rsidP="006E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6E0C88" w:rsidRPr="00C05524" w:rsidRDefault="006E0C88" w:rsidP="006E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 w:rsidRPr="00C05524">
        <w:rPr>
          <w:rFonts w:ascii="Times New Roman" w:eastAsia="Calibri" w:hAnsi="Times New Roman"/>
          <w:sz w:val="24"/>
          <w:szCs w:val="24"/>
          <w:lang w:eastAsia="ru-RU"/>
        </w:rPr>
        <w:t xml:space="preserve">           Документом, подт</w:t>
      </w:r>
      <w:r w:rsidR="006E4774" w:rsidRPr="00C05524">
        <w:rPr>
          <w:rFonts w:ascii="Times New Roman" w:eastAsia="Calibri" w:hAnsi="Times New Roman"/>
          <w:sz w:val="24"/>
          <w:szCs w:val="24"/>
          <w:lang w:eastAsia="ru-RU"/>
        </w:rPr>
        <w:t>верждающим поступление задатка П</w:t>
      </w:r>
      <w:r w:rsidRPr="00C05524">
        <w:rPr>
          <w:rFonts w:ascii="Times New Roman" w:eastAsia="Calibri" w:hAnsi="Times New Roman"/>
          <w:sz w:val="24"/>
          <w:szCs w:val="24"/>
          <w:lang w:eastAsia="ru-RU"/>
        </w:rPr>
        <w:t xml:space="preserve">ретендента, является выписка со счета, указанного в информационном </w:t>
      </w:r>
      <w:proofErr w:type="gramStart"/>
      <w:r w:rsidRPr="00C05524">
        <w:rPr>
          <w:rFonts w:ascii="Times New Roman" w:eastAsia="Calibri" w:hAnsi="Times New Roman"/>
          <w:sz w:val="24"/>
          <w:szCs w:val="24"/>
          <w:lang w:eastAsia="ru-RU"/>
        </w:rPr>
        <w:t>сообщении</w:t>
      </w:r>
      <w:proofErr w:type="gramEnd"/>
      <w:r w:rsidRPr="00C05524">
        <w:rPr>
          <w:rFonts w:ascii="Times New Roman" w:eastAsia="Calibri" w:hAnsi="Times New Roman"/>
          <w:sz w:val="24"/>
          <w:szCs w:val="24"/>
          <w:lang w:eastAsia="ru-RU"/>
        </w:rPr>
        <w:t xml:space="preserve"> о проведении продажи имущества.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</w:t>
      </w:r>
      <w:r w:rsidRPr="00C05524">
        <w:rPr>
          <w:rFonts w:ascii="Times New Roman" w:eastAsia="Calibri" w:hAnsi="Times New Roman"/>
          <w:sz w:val="24"/>
          <w:szCs w:val="24"/>
        </w:rPr>
        <w:lastRenderedPageBreak/>
        <w:t>задатка являются акцептом такой оферты, и договор о задатке считается заключенным в установленном порядке.</w:t>
      </w:r>
    </w:p>
    <w:p w:rsidR="009D05CD" w:rsidRPr="00C05524" w:rsidRDefault="006E0C88" w:rsidP="000D49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9D05CD" w:rsidRPr="00C05524">
        <w:rPr>
          <w:rFonts w:ascii="Times New Roman" w:eastAsia="Calibri" w:hAnsi="Times New Roman"/>
          <w:sz w:val="24"/>
          <w:szCs w:val="24"/>
        </w:rPr>
        <w:t xml:space="preserve">Претендентам, перечислившим задаток для участия в электронном </w:t>
      </w:r>
      <w:proofErr w:type="gramStart"/>
      <w:r w:rsidR="009D05CD" w:rsidRPr="00C05524">
        <w:rPr>
          <w:rFonts w:ascii="Times New Roman" w:eastAsia="Calibri" w:hAnsi="Times New Roman"/>
          <w:sz w:val="24"/>
          <w:szCs w:val="24"/>
        </w:rPr>
        <w:t>аукционе</w:t>
      </w:r>
      <w:proofErr w:type="gramEnd"/>
      <w:r w:rsidR="009D05CD" w:rsidRPr="00C05524">
        <w:rPr>
          <w:rFonts w:ascii="Times New Roman" w:eastAsia="Calibri" w:hAnsi="Times New Roman"/>
          <w:sz w:val="24"/>
          <w:szCs w:val="24"/>
        </w:rPr>
        <w:t>, денежные средства возвращаются в следующем порядке:</w:t>
      </w:r>
    </w:p>
    <w:p w:rsidR="000D49CB" w:rsidRPr="00C05524" w:rsidRDefault="000D49CB" w:rsidP="000D49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0D49CB" w:rsidRPr="00C05524" w:rsidRDefault="000D49CB" w:rsidP="000D49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6E4774" w:rsidRPr="00C05524">
        <w:rPr>
          <w:rFonts w:ascii="Times New Roman" w:eastAsia="Calibri" w:hAnsi="Times New Roman"/>
          <w:sz w:val="24"/>
          <w:szCs w:val="24"/>
        </w:rPr>
        <w:t>б) П</w:t>
      </w:r>
      <w:r w:rsidRPr="00C05524">
        <w:rPr>
          <w:rFonts w:ascii="Times New Roman" w:eastAsia="Calibri" w:hAnsi="Times New Roman"/>
          <w:sz w:val="24"/>
          <w:szCs w:val="24"/>
        </w:rPr>
        <w:t>ретендентам, не допущенным к участию в продаже имущества, - в течение 5 календарных дней со дня по</w:t>
      </w:r>
      <w:r w:rsidR="006E4774" w:rsidRPr="00C05524">
        <w:rPr>
          <w:rFonts w:ascii="Times New Roman" w:eastAsia="Calibri" w:hAnsi="Times New Roman"/>
          <w:sz w:val="24"/>
          <w:szCs w:val="24"/>
        </w:rPr>
        <w:t>дписания протокола о признании П</w:t>
      </w:r>
      <w:r w:rsidRPr="00C05524">
        <w:rPr>
          <w:rFonts w:ascii="Times New Roman" w:eastAsia="Calibri" w:hAnsi="Times New Roman"/>
          <w:sz w:val="24"/>
          <w:szCs w:val="24"/>
        </w:rPr>
        <w:t>ретендентов участниками.</w:t>
      </w:r>
    </w:p>
    <w:p w:rsidR="006E0C88" w:rsidRPr="00C05524" w:rsidRDefault="000D49CB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b/>
          <w:bCs/>
          <w:sz w:val="20"/>
          <w:szCs w:val="20"/>
        </w:rPr>
        <w:t xml:space="preserve">              </w:t>
      </w:r>
      <w:r w:rsidR="006E0C88" w:rsidRPr="00C05524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="000F1601" w:rsidRPr="00C05524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="006E0C88" w:rsidRPr="00C05524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</w:t>
      </w:r>
      <w:r w:rsidR="000F1601" w:rsidRPr="00C05524">
        <w:rPr>
          <w:rFonts w:ascii="Times New Roman" w:hAnsi="Times New Roman"/>
          <w:sz w:val="24"/>
          <w:szCs w:val="24"/>
        </w:rPr>
        <w:t xml:space="preserve"> </w:t>
      </w:r>
      <w:r w:rsidR="000F1601" w:rsidRPr="00C05524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C05524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6E0C88" w:rsidRPr="00C05524" w:rsidRDefault="006E0C88" w:rsidP="006E0C8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ab/>
      </w:r>
      <w:r w:rsidRPr="00C05524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0C88" w:rsidRPr="00C05524" w:rsidRDefault="006E0C88" w:rsidP="006E0C8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Порядок, место, даты начала и окончания срока подачи заявок с документами на участие в аукционе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Указанное в настоящем информационном сообщении время – </w:t>
      </w:r>
      <w:r w:rsidRPr="00C05524">
        <w:rPr>
          <w:rFonts w:ascii="Times New Roman" w:hAnsi="Times New Roman"/>
          <w:b/>
          <w:i/>
          <w:sz w:val="24"/>
          <w:szCs w:val="24"/>
        </w:rPr>
        <w:t>московское</w:t>
      </w:r>
      <w:r w:rsidRPr="00C05524">
        <w:rPr>
          <w:rFonts w:ascii="Times New Roman" w:hAnsi="Times New Roman"/>
          <w:b/>
          <w:sz w:val="24"/>
          <w:szCs w:val="24"/>
        </w:rPr>
        <w:t>.</w:t>
      </w:r>
      <w:r w:rsidRPr="00C05524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 w:rsidRPr="00C05524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Pr="00C05524">
        <w:rPr>
          <w:rFonts w:ascii="Times New Roman" w:hAnsi="Times New Roman"/>
          <w:b/>
          <w:sz w:val="24"/>
          <w:szCs w:val="24"/>
        </w:rPr>
        <w:t xml:space="preserve">– </w:t>
      </w:r>
      <w:r w:rsidR="004635BB" w:rsidRPr="00C05524">
        <w:rPr>
          <w:rFonts w:ascii="Times New Roman" w:hAnsi="Times New Roman"/>
          <w:b/>
          <w:sz w:val="24"/>
          <w:szCs w:val="24"/>
        </w:rPr>
        <w:t>«0</w:t>
      </w:r>
      <w:r w:rsidR="0023273F" w:rsidRPr="00C05524">
        <w:rPr>
          <w:rFonts w:ascii="Times New Roman" w:hAnsi="Times New Roman"/>
          <w:b/>
          <w:sz w:val="24"/>
          <w:szCs w:val="24"/>
        </w:rPr>
        <w:t>5</w:t>
      </w:r>
      <w:r w:rsidR="004635BB" w:rsidRPr="00C05524">
        <w:rPr>
          <w:rFonts w:ascii="Times New Roman" w:hAnsi="Times New Roman"/>
          <w:b/>
          <w:sz w:val="24"/>
          <w:szCs w:val="24"/>
        </w:rPr>
        <w:t>» октября</w:t>
      </w:r>
      <w:r w:rsidRPr="00C05524">
        <w:rPr>
          <w:rFonts w:ascii="Times New Roman" w:hAnsi="Times New Roman"/>
          <w:b/>
          <w:sz w:val="24"/>
          <w:szCs w:val="24"/>
        </w:rPr>
        <w:t xml:space="preserve"> 2022 года в 00:00.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 w:rsidRPr="00C05524">
        <w:rPr>
          <w:rFonts w:ascii="Times New Roman" w:hAnsi="Times New Roman"/>
          <w:sz w:val="24"/>
          <w:szCs w:val="24"/>
        </w:rPr>
        <w:t>заявок на участие в аукционе</w:t>
      </w:r>
      <w:r w:rsidRPr="00C05524">
        <w:rPr>
          <w:rFonts w:ascii="Times New Roman" w:hAnsi="Times New Roman"/>
          <w:b/>
          <w:sz w:val="24"/>
          <w:szCs w:val="24"/>
        </w:rPr>
        <w:t xml:space="preserve"> –  </w:t>
      </w:r>
      <w:r w:rsidR="004635BB" w:rsidRPr="00C05524">
        <w:rPr>
          <w:rFonts w:ascii="Times New Roman" w:hAnsi="Times New Roman"/>
          <w:b/>
          <w:sz w:val="24"/>
          <w:szCs w:val="24"/>
        </w:rPr>
        <w:t>«</w:t>
      </w:r>
      <w:r w:rsidR="0023273F" w:rsidRPr="00C05524">
        <w:rPr>
          <w:rFonts w:ascii="Times New Roman" w:hAnsi="Times New Roman"/>
          <w:b/>
          <w:sz w:val="24"/>
          <w:szCs w:val="24"/>
        </w:rPr>
        <w:t>30</w:t>
      </w:r>
      <w:r w:rsidR="004635BB" w:rsidRPr="00C05524">
        <w:rPr>
          <w:rFonts w:ascii="Times New Roman" w:hAnsi="Times New Roman"/>
          <w:b/>
          <w:sz w:val="24"/>
          <w:szCs w:val="24"/>
        </w:rPr>
        <w:t>» октября</w:t>
      </w:r>
      <w:r w:rsidRPr="00C05524">
        <w:rPr>
          <w:rFonts w:ascii="Times New Roman" w:hAnsi="Times New Roman"/>
          <w:b/>
          <w:sz w:val="24"/>
          <w:szCs w:val="24"/>
        </w:rPr>
        <w:t xml:space="preserve"> 2022 года в 23:59.</w:t>
      </w:r>
    </w:p>
    <w:p w:rsidR="006E0C88" w:rsidRPr="00C05524" w:rsidRDefault="006E0C88" w:rsidP="0033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3315D2" w:rsidRPr="00C05524">
        <w:rPr>
          <w:rFonts w:ascii="Times New Roman" w:eastAsiaTheme="minorHAnsi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«Перечень представляемых документов»)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3315D2" w:rsidRPr="00C05524" w:rsidRDefault="003315D2" w:rsidP="00A50E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Одно лицо имеет право подать только одну заявку.</w:t>
      </w:r>
    </w:p>
    <w:p w:rsidR="003315D2" w:rsidRPr="00C05524" w:rsidRDefault="003315D2" w:rsidP="0033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3315D2" w:rsidRPr="00C05524" w:rsidRDefault="003315D2" w:rsidP="0033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Заявки с прилагаем</w:t>
      </w:r>
      <w:r w:rsidR="00464BAB" w:rsidRPr="00C05524">
        <w:rPr>
          <w:rFonts w:ascii="Times New Roman" w:eastAsiaTheme="minorHAnsi" w:hAnsi="Times New Roman"/>
          <w:sz w:val="24"/>
          <w:szCs w:val="24"/>
        </w:rPr>
        <w:t>ыми к ним документами</w:t>
      </w:r>
      <w:r w:rsidRPr="00C05524">
        <w:rPr>
          <w:rFonts w:ascii="Times New Roman" w:eastAsiaTheme="minorHAnsi" w:hAnsi="Times New Roman"/>
          <w:sz w:val="24"/>
          <w:szCs w:val="24"/>
        </w:rPr>
        <w:t>, поданные с нарушением установленного срока, на электронной площадке не регистрируются.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0C88" w:rsidRPr="00C05524" w:rsidRDefault="006E0C88" w:rsidP="006E0C8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C05524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6E0C88" w:rsidRPr="00C05524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</w:t>
      </w:r>
    </w:p>
    <w:p w:rsidR="006E0C88" w:rsidRPr="00C05524" w:rsidRDefault="006E0C88" w:rsidP="006E0C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6E0C88" w:rsidRPr="00C05524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E0C88" w:rsidRPr="00C05524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0C88" w:rsidRPr="00C05524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АО «Сбербанк-АСТ»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6E0C88" w:rsidRPr="00C05524" w:rsidRDefault="006E0C88" w:rsidP="006E0C88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5524"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C05524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» из личного каб</w:t>
      </w:r>
      <w:r w:rsidR="006E4774" w:rsidRPr="00C05524">
        <w:rPr>
          <w:rFonts w:ascii="Times New Roman" w:hAnsi="Times New Roman"/>
          <w:bCs/>
          <w:color w:val="000000"/>
          <w:sz w:val="24"/>
          <w:szCs w:val="24"/>
        </w:rPr>
        <w:t>инета П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ретендента.</w:t>
      </w:r>
    </w:p>
    <w:p w:rsidR="006E0C88" w:rsidRPr="00C05524" w:rsidRDefault="006E0C88" w:rsidP="006E0C88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АО «Сбербанк-АСТ» размещена по адресу: </w:t>
      </w:r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://</w:t>
      </w:r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C05524">
        <w:rPr>
          <w:rFonts w:ascii="Times New Roman" w:hAnsi="Times New Roman"/>
          <w:bCs/>
          <w:sz w:val="24"/>
          <w:szCs w:val="24"/>
        </w:rPr>
        <w:t xml:space="preserve"> в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344F00" w:rsidRPr="00C05524" w:rsidRDefault="00344F00" w:rsidP="00A50E74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Условия допуска и отказа в </w:t>
      </w:r>
      <w:proofErr w:type="gramStart"/>
      <w:r w:rsidRPr="00C05524"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 w:rsidRPr="00C05524">
        <w:rPr>
          <w:rFonts w:ascii="Times New Roman" w:hAnsi="Times New Roman"/>
          <w:b/>
          <w:sz w:val="24"/>
          <w:szCs w:val="24"/>
        </w:rPr>
        <w:t xml:space="preserve"> к участию в аукционе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аукционе по следующим основаниям: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44F00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представлены не все документы в </w:t>
      </w:r>
      <w:proofErr w:type="gramStart"/>
      <w:r w:rsidRPr="00C0552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с перечнем, указанным в информационном с</w:t>
      </w:r>
      <w:r w:rsidR="002E369B" w:rsidRPr="00C05524">
        <w:rPr>
          <w:rFonts w:ascii="Times New Roman" w:hAnsi="Times New Roman"/>
          <w:sz w:val="24"/>
          <w:szCs w:val="24"/>
        </w:rPr>
        <w:t>ообщении о проведении аукциона</w:t>
      </w:r>
      <w:r w:rsidRPr="00C05524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  <w:r w:rsidR="00344F00" w:rsidRPr="00C05524">
        <w:rPr>
          <w:rFonts w:ascii="Times New Roman" w:hAnsi="Times New Roman"/>
          <w:sz w:val="24"/>
          <w:szCs w:val="24"/>
        </w:rPr>
        <w:t xml:space="preserve">          заявка подана лицом, не уполномоченным Претендентом на осуществление таких действий.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</w:t>
      </w:r>
      <w:r w:rsidR="00344F00" w:rsidRPr="00C05524">
        <w:rPr>
          <w:rFonts w:ascii="Times New Roman" w:hAnsi="Times New Roman"/>
          <w:sz w:val="24"/>
          <w:szCs w:val="24"/>
        </w:rPr>
        <w:t>атка на счет</w:t>
      </w:r>
      <w:r w:rsidRPr="00C05524">
        <w:rPr>
          <w:rFonts w:ascii="Times New Roman" w:hAnsi="Times New Roman"/>
          <w:sz w:val="24"/>
          <w:szCs w:val="24"/>
        </w:rPr>
        <w:t xml:space="preserve">, указанный в информационном </w:t>
      </w:r>
      <w:proofErr w:type="gramStart"/>
      <w:r w:rsidRPr="00C05524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C05524">
        <w:rPr>
          <w:rFonts w:ascii="Times New Roman" w:hAnsi="Times New Roman"/>
          <w:sz w:val="24"/>
          <w:szCs w:val="24"/>
        </w:rPr>
        <w:t>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</w:t>
      </w:r>
      <w:proofErr w:type="gramStart"/>
      <w:r w:rsidRPr="00C05524">
        <w:rPr>
          <w:rFonts w:ascii="Times New Roman" w:hAnsi="Times New Roman"/>
          <w:sz w:val="24"/>
          <w:szCs w:val="24"/>
        </w:rPr>
        <w:t>участии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в аукционе является исчерпывающим.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Pr="00C05524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C05524">
        <w:rPr>
          <w:rFonts w:ascii="Times New Roman" w:hAnsi="Times New Roman"/>
          <w:sz w:val="24"/>
          <w:szCs w:val="24"/>
        </w:rPr>
        <w:t xml:space="preserve">на сайте </w:t>
      </w:r>
      <w:r w:rsidRPr="00C05524">
        <w:rPr>
          <w:rFonts w:ascii="Times New Roman" w:hAnsi="Times New Roman"/>
          <w:sz w:val="24"/>
          <w:szCs w:val="24"/>
          <w:lang w:val="en-US"/>
        </w:rPr>
        <w:t>https</w:t>
      </w:r>
      <w:r w:rsidRPr="00C05524">
        <w:rPr>
          <w:rFonts w:ascii="Times New Roman" w:hAnsi="Times New Roman"/>
          <w:sz w:val="24"/>
          <w:szCs w:val="24"/>
        </w:rPr>
        <w:t>://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/>
          <w:sz w:val="24"/>
          <w:szCs w:val="24"/>
        </w:rPr>
        <w:t>-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</w:t>
      </w:r>
      <w:r w:rsidR="00AB5DF8" w:rsidRPr="00C0552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C05524"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 </w:t>
      </w:r>
      <w:r w:rsidRPr="00C05524">
        <w:rPr>
          <w:rStyle w:val="a4"/>
          <w:sz w:val="24"/>
          <w:szCs w:val="24"/>
          <w:lang w:val="en-US"/>
        </w:rPr>
        <w:t>www</w:t>
      </w:r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torgi</w:t>
      </w:r>
      <w:proofErr w:type="spellEnd"/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gov</w:t>
      </w:r>
      <w:proofErr w:type="spellEnd"/>
      <w:r w:rsidR="00AB5DF8" w:rsidRPr="00C05524">
        <w:rPr>
          <w:rStyle w:val="a4"/>
          <w:sz w:val="24"/>
          <w:szCs w:val="24"/>
        </w:rPr>
        <w:t>.</w:t>
      </w:r>
      <w:proofErr w:type="spellStart"/>
      <w:r w:rsidR="00AB5DF8" w:rsidRPr="00C05524">
        <w:rPr>
          <w:rStyle w:val="a4"/>
          <w:sz w:val="24"/>
          <w:szCs w:val="24"/>
          <w:lang w:val="en-US"/>
        </w:rPr>
        <w:t>ru</w:t>
      </w:r>
      <w:proofErr w:type="spellEnd"/>
      <w:r w:rsidR="00AB5DF8" w:rsidRPr="00C05524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</w:t>
      </w:r>
      <w:r w:rsidRPr="00C05524">
        <w:rPr>
          <w:rFonts w:ascii="Times New Roman" w:hAnsi="Times New Roman"/>
          <w:sz w:val="24"/>
          <w:szCs w:val="24"/>
        </w:rPr>
        <w:t xml:space="preserve">города Урай </w:t>
      </w:r>
      <w:hyperlink r:id="rId5" w:history="1">
        <w:r w:rsidRPr="00C05524">
          <w:rPr>
            <w:rStyle w:val="a4"/>
            <w:sz w:val="24"/>
            <w:szCs w:val="24"/>
            <w:lang w:val="en-US"/>
          </w:rPr>
          <w:t>www</w:t>
        </w:r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05524">
        <w:rPr>
          <w:rFonts w:ascii="Times New Roman" w:hAnsi="Times New Roman"/>
          <w:sz w:val="24"/>
          <w:szCs w:val="24"/>
        </w:rPr>
        <w:t xml:space="preserve"> в срок не позднее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рабочего дня, следующего за днем принятия указанного решения.</w:t>
      </w:r>
    </w:p>
    <w:p w:rsidR="006E0C88" w:rsidRPr="00C05524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6E0C88" w:rsidRPr="00C05524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6E0C88" w:rsidRPr="00C05524" w:rsidRDefault="006E0C88" w:rsidP="006E0C8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физические лица и индивидуальные предприниматели - копию всех листов документа, удостоверяющего личность;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копии учредительных документов;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E0C88" w:rsidRPr="00C05524" w:rsidRDefault="006E0C88" w:rsidP="006E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</w:t>
      </w:r>
      <w:r w:rsidR="006E4774" w:rsidRPr="00C05524">
        <w:rPr>
          <w:rFonts w:ascii="Times New Roman" w:hAnsi="Times New Roman"/>
          <w:sz w:val="24"/>
          <w:szCs w:val="24"/>
        </w:rPr>
        <w:t xml:space="preserve">        В случае если от имени П</w:t>
      </w:r>
      <w:r w:rsidRPr="00C05524">
        <w:rPr>
          <w:rFonts w:ascii="Times New Roman" w:hAnsi="Times New Roman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 w:rsidR="006E4774" w:rsidRPr="00C05524">
        <w:rPr>
          <w:rFonts w:ascii="Times New Roman" w:hAnsi="Times New Roman"/>
          <w:sz w:val="24"/>
          <w:szCs w:val="24"/>
        </w:rPr>
        <w:t>существление действий от имени П</w:t>
      </w:r>
      <w:r w:rsidRPr="00C05524">
        <w:rPr>
          <w:rFonts w:ascii="Times New Roman" w:hAnsi="Times New Roman"/>
          <w:sz w:val="24"/>
          <w:szCs w:val="24"/>
        </w:rPr>
        <w:t xml:space="preserve">ретендента, оформленная в установленном </w:t>
      </w:r>
      <w:hyperlink r:id="rId6" w:history="1">
        <w:r w:rsidRPr="00C05524">
          <w:rPr>
            <w:rFonts w:ascii="Times New Roman" w:hAnsi="Times New Roman"/>
            <w:sz w:val="24"/>
            <w:szCs w:val="24"/>
          </w:rPr>
          <w:t>порядке</w:t>
        </w:r>
      </w:hyperlink>
      <w:r w:rsidRPr="00C05524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 вышеуказанным документам прилагается их опись (приложение 2).</w:t>
      </w:r>
    </w:p>
    <w:p w:rsidR="006E00CE" w:rsidRPr="00C05524" w:rsidRDefault="006E0C88" w:rsidP="00A50E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Одно лицо имеет право подать только одну заявку на один объект приватизации.</w:t>
      </w:r>
    </w:p>
    <w:p w:rsidR="006E0C88" w:rsidRPr="00C05524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Срок заключения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Договор купли-продажи муниципа</w:t>
      </w:r>
      <w:r w:rsidR="006E00CE" w:rsidRPr="00C05524">
        <w:rPr>
          <w:rFonts w:ascii="Times New Roman" w:hAnsi="Times New Roman"/>
          <w:sz w:val="24"/>
          <w:szCs w:val="24"/>
        </w:rPr>
        <w:t>льного имущества (Приложение 3)</w:t>
      </w:r>
      <w:r w:rsidRPr="00C05524">
        <w:rPr>
          <w:rFonts w:ascii="Times New Roman" w:hAnsi="Times New Roman"/>
          <w:sz w:val="24"/>
          <w:szCs w:val="24"/>
        </w:rPr>
        <w:t xml:space="preserve"> заключается между </w:t>
      </w:r>
      <w:r w:rsidR="006E00CE" w:rsidRPr="00C05524">
        <w:rPr>
          <w:rFonts w:ascii="Times New Roman" w:hAnsi="Times New Roman"/>
          <w:sz w:val="24"/>
          <w:szCs w:val="24"/>
        </w:rPr>
        <w:t>Продавцом и победителем аукциона либо Продавцом и лицом, признанным единственным участником аукциона</w:t>
      </w:r>
      <w:r w:rsidRPr="00C05524">
        <w:rPr>
          <w:rFonts w:ascii="Times New Roman" w:hAnsi="Times New Roman"/>
          <w:sz w:val="24"/>
          <w:szCs w:val="24"/>
        </w:rPr>
        <w:t xml:space="preserve"> в течение 5 рабочих дней </w:t>
      </w:r>
      <w:proofErr w:type="gramStart"/>
      <w:r w:rsidRPr="00C0552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по дого</w:t>
      </w:r>
      <w:r w:rsidR="00785ACC" w:rsidRPr="00C05524">
        <w:rPr>
          <w:rFonts w:ascii="Times New Roman" w:hAnsi="Times New Roman"/>
          <w:sz w:val="24"/>
          <w:szCs w:val="24"/>
        </w:rPr>
        <w:t>вору производится единовременно</w:t>
      </w:r>
      <w:r w:rsidRPr="00C05524">
        <w:rPr>
          <w:rFonts w:ascii="Times New Roman" w:hAnsi="Times New Roman"/>
          <w:sz w:val="24"/>
          <w:szCs w:val="24"/>
        </w:rPr>
        <w:t xml:space="preserve"> денежными средствами в течение 10 календарных дней со дня подписания договора купли-продажи. </w:t>
      </w:r>
      <w:r w:rsidR="00D404BD" w:rsidRPr="00C05524">
        <w:rPr>
          <w:rFonts w:ascii="Times New Roman" w:hAnsi="Times New Roman"/>
          <w:sz w:val="24"/>
          <w:szCs w:val="24"/>
        </w:rPr>
        <w:t>Задаток, внесенный п</w:t>
      </w:r>
      <w:r w:rsidRPr="00C05524">
        <w:rPr>
          <w:rFonts w:ascii="Times New Roman" w:hAnsi="Times New Roman"/>
          <w:sz w:val="24"/>
          <w:szCs w:val="24"/>
        </w:rPr>
        <w:t>обедителем аукциона</w:t>
      </w:r>
      <w:r w:rsidR="00785ACC" w:rsidRPr="00C05524">
        <w:rPr>
          <w:rFonts w:ascii="Times New Roman" w:hAnsi="Times New Roman"/>
          <w:sz w:val="24"/>
          <w:szCs w:val="24"/>
        </w:rPr>
        <w:t xml:space="preserve"> либо лицом, признанным единственным участником аукциона</w:t>
      </w:r>
      <w:r w:rsidRPr="00C05524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производится путем безналичного перечисления средств Покупателем со своего расчетного счета на счет Продавца</w:t>
      </w:r>
      <w:r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6E0C88" w:rsidRPr="00C05524" w:rsidRDefault="006E0C88" w:rsidP="006E0C88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Получатель: УФК по ХМАО-Югре (администрация города Урай лс 05873034250)</w:t>
      </w:r>
    </w:p>
    <w:p w:rsidR="006E0C88" w:rsidRPr="00C05524" w:rsidRDefault="006E0C88" w:rsidP="006E0C88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ИНН 8606003332  КПП 860601001</w:t>
      </w:r>
    </w:p>
    <w:p w:rsidR="006E0C88" w:rsidRPr="00C05524" w:rsidRDefault="006E0C88" w:rsidP="006E0C88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Югре г.Ханты-Мансийск </w:t>
      </w:r>
    </w:p>
    <w:p w:rsidR="006E0C88" w:rsidRPr="00C05524" w:rsidRDefault="006E0C88" w:rsidP="006E0C88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р/с 40102810245370000007</w:t>
      </w:r>
    </w:p>
    <w:p w:rsidR="006E0C88" w:rsidRPr="00C05524" w:rsidRDefault="006E0C88" w:rsidP="006E0C88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к/с 03232643718780008700</w:t>
      </w:r>
    </w:p>
    <w:p w:rsidR="006E0C88" w:rsidRPr="00C05524" w:rsidRDefault="006E0C88" w:rsidP="006E0C88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БИК 007162163 ОКТМО 71878000</w:t>
      </w:r>
    </w:p>
    <w:p w:rsidR="006E0C88" w:rsidRPr="00C05524" w:rsidRDefault="006E0C88" w:rsidP="006E0C88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КБК 0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платежном поручении, оформляющем оплату Имущества, должны быть указаны сведения о  Покупателе и назначение платежа.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Моментом оплаты считается день зачисления на расчетный счет Продавца денежных средств, указанных в настоящем разделе.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Передача имущества осуществляется по передаточному акту (форма акта приёма-передачи к договору купли-продажи  муниципального имущества на аукционе в электронной форме в приложении №3),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</w:t>
      </w:r>
      <w:r w:rsidR="007B0006" w:rsidRPr="00C05524">
        <w:rPr>
          <w:rFonts w:ascii="Times New Roman" w:hAnsi="Times New Roman"/>
          <w:sz w:val="24"/>
          <w:szCs w:val="24"/>
        </w:rPr>
        <w:t xml:space="preserve"> В случае уклонения или отказа п</w:t>
      </w:r>
      <w:r w:rsidRPr="00C05524">
        <w:rPr>
          <w:rFonts w:ascii="Times New Roman" w:hAnsi="Times New Roman"/>
          <w:sz w:val="24"/>
          <w:szCs w:val="24"/>
        </w:rPr>
        <w:t>обедителя</w:t>
      </w:r>
      <w:r w:rsidR="007B0006" w:rsidRPr="00C05524">
        <w:rPr>
          <w:rFonts w:ascii="Times New Roman" w:hAnsi="Times New Roman"/>
          <w:sz w:val="24"/>
          <w:szCs w:val="24"/>
        </w:rPr>
        <w:t xml:space="preserve"> аукциона либо лица, признанного единственным участником аукциона</w:t>
      </w:r>
      <w:r w:rsidRPr="00C05524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</w:t>
      </w:r>
      <w:r w:rsidR="00225CB9" w:rsidRPr="00C05524">
        <w:rPr>
          <w:rFonts w:ascii="Times New Roman" w:hAnsi="Times New Roman"/>
          <w:sz w:val="24"/>
          <w:szCs w:val="24"/>
        </w:rPr>
        <w:t>,</w:t>
      </w:r>
      <w:r w:rsidRPr="00C05524">
        <w:rPr>
          <w:rFonts w:ascii="Times New Roman" w:hAnsi="Times New Roman"/>
          <w:sz w:val="24"/>
          <w:szCs w:val="24"/>
        </w:rPr>
        <w:t xml:space="preserve"> результаты аук</w:t>
      </w:r>
      <w:r w:rsidR="007B0006" w:rsidRPr="00C05524">
        <w:rPr>
          <w:rFonts w:ascii="Times New Roman" w:hAnsi="Times New Roman"/>
          <w:sz w:val="24"/>
          <w:szCs w:val="24"/>
        </w:rPr>
        <w:t>циона Продавцом аннулируются и п</w:t>
      </w:r>
      <w:r w:rsidRPr="00C05524">
        <w:rPr>
          <w:rFonts w:ascii="Times New Roman" w:hAnsi="Times New Roman"/>
          <w:sz w:val="24"/>
          <w:szCs w:val="24"/>
        </w:rPr>
        <w:t>обедитель</w:t>
      </w:r>
      <w:r w:rsidR="00225CB9" w:rsidRPr="00C05524">
        <w:rPr>
          <w:rFonts w:ascii="Times New Roman" w:hAnsi="Times New Roman"/>
          <w:sz w:val="24"/>
          <w:szCs w:val="24"/>
        </w:rPr>
        <w:t xml:space="preserve"> аукциона либо лицо, признанное единственным участником аукциона </w:t>
      </w:r>
      <w:r w:rsidRPr="00C05524">
        <w:rPr>
          <w:rFonts w:ascii="Times New Roman" w:hAnsi="Times New Roman"/>
          <w:sz w:val="24"/>
          <w:szCs w:val="24"/>
        </w:rPr>
        <w:t xml:space="preserve"> утрачивает право на заключение такого договора, задаток ему не возвращается.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При уклонении или отказе Покупателя от оплаты имущества в установленные сроки законодательством Российской Федерации и договором купли-продажи имущества предусматривается ответственность Покупателя, при этом задаток ему не возвращается. </w:t>
      </w:r>
    </w:p>
    <w:p w:rsidR="006E0C88" w:rsidRPr="00C05524" w:rsidRDefault="006E0C88" w:rsidP="006E0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 Порядок ознакомления с документами и информацией об имуществе, условиями договора купли-продажи</w:t>
      </w:r>
    </w:p>
    <w:p w:rsidR="00C96415" w:rsidRPr="00C05524" w:rsidRDefault="006E0C88" w:rsidP="00C9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</w:t>
      </w:r>
      <w:r w:rsidR="008B391B" w:rsidRPr="00C0552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C05524"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 </w:t>
      </w:r>
      <w:hyperlink r:id="rId7" w:history="1">
        <w:r w:rsidRPr="00C05524">
          <w:rPr>
            <w:rStyle w:val="a4"/>
            <w:sz w:val="24"/>
            <w:szCs w:val="24"/>
          </w:rPr>
          <w:t>www.torgi.gov.ru</w:t>
        </w:r>
      </w:hyperlink>
      <w:r w:rsidRPr="00C05524">
        <w:rPr>
          <w:rFonts w:ascii="Times New Roman" w:hAnsi="Times New Roman"/>
          <w:sz w:val="24"/>
          <w:szCs w:val="24"/>
        </w:rPr>
        <w:t>,</w:t>
      </w:r>
      <w:r w:rsidR="008B391B" w:rsidRPr="00C05524">
        <w:rPr>
          <w:rFonts w:ascii="Times New Roman" w:hAnsi="Times New Roman"/>
          <w:sz w:val="24"/>
          <w:szCs w:val="24"/>
        </w:rPr>
        <w:t xml:space="preserve"> и на официальном сайте органов местного самоуправления города Урай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96415" w:rsidRPr="00C05524">
          <w:rPr>
            <w:rStyle w:val="a4"/>
            <w:sz w:val="24"/>
            <w:szCs w:val="24"/>
          </w:rPr>
          <w:t>www.uray.ru</w:t>
        </w:r>
      </w:hyperlink>
      <w:r w:rsidR="00C96415" w:rsidRPr="00C05524">
        <w:rPr>
          <w:rStyle w:val="a4"/>
          <w:sz w:val="24"/>
          <w:szCs w:val="24"/>
          <w:u w:val="none"/>
        </w:rPr>
        <w:t xml:space="preserve">, </w:t>
      </w:r>
      <w:r w:rsidRPr="00C05524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05524">
        <w:rPr>
          <w:rFonts w:ascii="Times New Roman" w:hAnsi="Times New Roman"/>
          <w:sz w:val="24"/>
          <w:szCs w:val="24"/>
        </w:rPr>
        <w:t xml:space="preserve">на сайте </w:t>
      </w:r>
      <w:hyperlink r:id="rId9" w:history="1">
        <w:r w:rsidR="00C96415" w:rsidRPr="00C05524">
          <w:rPr>
            <w:rStyle w:val="a4"/>
            <w:sz w:val="24"/>
            <w:szCs w:val="24"/>
            <w:lang w:val="en-US"/>
          </w:rPr>
          <w:t>https</w:t>
        </w:r>
        <w:r w:rsidR="00C96415" w:rsidRPr="00C05524">
          <w:rPr>
            <w:rStyle w:val="a4"/>
            <w:sz w:val="24"/>
            <w:szCs w:val="24"/>
          </w:rPr>
          <w:t>://</w:t>
        </w:r>
        <w:proofErr w:type="spellStart"/>
        <w:r w:rsidR="00C96415" w:rsidRPr="00C05524">
          <w:rPr>
            <w:rStyle w:val="a4"/>
            <w:sz w:val="24"/>
            <w:szCs w:val="24"/>
            <w:lang w:val="en-US"/>
          </w:rPr>
          <w:t>utp</w:t>
        </w:r>
        <w:proofErr w:type="spellEnd"/>
        <w:r w:rsidR="00C96415" w:rsidRPr="00C05524">
          <w:rPr>
            <w:rStyle w:val="a4"/>
            <w:sz w:val="24"/>
            <w:szCs w:val="24"/>
          </w:rPr>
          <w:t>.</w:t>
        </w:r>
        <w:proofErr w:type="spellStart"/>
        <w:r w:rsidR="00C96415" w:rsidRPr="00C05524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C96415" w:rsidRPr="00C05524">
          <w:rPr>
            <w:rStyle w:val="a4"/>
            <w:sz w:val="24"/>
            <w:szCs w:val="24"/>
          </w:rPr>
          <w:t>-</w:t>
        </w:r>
        <w:proofErr w:type="spellStart"/>
        <w:r w:rsidR="00C96415" w:rsidRPr="00C05524">
          <w:rPr>
            <w:rStyle w:val="a4"/>
            <w:sz w:val="24"/>
            <w:szCs w:val="24"/>
            <w:lang w:val="en-US"/>
          </w:rPr>
          <w:t>ast</w:t>
        </w:r>
        <w:proofErr w:type="spellEnd"/>
        <w:r w:rsidR="00C96415" w:rsidRPr="00C05524">
          <w:rPr>
            <w:rStyle w:val="a4"/>
            <w:sz w:val="24"/>
            <w:szCs w:val="24"/>
          </w:rPr>
          <w:t>.</w:t>
        </w:r>
        <w:proofErr w:type="spellStart"/>
        <w:r w:rsidR="00C96415" w:rsidRPr="00C0552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96415" w:rsidRPr="00C05524">
        <w:rPr>
          <w:rFonts w:ascii="Times New Roman" w:hAnsi="Times New Roman"/>
          <w:sz w:val="24"/>
          <w:szCs w:val="24"/>
        </w:rPr>
        <w:t xml:space="preserve">. 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r w:rsidR="00C96415" w:rsidRPr="00C05524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6E0C88" w:rsidRPr="00C05524" w:rsidRDefault="00C96415" w:rsidP="00C9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6E0C88" w:rsidRPr="00C05524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Такой запрос в режиме реального времени направляется в «личный кабинет» </w:t>
      </w:r>
      <w:r w:rsidR="00C96415" w:rsidRPr="00C05524">
        <w:rPr>
          <w:rFonts w:ascii="Times New Roman" w:hAnsi="Times New Roman"/>
          <w:sz w:val="24"/>
          <w:szCs w:val="24"/>
        </w:rPr>
        <w:t>П</w:t>
      </w:r>
      <w:r w:rsidRPr="00C05524">
        <w:rPr>
          <w:rFonts w:ascii="Times New Roman" w:hAnsi="Times New Roman"/>
          <w:sz w:val="24"/>
          <w:szCs w:val="24"/>
        </w:rPr>
        <w:t>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Имущество, подлежащее продаже, находится по адресу: г.Урай, </w:t>
      </w:r>
      <w:r w:rsidR="00022E31" w:rsidRPr="00C05524">
        <w:rPr>
          <w:rFonts w:ascii="Times New Roman" w:hAnsi="Times New Roman"/>
          <w:sz w:val="24"/>
          <w:szCs w:val="24"/>
        </w:rPr>
        <w:t>ул.Ленина</w:t>
      </w:r>
      <w:r w:rsidRPr="00C05524">
        <w:rPr>
          <w:rFonts w:ascii="Times New Roman" w:hAnsi="Times New Roman"/>
          <w:sz w:val="24"/>
          <w:szCs w:val="24"/>
        </w:rPr>
        <w:t xml:space="preserve"> и подлежит осмотру в рабочее время с понедельника по пятницу с 08-30 до 18-00, обеденный перерыв с 12-30 до 14-00, но не позднее даты окончания срока подачи заявок на участие в аукционе по предварительному согласованию с Продавцом, тел. для справок 8(34676) 9-10-15 (доб.221). 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С момента начала приема заявок каждому </w:t>
      </w:r>
      <w:r w:rsidR="00C96415" w:rsidRPr="00C05524">
        <w:rPr>
          <w:rFonts w:ascii="Times New Roman" w:hAnsi="Times New Roman"/>
          <w:sz w:val="24"/>
          <w:szCs w:val="24"/>
        </w:rPr>
        <w:t>П</w:t>
      </w:r>
      <w:r w:rsidRPr="00C05524">
        <w:rPr>
          <w:rFonts w:ascii="Times New Roman" w:hAnsi="Times New Roman"/>
          <w:sz w:val="24"/>
          <w:szCs w:val="24"/>
        </w:rPr>
        <w:t xml:space="preserve">ретенденту предоставляется возможность ознакомления с дополнительной информацией в </w:t>
      </w:r>
      <w:proofErr w:type="gramStart"/>
      <w:r w:rsidRPr="00C05524">
        <w:rPr>
          <w:rFonts w:ascii="Times New Roman" w:hAnsi="Times New Roman"/>
          <w:sz w:val="24"/>
          <w:szCs w:val="24"/>
        </w:rPr>
        <w:t>Комитете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г. Урай по адресу: г. Урай, мкр. Западный, д. 19, каб. 4, конт. телефон 8(34676) 9-10-15 (доб.221) в рабочее время с понедельника по пятницу с 09-30 до 18-00, обеденный перерыв с 12-30 до 14-00. 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</w:t>
      </w:r>
      <w:r w:rsidR="00C96415" w:rsidRPr="00C05524">
        <w:rPr>
          <w:rFonts w:ascii="Times New Roman" w:hAnsi="Times New Roman"/>
          <w:sz w:val="24"/>
          <w:szCs w:val="24"/>
        </w:rPr>
        <w:t>его право действовать от имени П</w:t>
      </w:r>
      <w:r w:rsidRPr="00C05524">
        <w:rPr>
          <w:rFonts w:ascii="Times New Roman" w:hAnsi="Times New Roman"/>
          <w:sz w:val="24"/>
          <w:szCs w:val="24"/>
        </w:rPr>
        <w:t>родавца, Претендента, Участника, за исключением договора купли-продажи имущества, который заключается в простой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 w:rsidR="00C96415" w:rsidRPr="00C05524">
        <w:rPr>
          <w:rFonts w:ascii="Times New Roman" w:hAnsi="Times New Roman"/>
          <w:sz w:val="24"/>
          <w:szCs w:val="24"/>
        </w:rPr>
        <w:t>У</w:t>
      </w:r>
      <w:r w:rsidRPr="00C05524">
        <w:rPr>
          <w:rFonts w:ascii="Times New Roman" w:hAnsi="Times New Roman"/>
          <w:sz w:val="24"/>
          <w:szCs w:val="24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6E0C88" w:rsidRPr="00C05524" w:rsidRDefault="006E0C88" w:rsidP="006E0C8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C05524">
          <w:rPr>
            <w:rFonts w:ascii="Times New Roman" w:hAnsi="Times New Roman"/>
            <w:sz w:val="24"/>
            <w:szCs w:val="24"/>
          </w:rPr>
          <w:t>перечень</w:t>
        </w:r>
      </w:hyperlink>
      <w:r w:rsidRPr="00C05524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E0C88" w:rsidRPr="00C05524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аукционе 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Р</w:t>
      </w:r>
      <w:r w:rsidR="006E4774" w:rsidRPr="00C05524">
        <w:rPr>
          <w:rFonts w:ascii="Times New Roman" w:hAnsi="Times New Roman"/>
          <w:sz w:val="24"/>
          <w:szCs w:val="24"/>
        </w:rPr>
        <w:t>ассмотрение заявок и признание П</w:t>
      </w:r>
      <w:r w:rsidRPr="00C05524">
        <w:rPr>
          <w:rFonts w:ascii="Times New Roman" w:hAnsi="Times New Roman"/>
          <w:sz w:val="24"/>
          <w:szCs w:val="24"/>
        </w:rPr>
        <w:t xml:space="preserve">ретендентов участниками аукциона состоится </w:t>
      </w:r>
      <w:r w:rsidR="004635BB" w:rsidRPr="00C05524">
        <w:rPr>
          <w:rFonts w:ascii="Times New Roman" w:hAnsi="Times New Roman"/>
          <w:b/>
          <w:sz w:val="24"/>
          <w:szCs w:val="24"/>
        </w:rPr>
        <w:t>«0</w:t>
      </w:r>
      <w:r w:rsidR="00561F34" w:rsidRPr="00C05524">
        <w:rPr>
          <w:rFonts w:ascii="Times New Roman" w:hAnsi="Times New Roman"/>
          <w:b/>
          <w:sz w:val="24"/>
          <w:szCs w:val="24"/>
        </w:rPr>
        <w:t>2</w:t>
      </w:r>
      <w:r w:rsidR="004635BB" w:rsidRPr="00C05524">
        <w:rPr>
          <w:rFonts w:ascii="Times New Roman" w:hAnsi="Times New Roman"/>
          <w:b/>
          <w:sz w:val="24"/>
          <w:szCs w:val="24"/>
        </w:rPr>
        <w:t>» ноября</w:t>
      </w:r>
      <w:r w:rsidRPr="00C05524">
        <w:rPr>
          <w:rFonts w:ascii="Times New Roman" w:hAnsi="Times New Roman"/>
          <w:b/>
          <w:sz w:val="24"/>
          <w:szCs w:val="24"/>
        </w:rPr>
        <w:t xml:space="preserve"> 2022 года в 08:00</w:t>
      </w:r>
      <w:r w:rsidRPr="00C05524">
        <w:rPr>
          <w:rFonts w:ascii="Times New Roman" w:hAnsi="Times New Roman"/>
          <w:sz w:val="24"/>
          <w:szCs w:val="24"/>
        </w:rPr>
        <w:t xml:space="preserve"> (московское время) на универсальной торговой платформе АО «Сбербанк-АСТ» в сети Интернет </w:t>
      </w:r>
      <w:r w:rsidRPr="00C05524">
        <w:rPr>
          <w:rFonts w:ascii="Times New Roman" w:hAnsi="Times New Roman"/>
          <w:sz w:val="24"/>
          <w:szCs w:val="24"/>
          <w:lang w:val="en-US"/>
        </w:rPr>
        <w:t>www</w:t>
      </w:r>
      <w:r w:rsidRPr="00C05524">
        <w:rPr>
          <w:rFonts w:ascii="Times New Roman" w:hAnsi="Times New Roman"/>
          <w:sz w:val="24"/>
          <w:szCs w:val="24"/>
        </w:rPr>
        <w:t>.sberbank-ast.ru (торговая секция «Приватизация, аренда и продажа прав»).</w:t>
      </w:r>
    </w:p>
    <w:p w:rsidR="006E0C88" w:rsidRPr="00C05524" w:rsidRDefault="002E369B" w:rsidP="002E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6E0C88" w:rsidRPr="00C05524" w:rsidRDefault="006E0C88" w:rsidP="002E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2E369B" w:rsidRPr="00C05524"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C05524">
        <w:rPr>
          <w:rFonts w:ascii="Times New Roman" w:hAnsi="Times New Roman"/>
          <w:sz w:val="24"/>
          <w:szCs w:val="24"/>
        </w:rPr>
        <w:t xml:space="preserve"> 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</w:t>
      </w:r>
      <w:r w:rsidR="00D21EA8" w:rsidRPr="00C05524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D21EA8" w:rsidRPr="00C05524">
        <w:rPr>
          <w:rStyle w:val="a4"/>
          <w:sz w:val="24"/>
          <w:szCs w:val="24"/>
          <w:lang w:val="en-US"/>
        </w:rPr>
        <w:t>www</w:t>
      </w:r>
      <w:r w:rsidR="00D21EA8" w:rsidRPr="00C05524">
        <w:rPr>
          <w:rStyle w:val="a4"/>
          <w:sz w:val="24"/>
          <w:szCs w:val="24"/>
        </w:rPr>
        <w:t>.</w:t>
      </w:r>
      <w:r w:rsidR="00D21EA8" w:rsidRPr="00C05524">
        <w:rPr>
          <w:rStyle w:val="a4"/>
          <w:sz w:val="24"/>
          <w:szCs w:val="24"/>
          <w:lang w:val="en-US"/>
        </w:rPr>
        <w:t>torgi</w:t>
      </w:r>
      <w:r w:rsidR="00D21EA8" w:rsidRPr="00C05524">
        <w:rPr>
          <w:rStyle w:val="a4"/>
          <w:sz w:val="24"/>
          <w:szCs w:val="24"/>
        </w:rPr>
        <w:t>.</w:t>
      </w:r>
      <w:r w:rsidR="00D21EA8" w:rsidRPr="00C05524">
        <w:rPr>
          <w:rStyle w:val="a4"/>
          <w:sz w:val="24"/>
          <w:szCs w:val="24"/>
          <w:lang w:val="en-US"/>
        </w:rPr>
        <w:t>gov</w:t>
      </w:r>
      <w:r w:rsidR="00D21EA8" w:rsidRPr="00C05524">
        <w:rPr>
          <w:rStyle w:val="a4"/>
          <w:sz w:val="24"/>
          <w:szCs w:val="24"/>
        </w:rPr>
        <w:t>.</w:t>
      </w:r>
      <w:r w:rsidR="00D21EA8" w:rsidRPr="00C05524">
        <w:rPr>
          <w:rStyle w:val="a4"/>
          <w:sz w:val="24"/>
          <w:szCs w:val="24"/>
          <w:lang w:val="en-US"/>
        </w:rPr>
        <w:t>ru</w:t>
      </w:r>
      <w:r w:rsidR="00D21EA8" w:rsidRPr="00C05524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05524">
          <w:rPr>
            <w:rStyle w:val="a4"/>
            <w:sz w:val="24"/>
            <w:szCs w:val="24"/>
            <w:lang w:val="en-US"/>
          </w:rPr>
          <w:t>www</w:t>
        </w:r>
        <w:r w:rsidRPr="00C05524">
          <w:rPr>
            <w:rStyle w:val="a4"/>
            <w:sz w:val="24"/>
            <w:szCs w:val="24"/>
          </w:rPr>
          <w:t>.</w:t>
        </w:r>
        <w:r w:rsidRPr="00C05524">
          <w:rPr>
            <w:rStyle w:val="a4"/>
            <w:sz w:val="24"/>
            <w:szCs w:val="24"/>
            <w:lang w:val="en-US"/>
          </w:rPr>
          <w:t>uray</w:t>
        </w:r>
        <w:r w:rsidRPr="00C05524">
          <w:rPr>
            <w:rStyle w:val="a4"/>
            <w:sz w:val="24"/>
            <w:szCs w:val="24"/>
          </w:rPr>
          <w:t>.</w:t>
        </w:r>
        <w:r w:rsidRPr="00C05524">
          <w:rPr>
            <w:rStyle w:val="a4"/>
            <w:sz w:val="24"/>
            <w:szCs w:val="24"/>
            <w:lang w:val="en-US"/>
          </w:rPr>
          <w:t>ru</w:t>
        </w:r>
      </w:hyperlink>
    </w:p>
    <w:p w:rsidR="006E0C88" w:rsidRPr="00C05524" w:rsidRDefault="002E369B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hAnsi="Times New Roman"/>
          <w:b/>
          <w:sz w:val="24"/>
          <w:szCs w:val="24"/>
        </w:rPr>
        <w:t>Порядок определения победителей, место и срок подведения итогов продажи муниципального имущества</w:t>
      </w:r>
    </w:p>
    <w:p w:rsidR="006E0C88" w:rsidRPr="00C05524" w:rsidRDefault="006E0C88" w:rsidP="006E0C8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Электронный аукцион состоится</w:t>
      </w:r>
      <w:r w:rsidRPr="00C05524">
        <w:rPr>
          <w:rFonts w:ascii="Times New Roman" w:hAnsi="Times New Roman"/>
          <w:sz w:val="24"/>
          <w:szCs w:val="24"/>
        </w:rPr>
        <w:t xml:space="preserve">  </w:t>
      </w:r>
      <w:r w:rsidR="009030E8" w:rsidRPr="00C05524">
        <w:rPr>
          <w:rFonts w:ascii="Times New Roman" w:hAnsi="Times New Roman"/>
          <w:b/>
          <w:sz w:val="24"/>
          <w:szCs w:val="24"/>
        </w:rPr>
        <w:t>«07</w:t>
      </w:r>
      <w:r w:rsidR="004635BB" w:rsidRPr="00C05524">
        <w:rPr>
          <w:rFonts w:ascii="Times New Roman" w:hAnsi="Times New Roman"/>
          <w:b/>
          <w:sz w:val="24"/>
          <w:szCs w:val="24"/>
        </w:rPr>
        <w:t>» ноября</w:t>
      </w:r>
      <w:r w:rsidRPr="00C05524">
        <w:rPr>
          <w:rFonts w:ascii="Times New Roman" w:hAnsi="Times New Roman"/>
          <w:b/>
          <w:sz w:val="24"/>
          <w:szCs w:val="24"/>
        </w:rPr>
        <w:t xml:space="preserve">  2022 года в 08:00 </w:t>
      </w:r>
      <w:r w:rsidRPr="00C05524">
        <w:rPr>
          <w:rFonts w:ascii="Times New Roman" w:hAnsi="Times New Roman"/>
          <w:sz w:val="24"/>
          <w:szCs w:val="24"/>
        </w:rPr>
        <w:t xml:space="preserve">(московское  время) на универсальной торговой платформе АО «Сбербанк-АСТ» в сети Интернет </w:t>
      </w:r>
      <w:hyperlink r:id="rId12" w:history="1">
        <w:r w:rsidRPr="00C05524">
          <w:rPr>
            <w:rStyle w:val="a4"/>
            <w:sz w:val="24"/>
            <w:szCs w:val="24"/>
            <w:lang w:val="en-US"/>
          </w:rPr>
          <w:t>https</w:t>
        </w:r>
        <w:r w:rsidRPr="00C05524">
          <w:rPr>
            <w:rStyle w:val="a4"/>
            <w:sz w:val="24"/>
            <w:szCs w:val="24"/>
          </w:rPr>
          <w:t>://</w:t>
        </w:r>
        <w:r w:rsidRPr="00C05524">
          <w:rPr>
            <w:rStyle w:val="a4"/>
            <w:sz w:val="24"/>
            <w:szCs w:val="24"/>
            <w:lang w:val="en-US"/>
          </w:rPr>
          <w:t>utp</w:t>
        </w:r>
        <w:r w:rsidRPr="00C05524">
          <w:rPr>
            <w:rStyle w:val="a4"/>
            <w:sz w:val="24"/>
            <w:szCs w:val="24"/>
          </w:rPr>
          <w:t>.</w:t>
        </w:r>
        <w:r w:rsidRPr="00C05524">
          <w:rPr>
            <w:rStyle w:val="a4"/>
            <w:sz w:val="24"/>
            <w:szCs w:val="24"/>
            <w:lang w:val="en-US"/>
          </w:rPr>
          <w:t>sberbank</w:t>
        </w:r>
        <w:r w:rsidRPr="00C05524">
          <w:rPr>
            <w:rStyle w:val="a4"/>
            <w:sz w:val="24"/>
            <w:szCs w:val="24"/>
          </w:rPr>
          <w:t>-</w:t>
        </w:r>
        <w:r w:rsidRPr="00C05524">
          <w:rPr>
            <w:rStyle w:val="a4"/>
            <w:sz w:val="24"/>
            <w:szCs w:val="24"/>
            <w:lang w:val="en-US"/>
          </w:rPr>
          <w:t>ast</w:t>
        </w:r>
        <w:r w:rsidRPr="00C05524">
          <w:rPr>
            <w:rStyle w:val="a4"/>
            <w:sz w:val="24"/>
            <w:szCs w:val="24"/>
          </w:rPr>
          <w:t>.</w:t>
        </w:r>
        <w:r w:rsidRPr="00C05524">
          <w:rPr>
            <w:rStyle w:val="a4"/>
            <w:sz w:val="24"/>
            <w:szCs w:val="24"/>
            <w:lang w:val="en-US"/>
          </w:rPr>
          <w:t>ru</w:t>
        </w:r>
      </w:hyperlink>
      <w:r w:rsidRPr="00C05524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 w:rsidRPr="00C05524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0C88" w:rsidRPr="00C05524" w:rsidRDefault="006E0C88" w:rsidP="006E0C8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 w:rsidRPr="00C05524">
        <w:rPr>
          <w:rFonts w:ascii="Times New Roman" w:eastAsia="Calibri" w:hAnsi="Times New Roman"/>
          <w:sz w:val="24"/>
          <w:szCs w:val="24"/>
        </w:rPr>
        <w:t xml:space="preserve"> («шаг аукциона») составляет: 5% (пять процентов) начальной цены продажи, и не изменяется в течение всего аукциона.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Организатором размещается: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B14B03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Ход проведения процедуры аукциона фиксируется Организатором в электронном</w:t>
      </w:r>
      <w:r w:rsidR="00561F34" w:rsidRPr="00C055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1F34" w:rsidRPr="00C05524">
        <w:rPr>
          <w:rFonts w:ascii="Times New Roman" w:hAnsi="Times New Roman"/>
          <w:sz w:val="24"/>
          <w:szCs w:val="24"/>
        </w:rPr>
        <w:t>журнале</w:t>
      </w:r>
      <w:proofErr w:type="gramEnd"/>
      <w:r w:rsidR="00561F34" w:rsidRPr="00C05524">
        <w:rPr>
          <w:rFonts w:ascii="Times New Roman" w:hAnsi="Times New Roman"/>
          <w:sz w:val="24"/>
          <w:szCs w:val="24"/>
        </w:rPr>
        <w:t>, который направляется П</w:t>
      </w:r>
      <w:r w:rsidRPr="00C05524">
        <w:rPr>
          <w:rFonts w:ascii="Times New Roman" w:hAnsi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E0C88" w:rsidRPr="00C05524" w:rsidRDefault="00B14B03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</w:t>
      </w:r>
      <w:proofErr w:type="gramStart"/>
      <w:r w:rsidRPr="00C05524">
        <w:rPr>
          <w:rFonts w:ascii="Times New Roman" w:hAnsi="Times New Roman"/>
          <w:sz w:val="24"/>
          <w:szCs w:val="24"/>
        </w:rPr>
        <w:t>,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  <w:r w:rsidR="006E0C88" w:rsidRPr="00C05524">
        <w:rPr>
          <w:rFonts w:ascii="Times New Roman" w:hAnsi="Times New Roman"/>
          <w:sz w:val="24"/>
          <w:szCs w:val="24"/>
        </w:rPr>
        <w:t xml:space="preserve"> </w:t>
      </w:r>
    </w:p>
    <w:p w:rsidR="006E0C88" w:rsidRPr="00C05524" w:rsidRDefault="006E0C88" w:rsidP="00B1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14B03" w:rsidRPr="00C05524">
        <w:rPr>
          <w:rFonts w:ascii="Times New Roman" w:eastAsiaTheme="minorHAnsi" w:hAnsi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="00B14B03" w:rsidRPr="00C055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14B03" w:rsidRPr="00C05524">
        <w:rPr>
          <w:rFonts w:ascii="Times New Roman" w:eastAsiaTheme="minorHAnsi" w:hAnsi="Times New Roman"/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</w:t>
      </w:r>
      <w:r w:rsidR="00FD5735" w:rsidRPr="00C05524">
        <w:rPr>
          <w:rFonts w:ascii="Times New Roman" w:eastAsiaTheme="minorHAnsi" w:hAnsi="Times New Roman"/>
          <w:sz w:val="24"/>
          <w:szCs w:val="24"/>
        </w:rPr>
        <w:t>ком аукциона), и подписывается П</w:t>
      </w:r>
      <w:r w:rsidR="00B14B03" w:rsidRPr="00C05524">
        <w:rPr>
          <w:rFonts w:ascii="Times New Roman" w:eastAsiaTheme="minorHAnsi" w:hAnsi="Times New Roman"/>
          <w:sz w:val="24"/>
          <w:szCs w:val="24"/>
        </w:rPr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="00B14B03" w:rsidRPr="00C05524">
        <w:rPr>
          <w:rFonts w:ascii="Times New Roman" w:eastAsiaTheme="minorHAnsi" w:hAnsi="Times New Roman"/>
          <w:sz w:val="24"/>
          <w:szCs w:val="24"/>
        </w:rPr>
        <w:t xml:space="preserve"> за днем подведения итогов аукциона, в </w:t>
      </w:r>
      <w:proofErr w:type="gramStart"/>
      <w:r w:rsidR="00B14B03" w:rsidRPr="00C05524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="00B14B03" w:rsidRPr="00C05524"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6E0C88" w:rsidRPr="00C05524" w:rsidRDefault="006E0C88" w:rsidP="006E0C8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 w:rsidR="00053306" w:rsidRPr="00C05524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053306" w:rsidRPr="00C05524">
        <w:rPr>
          <w:rStyle w:val="a4"/>
          <w:sz w:val="24"/>
          <w:szCs w:val="24"/>
          <w:lang w:val="en-US"/>
        </w:rPr>
        <w:t>www</w:t>
      </w:r>
      <w:r w:rsidR="00053306" w:rsidRPr="00C05524">
        <w:rPr>
          <w:rStyle w:val="a4"/>
          <w:sz w:val="24"/>
          <w:szCs w:val="24"/>
        </w:rPr>
        <w:t>.</w:t>
      </w:r>
      <w:r w:rsidR="00053306" w:rsidRPr="00C05524">
        <w:rPr>
          <w:rStyle w:val="a4"/>
          <w:sz w:val="24"/>
          <w:szCs w:val="24"/>
          <w:lang w:val="en-US"/>
        </w:rPr>
        <w:t>torgi</w:t>
      </w:r>
      <w:r w:rsidR="00053306" w:rsidRPr="00C05524">
        <w:rPr>
          <w:rStyle w:val="a4"/>
          <w:sz w:val="24"/>
          <w:szCs w:val="24"/>
        </w:rPr>
        <w:t>.</w:t>
      </w:r>
      <w:r w:rsidR="00053306" w:rsidRPr="00C05524">
        <w:rPr>
          <w:rStyle w:val="a4"/>
          <w:sz w:val="24"/>
          <w:szCs w:val="24"/>
          <w:lang w:val="en-US"/>
        </w:rPr>
        <w:t>gov</w:t>
      </w:r>
      <w:r w:rsidR="00053306" w:rsidRPr="00C05524">
        <w:rPr>
          <w:rStyle w:val="a4"/>
          <w:sz w:val="24"/>
          <w:szCs w:val="24"/>
        </w:rPr>
        <w:t>.</w:t>
      </w:r>
      <w:r w:rsidR="00053306" w:rsidRPr="00C05524">
        <w:rPr>
          <w:rStyle w:val="a4"/>
          <w:sz w:val="24"/>
          <w:szCs w:val="24"/>
          <w:lang w:val="en-US"/>
        </w:rPr>
        <w:t>ru</w:t>
      </w:r>
      <w:r w:rsidR="00053306" w:rsidRPr="00C05524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C0552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05524">
          <w:rPr>
            <w:rStyle w:val="a4"/>
            <w:sz w:val="24"/>
            <w:szCs w:val="24"/>
            <w:lang w:val="en-US"/>
          </w:rPr>
          <w:t>www</w:t>
        </w:r>
        <w:r w:rsidRPr="00C05524">
          <w:rPr>
            <w:rStyle w:val="a4"/>
            <w:sz w:val="24"/>
            <w:szCs w:val="24"/>
          </w:rPr>
          <w:t>.</w:t>
        </w:r>
        <w:r w:rsidRPr="00C05524">
          <w:rPr>
            <w:rStyle w:val="a4"/>
            <w:sz w:val="24"/>
            <w:szCs w:val="24"/>
            <w:lang w:val="en-US"/>
          </w:rPr>
          <w:t>uray</w:t>
        </w:r>
        <w:r w:rsidRPr="00C05524">
          <w:rPr>
            <w:rStyle w:val="a4"/>
            <w:sz w:val="24"/>
            <w:szCs w:val="24"/>
          </w:rPr>
          <w:t>.</w:t>
        </w:r>
        <w:r w:rsidRPr="00C05524">
          <w:rPr>
            <w:rStyle w:val="a4"/>
            <w:sz w:val="24"/>
            <w:szCs w:val="24"/>
            <w:lang w:val="en-US"/>
          </w:rPr>
          <w:t>ru</w:t>
        </w:r>
      </w:hyperlink>
      <w:r w:rsidRPr="00C05524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</w:t>
      </w:r>
      <w:r w:rsidR="00561F34" w:rsidRPr="00C05524">
        <w:rPr>
          <w:rFonts w:ascii="Times New Roman" w:hAnsi="Times New Roman"/>
          <w:sz w:val="24"/>
          <w:szCs w:val="24"/>
        </w:rPr>
        <w:t>П</w:t>
      </w:r>
      <w:r w:rsidRPr="00C05524">
        <w:rPr>
          <w:rFonts w:ascii="Times New Roman" w:hAnsi="Times New Roman"/>
          <w:sz w:val="24"/>
          <w:szCs w:val="24"/>
        </w:rPr>
        <w:t xml:space="preserve">родавцом протокола об итогах аукциона. 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Аукцион признается несостоявшимся в следующих случаях: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</w:t>
      </w:r>
      <w:r w:rsidR="00EA56F1" w:rsidRPr="00C05524">
        <w:rPr>
          <w:rFonts w:ascii="Times New Roman" w:hAnsi="Times New Roman"/>
          <w:sz w:val="24"/>
          <w:szCs w:val="24"/>
        </w:rPr>
        <w:t>П</w:t>
      </w:r>
      <w:r w:rsidRPr="00C05524">
        <w:rPr>
          <w:rFonts w:ascii="Times New Roman" w:hAnsi="Times New Roman"/>
          <w:sz w:val="24"/>
          <w:szCs w:val="24"/>
        </w:rPr>
        <w:t>ретендентов не признан участником;</w:t>
      </w:r>
    </w:p>
    <w:p w:rsidR="006E0C88" w:rsidRPr="00C05524" w:rsidRDefault="006E0C88" w:rsidP="0061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</w:t>
      </w:r>
      <w:r w:rsidR="00613299" w:rsidRPr="00C05524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6E0C88" w:rsidRPr="00C05524" w:rsidRDefault="006E0C88" w:rsidP="00FD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</w:t>
      </w:r>
      <w:r w:rsidR="00613299" w:rsidRPr="00C05524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 w:rsidRPr="00C05524">
        <w:rPr>
          <w:rFonts w:ascii="Times New Roman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6E0C88" w:rsidRPr="00C05524" w:rsidRDefault="006E0C88" w:rsidP="00FD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FD5735" w:rsidRPr="00C05524"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FD5735" w:rsidRPr="00C05524" w:rsidRDefault="006E0C88" w:rsidP="00FD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</w:t>
      </w:r>
      <w:r w:rsidR="00FD5735" w:rsidRPr="00C05524"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E0C88" w:rsidRPr="00C05524" w:rsidRDefault="006E0C88" w:rsidP="00FD5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6E0C88" w:rsidRPr="00C05524" w:rsidRDefault="006E0C88" w:rsidP="00022E3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022E31" w:rsidRPr="00C05524">
        <w:rPr>
          <w:rFonts w:ascii="Times New Roman" w:hAnsi="Times New Roman"/>
          <w:sz w:val="24"/>
          <w:szCs w:val="24"/>
        </w:rPr>
        <w:t>Аукцион проводится впервые (имущество на торги не выставлялось).</w:t>
      </w:r>
    </w:p>
    <w:p w:rsidR="006E0C88" w:rsidRPr="00C05524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0C88" w:rsidRPr="00C05524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Продавец вправе отменить аукцион не позднее чем за 3 (три) дня до даты проведения аукциона.</w:t>
      </w:r>
    </w:p>
    <w:p w:rsidR="006E0C88" w:rsidRPr="00C05524" w:rsidRDefault="006E0C88" w:rsidP="006E0C8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Решение об отмене аукциона размещается </w:t>
      </w:r>
      <w:r w:rsidRPr="00C05524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05524">
        <w:rPr>
          <w:rFonts w:ascii="Times New Roman" w:hAnsi="Times New Roman"/>
          <w:sz w:val="24"/>
          <w:szCs w:val="24"/>
        </w:rPr>
        <w:t xml:space="preserve">на сайте </w:t>
      </w:r>
      <w:r w:rsidRPr="00C05524">
        <w:rPr>
          <w:rFonts w:ascii="Times New Roman" w:hAnsi="Times New Roman"/>
          <w:sz w:val="24"/>
          <w:szCs w:val="24"/>
          <w:lang w:val="en-US"/>
        </w:rPr>
        <w:t>https</w:t>
      </w:r>
      <w:r w:rsidRPr="00C05524">
        <w:rPr>
          <w:rFonts w:ascii="Times New Roman" w:hAnsi="Times New Roman"/>
          <w:sz w:val="24"/>
          <w:szCs w:val="24"/>
        </w:rPr>
        <w:t>://</w:t>
      </w:r>
      <w:r w:rsidRPr="00C05524">
        <w:rPr>
          <w:rFonts w:ascii="Times New Roman" w:hAnsi="Times New Roman"/>
          <w:sz w:val="24"/>
          <w:szCs w:val="24"/>
          <w:lang w:val="en-US"/>
        </w:rPr>
        <w:t>utp</w:t>
      </w:r>
      <w:r w:rsidRPr="00C05524">
        <w:rPr>
          <w:rFonts w:ascii="Times New Roman" w:hAnsi="Times New Roman"/>
          <w:sz w:val="24"/>
          <w:szCs w:val="24"/>
        </w:rPr>
        <w:t>.</w:t>
      </w:r>
      <w:r w:rsidRPr="00C05524">
        <w:rPr>
          <w:rFonts w:ascii="Times New Roman" w:hAnsi="Times New Roman"/>
          <w:sz w:val="24"/>
          <w:szCs w:val="24"/>
          <w:lang w:val="en-US"/>
        </w:rPr>
        <w:t>sberbank</w:t>
      </w:r>
      <w:r w:rsidRPr="00C05524">
        <w:rPr>
          <w:rFonts w:ascii="Times New Roman" w:hAnsi="Times New Roman"/>
          <w:sz w:val="24"/>
          <w:szCs w:val="24"/>
        </w:rPr>
        <w:t>-</w:t>
      </w:r>
      <w:r w:rsidRPr="00C05524">
        <w:rPr>
          <w:rFonts w:ascii="Times New Roman" w:hAnsi="Times New Roman"/>
          <w:sz w:val="24"/>
          <w:szCs w:val="24"/>
          <w:lang w:val="en-US"/>
        </w:rPr>
        <w:t>ast</w:t>
      </w:r>
      <w:r w:rsidRPr="00C05524">
        <w:rPr>
          <w:rFonts w:ascii="Times New Roman" w:hAnsi="Times New Roman"/>
          <w:sz w:val="24"/>
          <w:szCs w:val="24"/>
        </w:rPr>
        <w:t>.</w:t>
      </w:r>
      <w:r w:rsidRPr="00C05524">
        <w:rPr>
          <w:rFonts w:ascii="Times New Roman" w:hAnsi="Times New Roman"/>
          <w:sz w:val="24"/>
          <w:szCs w:val="24"/>
          <w:lang w:val="en-US"/>
        </w:rPr>
        <w:t>ru</w:t>
      </w:r>
      <w:r w:rsidRPr="00C05524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</w:t>
      </w:r>
      <w:r w:rsidR="00591D63" w:rsidRPr="00C0552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C05524"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 </w:t>
      </w:r>
      <w:hyperlink r:id="rId14" w:history="1">
        <w:r w:rsidRPr="00C05524">
          <w:rPr>
            <w:rStyle w:val="a4"/>
            <w:sz w:val="24"/>
            <w:szCs w:val="24"/>
          </w:rPr>
          <w:t>www.torgi.gov.ru</w:t>
        </w:r>
      </w:hyperlink>
      <w:r w:rsidR="00591D63" w:rsidRPr="00C05524">
        <w:rPr>
          <w:rFonts w:ascii="Times New Roman" w:hAnsi="Times New Roman"/>
          <w:sz w:val="24"/>
          <w:szCs w:val="24"/>
        </w:rPr>
        <w:t>, на официальном сайте органов местного самоуправления города Урай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C05524">
          <w:rPr>
            <w:rStyle w:val="a4"/>
            <w:sz w:val="24"/>
            <w:szCs w:val="24"/>
          </w:rPr>
          <w:t>www.uray.ru</w:t>
        </w:r>
      </w:hyperlink>
      <w:r w:rsidRPr="00C05524">
        <w:rPr>
          <w:rFonts w:ascii="Times New Roman" w:hAnsi="Times New Roman"/>
          <w:sz w:val="24"/>
          <w:szCs w:val="24"/>
        </w:rPr>
        <w:t xml:space="preserve"> и</w:t>
      </w:r>
      <w:r w:rsidRPr="00C05524">
        <w:rPr>
          <w:rFonts w:ascii="Times New Roman" w:hAnsi="Times New Roman"/>
          <w:bCs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0C88" w:rsidRPr="00C05524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</w:t>
      </w:r>
      <w:r w:rsidR="000F1601" w:rsidRPr="00C05524">
        <w:rPr>
          <w:rFonts w:ascii="Times New Roman" w:eastAsia="Calibri" w:hAnsi="Times New Roman"/>
          <w:sz w:val="24"/>
          <w:szCs w:val="24"/>
        </w:rPr>
        <w:t>аправляет указанную информацию П</w:t>
      </w:r>
      <w:r w:rsidRPr="00C05524">
        <w:rPr>
          <w:rFonts w:ascii="Times New Roman" w:eastAsia="Calibri" w:hAnsi="Times New Roman"/>
          <w:sz w:val="24"/>
          <w:szCs w:val="24"/>
        </w:rPr>
        <w:t>родавцу для внесения в протокол об итогах продажи имущества.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4433" w:rsidRPr="00C05524" w:rsidRDefault="00F44433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0E3F9F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6E0C88" w:rsidRPr="00C05524" w:rsidRDefault="006E0C88" w:rsidP="000E3F9F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</w:t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Pr="00C05524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ЗАЯВКА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C05524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C05524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6E0C88" w:rsidRPr="00C05524" w:rsidRDefault="006E0C88" w:rsidP="006E0C88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C05524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именуемое (ый,ая) далее Претендент, в лице 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_____________________________________________________________________действующий на основании _________________________________________________________________________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6E0C88" w:rsidRPr="00C05524" w:rsidRDefault="006E0C88" w:rsidP="006E0C88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6E0C88" w:rsidRPr="00C05524" w:rsidRDefault="006E0C88" w:rsidP="006E0C88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Урай муниципального имущества: _________________________________________________________________________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E0C88" w:rsidRPr="00C05524" w:rsidRDefault="006E0C88" w:rsidP="006E0C88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6E0C88" w:rsidRPr="00C05524" w:rsidRDefault="006E0C88" w:rsidP="006E0C88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6E0C88" w:rsidRPr="00C05524" w:rsidRDefault="006E0C88" w:rsidP="006E0C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6E0C88" w:rsidRPr="00C05524" w:rsidRDefault="006E0C88" w:rsidP="006E0C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4.1. Соблюдать</w:t>
      </w:r>
      <w:r w:rsidRPr="00C05524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D21EA8" w:rsidRPr="00C05524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D21EA8" w:rsidRPr="00C05524">
        <w:rPr>
          <w:rStyle w:val="a4"/>
          <w:sz w:val="24"/>
          <w:szCs w:val="24"/>
        </w:rPr>
        <w:t>www.torgi.gov.ru</w:t>
      </w:r>
      <w:r w:rsidR="00D21EA8" w:rsidRPr="00C05524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 (сайте </w:t>
      </w:r>
      <w:r w:rsidRPr="00C05524">
        <w:rPr>
          <w:rStyle w:val="a4"/>
          <w:sz w:val="24"/>
          <w:szCs w:val="24"/>
        </w:rPr>
        <w:t>www: uray.ru</w:t>
      </w:r>
      <w:r w:rsidRPr="00C05524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C05524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C05524">
        <w:rPr>
          <w:rFonts w:ascii="Times New Roman" w:hAnsi="Times New Roman"/>
          <w:bCs/>
          <w:iCs/>
          <w:sz w:val="24"/>
          <w:szCs w:val="24"/>
        </w:rPr>
        <w:t>иона, в соответствии 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АО «Сбербанк-АСТ» в новой редакции.</w:t>
      </w:r>
    </w:p>
    <w:p w:rsidR="006E0C88" w:rsidRPr="00C05524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4.2.</w:t>
      </w:r>
      <w:r w:rsidR="00D404BD" w:rsidRPr="00C05524">
        <w:rPr>
          <w:rFonts w:ascii="Times New Roman" w:hAnsi="Times New Roman"/>
          <w:sz w:val="24"/>
          <w:szCs w:val="24"/>
        </w:rPr>
        <w:t xml:space="preserve"> В случае признания п</w:t>
      </w:r>
      <w:r w:rsidRPr="00C05524">
        <w:rPr>
          <w:rFonts w:ascii="Times New Roman" w:hAnsi="Times New Roman"/>
          <w:sz w:val="24"/>
          <w:szCs w:val="24"/>
        </w:rPr>
        <w:t xml:space="preserve">обедителем аукциона, заключить договор купли-продажи </w:t>
      </w:r>
      <w:r w:rsidRPr="00C05524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C05524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C0552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6E0C88" w:rsidRPr="00C05524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4.3. В случае заключения договора купли-продажи, оплатить стоимость имущества в размере и  сроки, указанные в договоре купли-продажи.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Pr="00C05524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6E0C88" w:rsidRPr="00C05524" w:rsidRDefault="006E0C88" w:rsidP="006E0C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6E0C88" w:rsidRPr="00C05524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E0C88" w:rsidRPr="00C05524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0E3F9F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</w:t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Pr="00C05524" w:rsidRDefault="006E0C88" w:rsidP="000E3F9F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</w:t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</w:r>
      <w:r w:rsidRPr="00C05524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Pr="00C05524" w:rsidRDefault="006E0C88" w:rsidP="006E0C88">
      <w:pPr>
        <w:rPr>
          <w:rFonts w:ascii="Times New Roman" w:hAnsi="Times New Roman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</w:rPr>
      </w:pPr>
      <w:r w:rsidRPr="00C05524">
        <w:rPr>
          <w:rFonts w:ascii="Times New Roman" w:hAnsi="Times New Roman"/>
          <w:b/>
          <w:bCs/>
          <w:sz w:val="24"/>
          <w:szCs w:val="24"/>
        </w:rPr>
        <w:t xml:space="preserve">ФОРМА ОПИСИ ПРИНЯТЫХ ДОКУМЕНТОВ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055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C05524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bCs/>
          <w:sz w:val="26"/>
          <w:szCs w:val="26"/>
        </w:rPr>
        <w:tab/>
      </w:r>
      <w:r w:rsidRPr="00C05524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Pr="00C05524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C05524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Pr="00C05524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 w:rsidRPr="00C05524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6E0C88" w:rsidRPr="00C05524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Pr="00C05524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05524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Pr="00C05524" w:rsidRDefault="006E0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 w:rsidRPr="00C05524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RPr="00C05524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Pr="00C05524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Pr="00C05524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Pr="00C05524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  <w:b/>
              </w:rPr>
              <w:t>Кол-во</w:t>
            </w:r>
          </w:p>
          <w:p w:rsidR="006E0C88" w:rsidRPr="00C05524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  <w:b/>
              </w:rPr>
              <w:t>стра - ниц</w:t>
            </w:r>
          </w:p>
        </w:tc>
      </w:tr>
      <w:tr w:rsidR="006E0C88" w:rsidRPr="00C05524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Pr="00C05524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Pr="00C05524" w:rsidRDefault="006E0C8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RPr="00C05524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Pr="00C05524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RPr="00C05524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Pr="00C05524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RPr="00C05524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Pr="00C05524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RPr="00C05524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Pr="00C05524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RPr="00C05524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Pr="00C05524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RPr="00C05524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Pr="00C05524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RPr="00C05524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Pr="00C05524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RPr="00C05524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Pr="00C05524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5524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Pr="00C05524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Pr="00C05524" w:rsidRDefault="006E0C88" w:rsidP="006E0C88">
      <w:pPr>
        <w:spacing w:after="0"/>
        <w:rPr>
          <w:rFonts w:ascii="Times New Roman" w:hAnsi="Times New Roman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05524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Pr="00C05524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 w:rsidRPr="00C05524">
        <w:rPr>
          <w:rFonts w:ascii="Times New Roman" w:hAnsi="Times New Roman"/>
          <w:b/>
        </w:rPr>
        <w:t>____________________</w:t>
      </w:r>
      <w:r w:rsidRPr="00C05524">
        <w:rPr>
          <w:rFonts w:ascii="Times New Roman" w:hAnsi="Times New Roman"/>
          <w:b/>
        </w:rPr>
        <w:tab/>
        <w:t xml:space="preserve">  </w:t>
      </w:r>
      <w:r w:rsidRPr="00C05524">
        <w:rPr>
          <w:rFonts w:ascii="Times New Roman" w:hAnsi="Times New Roman"/>
        </w:rPr>
        <w:t>_______________________________________________</w:t>
      </w:r>
    </w:p>
    <w:p w:rsidR="006E0C88" w:rsidRPr="00C05524" w:rsidRDefault="006E0C88" w:rsidP="006E0C88">
      <w:pPr>
        <w:spacing w:after="0"/>
        <w:rPr>
          <w:rFonts w:ascii="Times New Roman" w:hAnsi="Times New Roman"/>
          <w:i/>
        </w:rPr>
      </w:pPr>
      <w:r w:rsidRPr="00C05524">
        <w:rPr>
          <w:rFonts w:ascii="Times New Roman" w:hAnsi="Times New Roman"/>
          <w:i/>
        </w:rPr>
        <w:tab/>
        <w:t xml:space="preserve">       (подпись)</w:t>
      </w:r>
      <w:r w:rsidRPr="00C05524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Pr="00C05524" w:rsidRDefault="006E0C88" w:rsidP="006E0C88">
      <w:pPr>
        <w:spacing w:after="0"/>
        <w:rPr>
          <w:rFonts w:ascii="Times New Roman" w:hAnsi="Times New Roman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</w:rPr>
      </w:pPr>
      <w:r w:rsidRPr="00C05524">
        <w:rPr>
          <w:rFonts w:ascii="Times New Roman" w:hAnsi="Times New Roman"/>
          <w:i/>
          <w:sz w:val="24"/>
        </w:rPr>
        <w:t xml:space="preserve">       </w:t>
      </w:r>
      <w:r w:rsidRPr="00C05524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C05524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Pr="00C05524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Pr="00C05524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Pr="00C05524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ДОГОВОР № ______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6E0C88" w:rsidRPr="00C05524" w:rsidRDefault="006E0C88" w:rsidP="006E0C88">
      <w:pPr>
        <w:spacing w:after="0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Ханты-Мансийский автономный  округ – Югра город  Урай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Городской округ Урай ХМАО - Югры, от имени которого действует администрация города Урай, далее</w:t>
      </w:r>
      <w:r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лице ______________________, с одной стороны, и </w:t>
      </w:r>
      <w:r w:rsidRPr="00C05524">
        <w:rPr>
          <w:rFonts w:ascii="Times New Roman" w:hAnsi="Times New Roman"/>
          <w:b/>
          <w:sz w:val="24"/>
          <w:szCs w:val="24"/>
        </w:rPr>
        <w:t>____________________________</w:t>
      </w:r>
      <w:r w:rsidRPr="00C05524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…………..(выбрать нужный способ продажи и название протокола) от _________,  заключили настоящий договор о нижеследующем: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имущество:</w:t>
      </w:r>
    </w:p>
    <w:p w:rsidR="006E0C88" w:rsidRPr="00C05524" w:rsidRDefault="006E0C88" w:rsidP="006E0C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- …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ab/>
        <w:t>1.2. Основные технические характеристики ИМУЩЕСТВА: _______________________.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- …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</w:t>
      </w:r>
      <w:r w:rsidRPr="00C05524">
        <w:rPr>
          <w:rFonts w:ascii="Times New Roman" w:hAnsi="Times New Roman"/>
          <w:sz w:val="24"/>
          <w:szCs w:val="24"/>
        </w:rPr>
        <w:tab/>
        <w:t>1.4.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2.1.  Стоимость ИМУЩЕСТВА сложилась в результате  процедуры продажи на аукционе в электронной форме и составляет  </w:t>
      </w:r>
      <w:r w:rsidRPr="00C05524">
        <w:rPr>
          <w:rFonts w:ascii="Times New Roman" w:hAnsi="Times New Roman"/>
          <w:b/>
          <w:sz w:val="24"/>
          <w:szCs w:val="24"/>
        </w:rPr>
        <w:t xml:space="preserve">____________, в том числе НДС 20%  в размере </w:t>
      </w:r>
      <w:r w:rsidRPr="00C05524">
        <w:rPr>
          <w:rFonts w:ascii="Times New Roman" w:hAnsi="Times New Roman"/>
          <w:sz w:val="24"/>
          <w:szCs w:val="24"/>
        </w:rPr>
        <w:t>__________, из них: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- …</w:t>
      </w:r>
    </w:p>
    <w:p w:rsidR="006E0C88" w:rsidRPr="00C05524" w:rsidRDefault="006E0C88" w:rsidP="006E0C88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C05524">
        <w:rPr>
          <w:rFonts w:ascii="Times New Roman" w:hAnsi="Times New Roman"/>
          <w:b/>
          <w:sz w:val="24"/>
          <w:szCs w:val="24"/>
        </w:rPr>
        <w:t>___________,</w:t>
      </w:r>
      <w:r w:rsidRPr="00C05524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C05524">
        <w:rPr>
          <w:rFonts w:ascii="Times New Roman" w:hAnsi="Times New Roman"/>
          <w:b/>
          <w:sz w:val="24"/>
          <w:szCs w:val="24"/>
        </w:rPr>
        <w:t>_________</w:t>
      </w:r>
      <w:r w:rsidRPr="00C05524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Получатель: УФК по ХМАО-Югре (администрация города Урай лс 05873034250)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ИНН 8606003332  КПП 860601001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Югре г.Ханты-Мансийск 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р/с 40102810245370000007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к/с 03232643718780008700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БИК 007162163 ОКТМО 71878000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C05524">
        <w:rPr>
          <w:rFonts w:ascii="Times New Roman" w:hAnsi="Times New Roman"/>
          <w:bCs/>
          <w:iCs/>
          <w:u w:val="single"/>
        </w:rPr>
        <w:t>КБК 0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назначение платежа: оплата стоимости имущества по договору купли-продажи муниципального имущества № ______ от ________.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6E0C88" w:rsidRPr="00C05524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указанного в пункте 1.1. настоящего договора считается исполненным с момента поступления денежных средств в полном объеме на счет ПРОДАВЦА.</w:t>
      </w:r>
    </w:p>
    <w:p w:rsidR="006E0C88" w:rsidRPr="00C05524" w:rsidRDefault="006E0C88" w:rsidP="006E0C8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6E0C88" w:rsidRPr="00C05524" w:rsidRDefault="006E0C88" w:rsidP="006E0C8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6E0C88" w:rsidRPr="00C05524" w:rsidRDefault="006E0C88" w:rsidP="006E0C88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6E0C88" w:rsidRPr="00C05524" w:rsidRDefault="006E0C88" w:rsidP="006E0C88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 ПРОДАВЕЦ  обязан: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4.1.2. Передать  ПОКУПАТЕЛЮ  ИМУЩЕСТВО по акту приема-передачи, являющемуся  неотъемлемой  частью  настоящего  договора, в течении 10 рабочих дней с момента подписания договора и полной оплаты ИМУЩЕСТВА.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4.1.3. Передать одновременно с имуществом оригинал технического паспорта на помещение.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4.1.5. Принять  произведенную  ПОКУПАТЕЛЕМ  оплату.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4.3.  ПОКУПАТЕЛЬ  обязан: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в течении 10 рабочих дней с момента подписания настоящего договора. 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5.2.  При уклонении или отказе ПОКУПАТЕЛЯ от заключения в течение 5 рабочих дней со дня подведения итогов торгов договора купли-продажи имущества ПОКУПАТЕЛЬ утрачивает право на заключение указанного договора, задаток ему не возвращается (условие  о невозврате  задатка только для торгов в форме аукциона, посредством публичного предложения) и ПОКУПАТЕЛЕМ уплачивается штраф в размере 10% от сложившейся в результате процедуры продажи на аукционе в электронной форме и составляет  _____________рублей.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Едином государственном реестре недвижимости.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6.2.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находится  у   ПРОДАВЦА, второй  -  у  ПОКУПАТЕЛЯ, третий – для государственной регистрации в Едином государственном реестре недвижимости.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6E0C88" w:rsidRPr="00C05524" w:rsidTr="006E0C88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6E0C88" w:rsidRPr="00C05524">
              <w:trPr>
                <w:trHeight w:val="1178"/>
              </w:trPr>
              <w:tc>
                <w:tcPr>
                  <w:tcW w:w="4677" w:type="dxa"/>
                </w:tcPr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5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</w:tcPr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55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5C5E" w:rsidRPr="00C05524" w:rsidRDefault="00345C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5C5E" w:rsidRPr="00C05524" w:rsidRDefault="00345C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C88" w:rsidRPr="00C05524" w:rsidRDefault="006E0C88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6E0C88" w:rsidRPr="00C05524" w:rsidRDefault="006E0C88" w:rsidP="006E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АКТ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г.Урай</w:t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_________ №_______ городской округ Урай ХМАО -Югры, от имени которого действует администрация города Урай, именуемая в дальнейшем ПРОДАВЕЦ, в лице </w:t>
      </w:r>
      <w:r w:rsidRPr="00C05524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C05524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C05524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C05524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от «___»________ №_______.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6E0C88" w:rsidTr="006E0C88">
        <w:tc>
          <w:tcPr>
            <w:tcW w:w="4786" w:type="dxa"/>
          </w:tcPr>
          <w:p w:rsidR="006E0C88" w:rsidRPr="00C05524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C0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C88" w:rsidRPr="00C05524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Pr="00C05524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Pr="00C05524" w:rsidRDefault="006E0C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Default="006E0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22E31"/>
    <w:rsid w:val="0004006B"/>
    <w:rsid w:val="000448D1"/>
    <w:rsid w:val="00053306"/>
    <w:rsid w:val="00054250"/>
    <w:rsid w:val="00066759"/>
    <w:rsid w:val="00075958"/>
    <w:rsid w:val="00095F9D"/>
    <w:rsid w:val="000D49CB"/>
    <w:rsid w:val="000E3F9F"/>
    <w:rsid w:val="000F1601"/>
    <w:rsid w:val="000F6854"/>
    <w:rsid w:val="0010556D"/>
    <w:rsid w:val="0013020C"/>
    <w:rsid w:val="00135E14"/>
    <w:rsid w:val="00136509"/>
    <w:rsid w:val="001410D1"/>
    <w:rsid w:val="00143D0C"/>
    <w:rsid w:val="001519B3"/>
    <w:rsid w:val="001901DE"/>
    <w:rsid w:val="0019094E"/>
    <w:rsid w:val="001960BD"/>
    <w:rsid w:val="001A60BB"/>
    <w:rsid w:val="001A6E0A"/>
    <w:rsid w:val="001A6E2E"/>
    <w:rsid w:val="001A788F"/>
    <w:rsid w:val="001C380C"/>
    <w:rsid w:val="001C4FAC"/>
    <w:rsid w:val="001F1730"/>
    <w:rsid w:val="001F6332"/>
    <w:rsid w:val="00204028"/>
    <w:rsid w:val="00225CB9"/>
    <w:rsid w:val="0023273F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2E369B"/>
    <w:rsid w:val="00303A77"/>
    <w:rsid w:val="0030600C"/>
    <w:rsid w:val="00327680"/>
    <w:rsid w:val="003315D2"/>
    <w:rsid w:val="00344F00"/>
    <w:rsid w:val="00345C5E"/>
    <w:rsid w:val="00351B63"/>
    <w:rsid w:val="003542D6"/>
    <w:rsid w:val="00367BB1"/>
    <w:rsid w:val="00370D07"/>
    <w:rsid w:val="00390E58"/>
    <w:rsid w:val="00391F66"/>
    <w:rsid w:val="00393AF8"/>
    <w:rsid w:val="003A3542"/>
    <w:rsid w:val="003A3E16"/>
    <w:rsid w:val="003B2091"/>
    <w:rsid w:val="003C0CDF"/>
    <w:rsid w:val="003C2236"/>
    <w:rsid w:val="003C556A"/>
    <w:rsid w:val="003C71FA"/>
    <w:rsid w:val="003E1A0D"/>
    <w:rsid w:val="004473FC"/>
    <w:rsid w:val="004635BB"/>
    <w:rsid w:val="00464BAB"/>
    <w:rsid w:val="004662D5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537B8"/>
    <w:rsid w:val="00561F34"/>
    <w:rsid w:val="00591D63"/>
    <w:rsid w:val="00595C4B"/>
    <w:rsid w:val="005A7E70"/>
    <w:rsid w:val="005C23C8"/>
    <w:rsid w:val="005D0CD3"/>
    <w:rsid w:val="005D5FB0"/>
    <w:rsid w:val="005E465E"/>
    <w:rsid w:val="005E51E0"/>
    <w:rsid w:val="005E5660"/>
    <w:rsid w:val="005F218E"/>
    <w:rsid w:val="005F548D"/>
    <w:rsid w:val="00605188"/>
    <w:rsid w:val="00613299"/>
    <w:rsid w:val="0061760D"/>
    <w:rsid w:val="00634284"/>
    <w:rsid w:val="00634B79"/>
    <w:rsid w:val="00635039"/>
    <w:rsid w:val="00635FA6"/>
    <w:rsid w:val="006549A8"/>
    <w:rsid w:val="00654B3F"/>
    <w:rsid w:val="006E00CE"/>
    <w:rsid w:val="006E0C88"/>
    <w:rsid w:val="006E319E"/>
    <w:rsid w:val="006E4774"/>
    <w:rsid w:val="00700D22"/>
    <w:rsid w:val="00715ADA"/>
    <w:rsid w:val="00717C45"/>
    <w:rsid w:val="00721410"/>
    <w:rsid w:val="0074159E"/>
    <w:rsid w:val="00762750"/>
    <w:rsid w:val="00776639"/>
    <w:rsid w:val="00777B03"/>
    <w:rsid w:val="007842E1"/>
    <w:rsid w:val="00785ACC"/>
    <w:rsid w:val="00795F02"/>
    <w:rsid w:val="007A4769"/>
    <w:rsid w:val="007A6B20"/>
    <w:rsid w:val="007A7898"/>
    <w:rsid w:val="007B0006"/>
    <w:rsid w:val="007E1BCF"/>
    <w:rsid w:val="007E55F0"/>
    <w:rsid w:val="007F475F"/>
    <w:rsid w:val="00800DE2"/>
    <w:rsid w:val="00842666"/>
    <w:rsid w:val="00851C9A"/>
    <w:rsid w:val="00852481"/>
    <w:rsid w:val="00853F73"/>
    <w:rsid w:val="0088687D"/>
    <w:rsid w:val="00886FAA"/>
    <w:rsid w:val="008B391B"/>
    <w:rsid w:val="008E5A5A"/>
    <w:rsid w:val="009030E8"/>
    <w:rsid w:val="00911D61"/>
    <w:rsid w:val="009239C2"/>
    <w:rsid w:val="00926880"/>
    <w:rsid w:val="00926EA0"/>
    <w:rsid w:val="009342A5"/>
    <w:rsid w:val="00942498"/>
    <w:rsid w:val="00943747"/>
    <w:rsid w:val="00944CC1"/>
    <w:rsid w:val="00954F6C"/>
    <w:rsid w:val="00971AAA"/>
    <w:rsid w:val="00991886"/>
    <w:rsid w:val="009948BA"/>
    <w:rsid w:val="009A149F"/>
    <w:rsid w:val="009B33FD"/>
    <w:rsid w:val="009D05CD"/>
    <w:rsid w:val="009D4B67"/>
    <w:rsid w:val="00A03985"/>
    <w:rsid w:val="00A06DE8"/>
    <w:rsid w:val="00A34D5C"/>
    <w:rsid w:val="00A45593"/>
    <w:rsid w:val="00A50E74"/>
    <w:rsid w:val="00A64461"/>
    <w:rsid w:val="00A90C5E"/>
    <w:rsid w:val="00A96771"/>
    <w:rsid w:val="00AA59E5"/>
    <w:rsid w:val="00AB5DF8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11D87"/>
    <w:rsid w:val="00B14B03"/>
    <w:rsid w:val="00B17B69"/>
    <w:rsid w:val="00B23358"/>
    <w:rsid w:val="00B23BE4"/>
    <w:rsid w:val="00B35FE5"/>
    <w:rsid w:val="00B458BB"/>
    <w:rsid w:val="00B51B99"/>
    <w:rsid w:val="00B62644"/>
    <w:rsid w:val="00B62C1E"/>
    <w:rsid w:val="00BA114D"/>
    <w:rsid w:val="00BB07A1"/>
    <w:rsid w:val="00BB4D59"/>
    <w:rsid w:val="00BB4F9F"/>
    <w:rsid w:val="00BC63E2"/>
    <w:rsid w:val="00BD63B1"/>
    <w:rsid w:val="00BE7FDB"/>
    <w:rsid w:val="00BF213F"/>
    <w:rsid w:val="00BF782E"/>
    <w:rsid w:val="00C00AC9"/>
    <w:rsid w:val="00C05524"/>
    <w:rsid w:val="00C35670"/>
    <w:rsid w:val="00C50071"/>
    <w:rsid w:val="00C62B46"/>
    <w:rsid w:val="00C75700"/>
    <w:rsid w:val="00C7718A"/>
    <w:rsid w:val="00C96415"/>
    <w:rsid w:val="00CA188E"/>
    <w:rsid w:val="00CD03AF"/>
    <w:rsid w:val="00CE2BE2"/>
    <w:rsid w:val="00D03BFC"/>
    <w:rsid w:val="00D12ECF"/>
    <w:rsid w:val="00D21EA8"/>
    <w:rsid w:val="00D404BD"/>
    <w:rsid w:val="00D50DA1"/>
    <w:rsid w:val="00D51744"/>
    <w:rsid w:val="00D8455E"/>
    <w:rsid w:val="00D93169"/>
    <w:rsid w:val="00DB2026"/>
    <w:rsid w:val="00DB3A95"/>
    <w:rsid w:val="00E003E5"/>
    <w:rsid w:val="00E2148A"/>
    <w:rsid w:val="00E225BF"/>
    <w:rsid w:val="00E23C2A"/>
    <w:rsid w:val="00E277F2"/>
    <w:rsid w:val="00E35882"/>
    <w:rsid w:val="00E40529"/>
    <w:rsid w:val="00E61B66"/>
    <w:rsid w:val="00E74F05"/>
    <w:rsid w:val="00E77688"/>
    <w:rsid w:val="00EA40D2"/>
    <w:rsid w:val="00EA56F1"/>
    <w:rsid w:val="00ED3494"/>
    <w:rsid w:val="00EF1656"/>
    <w:rsid w:val="00F041A5"/>
    <w:rsid w:val="00F14B6A"/>
    <w:rsid w:val="00F24AF0"/>
    <w:rsid w:val="00F32F2E"/>
    <w:rsid w:val="00F44433"/>
    <w:rsid w:val="00F762DA"/>
    <w:rsid w:val="00F93E75"/>
    <w:rsid w:val="00FA444A"/>
    <w:rsid w:val="00FB5E55"/>
    <w:rsid w:val="00FC79B0"/>
    <w:rsid w:val="00FD1899"/>
    <w:rsid w:val="00FD5735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s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://www.uray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consultantplus://offline/ref=3C7320A072EDE8E0FF629886373D3EC045DC27F80AC3D148A9BEA61313A65AF47BD7FBBA6C98450443077DEA31EACBF399C1EEr1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16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160</cp:revision>
  <cp:lastPrinted>2019-09-20T03:38:00Z</cp:lastPrinted>
  <dcterms:created xsi:type="dcterms:W3CDTF">2019-09-19T06:25:00Z</dcterms:created>
  <dcterms:modified xsi:type="dcterms:W3CDTF">2022-10-04T11:46:00Z</dcterms:modified>
</cp:coreProperties>
</file>