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677" w:rsidRPr="000B06BD" w:rsidRDefault="00D24A33" w:rsidP="00D51677">
      <w:pPr>
        <w:jc w:val="center"/>
      </w:pPr>
      <w:r w:rsidRPr="000B06BD">
        <w:rPr>
          <w:noProof/>
        </w:rPr>
        <w:drawing>
          <wp:inline distT="0" distB="0" distL="0" distR="0">
            <wp:extent cx="600075" cy="790575"/>
            <wp:effectExtent l="19050" t="0" r="9525" b="0"/>
            <wp:docPr id="1" name="Рисунок 1" descr="Описание: 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20Урая"/>
                    <pic:cNvPicPr>
                      <a:picLocks noChangeAspect="1" noChangeArrowheads="1"/>
                    </pic:cNvPicPr>
                  </pic:nvPicPr>
                  <pic:blipFill>
                    <a:blip r:embed="rId6" cstate="print"/>
                    <a:srcRect/>
                    <a:stretch>
                      <a:fillRect/>
                    </a:stretch>
                  </pic:blipFill>
                  <pic:spPr bwMode="auto">
                    <a:xfrm>
                      <a:off x="0" y="0"/>
                      <a:ext cx="600075" cy="790575"/>
                    </a:xfrm>
                    <a:prstGeom prst="rect">
                      <a:avLst/>
                    </a:prstGeom>
                    <a:noFill/>
                    <a:ln w="9525">
                      <a:noFill/>
                      <a:miter lim="800000"/>
                      <a:headEnd/>
                      <a:tailEnd/>
                    </a:ln>
                  </pic:spPr>
                </pic:pic>
              </a:graphicData>
            </a:graphic>
          </wp:inline>
        </w:drawing>
      </w:r>
    </w:p>
    <w:p w:rsidR="00D51677" w:rsidRPr="000B06BD" w:rsidRDefault="00D51677" w:rsidP="00D51677">
      <w:pPr>
        <w:jc w:val="center"/>
        <w:outlineLvl w:val="0"/>
        <w:rPr>
          <w:b/>
          <w:szCs w:val="20"/>
        </w:rPr>
      </w:pPr>
      <w:r w:rsidRPr="000B06BD">
        <w:rPr>
          <w:b/>
          <w:szCs w:val="20"/>
        </w:rPr>
        <w:t>ГОРОД</w:t>
      </w:r>
      <w:r w:rsidR="002160FE" w:rsidRPr="000B06BD">
        <w:rPr>
          <w:b/>
          <w:szCs w:val="20"/>
        </w:rPr>
        <w:t>СКОЙ ОКРУГ</w:t>
      </w:r>
      <w:r w:rsidRPr="000B06BD">
        <w:rPr>
          <w:b/>
          <w:szCs w:val="20"/>
        </w:rPr>
        <w:t xml:space="preserve"> УРАЙ</w:t>
      </w:r>
    </w:p>
    <w:p w:rsidR="00D51677" w:rsidRPr="000B06BD" w:rsidRDefault="002160FE" w:rsidP="00D51677">
      <w:pPr>
        <w:jc w:val="center"/>
        <w:rPr>
          <w:b/>
          <w:szCs w:val="20"/>
        </w:rPr>
      </w:pPr>
      <w:r w:rsidRPr="000B06BD">
        <w:rPr>
          <w:b/>
          <w:szCs w:val="20"/>
        </w:rPr>
        <w:t>Ханты-Мансийского автономного</w:t>
      </w:r>
      <w:r w:rsidR="00D51677" w:rsidRPr="000B06BD">
        <w:rPr>
          <w:b/>
          <w:szCs w:val="20"/>
        </w:rPr>
        <w:t xml:space="preserve"> округ</w:t>
      </w:r>
      <w:r w:rsidRPr="000B06BD">
        <w:rPr>
          <w:b/>
          <w:szCs w:val="20"/>
        </w:rPr>
        <w:t>а</w:t>
      </w:r>
      <w:r w:rsidR="00D51677" w:rsidRPr="000B06BD">
        <w:rPr>
          <w:b/>
          <w:szCs w:val="20"/>
        </w:rPr>
        <w:t xml:space="preserve"> - Югр</w:t>
      </w:r>
      <w:r w:rsidRPr="000B06BD">
        <w:rPr>
          <w:b/>
          <w:szCs w:val="20"/>
        </w:rPr>
        <w:t>ы</w:t>
      </w:r>
    </w:p>
    <w:p w:rsidR="00D51677" w:rsidRPr="000B06BD" w:rsidRDefault="00D51677" w:rsidP="00D51677">
      <w:pPr>
        <w:jc w:val="center"/>
        <w:rPr>
          <w:szCs w:val="20"/>
        </w:rPr>
      </w:pPr>
    </w:p>
    <w:p w:rsidR="00D51677" w:rsidRPr="000B06BD" w:rsidRDefault="00D51677" w:rsidP="00D51677">
      <w:pPr>
        <w:jc w:val="center"/>
        <w:outlineLvl w:val="0"/>
        <w:rPr>
          <w:b/>
          <w:caps/>
          <w:sz w:val="40"/>
          <w:szCs w:val="20"/>
        </w:rPr>
      </w:pPr>
      <w:r w:rsidRPr="000B06BD">
        <w:rPr>
          <w:b/>
          <w:caps/>
          <w:sz w:val="40"/>
          <w:szCs w:val="20"/>
        </w:rPr>
        <w:t>Администрация ГОРОДА УРАЙ</w:t>
      </w:r>
    </w:p>
    <w:p w:rsidR="00D51677" w:rsidRPr="000B06BD" w:rsidRDefault="00D51677" w:rsidP="00D51677">
      <w:pPr>
        <w:jc w:val="center"/>
        <w:outlineLvl w:val="2"/>
        <w:rPr>
          <w:b/>
          <w:sz w:val="36"/>
          <w:szCs w:val="20"/>
        </w:rPr>
      </w:pPr>
      <w:r w:rsidRPr="000B06BD">
        <w:rPr>
          <w:b/>
          <w:sz w:val="40"/>
          <w:szCs w:val="20"/>
        </w:rPr>
        <w:t>ПОСТАНОВЛЕНИЕ</w:t>
      </w:r>
    </w:p>
    <w:p w:rsidR="00D51677" w:rsidRPr="000B06BD" w:rsidRDefault="00D51677" w:rsidP="00D51677">
      <w:pPr>
        <w:rPr>
          <w:rFonts w:ascii="Arial" w:hAnsi="Arial"/>
          <w:b/>
        </w:rPr>
      </w:pPr>
    </w:p>
    <w:p w:rsidR="00D51677" w:rsidRPr="000B06BD" w:rsidRDefault="00D51677" w:rsidP="00D51677">
      <w:pPr>
        <w:jc w:val="center"/>
        <w:rPr>
          <w:szCs w:val="20"/>
        </w:rPr>
      </w:pPr>
    </w:p>
    <w:tbl>
      <w:tblPr>
        <w:tblW w:w="0" w:type="auto"/>
        <w:tblLook w:val="0000" w:firstRow="0" w:lastRow="0" w:firstColumn="0" w:lastColumn="0" w:noHBand="0" w:noVBand="0"/>
      </w:tblPr>
      <w:tblGrid>
        <w:gridCol w:w="441"/>
        <w:gridCol w:w="1919"/>
        <w:gridCol w:w="5254"/>
        <w:gridCol w:w="564"/>
        <w:gridCol w:w="1392"/>
      </w:tblGrid>
      <w:tr w:rsidR="00D51677" w:rsidRPr="000B06BD" w:rsidTr="00D96BFE">
        <w:tc>
          <w:tcPr>
            <w:tcW w:w="441" w:type="dxa"/>
          </w:tcPr>
          <w:p w:rsidR="00D51677" w:rsidRPr="000B06BD" w:rsidRDefault="00D51677" w:rsidP="00D96BFE">
            <w:pPr>
              <w:rPr>
                <w:lang w:val="en-US"/>
              </w:rPr>
            </w:pPr>
            <w:r w:rsidRPr="000B06BD">
              <w:t>от</w:t>
            </w:r>
          </w:p>
        </w:tc>
        <w:tc>
          <w:tcPr>
            <w:tcW w:w="1935" w:type="dxa"/>
            <w:tcBorders>
              <w:bottom w:val="single" w:sz="4" w:space="0" w:color="auto"/>
            </w:tcBorders>
          </w:tcPr>
          <w:p w:rsidR="00D51677" w:rsidRPr="000B06BD" w:rsidRDefault="00D82B40" w:rsidP="00D96BFE">
            <w:r>
              <w:t>19.01.2022</w:t>
            </w:r>
          </w:p>
        </w:tc>
        <w:tc>
          <w:tcPr>
            <w:tcW w:w="5387" w:type="dxa"/>
          </w:tcPr>
          <w:p w:rsidR="00D51677" w:rsidRPr="000B06BD" w:rsidRDefault="00D51677" w:rsidP="00D96BFE">
            <w:pPr>
              <w:jc w:val="center"/>
              <w:rPr>
                <w:lang w:val="en-US"/>
              </w:rPr>
            </w:pPr>
          </w:p>
        </w:tc>
        <w:tc>
          <w:tcPr>
            <w:tcW w:w="567" w:type="dxa"/>
          </w:tcPr>
          <w:p w:rsidR="00D51677" w:rsidRPr="000B06BD" w:rsidRDefault="00D51677" w:rsidP="00D96BFE">
            <w:pPr>
              <w:jc w:val="right"/>
              <w:rPr>
                <w:lang w:val="en-US"/>
              </w:rPr>
            </w:pPr>
            <w:r w:rsidRPr="000B06BD">
              <w:rPr>
                <w:lang w:val="en-US"/>
              </w:rPr>
              <w:t>№</w:t>
            </w:r>
          </w:p>
        </w:tc>
        <w:tc>
          <w:tcPr>
            <w:tcW w:w="1417" w:type="dxa"/>
            <w:tcBorders>
              <w:bottom w:val="single" w:sz="4" w:space="0" w:color="auto"/>
            </w:tcBorders>
          </w:tcPr>
          <w:p w:rsidR="00D51677" w:rsidRPr="000B06BD" w:rsidRDefault="00D82B40" w:rsidP="00D96BFE">
            <w:pPr>
              <w:tabs>
                <w:tab w:val="center" w:pos="4153"/>
                <w:tab w:val="right" w:pos="8306"/>
              </w:tabs>
            </w:pPr>
            <w:r>
              <w:t>60</w:t>
            </w:r>
          </w:p>
        </w:tc>
      </w:tr>
    </w:tbl>
    <w:p w:rsidR="00D51677" w:rsidRPr="000B06BD" w:rsidRDefault="00D51677" w:rsidP="00D51677">
      <w:pPr>
        <w:rPr>
          <w:szCs w:val="20"/>
        </w:rPr>
      </w:pPr>
    </w:p>
    <w:p w:rsidR="00D51677" w:rsidRPr="000B06BD" w:rsidRDefault="00D51677" w:rsidP="00D51677">
      <w:pPr>
        <w:tabs>
          <w:tab w:val="left" w:pos="9072"/>
        </w:tabs>
        <w:ind w:right="-1"/>
        <w:rPr>
          <w:szCs w:val="20"/>
        </w:rPr>
      </w:pPr>
    </w:p>
    <w:p w:rsidR="006C38F4" w:rsidRPr="000B06BD" w:rsidRDefault="00CE7D1B" w:rsidP="000B06BD">
      <w:pPr>
        <w:pStyle w:val="ae"/>
        <w:ind w:right="5243"/>
      </w:pPr>
      <w:r w:rsidRPr="000B06BD">
        <w:t>Об утверждении административного регламента</w:t>
      </w:r>
      <w:r w:rsidR="006C38F4" w:rsidRPr="000B06BD">
        <w:t xml:space="preserve"> </w:t>
      </w:r>
      <w:r w:rsidR="00D24A33" w:rsidRPr="000B06BD">
        <w:t>предоставления</w:t>
      </w:r>
      <w:r w:rsidR="006C38F4" w:rsidRPr="000B06BD">
        <w:t xml:space="preserve"> </w:t>
      </w:r>
      <w:r w:rsidR="00D24A33" w:rsidRPr="000B06BD">
        <w:t xml:space="preserve">муниципальной услуги </w:t>
      </w:r>
      <w:r w:rsidR="006C38F4" w:rsidRPr="000B06BD">
        <w:t>«</w:t>
      </w:r>
      <w:r w:rsidR="00CC38FE" w:rsidRPr="000B06BD">
        <w:t>Предварительное согласование предоставления для собственных нужд земельных участков, находящихся в государственной или муниципальной собственности, на которых размещены гаражи, являющиеся объектом капитального строительства и возведенные до дня введения в действие Градостроительного кодекса Российской Федерации</w:t>
      </w:r>
      <w:r w:rsidR="006C38F4" w:rsidRPr="000B06BD">
        <w:t>»</w:t>
      </w:r>
    </w:p>
    <w:p w:rsidR="00CE7D1B" w:rsidRPr="000B06BD" w:rsidRDefault="00CE7D1B" w:rsidP="00CE7D1B">
      <w:pPr>
        <w:ind w:right="5101"/>
        <w:rPr>
          <w:szCs w:val="20"/>
        </w:rPr>
      </w:pPr>
    </w:p>
    <w:p w:rsidR="00D51677" w:rsidRPr="000B06BD" w:rsidRDefault="00D51677" w:rsidP="00A6145D">
      <w:pPr>
        <w:ind w:right="5101"/>
        <w:rPr>
          <w:szCs w:val="20"/>
        </w:rPr>
      </w:pPr>
    </w:p>
    <w:p w:rsidR="000B06BD" w:rsidRPr="003B14BB" w:rsidRDefault="003B14BB" w:rsidP="003B14BB">
      <w:pPr>
        <w:ind w:right="-2"/>
        <w:jc w:val="center"/>
        <w:rPr>
          <w:i/>
          <w:szCs w:val="20"/>
        </w:rPr>
      </w:pPr>
      <w:r w:rsidRPr="003B14BB">
        <w:rPr>
          <w:i/>
          <w:szCs w:val="20"/>
        </w:rPr>
        <w:t>( в редакции постановления от 06.02.2023 №204)</w:t>
      </w:r>
    </w:p>
    <w:p w:rsidR="008F63FB" w:rsidRPr="000B06BD" w:rsidRDefault="002D7F71" w:rsidP="008F63FB">
      <w:pPr>
        <w:autoSpaceDE w:val="0"/>
        <w:autoSpaceDN w:val="0"/>
        <w:adjustRightInd w:val="0"/>
        <w:ind w:firstLine="709"/>
        <w:jc w:val="both"/>
        <w:rPr>
          <w:rFonts w:eastAsia="Calibri"/>
        </w:rPr>
      </w:pPr>
      <w:r w:rsidRPr="000B06BD">
        <w:t>В соответствии с</w:t>
      </w:r>
      <w:r w:rsidR="006C38F4" w:rsidRPr="000B06BD">
        <w:t>о</w:t>
      </w:r>
      <w:r w:rsidRPr="000B06BD">
        <w:t xml:space="preserve"> </w:t>
      </w:r>
      <w:r w:rsidR="006C38F4" w:rsidRPr="000B06BD">
        <w:t>статьей 3.7 Федерального закона от 25.10.2001 №137-ФЗ «О введении в действие Земельного кодекса Российской Федерации»</w:t>
      </w:r>
      <w:r w:rsidR="008F63FB" w:rsidRPr="000B06BD">
        <w:rPr>
          <w:rFonts w:eastAsia="Calibri"/>
        </w:rPr>
        <w:t xml:space="preserve">, Федеральным законом от 27.07.2010 №210-ФЗ «Об организации предоставления государственных и муниципальных услуг», постановлением </w:t>
      </w:r>
      <w:r w:rsidR="009312AC" w:rsidRPr="000B06BD">
        <w:rPr>
          <w:shd w:val="clear" w:color="auto" w:fill="FFFFFF"/>
        </w:rPr>
        <w:t>администрации города Урай от 18.01.2013 №117 «Об утверждении Порядка разработки и утверждения административных регламентов предоставления муниципальных услуг»</w:t>
      </w:r>
      <w:r w:rsidR="008F63FB" w:rsidRPr="000B06BD">
        <w:rPr>
          <w:rFonts w:eastAsia="Calibri"/>
        </w:rPr>
        <w:t>:</w:t>
      </w:r>
    </w:p>
    <w:p w:rsidR="008F63FB" w:rsidRPr="000B06BD" w:rsidRDefault="008F63FB" w:rsidP="006C38F4">
      <w:pPr>
        <w:pStyle w:val="af"/>
        <w:ind w:firstLine="709"/>
        <w:jc w:val="both"/>
        <w:rPr>
          <w:b w:val="0"/>
          <w:sz w:val="24"/>
          <w:szCs w:val="24"/>
        </w:rPr>
      </w:pPr>
      <w:r w:rsidRPr="000B06BD">
        <w:rPr>
          <w:b w:val="0"/>
          <w:sz w:val="24"/>
          <w:szCs w:val="24"/>
        </w:rPr>
        <w:t>1</w:t>
      </w:r>
      <w:r w:rsidR="002D7F71" w:rsidRPr="000B06BD">
        <w:rPr>
          <w:b w:val="0"/>
          <w:sz w:val="24"/>
          <w:szCs w:val="24"/>
        </w:rPr>
        <w:t xml:space="preserve">. </w:t>
      </w:r>
      <w:r w:rsidR="00CE7D1B" w:rsidRPr="000B06BD">
        <w:rPr>
          <w:b w:val="0"/>
          <w:sz w:val="24"/>
          <w:szCs w:val="24"/>
        </w:rPr>
        <w:t>Утвердить административный</w:t>
      </w:r>
      <w:r w:rsidR="002D7F71" w:rsidRPr="000B06BD">
        <w:rPr>
          <w:b w:val="0"/>
          <w:sz w:val="24"/>
          <w:szCs w:val="24"/>
        </w:rPr>
        <w:t xml:space="preserve"> регламент предоставления муниципальной услуги </w:t>
      </w:r>
      <w:r w:rsidR="006C38F4" w:rsidRPr="000B06BD">
        <w:rPr>
          <w:b w:val="0"/>
          <w:sz w:val="24"/>
          <w:szCs w:val="24"/>
        </w:rPr>
        <w:t>«</w:t>
      </w:r>
      <w:r w:rsidR="00CC38FE" w:rsidRPr="000B06BD">
        <w:rPr>
          <w:b w:val="0"/>
          <w:sz w:val="24"/>
          <w:szCs w:val="24"/>
        </w:rPr>
        <w:t>Предварительное согласование предоставления для собственных нужд земельных участков, находящихся в государственной или муниципальной собственности, на которых размещены гаражи, являющиеся объектом капитального строительства и возведенные до дня введения в действие Градостроительного кодекса Российской Федерации</w:t>
      </w:r>
      <w:r w:rsidR="006C38F4" w:rsidRPr="000B06BD">
        <w:rPr>
          <w:b w:val="0"/>
          <w:sz w:val="24"/>
          <w:szCs w:val="24"/>
        </w:rPr>
        <w:t xml:space="preserve">» </w:t>
      </w:r>
      <w:r w:rsidR="00BA7703" w:rsidRPr="000B06BD">
        <w:rPr>
          <w:b w:val="0"/>
          <w:sz w:val="24"/>
          <w:szCs w:val="24"/>
        </w:rPr>
        <w:t>согласно приложению.</w:t>
      </w:r>
    </w:p>
    <w:p w:rsidR="008F63FB" w:rsidRPr="000B06BD" w:rsidRDefault="002D7F71" w:rsidP="008F63FB">
      <w:pPr>
        <w:autoSpaceDE w:val="0"/>
        <w:autoSpaceDN w:val="0"/>
        <w:adjustRightInd w:val="0"/>
        <w:ind w:firstLine="709"/>
        <w:jc w:val="both"/>
      </w:pPr>
      <w:r w:rsidRPr="000B06BD">
        <w:t>2.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D51677" w:rsidRPr="000B06BD" w:rsidRDefault="002D7F71" w:rsidP="008F63FB">
      <w:pPr>
        <w:autoSpaceDE w:val="0"/>
        <w:autoSpaceDN w:val="0"/>
        <w:adjustRightInd w:val="0"/>
        <w:ind w:firstLine="709"/>
        <w:jc w:val="both"/>
        <w:rPr>
          <w:szCs w:val="20"/>
        </w:rPr>
      </w:pPr>
      <w:r w:rsidRPr="000B06BD">
        <w:t xml:space="preserve">3. </w:t>
      </w:r>
      <w:proofErr w:type="gramStart"/>
      <w:r w:rsidR="00D51677" w:rsidRPr="000B06BD">
        <w:rPr>
          <w:szCs w:val="20"/>
        </w:rPr>
        <w:t>Контроль за</w:t>
      </w:r>
      <w:proofErr w:type="gramEnd"/>
      <w:r w:rsidR="00D51677" w:rsidRPr="000B06BD">
        <w:rPr>
          <w:szCs w:val="20"/>
        </w:rPr>
        <w:t xml:space="preserve"> выполнением постановления возложить на заместителя главы города Урай </w:t>
      </w:r>
      <w:r w:rsidR="00211A3C" w:rsidRPr="000B06BD">
        <w:rPr>
          <w:szCs w:val="20"/>
        </w:rPr>
        <w:t>Г.Г.</w:t>
      </w:r>
      <w:r w:rsidR="00445488" w:rsidRPr="000B06BD">
        <w:rPr>
          <w:szCs w:val="20"/>
        </w:rPr>
        <w:t xml:space="preserve"> </w:t>
      </w:r>
      <w:r w:rsidR="00211A3C" w:rsidRPr="000B06BD">
        <w:rPr>
          <w:szCs w:val="20"/>
        </w:rPr>
        <w:t>Волошина</w:t>
      </w:r>
      <w:r w:rsidR="00D51677" w:rsidRPr="000B06BD">
        <w:rPr>
          <w:szCs w:val="20"/>
        </w:rPr>
        <w:t>.</w:t>
      </w:r>
    </w:p>
    <w:p w:rsidR="00D51677" w:rsidRPr="000B06BD" w:rsidRDefault="00D51677" w:rsidP="00D51677">
      <w:pPr>
        <w:tabs>
          <w:tab w:val="left" w:pos="9072"/>
        </w:tabs>
        <w:ind w:right="-1"/>
        <w:jc w:val="both"/>
        <w:rPr>
          <w:szCs w:val="20"/>
        </w:rPr>
      </w:pPr>
    </w:p>
    <w:p w:rsidR="00D51677" w:rsidRPr="000B06BD" w:rsidRDefault="00D51677" w:rsidP="00D51677">
      <w:pPr>
        <w:tabs>
          <w:tab w:val="left" w:pos="9072"/>
        </w:tabs>
        <w:ind w:right="-1"/>
        <w:jc w:val="both"/>
        <w:rPr>
          <w:szCs w:val="20"/>
        </w:rPr>
      </w:pPr>
    </w:p>
    <w:p w:rsidR="00D51677" w:rsidRPr="000B06BD" w:rsidRDefault="00D51677" w:rsidP="00D51677">
      <w:pPr>
        <w:jc w:val="both"/>
      </w:pPr>
    </w:p>
    <w:p w:rsidR="00D51677" w:rsidRPr="000B06BD" w:rsidRDefault="00D51677" w:rsidP="00D51677">
      <w:pPr>
        <w:tabs>
          <w:tab w:val="left" w:pos="567"/>
          <w:tab w:val="left" w:pos="7655"/>
        </w:tabs>
      </w:pPr>
      <w:r w:rsidRPr="000B06BD">
        <w:t xml:space="preserve">Глава города Урай                                                                       </w:t>
      </w:r>
      <w:r w:rsidR="00C05EE1" w:rsidRPr="000B06BD">
        <w:t xml:space="preserve">                         </w:t>
      </w:r>
      <w:r w:rsidRPr="000B06BD">
        <w:t>Т.Р. Закирзянов</w:t>
      </w:r>
    </w:p>
    <w:p w:rsidR="0030213C" w:rsidRPr="000B06BD" w:rsidRDefault="0030213C" w:rsidP="00D51677">
      <w:pPr>
        <w:tabs>
          <w:tab w:val="left" w:pos="5954"/>
        </w:tabs>
        <w:jc w:val="right"/>
      </w:pPr>
    </w:p>
    <w:p w:rsidR="0001587C" w:rsidRPr="000B06BD" w:rsidRDefault="0001587C" w:rsidP="00D51677">
      <w:pPr>
        <w:tabs>
          <w:tab w:val="left" w:pos="5954"/>
        </w:tabs>
        <w:jc w:val="right"/>
      </w:pPr>
      <w:r w:rsidRPr="000B06BD">
        <w:lastRenderedPageBreak/>
        <w:t>Приложение к постановлению</w:t>
      </w:r>
    </w:p>
    <w:p w:rsidR="00D51677" w:rsidRPr="000B06BD" w:rsidRDefault="00D51677" w:rsidP="0001587C">
      <w:pPr>
        <w:tabs>
          <w:tab w:val="left" w:pos="5954"/>
        </w:tabs>
        <w:jc w:val="right"/>
      </w:pPr>
      <w:r w:rsidRPr="000B06BD">
        <w:t xml:space="preserve">администрации города Урай </w:t>
      </w:r>
    </w:p>
    <w:p w:rsidR="00D82B40" w:rsidRDefault="00D51677" w:rsidP="00D51677">
      <w:pPr>
        <w:tabs>
          <w:tab w:val="left" w:pos="5954"/>
        </w:tabs>
        <w:jc w:val="right"/>
      </w:pPr>
      <w:r w:rsidRPr="000B06BD">
        <w:t xml:space="preserve">от </w:t>
      </w:r>
      <w:r w:rsidR="00D82B40">
        <w:t>19.01.2022 №60</w:t>
      </w:r>
    </w:p>
    <w:p w:rsidR="00D51677" w:rsidRPr="000B06BD" w:rsidRDefault="00D51677" w:rsidP="00D51677">
      <w:pPr>
        <w:tabs>
          <w:tab w:val="left" w:pos="5954"/>
        </w:tabs>
        <w:jc w:val="right"/>
      </w:pPr>
      <w:r w:rsidRPr="000B06BD">
        <w:t xml:space="preserve"> </w:t>
      </w:r>
    </w:p>
    <w:p w:rsidR="00D51677" w:rsidRPr="000B06BD" w:rsidRDefault="00D51677" w:rsidP="00D51677">
      <w:pPr>
        <w:tabs>
          <w:tab w:val="left" w:pos="6237"/>
        </w:tabs>
        <w:jc w:val="both"/>
      </w:pPr>
    </w:p>
    <w:p w:rsidR="00D356B6" w:rsidRPr="000B06BD" w:rsidRDefault="00D356B6" w:rsidP="00D356B6">
      <w:pPr>
        <w:jc w:val="center"/>
      </w:pPr>
      <w:r w:rsidRPr="000B06BD">
        <w:t>Административный регламент предоставления муниципальной услуги</w:t>
      </w:r>
    </w:p>
    <w:p w:rsidR="00D356B6" w:rsidRPr="000B06BD" w:rsidRDefault="00D356B6" w:rsidP="00D356B6">
      <w:pPr>
        <w:jc w:val="center"/>
      </w:pPr>
      <w:r w:rsidRPr="000B06BD">
        <w:t>«Предварительное согласование предоставления для собственных нужд земельных участков, находящихся в государственной или муниципальной собственности, на которых размещены гаражи, являющиеся объектом капитального строительства и возведенные до дня введения в действие Градостроительного кодекса Российской Федерации»</w:t>
      </w:r>
      <w:r w:rsidR="00264439" w:rsidRPr="000B06BD">
        <w:t xml:space="preserve"> (далее – административный регламент)</w:t>
      </w:r>
    </w:p>
    <w:p w:rsidR="00D356B6" w:rsidRPr="000B06BD" w:rsidRDefault="00D356B6" w:rsidP="00D356B6">
      <w:pPr>
        <w:jc w:val="both"/>
      </w:pPr>
    </w:p>
    <w:p w:rsidR="00D356B6" w:rsidRPr="000B06BD" w:rsidRDefault="00D356B6" w:rsidP="00D356B6">
      <w:pPr>
        <w:jc w:val="center"/>
      </w:pPr>
      <w:r w:rsidRPr="000B06BD">
        <w:t>1.Общие положения</w:t>
      </w:r>
    </w:p>
    <w:p w:rsidR="00D356B6" w:rsidRPr="000B06BD" w:rsidRDefault="00D356B6" w:rsidP="00D356B6">
      <w:pPr>
        <w:ind w:firstLine="567"/>
        <w:jc w:val="both"/>
      </w:pPr>
      <w:r w:rsidRPr="000B06BD">
        <w:t xml:space="preserve">1.1. </w:t>
      </w:r>
      <w:proofErr w:type="gramStart"/>
      <w:r w:rsidRPr="000B06BD">
        <w:t>Административный регламент регулирует отношения, связанные с предварительным согласованием предоставления для собственных нужд земельных участков, находящихся в государственной или муниципальной собственности, на которых размещены гаражи, являющиеся объектом капитального строительства и возведенные до дня введения в действие Градостроительного кодекса Российской Федерации от 29 декабря 2004 года №190-ФЗ (далее – Градостроительный кодекс Российской Федерации)  в собственность бесплатно, устанавливает стандарт предоставления муниципальной услуги, состав, последовательность</w:t>
      </w:r>
      <w:proofErr w:type="gramEnd"/>
      <w:r w:rsidRPr="000B06BD">
        <w:t xml:space="preserve"> </w:t>
      </w:r>
      <w:proofErr w:type="gramStart"/>
      <w:r w:rsidRPr="000B06BD">
        <w:t>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города Урай, ее должностных лиц и муниципальных служащих, многофункционального центра предоставления государственных и муниципальных услуг, организаций, осуществляющих функции по предоставлению муниципальных услуг, и их работников</w:t>
      </w:r>
      <w:proofErr w:type="gramEnd"/>
      <w:r w:rsidRPr="000B06BD">
        <w:t>, особенности выполнения административных процедур в многофункциональном центре предоставления государственных и муниципальных услуг.</w:t>
      </w:r>
    </w:p>
    <w:p w:rsidR="00D356B6" w:rsidRPr="000B06BD" w:rsidRDefault="00D356B6" w:rsidP="00D356B6">
      <w:pPr>
        <w:ind w:firstLine="567"/>
        <w:jc w:val="both"/>
      </w:pPr>
      <w:r w:rsidRPr="000B06BD">
        <w:t>1.2. Сокращения, используемые в настоящем административном регламенте:</w:t>
      </w:r>
    </w:p>
    <w:p w:rsidR="00D356B6" w:rsidRPr="000B06BD" w:rsidRDefault="00D356B6" w:rsidP="00D356B6">
      <w:pPr>
        <w:ind w:firstLine="567"/>
        <w:jc w:val="both"/>
      </w:pPr>
      <w:r w:rsidRPr="000B06BD">
        <w:t>1) муниципальная услуга - муниципальная услуга «Предварительное согласование предоставления для собственных нужд земельных участков, находящихся в государственной или муниципальной собственности, на которых размещены гаражи, являющиеся объектом капитального строительства и возведенные до дня введения в действие Градостроительного кодекса Российской Федерации»;</w:t>
      </w:r>
    </w:p>
    <w:p w:rsidR="00D356B6" w:rsidRPr="000B06BD" w:rsidRDefault="00D356B6" w:rsidP="00D356B6">
      <w:pPr>
        <w:ind w:firstLine="567"/>
        <w:jc w:val="both"/>
      </w:pPr>
      <w:r w:rsidRPr="000B06BD">
        <w:t xml:space="preserve">2) заявитель - лицо, обратившееся за предоставлением муниципальной услуги; </w:t>
      </w:r>
    </w:p>
    <w:p w:rsidR="00D356B6" w:rsidRPr="000B06BD" w:rsidRDefault="00D356B6" w:rsidP="00D356B6">
      <w:pPr>
        <w:ind w:firstLine="567"/>
        <w:jc w:val="both"/>
      </w:pPr>
      <w:r w:rsidRPr="000B06BD">
        <w:t xml:space="preserve">3) запрос - запрос о предоставлении муниципальной услуги (понятия «запрос» и «заявление» в административном регламенте являются равнозначными); </w:t>
      </w:r>
    </w:p>
    <w:p w:rsidR="00D356B6" w:rsidRPr="000B06BD" w:rsidRDefault="00D356B6" w:rsidP="00D356B6">
      <w:pPr>
        <w:ind w:firstLine="567"/>
        <w:jc w:val="both"/>
      </w:pPr>
      <w:r w:rsidRPr="000B06BD">
        <w:t xml:space="preserve">4) многофункциональный центр - 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 непосредственное предоставление муниципальных </w:t>
      </w:r>
      <w:proofErr w:type="gramStart"/>
      <w:r w:rsidRPr="000B06BD">
        <w:t>услуг</w:t>
      </w:r>
      <w:proofErr w:type="gramEnd"/>
      <w:r w:rsidRPr="000B06BD">
        <w:t xml:space="preserve"> от имени которого осуществляется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w:t>
      </w:r>
      <w:proofErr w:type="spellStart"/>
      <w:r w:rsidRPr="000B06BD">
        <w:t>Урае</w:t>
      </w:r>
      <w:proofErr w:type="spellEnd"/>
      <w:r w:rsidRPr="000B06BD">
        <w:t>;</w:t>
      </w:r>
    </w:p>
    <w:p w:rsidR="00D356B6" w:rsidRPr="000B06BD" w:rsidRDefault="00D356B6" w:rsidP="00D356B6">
      <w:pPr>
        <w:ind w:firstLine="567"/>
        <w:jc w:val="both"/>
      </w:pPr>
      <w:r w:rsidRPr="000B06BD">
        <w:t>5) Единый портал - федеральная государственная информационная система «Единый портал государственных и муниципальных услуг (функций)» (</w:t>
      </w:r>
      <w:hyperlink r:id="rId7" w:history="1">
        <w:r w:rsidRPr="000B06BD">
          <w:rPr>
            <w:rStyle w:val="aa"/>
            <w:rFonts w:eastAsia="Calibri"/>
            <w:color w:val="auto"/>
          </w:rPr>
          <w:t>www.gosuslugi.ru</w:t>
        </w:r>
      </w:hyperlink>
      <w:r w:rsidRPr="000B06BD">
        <w:t xml:space="preserve">). </w:t>
      </w:r>
    </w:p>
    <w:p w:rsidR="00D356B6" w:rsidRPr="000B06BD" w:rsidRDefault="00D356B6" w:rsidP="00D356B6">
      <w:pPr>
        <w:ind w:firstLine="567"/>
        <w:jc w:val="both"/>
      </w:pPr>
      <w:r w:rsidRPr="000B06BD">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8" w:history="1">
        <w:r w:rsidRPr="000B06BD">
          <w:rPr>
            <w:rStyle w:val="aa"/>
            <w:rFonts w:eastAsia="Calibri"/>
            <w:color w:val="auto"/>
          </w:rPr>
          <w:t>http://86.gosuslugi.ru</w:t>
        </w:r>
      </w:hyperlink>
      <w:r w:rsidRPr="000B06BD">
        <w:t>);</w:t>
      </w:r>
    </w:p>
    <w:p w:rsidR="00D356B6" w:rsidRPr="000B06BD" w:rsidRDefault="00D356B6" w:rsidP="00D356B6">
      <w:pPr>
        <w:ind w:firstLine="567"/>
        <w:jc w:val="both"/>
      </w:pPr>
      <w:r w:rsidRPr="000B06BD">
        <w:t>6) официальный сайт – официальный сайт органов местного самоуправления города Урай в информационно-телекоммуникационной сети «Интернет» (</w:t>
      </w:r>
      <w:hyperlink r:id="rId9" w:history="1">
        <w:r w:rsidRPr="000B06BD">
          <w:rPr>
            <w:rStyle w:val="aa"/>
            <w:rFonts w:eastAsia="Calibri"/>
            <w:color w:val="auto"/>
          </w:rPr>
          <w:t>www.uray.ru</w:t>
        </w:r>
      </w:hyperlink>
      <w:r w:rsidRPr="000B06BD">
        <w:t>);</w:t>
      </w:r>
    </w:p>
    <w:p w:rsidR="00D356B6" w:rsidRPr="000B06BD" w:rsidRDefault="00D356B6" w:rsidP="00D356B6">
      <w:pPr>
        <w:ind w:firstLine="567"/>
        <w:jc w:val="both"/>
      </w:pPr>
      <w:r w:rsidRPr="000B06BD">
        <w:lastRenderedPageBreak/>
        <w:t xml:space="preserve">7) уполномоченный орган - муниципальное казенное учреждение «Управление градостроительства, землепользования и природопользования города Урай» (организация, ответственная за предоставление муниципальной услуги от имени администрации города Урай); </w:t>
      </w:r>
    </w:p>
    <w:p w:rsidR="00D356B6" w:rsidRPr="000B06BD" w:rsidRDefault="00D356B6" w:rsidP="00D356B6">
      <w:pPr>
        <w:ind w:firstLine="567"/>
        <w:jc w:val="both"/>
      </w:pPr>
      <w:r w:rsidRPr="000B06BD">
        <w:t>8) необходимые услуги - услуги, которые являются необходимыми и обязательными при предоставлении муниципальной услуги;</w:t>
      </w:r>
    </w:p>
    <w:p w:rsidR="00D356B6" w:rsidRPr="000B06BD" w:rsidRDefault="00D356B6" w:rsidP="00D356B6">
      <w:pPr>
        <w:ind w:firstLine="567"/>
        <w:jc w:val="both"/>
      </w:pPr>
      <w:r w:rsidRPr="000B06BD">
        <w:t>9) сеть Интернет - информационно-телекоммуникационная сеть «Интернет»;</w:t>
      </w:r>
    </w:p>
    <w:p w:rsidR="00D356B6" w:rsidRPr="000B06BD" w:rsidRDefault="00D356B6" w:rsidP="00D356B6">
      <w:pPr>
        <w:ind w:firstLine="567"/>
        <w:jc w:val="both"/>
      </w:pPr>
      <w:r w:rsidRPr="000B06BD">
        <w:t>10) Федеральный закон №210-ФЗ - Федеральный закон от 27.07.2010 №210-ФЗ «Об организации предоставления государственных и муниципальных услуг»;</w:t>
      </w:r>
    </w:p>
    <w:p w:rsidR="00D356B6" w:rsidRPr="000B06BD" w:rsidRDefault="00D356B6" w:rsidP="00D356B6">
      <w:pPr>
        <w:ind w:firstLine="567"/>
        <w:jc w:val="both"/>
      </w:pPr>
      <w:r w:rsidRPr="000B06BD">
        <w:t>11) справочная информация - информация, к которой относится:</w:t>
      </w:r>
    </w:p>
    <w:p w:rsidR="00D356B6" w:rsidRPr="000B06BD" w:rsidRDefault="00D356B6" w:rsidP="00D356B6">
      <w:pPr>
        <w:ind w:firstLine="567"/>
        <w:jc w:val="both"/>
      </w:pPr>
      <w:r w:rsidRPr="000B06BD">
        <w:t>а) место нахождения и графики работы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w:t>
      </w:r>
    </w:p>
    <w:p w:rsidR="00D356B6" w:rsidRPr="000B06BD" w:rsidRDefault="00D356B6" w:rsidP="00D356B6">
      <w:pPr>
        <w:ind w:firstLine="567"/>
        <w:jc w:val="both"/>
      </w:pPr>
      <w:r w:rsidRPr="000B06BD">
        <w:t>б) справочные телефоны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телефона-автоинформатора (при наличии);</w:t>
      </w:r>
    </w:p>
    <w:p w:rsidR="00D356B6" w:rsidRPr="000B06BD" w:rsidRDefault="00D356B6" w:rsidP="00D356B6">
      <w:pPr>
        <w:ind w:firstLine="567"/>
        <w:jc w:val="both"/>
      </w:pPr>
      <w:r w:rsidRPr="000B06BD">
        <w:t>в) адреса официального сайта, электронной почты и (или) формы обратной связи администрации города Урай, уполномоченного органа  в сети Интернет;</w:t>
      </w:r>
    </w:p>
    <w:p w:rsidR="00D356B6" w:rsidRPr="000B06BD" w:rsidRDefault="00D356B6" w:rsidP="00D356B6">
      <w:pPr>
        <w:ind w:firstLine="567"/>
        <w:jc w:val="both"/>
      </w:pPr>
      <w:r w:rsidRPr="000B06BD">
        <w:t>12) РРГУ - региональная информационная система «Реестр государственных и муниципальных услуг (функций) Ханты-Мансийского автономного округа – Югры»;</w:t>
      </w:r>
    </w:p>
    <w:p w:rsidR="00D356B6" w:rsidRPr="000B06BD" w:rsidRDefault="00D356B6" w:rsidP="00D356B6">
      <w:pPr>
        <w:ind w:firstLine="567"/>
        <w:jc w:val="both"/>
      </w:pPr>
      <w:r w:rsidRPr="000B06BD">
        <w:t>13) 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p>
    <w:p w:rsidR="00D356B6" w:rsidRPr="000B06BD" w:rsidRDefault="00D356B6" w:rsidP="00D356B6">
      <w:pPr>
        <w:ind w:firstLine="567"/>
        <w:jc w:val="both"/>
      </w:pPr>
      <w:r w:rsidRPr="000B06BD">
        <w:t xml:space="preserve">1.3. Круг заявителей: граждане – физические лица, использующие гараж, являющийся объектом капитального строительства и возведенный до дня введения в действие Градостроительного кодекса Российской Федерации. </w:t>
      </w:r>
    </w:p>
    <w:p w:rsidR="00D356B6" w:rsidRPr="000B06BD" w:rsidRDefault="00D356B6" w:rsidP="00D356B6">
      <w:pPr>
        <w:ind w:firstLine="567"/>
        <w:jc w:val="both"/>
      </w:pPr>
      <w:r w:rsidRPr="000B06BD">
        <w:t>При обращении с запросом представителя заявителя (далее также именуемый заявитель), представляются документы, удостоверяющие его личность, а также права (полномочия) представителя на обращение с запросом.</w:t>
      </w:r>
    </w:p>
    <w:p w:rsidR="00D356B6" w:rsidRPr="000B06BD" w:rsidRDefault="00D356B6" w:rsidP="00D356B6">
      <w:pPr>
        <w:ind w:firstLine="567"/>
        <w:jc w:val="both"/>
      </w:pPr>
      <w:r w:rsidRPr="000B06BD">
        <w:t>1.4. Требования к порядку информирования о предоставлении муниципальной услуги.</w:t>
      </w:r>
    </w:p>
    <w:p w:rsidR="00D356B6" w:rsidRPr="000B06BD" w:rsidRDefault="00D356B6" w:rsidP="00D356B6">
      <w:pPr>
        <w:ind w:firstLine="567"/>
        <w:jc w:val="both"/>
      </w:pPr>
      <w:r w:rsidRPr="000B06BD">
        <w:t>1.4.1. Информация по вопросам предоставления муниципальной услуги и необходимых услуг размещается:</w:t>
      </w:r>
    </w:p>
    <w:p w:rsidR="00D356B6" w:rsidRPr="000B06BD" w:rsidRDefault="00D356B6" w:rsidP="00D356B6">
      <w:pPr>
        <w:ind w:firstLine="567"/>
        <w:jc w:val="both"/>
      </w:pPr>
      <w:r w:rsidRPr="000B06BD">
        <w:t>1) на официальном сайте;</w:t>
      </w:r>
    </w:p>
    <w:p w:rsidR="00D356B6" w:rsidRPr="000B06BD" w:rsidRDefault="00D356B6" w:rsidP="00D356B6">
      <w:pPr>
        <w:ind w:firstLine="567"/>
        <w:jc w:val="both"/>
      </w:pPr>
      <w:r w:rsidRPr="000B06BD">
        <w:t>2) на Едином портале;</w:t>
      </w:r>
    </w:p>
    <w:p w:rsidR="00D356B6" w:rsidRPr="000B06BD" w:rsidRDefault="00D356B6" w:rsidP="00D356B6">
      <w:pPr>
        <w:ind w:firstLine="567"/>
        <w:jc w:val="both"/>
      </w:pPr>
      <w:r w:rsidRPr="000B06BD">
        <w:t>3) на информационных стендах, находящихся в здании уполномоченного органа.</w:t>
      </w:r>
    </w:p>
    <w:p w:rsidR="00D356B6" w:rsidRPr="000B06BD" w:rsidRDefault="00D356B6" w:rsidP="00D356B6">
      <w:pPr>
        <w:ind w:firstLine="567"/>
        <w:jc w:val="both"/>
      </w:pPr>
      <w:r w:rsidRPr="000B06BD">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D356B6" w:rsidRPr="000B06BD" w:rsidRDefault="00D356B6" w:rsidP="00D356B6">
      <w:pPr>
        <w:ind w:firstLine="567"/>
        <w:jc w:val="both"/>
      </w:pPr>
      <w:r w:rsidRPr="000B06BD">
        <w:t xml:space="preserve">1.4.3. 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D356B6" w:rsidRPr="000B06BD" w:rsidRDefault="00D356B6" w:rsidP="00D356B6">
      <w:pPr>
        <w:ind w:firstLine="567"/>
        <w:jc w:val="both"/>
      </w:pPr>
      <w:r w:rsidRPr="000B06BD">
        <w:t>Если для подготовки ответа требуется более продолжительное время, заявителю предлагается 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w:t>
      </w:r>
    </w:p>
    <w:p w:rsidR="00D356B6" w:rsidRPr="000B06BD" w:rsidRDefault="00D356B6" w:rsidP="00D356B6">
      <w:pPr>
        <w:ind w:firstLine="567"/>
        <w:jc w:val="both"/>
      </w:pPr>
      <w:r w:rsidRPr="000B06BD">
        <w:t>1.4.4. Письменное информирование по вопросам предоставления муниципальной услуги и необходимых услуг, о ходе их предоставления осуществляется при обращении заявителя в письменной форме (почтовым отправлением в адрес уполномоченного органа, посредством факсимильной связи) или с использованием информационно-</w:t>
      </w:r>
      <w:r w:rsidRPr="000B06BD">
        <w:lastRenderedPageBreak/>
        <w:t xml:space="preserve">технологической и коммуникационной инфраструктуры (по электронной почте, при размещении обращения на официальном сайте). </w:t>
      </w:r>
    </w:p>
    <w:p w:rsidR="00D356B6" w:rsidRPr="000B06BD" w:rsidRDefault="00D356B6" w:rsidP="00D356B6">
      <w:pPr>
        <w:ind w:firstLine="567"/>
        <w:jc w:val="both"/>
      </w:pPr>
      <w:r w:rsidRPr="000B06BD">
        <w:t>Ответ на письменное обращение направляется заявителю в течение 10 рабочих дней после дня регистрации обращения в уполномоченном органе.</w:t>
      </w:r>
    </w:p>
    <w:p w:rsidR="00D356B6" w:rsidRPr="000B06BD" w:rsidRDefault="00D356B6" w:rsidP="00D356B6">
      <w:pPr>
        <w:ind w:firstLine="567"/>
        <w:jc w:val="both"/>
      </w:pPr>
      <w:r w:rsidRPr="000B06BD">
        <w:t>В случае</w:t>
      </w:r>
      <w:proofErr w:type="gramStart"/>
      <w:r w:rsidRPr="000B06BD">
        <w:t>,</w:t>
      </w:r>
      <w:proofErr w:type="gramEnd"/>
      <w:r w:rsidRPr="000B06BD">
        <w:t xml:space="preserve"> если в обращении не указаны фамилия, почтовый адрес или адрес электронной почты, по которому ответ должен быть направлен, ответ не дается.</w:t>
      </w:r>
    </w:p>
    <w:p w:rsidR="00D356B6" w:rsidRPr="000B06BD" w:rsidRDefault="00D356B6" w:rsidP="00D356B6">
      <w:pPr>
        <w:ind w:firstLine="567"/>
        <w:jc w:val="both"/>
      </w:pPr>
      <w:r w:rsidRPr="000B06BD">
        <w:t>1.4.5. Справочная информация  размещается и актуализируется уполномоченным органом:</w:t>
      </w:r>
    </w:p>
    <w:p w:rsidR="00D356B6" w:rsidRPr="000B06BD" w:rsidRDefault="00D356B6" w:rsidP="00D356B6">
      <w:pPr>
        <w:ind w:firstLine="567"/>
        <w:jc w:val="both"/>
      </w:pPr>
      <w:r w:rsidRPr="000B06BD">
        <w:t>1) в форме информационных (мультимедийных) материалов в сети Интернет:</w:t>
      </w:r>
    </w:p>
    <w:p w:rsidR="00D356B6" w:rsidRDefault="00D356B6" w:rsidP="00D356B6">
      <w:pPr>
        <w:ind w:firstLine="567"/>
        <w:jc w:val="both"/>
      </w:pPr>
      <w:r w:rsidRPr="000B06BD">
        <w:t>а) на официальном сайте;</w:t>
      </w:r>
    </w:p>
    <w:p w:rsidR="003B14BB" w:rsidRPr="003B14BB" w:rsidRDefault="003B14BB" w:rsidP="00D356B6">
      <w:pPr>
        <w:ind w:firstLine="567"/>
        <w:jc w:val="both"/>
        <w:rPr>
          <w:i/>
        </w:rPr>
      </w:pPr>
      <w:r w:rsidRPr="003B14BB">
        <w:rPr>
          <w:i/>
        </w:rPr>
        <w:t>(в редакции постановления от 06.02.2023 №204)</w:t>
      </w:r>
    </w:p>
    <w:p w:rsidR="00D356B6" w:rsidRPr="000B06BD" w:rsidRDefault="00D356B6" w:rsidP="00D356B6">
      <w:pPr>
        <w:ind w:firstLine="567"/>
        <w:jc w:val="both"/>
      </w:pPr>
      <w:r w:rsidRPr="000B06BD">
        <w:t>б) на Едином портале (карточка муниципальной услуги), в РРГУ;</w:t>
      </w:r>
    </w:p>
    <w:p w:rsidR="00D356B6" w:rsidRPr="000B06BD" w:rsidRDefault="00D356B6" w:rsidP="00D356B6">
      <w:pPr>
        <w:ind w:firstLine="567"/>
        <w:jc w:val="both"/>
      </w:pPr>
      <w:r w:rsidRPr="000B06BD">
        <w:t>2) в форме информационных (текстовых) материалов на информационных стендах в месте предоставления муниципальной услуги.</w:t>
      </w:r>
    </w:p>
    <w:p w:rsidR="00D356B6" w:rsidRPr="000B06BD" w:rsidRDefault="00D356B6" w:rsidP="00D356B6">
      <w:pPr>
        <w:ind w:firstLine="567"/>
        <w:jc w:val="both"/>
      </w:pPr>
      <w:r w:rsidRPr="000B06BD">
        <w:t>1.4.6. Справочная информация может быть получена:</w:t>
      </w:r>
    </w:p>
    <w:p w:rsidR="00D356B6" w:rsidRPr="000B06BD" w:rsidRDefault="00D356B6" w:rsidP="00D356B6">
      <w:pPr>
        <w:ind w:firstLine="567"/>
        <w:jc w:val="both"/>
      </w:pPr>
      <w:r w:rsidRPr="000B06BD">
        <w:t xml:space="preserve">1) непосредственно в уполномоченном органе по адресу:  Ханты-Мансийский автономный округ – Югра, город </w:t>
      </w:r>
      <w:proofErr w:type="spellStart"/>
      <w:r w:rsidRPr="000B06BD">
        <w:t>Урай</w:t>
      </w:r>
      <w:proofErr w:type="spellEnd"/>
      <w:r w:rsidRPr="000B06BD">
        <w:t>, микрорайон 2, дом 59 (кабинет 310);</w:t>
      </w:r>
    </w:p>
    <w:p w:rsidR="00D356B6" w:rsidRPr="000B06BD" w:rsidRDefault="00D356B6" w:rsidP="00D356B6">
      <w:pPr>
        <w:ind w:firstLine="567"/>
        <w:jc w:val="both"/>
      </w:pPr>
      <w:r w:rsidRPr="000B06BD">
        <w:t>2) по телефонам:  (34676) 2-84-22, 2-84-19, 2-81-09;</w:t>
      </w:r>
    </w:p>
    <w:p w:rsidR="00D356B6" w:rsidRPr="000B06BD" w:rsidRDefault="00D356B6" w:rsidP="00D356B6">
      <w:pPr>
        <w:ind w:firstLine="567"/>
        <w:jc w:val="both"/>
      </w:pPr>
      <w:r w:rsidRPr="000B06BD">
        <w:t>3) на официальном сайте;</w:t>
      </w:r>
    </w:p>
    <w:p w:rsidR="00D356B6" w:rsidRPr="000B06BD" w:rsidRDefault="00D356B6" w:rsidP="00D356B6">
      <w:pPr>
        <w:ind w:firstLine="567"/>
        <w:jc w:val="both"/>
      </w:pPr>
      <w:r w:rsidRPr="000B06BD">
        <w:t>4) при обращении заявителя по почте, электронной почте, факсу, при размещении обращения на официальном сайте, а также путем предоставления письменного обращения заявителем лично в уполномоченный орган;</w:t>
      </w:r>
    </w:p>
    <w:p w:rsidR="00D356B6" w:rsidRPr="000B06BD" w:rsidRDefault="00D356B6" w:rsidP="00D356B6">
      <w:pPr>
        <w:ind w:firstLine="567"/>
        <w:jc w:val="both"/>
      </w:pPr>
      <w:r w:rsidRPr="000B06BD">
        <w:t xml:space="preserve">5) на Едином портале (карточка муниципальной услуги);  </w:t>
      </w:r>
    </w:p>
    <w:p w:rsidR="00D356B6" w:rsidRPr="000B06BD" w:rsidRDefault="00D356B6" w:rsidP="00D356B6">
      <w:pPr>
        <w:ind w:firstLine="567"/>
        <w:jc w:val="both"/>
      </w:pPr>
      <w:r w:rsidRPr="000B06BD">
        <w:t>6) в многофункциональном центре.</w:t>
      </w:r>
    </w:p>
    <w:p w:rsidR="00D356B6" w:rsidRPr="000B06BD" w:rsidRDefault="00D356B6" w:rsidP="00D356B6">
      <w:pPr>
        <w:jc w:val="both"/>
      </w:pPr>
    </w:p>
    <w:p w:rsidR="00D356B6" w:rsidRPr="000B06BD" w:rsidRDefault="00D356B6" w:rsidP="00D356B6">
      <w:pPr>
        <w:jc w:val="center"/>
      </w:pPr>
      <w:r w:rsidRPr="000B06BD">
        <w:t>2. Стандарт предоставления муниципальной услуги</w:t>
      </w:r>
    </w:p>
    <w:p w:rsidR="00D356B6" w:rsidRPr="000B06BD" w:rsidRDefault="00D356B6" w:rsidP="00D356B6">
      <w:pPr>
        <w:jc w:val="both"/>
      </w:pPr>
    </w:p>
    <w:p w:rsidR="00D356B6" w:rsidRPr="000B06BD" w:rsidRDefault="00D356B6" w:rsidP="00D356B6">
      <w:pPr>
        <w:ind w:firstLine="567"/>
        <w:jc w:val="both"/>
      </w:pPr>
      <w:r w:rsidRPr="000B06BD">
        <w:t xml:space="preserve">2.1. Наименование муниципальной услуги: </w:t>
      </w:r>
      <w:r w:rsidRPr="000B06BD">
        <w:rPr>
          <w:bCs/>
        </w:rPr>
        <w:t>«</w:t>
      </w:r>
      <w:r w:rsidRPr="000B06BD">
        <w:t>Предварительное согласование предоставления для собственных нужд земельных участков, находящихся в государственной или муниципальной собственности, на которых размещены гаражи, являющиеся объектом капитального строительства и возведенные до дня введения в действие Градостроительного кодекса Российской Федерации</w:t>
      </w:r>
      <w:r w:rsidRPr="000B06BD">
        <w:rPr>
          <w:bCs/>
        </w:rPr>
        <w:t>»</w:t>
      </w:r>
      <w:r w:rsidRPr="000B06BD">
        <w:t>.</w:t>
      </w:r>
    </w:p>
    <w:p w:rsidR="00D356B6" w:rsidRPr="000B06BD" w:rsidRDefault="00D356B6" w:rsidP="00D356B6">
      <w:pPr>
        <w:ind w:firstLine="567"/>
        <w:jc w:val="both"/>
      </w:pPr>
      <w:r w:rsidRPr="000B06BD">
        <w:t xml:space="preserve">2.2. Органом, предоставляющим муниципальную услугу, является администрация города Урай. </w:t>
      </w:r>
    </w:p>
    <w:p w:rsidR="00D356B6" w:rsidRPr="000B06BD" w:rsidRDefault="00D356B6" w:rsidP="00D356B6">
      <w:pPr>
        <w:ind w:firstLine="567"/>
        <w:jc w:val="both"/>
      </w:pPr>
      <w:r w:rsidRPr="000B06BD">
        <w:t>Организацией, ответственной за предоставление муниципальной услуги от имени администрации города Урай, является муниципальное казенное учреждение «Управление градостроительства, землепользования и природопользования города Урай».</w:t>
      </w:r>
    </w:p>
    <w:p w:rsidR="00D356B6" w:rsidRPr="000B06BD" w:rsidRDefault="00D356B6" w:rsidP="00D356B6">
      <w:pPr>
        <w:ind w:firstLine="567"/>
        <w:jc w:val="both"/>
      </w:pPr>
      <w:r w:rsidRPr="000B06BD">
        <w:t xml:space="preserve">2.3. Государственные органы, органы местного самоуправления, организации, обращение в которые необходимо для предоставления муниципальной услуги: </w:t>
      </w:r>
    </w:p>
    <w:p w:rsidR="00D356B6" w:rsidRPr="000B06BD" w:rsidRDefault="00D356B6" w:rsidP="00D356B6">
      <w:pPr>
        <w:ind w:firstLine="567"/>
        <w:jc w:val="both"/>
      </w:pPr>
      <w:r w:rsidRPr="000B06BD">
        <w:t xml:space="preserve">1) Межмуниципальный отдел по городу </w:t>
      </w:r>
      <w:proofErr w:type="spellStart"/>
      <w:r w:rsidRPr="000B06BD">
        <w:t>Урай</w:t>
      </w:r>
      <w:proofErr w:type="spellEnd"/>
      <w:r w:rsidRPr="000B06BD">
        <w:t xml:space="preserve"> и </w:t>
      </w:r>
      <w:proofErr w:type="spellStart"/>
      <w:r w:rsidRPr="000B06BD">
        <w:t>Кондинскому</w:t>
      </w:r>
      <w:proofErr w:type="spellEnd"/>
      <w:r w:rsidRPr="000B06BD">
        <w:t xml:space="preserve"> району Управления Федеральной службы государственной регистрации, кадастра и картографии по Ханты-Мансийскому автономному округу - Югре - для получения сведений о правоустанавливающих документах на земельный участок, предоставленный некоммерческой организации, если такие сведения содержатся в Едином государственном реестре недвижимости;</w:t>
      </w:r>
    </w:p>
    <w:p w:rsidR="00D356B6" w:rsidRPr="000B06BD" w:rsidRDefault="00D356B6" w:rsidP="00D356B6">
      <w:pPr>
        <w:ind w:firstLine="567"/>
        <w:jc w:val="both"/>
      </w:pPr>
      <w:proofErr w:type="gramStart"/>
      <w:r w:rsidRPr="000B06BD">
        <w:t>2) межрайонная инспекция Федеральной налоговой службы России №2 по Ханты-Мансийскому автономному округу - Югре - для получения сведений о некоммерческой организации (членом которой является заявитель), содержащиеся в едином государственном реестре юридических лиц;</w:t>
      </w:r>
      <w:proofErr w:type="gramEnd"/>
    </w:p>
    <w:p w:rsidR="00D356B6" w:rsidRPr="000B06BD" w:rsidRDefault="00D356B6" w:rsidP="00D356B6">
      <w:pPr>
        <w:ind w:firstLine="567"/>
        <w:jc w:val="both"/>
      </w:pPr>
      <w:proofErr w:type="gramStart"/>
      <w:r w:rsidRPr="000B06BD">
        <w:t xml:space="preserve">3) индивидуальные предприниматели,  имеющие право на кадастровую деятельность (имеющие  действующий квалификационный аттестат кадастрового инженера), или юридические лица, имеющие право на кадастровую деятельность (имеющие  в штате не менее двух кадастровых инженеров, которые вправе осуществлять кадастровую деятельность) – для получения схемы расположения земельного участка с указанием </w:t>
      </w:r>
      <w:r w:rsidRPr="000B06BD">
        <w:lastRenderedPageBreak/>
        <w:t>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roofErr w:type="gramEnd"/>
    </w:p>
    <w:p w:rsidR="00D356B6" w:rsidRPr="000B06BD" w:rsidRDefault="00D356B6" w:rsidP="00D356B6">
      <w:pPr>
        <w:ind w:firstLine="567"/>
        <w:jc w:val="both"/>
      </w:pPr>
      <w:proofErr w:type="gramStart"/>
      <w:r w:rsidRPr="000B06BD">
        <w:t>Орган, предоставляющий муниципальную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w:t>
      </w:r>
      <w:proofErr w:type="gramEnd"/>
      <w:r w:rsidRPr="000B06BD">
        <w:t xml:space="preserve"> администрацией города Урай муниципальных услуг, утвержденный решением Думы города Урай от 27.09.2012 №79. </w:t>
      </w:r>
    </w:p>
    <w:p w:rsidR="00D356B6" w:rsidRPr="000B06BD" w:rsidRDefault="00D356B6" w:rsidP="00D356B6">
      <w:pPr>
        <w:ind w:firstLine="567"/>
        <w:jc w:val="both"/>
      </w:pPr>
      <w:r w:rsidRPr="000B06BD">
        <w:t>2.4.  Описание результата предоставления муниципальной услуги:</w:t>
      </w:r>
    </w:p>
    <w:p w:rsidR="00D356B6" w:rsidRPr="000B06BD" w:rsidRDefault="00D356B6" w:rsidP="00D356B6">
      <w:pPr>
        <w:ind w:firstLine="567"/>
        <w:jc w:val="both"/>
      </w:pPr>
      <w:r w:rsidRPr="000B06BD">
        <w:t xml:space="preserve">1) решение, в форме постановления администрации города Урай,  о предварительном согласовании предоставления земельного участка для размещения гаража;  </w:t>
      </w:r>
    </w:p>
    <w:p w:rsidR="00D356B6" w:rsidRPr="000B06BD" w:rsidRDefault="00D356B6" w:rsidP="00D356B6">
      <w:pPr>
        <w:ind w:firstLine="567"/>
        <w:jc w:val="both"/>
      </w:pPr>
      <w:r w:rsidRPr="000B06BD">
        <w:t xml:space="preserve">2) решение, в форме постановления администрации города Урай, об отказе в предварительном согласовании предоставления земельного участка для размещения гаража.  </w:t>
      </w:r>
    </w:p>
    <w:p w:rsidR="00D356B6" w:rsidRPr="000B06BD" w:rsidRDefault="00D356B6" w:rsidP="00D356B6">
      <w:pPr>
        <w:ind w:firstLine="567"/>
        <w:jc w:val="both"/>
      </w:pPr>
      <w:r w:rsidRPr="000B06BD">
        <w:t xml:space="preserve">2.5.  Срок предоставления муниципальной услуги: не более 30 (тридцати) дней </w:t>
      </w:r>
      <w:proofErr w:type="gramStart"/>
      <w:r w:rsidRPr="000B06BD">
        <w:t>с даты получения</w:t>
      </w:r>
      <w:proofErr w:type="gramEnd"/>
      <w:r w:rsidRPr="000B06BD">
        <w:t xml:space="preserve"> запроса о предоставлении  муниципальной услуги уполномоченным органом.</w:t>
      </w:r>
    </w:p>
    <w:p w:rsidR="00D356B6" w:rsidRPr="000B06BD" w:rsidRDefault="00D356B6" w:rsidP="00D356B6">
      <w:pPr>
        <w:ind w:firstLine="567"/>
        <w:jc w:val="both"/>
      </w:pPr>
      <w:r w:rsidRPr="000B06BD">
        <w:t>Дата поступления запроса в уполномоченный орган определяется с учетом требований пункта 2.15 административного регламента.</w:t>
      </w:r>
    </w:p>
    <w:p w:rsidR="00D356B6" w:rsidRPr="000B06BD" w:rsidRDefault="00D356B6" w:rsidP="00D356B6">
      <w:pPr>
        <w:ind w:firstLine="567"/>
        <w:jc w:val="both"/>
      </w:pPr>
      <w:r w:rsidRPr="000B06BD">
        <w:t>При подаче запроса через многофункциональный центр срок предоставления муниципальной услуги исчисляется со дня поступления такого запроса в администрацию города Урай.</w:t>
      </w:r>
    </w:p>
    <w:p w:rsidR="00D356B6" w:rsidRPr="000B06BD" w:rsidRDefault="00D356B6" w:rsidP="00D356B6">
      <w:pPr>
        <w:autoSpaceDE w:val="0"/>
        <w:autoSpaceDN w:val="0"/>
        <w:adjustRightInd w:val="0"/>
        <w:jc w:val="both"/>
      </w:pPr>
      <w:r w:rsidRPr="000B06BD">
        <w:t xml:space="preserve">        2.5.1. Срок приостановления предоставления муниципальной услуги: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(с учетом положений </w:t>
      </w:r>
      <w:hyperlink r:id="rId10" w:history="1">
        <w:r w:rsidRPr="000B06BD">
          <w:t>пункта 2.11</w:t>
        </w:r>
      </w:hyperlink>
      <w:r w:rsidRPr="000B06BD">
        <w:t xml:space="preserve"> административного регламента).</w:t>
      </w:r>
    </w:p>
    <w:p w:rsidR="00D356B6" w:rsidRPr="000B06BD" w:rsidRDefault="00D356B6" w:rsidP="00D356B6">
      <w:pPr>
        <w:ind w:firstLine="567"/>
        <w:jc w:val="both"/>
      </w:pPr>
      <w:r w:rsidRPr="000B06BD">
        <w:t>2.5.2. Срок выдачи (направления) документов, являющихся результатом предоставления муниципальной услуги: установлен пунктом 3.6 административного регламента.</w:t>
      </w:r>
    </w:p>
    <w:p w:rsidR="00D356B6" w:rsidRPr="000B06BD" w:rsidRDefault="00D356B6" w:rsidP="00D356B6">
      <w:pPr>
        <w:ind w:firstLine="567"/>
        <w:jc w:val="both"/>
      </w:pPr>
      <w:r w:rsidRPr="000B06BD">
        <w:t>2.6. Нормативные правовые акты, регулирующие предоставление муниципальной услуги.</w:t>
      </w:r>
    </w:p>
    <w:p w:rsidR="00D356B6" w:rsidRPr="000B06BD" w:rsidRDefault="00D356B6" w:rsidP="00D356B6">
      <w:pPr>
        <w:ind w:firstLine="567"/>
        <w:jc w:val="both"/>
      </w:pPr>
      <w:r w:rsidRPr="000B06BD">
        <w:t>Перечень нормативных правовых актов, регулирующих предоставление муниципальной услуги, размещен:</w:t>
      </w:r>
    </w:p>
    <w:p w:rsidR="00D356B6" w:rsidRDefault="00D356B6" w:rsidP="00823DD0">
      <w:pPr>
        <w:pStyle w:val="a6"/>
        <w:numPr>
          <w:ilvl w:val="0"/>
          <w:numId w:val="8"/>
        </w:numPr>
        <w:jc w:val="both"/>
      </w:pPr>
      <w:r w:rsidRPr="000B06BD">
        <w:t>на официальном сайте;</w:t>
      </w:r>
    </w:p>
    <w:p w:rsidR="00823DD0" w:rsidRPr="00823DD0" w:rsidRDefault="00823DD0" w:rsidP="00823DD0">
      <w:pPr>
        <w:pStyle w:val="a6"/>
        <w:ind w:left="927"/>
        <w:jc w:val="both"/>
        <w:rPr>
          <w:i/>
        </w:rPr>
      </w:pPr>
      <w:r w:rsidRPr="00823DD0">
        <w:rPr>
          <w:i/>
        </w:rPr>
        <w:t>(в редакции постановления от 06.02.2023 №204)</w:t>
      </w:r>
    </w:p>
    <w:p w:rsidR="00D356B6" w:rsidRPr="000B06BD" w:rsidRDefault="00D356B6" w:rsidP="00D356B6">
      <w:pPr>
        <w:ind w:firstLine="567"/>
        <w:jc w:val="both"/>
      </w:pPr>
      <w:r w:rsidRPr="000B06BD">
        <w:t>2) на Едином портале (карточка муниципальной услуги), в РРГУ.</w:t>
      </w:r>
    </w:p>
    <w:p w:rsidR="00D356B6" w:rsidRPr="000B06BD" w:rsidRDefault="00D356B6" w:rsidP="00D356B6">
      <w:pPr>
        <w:ind w:firstLine="567"/>
        <w:jc w:val="both"/>
      </w:pPr>
      <w:r w:rsidRPr="000B06BD">
        <w:t>В случае внесения в нормативные правовые акты Российской Федерации, Хант</w:t>
      </w:r>
      <w:proofErr w:type="gramStart"/>
      <w:r w:rsidRPr="000B06BD">
        <w:t>ы-</w:t>
      </w:r>
      <w:proofErr w:type="gramEnd"/>
      <w:r w:rsidRPr="000B06BD">
        <w:t xml:space="preserve"> Мансийского автономного округа - Югры,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D356B6" w:rsidRPr="000B06BD" w:rsidRDefault="00D356B6" w:rsidP="00D356B6">
      <w:pPr>
        <w:ind w:firstLine="567"/>
        <w:jc w:val="both"/>
      </w:pPr>
      <w:r w:rsidRPr="000B06BD">
        <w:t>2.7. Исчерпывающий перечень документов, необходимых в соответствии с нормативными правовыми актами для предоставления муниципальной услуги, необходимых услуг.</w:t>
      </w:r>
    </w:p>
    <w:p w:rsidR="00D356B6" w:rsidRPr="000B06BD" w:rsidRDefault="00D356B6" w:rsidP="00D356B6">
      <w:pPr>
        <w:ind w:firstLine="567"/>
        <w:jc w:val="both"/>
      </w:pPr>
      <w:r w:rsidRPr="000B06BD">
        <w:t xml:space="preserve">2.7.1. Для получения муниципальной услуги заявители подают в письменной форме или в форме электронного документа запрос по образцу, установленному приложением 1 к административному регламенту. </w:t>
      </w:r>
    </w:p>
    <w:p w:rsidR="00D356B6" w:rsidRPr="000B06BD" w:rsidRDefault="00D356B6" w:rsidP="00D356B6">
      <w:pPr>
        <w:ind w:firstLine="567"/>
        <w:jc w:val="both"/>
      </w:pPr>
      <w:r w:rsidRPr="000B06BD">
        <w:t>Запрос подается следующими способами:</w:t>
      </w:r>
    </w:p>
    <w:p w:rsidR="00D356B6" w:rsidRPr="000B06BD" w:rsidRDefault="00D356B6" w:rsidP="00D356B6">
      <w:pPr>
        <w:ind w:firstLine="567"/>
        <w:jc w:val="both"/>
      </w:pPr>
      <w:r w:rsidRPr="000B06BD">
        <w:t>1) доставка заявителем лично;</w:t>
      </w:r>
    </w:p>
    <w:p w:rsidR="00D356B6" w:rsidRPr="000B06BD" w:rsidRDefault="00D356B6" w:rsidP="00D356B6">
      <w:pPr>
        <w:ind w:firstLine="567"/>
        <w:jc w:val="both"/>
      </w:pPr>
      <w:r w:rsidRPr="000B06BD">
        <w:t>2) направление посредством почтового отправления;</w:t>
      </w:r>
    </w:p>
    <w:p w:rsidR="00D356B6" w:rsidRPr="000B06BD" w:rsidRDefault="00D356B6" w:rsidP="00D356B6">
      <w:pPr>
        <w:ind w:firstLine="567"/>
        <w:jc w:val="both"/>
      </w:pPr>
      <w:r w:rsidRPr="000B06BD">
        <w:t xml:space="preserve">3) в электронной форме; </w:t>
      </w:r>
    </w:p>
    <w:p w:rsidR="00D356B6" w:rsidRPr="000B06BD" w:rsidRDefault="00D356B6" w:rsidP="00D356B6">
      <w:pPr>
        <w:ind w:firstLine="567"/>
        <w:jc w:val="both"/>
      </w:pPr>
      <w:r w:rsidRPr="000B06BD">
        <w:lastRenderedPageBreak/>
        <w:t>4) через многофункциональный центр.</w:t>
      </w:r>
    </w:p>
    <w:p w:rsidR="00D356B6" w:rsidRPr="000B06BD" w:rsidRDefault="00D356B6" w:rsidP="00D356B6">
      <w:pPr>
        <w:ind w:firstLine="567"/>
        <w:jc w:val="both"/>
      </w:pPr>
      <w:r w:rsidRPr="000B06BD">
        <w:t xml:space="preserve">2.7.2.  </w:t>
      </w:r>
      <w:bookmarkStart w:id="0" w:name="должен_самостоятельно_2_6_2"/>
      <w:r w:rsidRPr="000B06BD">
        <w:t>Перечень документов, которые заявитель должен представить самостоятельно:</w:t>
      </w:r>
      <w:bookmarkEnd w:id="0"/>
    </w:p>
    <w:p w:rsidR="00D356B6" w:rsidRPr="000B06BD" w:rsidRDefault="00D356B6" w:rsidP="00D356B6">
      <w:pPr>
        <w:autoSpaceDE w:val="0"/>
        <w:autoSpaceDN w:val="0"/>
        <w:adjustRightInd w:val="0"/>
        <w:ind w:firstLine="540"/>
        <w:jc w:val="both"/>
      </w:pPr>
      <w:proofErr w:type="gramStart"/>
      <w:r w:rsidRPr="000B06BD">
        <w:t xml:space="preserve">1)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 </w:t>
      </w:r>
      <w:proofErr w:type="gramEnd"/>
    </w:p>
    <w:p w:rsidR="00D356B6" w:rsidRPr="000B06BD" w:rsidRDefault="00D356B6" w:rsidP="00D356B6">
      <w:pPr>
        <w:autoSpaceDE w:val="0"/>
        <w:autoSpaceDN w:val="0"/>
        <w:adjustRightInd w:val="0"/>
        <w:ind w:firstLine="540"/>
        <w:jc w:val="both"/>
      </w:pPr>
      <w:proofErr w:type="gramStart"/>
      <w:r w:rsidRPr="000B06BD">
        <w:t>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w:t>
      </w:r>
      <w:proofErr w:type="gramEnd"/>
      <w:r w:rsidRPr="000B06BD">
        <w:t xml:space="preserve"> указанным гражданином; </w:t>
      </w:r>
    </w:p>
    <w:p w:rsidR="00D356B6" w:rsidRPr="000B06BD" w:rsidRDefault="00D356B6" w:rsidP="00D356B6">
      <w:pPr>
        <w:autoSpaceDE w:val="0"/>
        <w:autoSpaceDN w:val="0"/>
        <w:adjustRightInd w:val="0"/>
        <w:ind w:firstLine="540"/>
        <w:jc w:val="both"/>
      </w:pPr>
      <w:r w:rsidRPr="000B06BD">
        <w:t xml:space="preserve">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D356B6" w:rsidRPr="000B06BD" w:rsidRDefault="00D356B6" w:rsidP="00D356B6">
      <w:pPr>
        <w:autoSpaceDE w:val="0"/>
        <w:autoSpaceDN w:val="0"/>
        <w:adjustRightInd w:val="0"/>
        <w:ind w:firstLine="540"/>
        <w:jc w:val="both"/>
      </w:pPr>
      <w:r w:rsidRPr="000B06BD">
        <w:t>4)</w:t>
      </w:r>
      <w:r w:rsidR="00A979AB" w:rsidRPr="000B06BD">
        <w:t xml:space="preserve"> </w:t>
      </w:r>
      <w:r w:rsidRPr="000B06BD">
        <w:t>выписка из единого государственного реестра юридических лиц о гаражном кооперативе, членом которого является заявитель.</w:t>
      </w:r>
    </w:p>
    <w:p w:rsidR="00D356B6" w:rsidRPr="000B06BD" w:rsidRDefault="00D356B6" w:rsidP="00D356B6">
      <w:pPr>
        <w:ind w:firstLine="567"/>
        <w:jc w:val="both"/>
      </w:pPr>
      <w:r w:rsidRPr="000B06BD">
        <w:t>Заявитель вправе не представлять документы, предусмотренные подпунктом 2, 3 подпункта 2.7.2 пункта 2.7, если ранее они представлялись иным членам гаражного кооператива.</w:t>
      </w:r>
    </w:p>
    <w:p w:rsidR="00D356B6" w:rsidRPr="000B06BD" w:rsidRDefault="00D356B6" w:rsidP="00D356B6">
      <w:pPr>
        <w:autoSpaceDE w:val="0"/>
        <w:autoSpaceDN w:val="0"/>
        <w:adjustRightInd w:val="0"/>
        <w:ind w:firstLine="540"/>
        <w:jc w:val="both"/>
      </w:pPr>
      <w:r w:rsidRPr="000B06BD">
        <w:t xml:space="preserve">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 </w:t>
      </w:r>
    </w:p>
    <w:p w:rsidR="00D356B6" w:rsidRPr="000B06BD" w:rsidRDefault="00D356B6" w:rsidP="00D356B6">
      <w:pPr>
        <w:autoSpaceDE w:val="0"/>
        <w:autoSpaceDN w:val="0"/>
        <w:adjustRightInd w:val="0"/>
        <w:ind w:firstLine="540"/>
        <w:jc w:val="both"/>
      </w:pPr>
      <w:r w:rsidRPr="000B06BD">
        <w:t xml:space="preserve">1) заключенные до дня введения в действие Градостроительного </w:t>
      </w:r>
      <w:hyperlink r:id="rId11" w:history="1">
        <w:r w:rsidRPr="000B06BD">
          <w:t>кодекса</w:t>
        </w:r>
      </w:hyperlink>
      <w:r w:rsidRPr="000B06BD">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rsidR="00D356B6" w:rsidRPr="000B06BD" w:rsidRDefault="00D356B6" w:rsidP="00D356B6">
      <w:pPr>
        <w:autoSpaceDE w:val="0"/>
        <w:autoSpaceDN w:val="0"/>
        <w:adjustRightInd w:val="0"/>
        <w:ind w:firstLine="540"/>
        <w:jc w:val="both"/>
      </w:pPr>
      <w:proofErr w:type="gramStart"/>
      <w:r w:rsidRPr="000B06BD">
        <w:t>2)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w:t>
      </w:r>
      <w:proofErr w:type="gramEnd"/>
      <w:r w:rsidRPr="000B06BD">
        <w:t xml:space="preserve"> </w:t>
      </w:r>
      <w:hyperlink r:id="rId12" w:history="1">
        <w:r w:rsidRPr="000B06BD">
          <w:t>кодекса</w:t>
        </w:r>
      </w:hyperlink>
      <w:r w:rsidRPr="000B06BD">
        <w:t xml:space="preserve"> Российской Федерации.</w:t>
      </w:r>
    </w:p>
    <w:p w:rsidR="00D356B6" w:rsidRPr="000B06BD" w:rsidRDefault="00D356B6" w:rsidP="00D356B6">
      <w:pPr>
        <w:ind w:firstLine="567"/>
        <w:jc w:val="both"/>
      </w:pPr>
      <w:r w:rsidRPr="000B06BD">
        <w:t xml:space="preserve">2.7.3.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D356B6" w:rsidRPr="000B06BD" w:rsidRDefault="00D356B6" w:rsidP="00D356B6">
      <w:pPr>
        <w:autoSpaceDE w:val="0"/>
        <w:autoSpaceDN w:val="0"/>
        <w:adjustRightInd w:val="0"/>
        <w:ind w:firstLine="539"/>
        <w:jc w:val="both"/>
      </w:pPr>
      <w:r w:rsidRPr="000B06BD">
        <w:t>1) выписка из единого государственного реестра юридических лиц о гаражном кооперативе, членом которого является заявитель.</w:t>
      </w:r>
    </w:p>
    <w:p w:rsidR="00D356B6" w:rsidRPr="000B06BD" w:rsidRDefault="00D356B6" w:rsidP="00D356B6">
      <w:pPr>
        <w:ind w:firstLine="567"/>
        <w:jc w:val="both"/>
      </w:pPr>
      <w:r w:rsidRPr="000B06BD">
        <w:t xml:space="preserve">2.7.4. При </w:t>
      </w:r>
      <w:proofErr w:type="spellStart"/>
      <w:r w:rsidRPr="000B06BD">
        <w:t>непредоставлении</w:t>
      </w:r>
      <w:proofErr w:type="spellEnd"/>
      <w:r w:rsidRPr="000B06BD">
        <w:t xml:space="preserve"> заявителем документов, предусмотренных подпунктом 2.7.3 пункта 2.7 административного регламента, отказ в предоставлении муниципальной услуги не допускается. Такие документы и сведения уполномоченный орган запрашивает в порядке межведомственного информационного взаимодействия. </w:t>
      </w:r>
    </w:p>
    <w:p w:rsidR="00D356B6" w:rsidRPr="000B06BD" w:rsidRDefault="00D356B6" w:rsidP="00D356B6">
      <w:pPr>
        <w:ind w:firstLine="567"/>
        <w:jc w:val="both"/>
      </w:pPr>
      <w:r w:rsidRPr="000B06BD">
        <w:t xml:space="preserve">2.7.5. </w:t>
      </w:r>
      <w:bookmarkStart w:id="1" w:name="требования_к_документам_2_6_4"/>
      <w:r w:rsidRPr="000B06BD">
        <w:t>Требования, предъявляемые к документам</w:t>
      </w:r>
      <w:bookmarkEnd w:id="1"/>
      <w:r w:rsidRPr="000B06BD">
        <w:t>:</w:t>
      </w:r>
    </w:p>
    <w:p w:rsidR="00D356B6" w:rsidRPr="000B06BD" w:rsidRDefault="00D356B6" w:rsidP="00D356B6">
      <w:pPr>
        <w:ind w:firstLine="567"/>
        <w:jc w:val="both"/>
      </w:pPr>
      <w:r w:rsidRPr="000B06BD">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D356B6" w:rsidRPr="000B06BD" w:rsidRDefault="00D356B6" w:rsidP="00D356B6">
      <w:pPr>
        <w:ind w:firstLine="567"/>
        <w:jc w:val="both"/>
      </w:pPr>
      <w:r w:rsidRPr="000B06BD">
        <w:lastRenderedPageBreak/>
        <w:t>2) тексты документов должны быть написаны разборчиво, наименования юридических лиц - без сокращения, с указанием их мест нахождения;</w:t>
      </w:r>
    </w:p>
    <w:p w:rsidR="00D356B6" w:rsidRPr="000B06BD" w:rsidRDefault="00D356B6" w:rsidP="00D356B6">
      <w:pPr>
        <w:ind w:firstLine="567"/>
        <w:jc w:val="both"/>
      </w:pPr>
      <w:r w:rsidRPr="000B06BD">
        <w:t>3) в документах не должно быть подчисток, приписок, зачеркнутых слов и иных неоговоренных исправлений;</w:t>
      </w:r>
    </w:p>
    <w:p w:rsidR="00D356B6" w:rsidRPr="000B06BD" w:rsidRDefault="00D356B6" w:rsidP="00D356B6">
      <w:pPr>
        <w:ind w:firstLine="567"/>
        <w:jc w:val="both"/>
      </w:pPr>
      <w:r w:rsidRPr="000B06BD">
        <w:t>4) документы не должны быть исполнены карандашом;</w:t>
      </w:r>
    </w:p>
    <w:p w:rsidR="00D356B6" w:rsidRPr="000B06BD" w:rsidRDefault="00D356B6" w:rsidP="00D356B6">
      <w:pPr>
        <w:ind w:firstLine="567"/>
        <w:jc w:val="both"/>
      </w:pPr>
      <w:r w:rsidRPr="000B06BD">
        <w:t>5) документы не должны иметь серьезных повреждений, наличие которых не позволяет однозначно истолковать их содержание;</w:t>
      </w:r>
    </w:p>
    <w:p w:rsidR="00D356B6" w:rsidRPr="000B06BD" w:rsidRDefault="00D356B6" w:rsidP="00D356B6">
      <w:pPr>
        <w:ind w:firstLine="567"/>
        <w:jc w:val="both"/>
      </w:pPr>
      <w:r w:rsidRPr="000B06BD">
        <w:t>6) запрос должен быть оформлен на русском языке;</w:t>
      </w:r>
    </w:p>
    <w:p w:rsidR="00D356B6" w:rsidRPr="000B06BD" w:rsidRDefault="00D356B6" w:rsidP="00D356B6">
      <w:pPr>
        <w:ind w:firstLine="567"/>
        <w:jc w:val="both"/>
      </w:pPr>
      <w:r w:rsidRPr="000B06BD">
        <w:t>7)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D356B6" w:rsidRPr="000B06BD" w:rsidRDefault="00D356B6" w:rsidP="00D356B6">
      <w:pPr>
        <w:ind w:firstLine="567"/>
        <w:jc w:val="both"/>
      </w:pPr>
      <w:r w:rsidRPr="000B06BD">
        <w:t>8)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D356B6" w:rsidRPr="000B06BD" w:rsidRDefault="00D356B6" w:rsidP="00D356B6">
      <w:pPr>
        <w:ind w:firstLine="567"/>
        <w:jc w:val="both"/>
      </w:pPr>
      <w:r w:rsidRPr="000B06BD">
        <w:t>9) запрос должен быть заверен подписью заявителя.</w:t>
      </w:r>
    </w:p>
    <w:p w:rsidR="00D356B6" w:rsidRPr="000B06BD" w:rsidRDefault="00D356B6" w:rsidP="00D356B6">
      <w:pPr>
        <w:ind w:firstLine="567"/>
        <w:jc w:val="both"/>
      </w:pPr>
      <w:r w:rsidRPr="000B06BD">
        <w:t>2.7.6. Запрещается требовать от заявителей:</w:t>
      </w:r>
    </w:p>
    <w:p w:rsidR="00D356B6" w:rsidRPr="000B06BD" w:rsidRDefault="00D356B6" w:rsidP="00D356B6">
      <w:pPr>
        <w:ind w:firstLine="567"/>
        <w:jc w:val="both"/>
      </w:pPr>
      <w:r w:rsidRPr="000B06BD">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56B6" w:rsidRDefault="00D356B6" w:rsidP="00D356B6">
      <w:pPr>
        <w:ind w:firstLine="567"/>
        <w:jc w:val="both"/>
      </w:pPr>
      <w:proofErr w:type="gramStart"/>
      <w:r w:rsidRPr="000B06BD">
        <w:t xml:space="preserve">2) </w:t>
      </w:r>
      <w:r w:rsidR="00376BE0" w:rsidRPr="00DA798A">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города </w:t>
      </w:r>
      <w:proofErr w:type="spellStart"/>
      <w:r w:rsidR="00376BE0" w:rsidRPr="00DA798A">
        <w:t>Урай</w:t>
      </w:r>
      <w:proofErr w:type="spellEnd"/>
      <w:r w:rsidR="00376BE0" w:rsidRPr="00DA798A">
        <w:t xml:space="preserve">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w:t>
      </w:r>
      <w:proofErr w:type="gramEnd"/>
      <w:r w:rsidR="00376BE0" w:rsidRPr="00DA798A">
        <w:t xml:space="preserve">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r w:rsidRPr="000B06BD">
        <w:t>;</w:t>
      </w:r>
    </w:p>
    <w:p w:rsidR="00376BE0" w:rsidRPr="003B14BB" w:rsidRDefault="00376BE0" w:rsidP="00376BE0">
      <w:pPr>
        <w:ind w:firstLine="567"/>
        <w:jc w:val="both"/>
        <w:rPr>
          <w:i/>
        </w:rPr>
      </w:pPr>
      <w:r w:rsidRPr="003B14BB">
        <w:rPr>
          <w:i/>
        </w:rPr>
        <w:t>(в редакции постановления от 06.02.2023 №204)</w:t>
      </w:r>
    </w:p>
    <w:p w:rsidR="00D356B6" w:rsidRPr="000B06BD" w:rsidRDefault="00D356B6" w:rsidP="00D356B6">
      <w:pPr>
        <w:ind w:firstLine="567"/>
        <w:jc w:val="both"/>
      </w:pPr>
      <w:r w:rsidRPr="000B06BD">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56B6" w:rsidRPr="000B06BD" w:rsidRDefault="00D356B6" w:rsidP="00D356B6">
      <w:pPr>
        <w:ind w:firstLine="567"/>
        <w:jc w:val="both"/>
      </w:pPr>
      <w:r w:rsidRPr="000B06BD">
        <w:t>а) изменение требований нормативных правовых актов, касающихся предоставления муниципальной услуги, после первоначальной подачи запроса;</w:t>
      </w:r>
    </w:p>
    <w:p w:rsidR="00D356B6" w:rsidRPr="000B06BD" w:rsidRDefault="00D356B6" w:rsidP="00D356B6">
      <w:pPr>
        <w:ind w:firstLine="567"/>
        <w:jc w:val="both"/>
      </w:pPr>
      <w:r w:rsidRPr="000B06BD">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56B6" w:rsidRPr="000B06BD" w:rsidRDefault="00D356B6" w:rsidP="00D356B6">
      <w:pPr>
        <w:ind w:firstLine="567"/>
        <w:jc w:val="both"/>
      </w:pPr>
      <w:r w:rsidRPr="000B06BD">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56B6" w:rsidRPr="000B06BD" w:rsidRDefault="00D356B6" w:rsidP="00D356B6">
      <w:pPr>
        <w:ind w:firstLine="567"/>
        <w:jc w:val="both"/>
      </w:pPr>
      <w:proofErr w:type="gramStart"/>
      <w:r w:rsidRPr="000B06BD">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0B06BD">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sidRPr="000B06BD">
        <w:lastRenderedPageBreak/>
        <w:t>статьи 16 Федерального закона №210-ФЗ, уведомляется заявитель, а также приносятся извинения за доставленные неудобства;</w:t>
      </w:r>
    </w:p>
    <w:p w:rsidR="00D356B6" w:rsidRPr="000B06BD" w:rsidRDefault="00D356B6" w:rsidP="00D356B6">
      <w:pPr>
        <w:ind w:firstLine="567"/>
        <w:jc w:val="both"/>
      </w:pPr>
      <w:proofErr w:type="gramStart"/>
      <w:r w:rsidRPr="000B06BD">
        <w:t xml:space="preserve">4) </w:t>
      </w:r>
      <w:r w:rsidR="00A979AB" w:rsidRPr="000B06BD">
        <w:rPr>
          <w:shd w:val="clear" w:color="auto" w:fill="FFFFFF"/>
        </w:rPr>
        <w:t>предоставления</w:t>
      </w:r>
      <w:r w:rsidRPr="000B06BD">
        <w:rPr>
          <w:shd w:val="clear" w:color="auto" w:fill="FFFFFF"/>
        </w:rPr>
        <w:t xml:space="preserve">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356B6" w:rsidRPr="000B06BD" w:rsidRDefault="00D356B6" w:rsidP="00D356B6">
      <w:pPr>
        <w:ind w:firstLine="567"/>
        <w:jc w:val="both"/>
      </w:pPr>
      <w:r w:rsidRPr="000B06BD">
        <w:t>2.7.7.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D356B6" w:rsidRPr="000B06BD" w:rsidRDefault="00D356B6" w:rsidP="00D356B6">
      <w:pPr>
        <w:ind w:firstLine="567"/>
        <w:jc w:val="both"/>
      </w:pPr>
      <w:r w:rsidRPr="000B06BD">
        <w:t>2.8. Исчерпывающий перечень оснований для отказа в приеме документов, необходимых для предоставления муниципальной услуги.</w:t>
      </w:r>
    </w:p>
    <w:p w:rsidR="00D356B6" w:rsidRPr="000B06BD" w:rsidRDefault="00D356B6" w:rsidP="00D356B6">
      <w:pPr>
        <w:ind w:firstLine="567"/>
        <w:jc w:val="both"/>
      </w:pPr>
      <w:r w:rsidRPr="000B06BD">
        <w:t>Основания для отказа в приеме документов, необходимых для предоставления муниципальной услуги, не установлены.</w:t>
      </w:r>
    </w:p>
    <w:p w:rsidR="00D356B6" w:rsidRPr="000B06BD" w:rsidRDefault="00D356B6" w:rsidP="00D356B6">
      <w:pPr>
        <w:pStyle w:val="ConsPlusNormal"/>
        <w:spacing w:line="0" w:lineRule="atLeast"/>
        <w:ind w:firstLine="567"/>
        <w:jc w:val="both"/>
        <w:rPr>
          <w:rFonts w:ascii="Times New Roman" w:hAnsi="Times New Roman" w:cs="Times New Roman"/>
          <w:sz w:val="24"/>
          <w:szCs w:val="24"/>
        </w:rPr>
      </w:pPr>
      <w:r w:rsidRPr="000B06BD">
        <w:rPr>
          <w:rFonts w:ascii="Times New Roman" w:hAnsi="Times New Roman" w:cs="Times New Roman"/>
          <w:sz w:val="24"/>
          <w:szCs w:val="24"/>
        </w:rPr>
        <w:t xml:space="preserve">2.9. </w:t>
      </w:r>
      <w:r w:rsidRPr="000B06BD">
        <w:rPr>
          <w:rFonts w:ascii="Times New Roman" w:hAnsi="Times New Roman" w:cs="Times New Roman"/>
          <w:bCs/>
          <w:sz w:val="24"/>
          <w:szCs w:val="24"/>
        </w:rPr>
        <w:t>Исчерпывающий перечень оснований для в</w:t>
      </w:r>
      <w:r w:rsidRPr="000B06BD">
        <w:rPr>
          <w:rFonts w:ascii="Times New Roman" w:hAnsi="Times New Roman" w:cs="Times New Roman"/>
          <w:sz w:val="24"/>
          <w:szCs w:val="24"/>
        </w:rPr>
        <w:t>озврата запроса заявителю:</w:t>
      </w:r>
    </w:p>
    <w:p w:rsidR="00D356B6" w:rsidRPr="000B06BD" w:rsidRDefault="00D356B6" w:rsidP="00D356B6">
      <w:pPr>
        <w:autoSpaceDE w:val="0"/>
        <w:autoSpaceDN w:val="0"/>
        <w:adjustRightInd w:val="0"/>
        <w:jc w:val="both"/>
      </w:pPr>
      <w:r w:rsidRPr="000B06BD">
        <w:t xml:space="preserve">          1) запрос не соответствует требованиям подпунктов 1 - 5, 7 - 11 пункта 1 статьи 39.15 Земельного кодекса Российской Федерации, пунктов 3, 4 статьи 3.7 Федеральн</w:t>
      </w:r>
      <w:r w:rsidR="00A979AB" w:rsidRPr="000B06BD">
        <w:t>ого</w:t>
      </w:r>
      <w:r w:rsidRPr="000B06BD">
        <w:t xml:space="preserve"> закон</w:t>
      </w:r>
      <w:r w:rsidR="00A979AB" w:rsidRPr="000B06BD">
        <w:t>а</w:t>
      </w:r>
      <w:r w:rsidRPr="000B06BD">
        <w:t xml:space="preserve"> от 25.10.2001 №137-ФЗ «О введении в действие Земельного кодекса Российской Федерации»;</w:t>
      </w:r>
    </w:p>
    <w:p w:rsidR="00D356B6" w:rsidRPr="000B06BD" w:rsidRDefault="00D356B6" w:rsidP="00D356B6">
      <w:pPr>
        <w:pStyle w:val="ConsPlusNormal"/>
        <w:spacing w:line="0" w:lineRule="atLeast"/>
        <w:ind w:firstLine="567"/>
        <w:jc w:val="both"/>
        <w:rPr>
          <w:rFonts w:ascii="Times New Roman" w:hAnsi="Times New Roman" w:cs="Times New Roman"/>
          <w:sz w:val="24"/>
          <w:szCs w:val="24"/>
        </w:rPr>
      </w:pPr>
      <w:r w:rsidRPr="000B06BD">
        <w:rPr>
          <w:rFonts w:ascii="Times New Roman" w:hAnsi="Times New Roman" w:cs="Times New Roman"/>
          <w:sz w:val="24"/>
          <w:szCs w:val="24"/>
        </w:rPr>
        <w:t>2) уполномоченный орган является ненадлежащим органом для предоставления муниципальной услуги;</w:t>
      </w:r>
    </w:p>
    <w:p w:rsidR="00D356B6" w:rsidRPr="000B06BD" w:rsidRDefault="00D356B6" w:rsidP="00D356B6">
      <w:pPr>
        <w:pStyle w:val="ConsPlusNormal"/>
        <w:spacing w:line="0" w:lineRule="atLeast"/>
        <w:ind w:firstLine="567"/>
        <w:jc w:val="both"/>
        <w:rPr>
          <w:rFonts w:ascii="Times New Roman" w:hAnsi="Times New Roman" w:cs="Times New Roman"/>
          <w:sz w:val="24"/>
          <w:szCs w:val="24"/>
        </w:rPr>
      </w:pPr>
      <w:r w:rsidRPr="000B06BD">
        <w:rPr>
          <w:rFonts w:ascii="Times New Roman" w:hAnsi="Times New Roman" w:cs="Times New Roman"/>
          <w:sz w:val="24"/>
          <w:szCs w:val="24"/>
        </w:rPr>
        <w:t xml:space="preserve">3) к запросу не приложены документы, предусмотренные </w:t>
      </w:r>
      <w:hyperlink r:id="rId13" w:history="1">
        <w:r w:rsidRPr="000B06BD">
          <w:rPr>
            <w:rFonts w:ascii="Times New Roman" w:hAnsi="Times New Roman" w:cs="Times New Roman"/>
            <w:sz w:val="24"/>
            <w:szCs w:val="24"/>
          </w:rPr>
          <w:t>пунктом 2.7.2</w:t>
        </w:r>
      </w:hyperlink>
      <w:r w:rsidRPr="000B06BD">
        <w:rPr>
          <w:rFonts w:ascii="Times New Roman" w:hAnsi="Times New Roman" w:cs="Times New Roman"/>
          <w:sz w:val="24"/>
          <w:szCs w:val="24"/>
        </w:rPr>
        <w:t xml:space="preserve"> пункта 2.7 административного регламента. </w:t>
      </w:r>
    </w:p>
    <w:p w:rsidR="00D356B6" w:rsidRPr="000B06BD" w:rsidRDefault="00D356B6" w:rsidP="00D356B6">
      <w:pPr>
        <w:pStyle w:val="ConsPlusNormal"/>
        <w:spacing w:line="0" w:lineRule="atLeast"/>
        <w:ind w:firstLine="567"/>
        <w:jc w:val="both"/>
        <w:rPr>
          <w:rFonts w:ascii="Times New Roman" w:hAnsi="Times New Roman" w:cs="Times New Roman"/>
          <w:sz w:val="24"/>
          <w:szCs w:val="24"/>
        </w:rPr>
      </w:pPr>
      <w:r w:rsidRPr="000B06BD">
        <w:rPr>
          <w:rFonts w:ascii="Times New Roman" w:hAnsi="Times New Roman" w:cs="Times New Roman"/>
          <w:sz w:val="24"/>
          <w:szCs w:val="24"/>
        </w:rPr>
        <w:t>При этом</w:t>
      </w:r>
      <w:proofErr w:type="gramStart"/>
      <w:r w:rsidRPr="000B06BD">
        <w:rPr>
          <w:rFonts w:ascii="Times New Roman" w:hAnsi="Times New Roman" w:cs="Times New Roman"/>
          <w:sz w:val="24"/>
          <w:szCs w:val="24"/>
        </w:rPr>
        <w:t>,</w:t>
      </w:r>
      <w:proofErr w:type="gramEnd"/>
      <w:r w:rsidRPr="000B06BD">
        <w:rPr>
          <w:rFonts w:ascii="Times New Roman" w:hAnsi="Times New Roman" w:cs="Times New Roman"/>
          <w:sz w:val="24"/>
          <w:szCs w:val="24"/>
        </w:rPr>
        <w:t xml:space="preserve"> в уведомлении о возврате запроса указываются причины возврата запроса о предварительном согласовании предоставления земельного участка.</w:t>
      </w:r>
    </w:p>
    <w:p w:rsidR="00D356B6" w:rsidRPr="000B06BD" w:rsidRDefault="00D356B6" w:rsidP="00D356B6">
      <w:pPr>
        <w:pStyle w:val="ConsPlusNormal"/>
        <w:spacing w:line="0" w:lineRule="atLeast"/>
        <w:ind w:firstLine="567"/>
        <w:jc w:val="both"/>
        <w:rPr>
          <w:rFonts w:ascii="Times New Roman" w:hAnsi="Times New Roman" w:cs="Times New Roman"/>
          <w:sz w:val="24"/>
          <w:szCs w:val="24"/>
        </w:rPr>
      </w:pPr>
      <w:r w:rsidRPr="000B06BD">
        <w:rPr>
          <w:rFonts w:ascii="Times New Roman" w:hAnsi="Times New Roman" w:cs="Times New Roman"/>
          <w:sz w:val="24"/>
          <w:szCs w:val="24"/>
        </w:rPr>
        <w:t xml:space="preserve">2.10. Исчерпывающий перечень оснований для отказа в предоставлении муниципальной услуги: </w:t>
      </w:r>
    </w:p>
    <w:p w:rsidR="00D356B6" w:rsidRPr="000B06BD" w:rsidRDefault="00D356B6" w:rsidP="00D356B6">
      <w:pPr>
        <w:pStyle w:val="ConsPlusNormal"/>
        <w:spacing w:line="0" w:lineRule="atLeast"/>
        <w:ind w:firstLine="567"/>
        <w:jc w:val="both"/>
        <w:rPr>
          <w:rFonts w:ascii="Times New Roman" w:hAnsi="Times New Roman" w:cs="Times New Roman"/>
          <w:sz w:val="24"/>
          <w:szCs w:val="24"/>
        </w:rPr>
      </w:pPr>
      <w:r w:rsidRPr="000B06BD">
        <w:rPr>
          <w:rFonts w:ascii="Times New Roman" w:hAnsi="Times New Roman" w:cs="Times New Roman"/>
          <w:sz w:val="24"/>
          <w:szCs w:val="24"/>
        </w:rPr>
        <w:t>1) схема расположения земельного участка или земельных участков на кадастровом плане территории,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D356B6" w:rsidRPr="000B06BD" w:rsidRDefault="00D356B6" w:rsidP="00D356B6">
      <w:pPr>
        <w:pStyle w:val="ConsPlusNormal"/>
        <w:spacing w:line="0" w:lineRule="atLeast"/>
        <w:ind w:firstLine="567"/>
        <w:jc w:val="both"/>
        <w:rPr>
          <w:rFonts w:ascii="Times New Roman" w:hAnsi="Times New Roman" w:cs="Times New Roman"/>
          <w:sz w:val="24"/>
          <w:szCs w:val="24"/>
        </w:rPr>
      </w:pPr>
      <w:r w:rsidRPr="000B06BD">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14" w:history="1">
        <w:r w:rsidRPr="000B06BD">
          <w:rPr>
            <w:rFonts w:ascii="Times New Roman" w:hAnsi="Times New Roman" w:cs="Times New Roman"/>
            <w:sz w:val="24"/>
            <w:szCs w:val="24"/>
          </w:rPr>
          <w:t>подпунктах 1</w:t>
        </w:r>
      </w:hyperlink>
      <w:r w:rsidRPr="000B06BD">
        <w:rPr>
          <w:rFonts w:ascii="Times New Roman" w:hAnsi="Times New Roman" w:cs="Times New Roman"/>
          <w:sz w:val="24"/>
          <w:szCs w:val="24"/>
        </w:rPr>
        <w:t xml:space="preserve"> - 7, 9 - </w:t>
      </w:r>
      <w:hyperlink r:id="rId15" w:history="1">
        <w:r w:rsidRPr="000B06BD">
          <w:rPr>
            <w:rFonts w:ascii="Times New Roman" w:hAnsi="Times New Roman" w:cs="Times New Roman"/>
            <w:sz w:val="24"/>
            <w:szCs w:val="24"/>
          </w:rPr>
          <w:t>13</w:t>
        </w:r>
      </w:hyperlink>
      <w:r w:rsidRPr="000B06BD">
        <w:rPr>
          <w:rFonts w:ascii="Times New Roman" w:hAnsi="Times New Roman" w:cs="Times New Roman"/>
          <w:sz w:val="24"/>
          <w:szCs w:val="24"/>
        </w:rPr>
        <w:t xml:space="preserve">, 14.1 - </w:t>
      </w:r>
      <w:hyperlink r:id="rId16" w:history="1">
        <w:r w:rsidRPr="000B06BD">
          <w:rPr>
            <w:rFonts w:ascii="Times New Roman" w:hAnsi="Times New Roman" w:cs="Times New Roman"/>
            <w:sz w:val="24"/>
            <w:szCs w:val="24"/>
          </w:rPr>
          <w:t>19</w:t>
        </w:r>
      </w:hyperlink>
      <w:r w:rsidRPr="000B06BD">
        <w:rPr>
          <w:rFonts w:ascii="Times New Roman" w:hAnsi="Times New Roman" w:cs="Times New Roman"/>
          <w:sz w:val="24"/>
          <w:szCs w:val="24"/>
        </w:rPr>
        <w:t xml:space="preserve">, 21 - </w:t>
      </w:r>
      <w:hyperlink r:id="rId17" w:history="1">
        <w:r w:rsidRPr="000B06BD">
          <w:rPr>
            <w:rFonts w:ascii="Times New Roman" w:hAnsi="Times New Roman" w:cs="Times New Roman"/>
            <w:sz w:val="24"/>
            <w:szCs w:val="24"/>
          </w:rPr>
          <w:t>23 статьи 39.16</w:t>
        </w:r>
      </w:hyperlink>
      <w:r w:rsidRPr="000B06BD">
        <w:rPr>
          <w:rFonts w:ascii="Times New Roman" w:hAnsi="Times New Roman" w:cs="Times New Roman"/>
          <w:sz w:val="24"/>
          <w:szCs w:val="24"/>
        </w:rPr>
        <w:t xml:space="preserve"> Земельного кодекса Российской Федерации;</w:t>
      </w:r>
    </w:p>
    <w:p w:rsidR="00D356B6" w:rsidRPr="000B06BD" w:rsidRDefault="00D356B6" w:rsidP="00D356B6">
      <w:pPr>
        <w:pStyle w:val="ConsPlusNormal"/>
        <w:spacing w:line="0" w:lineRule="atLeast"/>
        <w:ind w:firstLine="567"/>
        <w:jc w:val="both"/>
        <w:rPr>
          <w:rFonts w:ascii="Times New Roman" w:hAnsi="Times New Roman" w:cs="Times New Roman"/>
          <w:sz w:val="24"/>
          <w:szCs w:val="24"/>
        </w:rPr>
      </w:pPr>
      <w:r w:rsidRPr="000B06BD">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18" w:history="1">
        <w:r w:rsidRPr="000B06BD">
          <w:rPr>
            <w:rFonts w:ascii="Times New Roman" w:hAnsi="Times New Roman" w:cs="Times New Roman"/>
            <w:sz w:val="24"/>
            <w:szCs w:val="24"/>
          </w:rPr>
          <w:t>законом</w:t>
        </w:r>
      </w:hyperlink>
      <w:r w:rsidRPr="000B06BD">
        <w:rPr>
          <w:rFonts w:ascii="Times New Roman" w:hAnsi="Times New Roman" w:cs="Times New Roman"/>
          <w:sz w:val="24"/>
          <w:szCs w:val="24"/>
        </w:rPr>
        <w:t xml:space="preserve"> от 13.07.2015 №218-ФЗ «О государственной регистрации недвижимости», не может быть предоставлен заявителю по основаниям, указанным в </w:t>
      </w:r>
      <w:hyperlink r:id="rId19" w:history="1">
        <w:r w:rsidRPr="000B06BD">
          <w:rPr>
            <w:rFonts w:ascii="Times New Roman" w:hAnsi="Times New Roman" w:cs="Times New Roman"/>
            <w:sz w:val="24"/>
            <w:szCs w:val="24"/>
          </w:rPr>
          <w:t>подпунктах 1</w:t>
        </w:r>
      </w:hyperlink>
      <w:r w:rsidRPr="000B06BD">
        <w:rPr>
          <w:rFonts w:ascii="Times New Roman" w:hAnsi="Times New Roman" w:cs="Times New Roman"/>
          <w:sz w:val="24"/>
          <w:szCs w:val="24"/>
        </w:rPr>
        <w:t xml:space="preserve"> - 7, 9 - </w:t>
      </w:r>
      <w:hyperlink r:id="rId20" w:history="1">
        <w:r w:rsidRPr="000B06BD">
          <w:rPr>
            <w:rFonts w:ascii="Times New Roman" w:hAnsi="Times New Roman" w:cs="Times New Roman"/>
            <w:sz w:val="24"/>
            <w:szCs w:val="24"/>
          </w:rPr>
          <w:t>13</w:t>
        </w:r>
      </w:hyperlink>
      <w:r w:rsidRPr="000B06BD">
        <w:rPr>
          <w:rFonts w:ascii="Times New Roman" w:hAnsi="Times New Roman" w:cs="Times New Roman"/>
          <w:sz w:val="24"/>
          <w:szCs w:val="24"/>
        </w:rPr>
        <w:t xml:space="preserve">, 14.1 - </w:t>
      </w:r>
      <w:hyperlink r:id="rId21" w:history="1">
        <w:r w:rsidRPr="000B06BD">
          <w:rPr>
            <w:rFonts w:ascii="Times New Roman" w:hAnsi="Times New Roman" w:cs="Times New Roman"/>
            <w:sz w:val="24"/>
            <w:szCs w:val="24"/>
          </w:rPr>
          <w:t>19</w:t>
        </w:r>
      </w:hyperlink>
      <w:r w:rsidRPr="000B06BD">
        <w:rPr>
          <w:rFonts w:ascii="Times New Roman" w:hAnsi="Times New Roman" w:cs="Times New Roman"/>
          <w:sz w:val="24"/>
          <w:szCs w:val="24"/>
        </w:rPr>
        <w:t xml:space="preserve">, 21 - </w:t>
      </w:r>
      <w:hyperlink r:id="rId22" w:history="1">
        <w:r w:rsidRPr="000B06BD">
          <w:rPr>
            <w:rFonts w:ascii="Times New Roman" w:hAnsi="Times New Roman" w:cs="Times New Roman"/>
            <w:sz w:val="24"/>
            <w:szCs w:val="24"/>
          </w:rPr>
          <w:t>23 статьи 39.16</w:t>
        </w:r>
      </w:hyperlink>
      <w:r w:rsidRPr="000B06BD">
        <w:rPr>
          <w:rFonts w:ascii="Times New Roman" w:hAnsi="Times New Roman" w:cs="Times New Roman"/>
          <w:sz w:val="24"/>
          <w:szCs w:val="24"/>
        </w:rPr>
        <w:t xml:space="preserve"> Земельного кодекса Российской Федерации</w:t>
      </w:r>
      <w:r w:rsidR="00A979AB" w:rsidRPr="000B06BD">
        <w:rPr>
          <w:rFonts w:ascii="Times New Roman" w:hAnsi="Times New Roman" w:cs="Times New Roman"/>
          <w:sz w:val="24"/>
          <w:szCs w:val="24"/>
        </w:rPr>
        <w:t>;</w:t>
      </w:r>
      <w:r w:rsidRPr="000B06BD">
        <w:rPr>
          <w:rFonts w:ascii="Times New Roman" w:hAnsi="Times New Roman" w:cs="Times New Roman"/>
          <w:sz w:val="24"/>
          <w:szCs w:val="24"/>
        </w:rPr>
        <w:t xml:space="preserve"> </w:t>
      </w:r>
    </w:p>
    <w:p w:rsidR="00D356B6" w:rsidRPr="000B06BD" w:rsidRDefault="00D356B6" w:rsidP="00D356B6">
      <w:pPr>
        <w:autoSpaceDE w:val="0"/>
        <w:autoSpaceDN w:val="0"/>
        <w:adjustRightInd w:val="0"/>
        <w:jc w:val="both"/>
      </w:pPr>
      <w:r w:rsidRPr="000B06BD">
        <w:t xml:space="preserve">         4)  гараж в судебном или ином предусмотренном законом порядке признан самовольной постройкой, подлежащей сносу.</w:t>
      </w:r>
    </w:p>
    <w:p w:rsidR="00D356B6" w:rsidRPr="000B06BD" w:rsidRDefault="00D356B6" w:rsidP="00D356B6">
      <w:pPr>
        <w:autoSpaceDE w:val="0"/>
        <w:autoSpaceDN w:val="0"/>
        <w:adjustRightInd w:val="0"/>
        <w:jc w:val="both"/>
      </w:pPr>
      <w:r w:rsidRPr="000B06BD">
        <w:t xml:space="preserve">         2.11. Исчерпывающий перечень оснований для приостановления предоставления муниципальной услуги:</w:t>
      </w:r>
    </w:p>
    <w:p w:rsidR="00D356B6" w:rsidRPr="000B06BD" w:rsidRDefault="00D356B6" w:rsidP="00D356B6">
      <w:pPr>
        <w:autoSpaceDE w:val="0"/>
        <w:autoSpaceDN w:val="0"/>
        <w:adjustRightInd w:val="0"/>
        <w:ind w:firstLine="540"/>
        <w:jc w:val="both"/>
      </w:pPr>
      <w:r w:rsidRPr="000B06BD">
        <w:t>В случае</w:t>
      </w:r>
      <w:proofErr w:type="gramStart"/>
      <w:r w:rsidRPr="000B06BD">
        <w:t>,</w:t>
      </w:r>
      <w:proofErr w:type="gramEnd"/>
      <w:r w:rsidRPr="000B06BD">
        <w:t xml:space="preserve"> если на дату поступления запроса о предварительном согласовании предоставления земельного участка, образование которого предусмотрено приложенной к этому запросу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в форме постановления администрации города Урай, о приостановлении срока рассмотрения поданного позднее запроса о предварительном согласовании предоставления земельного участка.</w:t>
      </w:r>
    </w:p>
    <w:p w:rsidR="00D356B6" w:rsidRPr="000B06BD" w:rsidRDefault="00D356B6" w:rsidP="00D356B6">
      <w:pPr>
        <w:autoSpaceDE w:val="0"/>
        <w:autoSpaceDN w:val="0"/>
        <w:adjustRightInd w:val="0"/>
        <w:ind w:firstLine="540"/>
        <w:jc w:val="both"/>
      </w:pPr>
      <w:r w:rsidRPr="000B06BD">
        <w:t>Решение о приостановлении предоставления муниципальной услуги направляется заявителю.</w:t>
      </w:r>
    </w:p>
    <w:p w:rsidR="00D356B6" w:rsidRPr="000B06BD" w:rsidRDefault="00D356B6" w:rsidP="00D356B6">
      <w:pPr>
        <w:autoSpaceDE w:val="0"/>
        <w:autoSpaceDN w:val="0"/>
        <w:adjustRightInd w:val="0"/>
        <w:ind w:firstLine="540"/>
        <w:jc w:val="both"/>
      </w:pPr>
      <w:r w:rsidRPr="000B06BD">
        <w:lastRenderedPageBreak/>
        <w:t xml:space="preserve">После истечения срока, указанного в </w:t>
      </w:r>
      <w:hyperlink r:id="rId23" w:history="1">
        <w:r w:rsidRPr="000B06BD">
          <w:t>подпункте 2.5.1 пункта 2.5</w:t>
        </w:r>
      </w:hyperlink>
      <w:r w:rsidRPr="000B06BD">
        <w:t xml:space="preserve"> административного регламента, уполномоченный орган обеспечивает рассмотрение запроса в соответствии с административным регламентом.</w:t>
      </w:r>
    </w:p>
    <w:p w:rsidR="00D356B6" w:rsidRPr="000B06BD" w:rsidRDefault="00D356B6" w:rsidP="00D356B6">
      <w:pPr>
        <w:ind w:firstLine="567"/>
        <w:jc w:val="both"/>
      </w:pPr>
      <w:r w:rsidRPr="000B06BD">
        <w:t xml:space="preserve"> 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D356B6" w:rsidRPr="000B06BD" w:rsidRDefault="00D356B6" w:rsidP="00D356B6">
      <w:pPr>
        <w:ind w:firstLine="567"/>
        <w:jc w:val="both"/>
      </w:pPr>
      <w:r w:rsidRPr="000B06BD">
        <w:t>Согласно решению Думы города Урай от 27.09.2012 №79 к услугам, которые являются необходимыми и обязательными для предоставления муниципальной услуги, относится:</w:t>
      </w:r>
    </w:p>
    <w:p w:rsidR="00D356B6" w:rsidRPr="000B06BD" w:rsidRDefault="00D356B6" w:rsidP="00D356B6">
      <w:pPr>
        <w:ind w:firstLine="567"/>
        <w:jc w:val="both"/>
      </w:pPr>
      <w:proofErr w:type="gramStart"/>
      <w:r w:rsidRPr="000B06BD">
        <w:t xml:space="preserve">1) </w:t>
      </w:r>
      <w:r w:rsidRPr="000B06BD">
        <w:rPr>
          <w:shd w:val="clear" w:color="auto" w:fill="FFFFFF"/>
        </w:rPr>
        <w:t>оформление решения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w:t>
      </w:r>
      <w:proofErr w:type="gramEnd"/>
      <w:r w:rsidRPr="000B06BD">
        <w:rPr>
          <w:shd w:val="clear" w:color="auto" w:fill="FFFFFF"/>
        </w:rPr>
        <w:t xml:space="preserve"> или указанным гражданином;</w:t>
      </w:r>
    </w:p>
    <w:p w:rsidR="00D356B6" w:rsidRPr="000B06BD" w:rsidRDefault="00D356B6" w:rsidP="00D356B6">
      <w:pPr>
        <w:ind w:firstLine="567"/>
        <w:jc w:val="both"/>
      </w:pPr>
      <w:r w:rsidRPr="000B06BD">
        <w:t>2) подготовка схемы расположения земельного участка или земельных участков на кадастровом плане территории.</w:t>
      </w:r>
    </w:p>
    <w:p w:rsidR="00D356B6" w:rsidRPr="000B06BD" w:rsidRDefault="00D356B6" w:rsidP="00D356B6">
      <w:pPr>
        <w:ind w:firstLine="567"/>
        <w:jc w:val="both"/>
      </w:pPr>
      <w:r w:rsidRPr="000B06BD">
        <w:t>В  результате предоставления данной услуги заявителю выдается схема расположения земельного участка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rsidR="00D356B6" w:rsidRPr="000B06BD" w:rsidRDefault="00D356B6" w:rsidP="00D356B6">
      <w:pPr>
        <w:ind w:firstLine="567"/>
        <w:jc w:val="both"/>
      </w:pPr>
      <w:r w:rsidRPr="000B06BD">
        <w:t xml:space="preserve">Заявитель вправе самостоятельно подготовить схему расположения земельного участка в форме электронного документа, обратившись к официальному сайту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сети Интернет, за плату. </w:t>
      </w:r>
    </w:p>
    <w:p w:rsidR="00D356B6" w:rsidRPr="000B06BD" w:rsidRDefault="00D356B6" w:rsidP="00D356B6">
      <w:pPr>
        <w:ind w:firstLine="567"/>
        <w:jc w:val="both"/>
      </w:pPr>
      <w:r w:rsidRPr="000B06BD">
        <w:t>2.13. Порядок, размер и основания взимания государственной пошлины или иной платы, взимаемой за предоставление муниципальной услуги.</w:t>
      </w:r>
    </w:p>
    <w:p w:rsidR="00D356B6" w:rsidRPr="000B06BD" w:rsidRDefault="00D356B6" w:rsidP="00D356B6">
      <w:pPr>
        <w:ind w:firstLine="567"/>
        <w:jc w:val="both"/>
      </w:pPr>
      <w:r w:rsidRPr="000B06BD">
        <w:t>За предоставление муниципальной услуги плата не взимается.</w:t>
      </w:r>
    </w:p>
    <w:p w:rsidR="00D356B6" w:rsidRPr="000B06BD" w:rsidRDefault="00D356B6" w:rsidP="00D356B6">
      <w:pPr>
        <w:ind w:firstLine="567"/>
        <w:jc w:val="both"/>
      </w:pPr>
      <w:r w:rsidRPr="000B06BD">
        <w:t>2.14. Порядок и размер платы за предоставление услуг, предусмотренных пунктом 2.11 административного регламента,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p>
    <w:p w:rsidR="00D356B6" w:rsidRPr="000B06BD" w:rsidRDefault="00D356B6" w:rsidP="00D356B6">
      <w:pPr>
        <w:ind w:firstLine="567"/>
        <w:jc w:val="both"/>
      </w:pPr>
      <w:r w:rsidRPr="000B06BD">
        <w:t>2.15. Максимальные сроки ожидания в очереди:</w:t>
      </w:r>
    </w:p>
    <w:p w:rsidR="00D356B6" w:rsidRPr="000B06BD" w:rsidRDefault="00D356B6" w:rsidP="00D356B6">
      <w:pPr>
        <w:ind w:firstLine="567"/>
        <w:jc w:val="both"/>
      </w:pPr>
      <w:r w:rsidRPr="000B06BD">
        <w:t>1) при подаче запроса (запроса о предоставлении услуги организации, участвующей в предоставлении муниципальной услуги) - 15 минут;</w:t>
      </w:r>
    </w:p>
    <w:p w:rsidR="00D356B6" w:rsidRPr="000B06BD" w:rsidRDefault="00D356B6" w:rsidP="00D356B6">
      <w:pPr>
        <w:ind w:firstLine="567"/>
        <w:jc w:val="both"/>
      </w:pPr>
      <w:r w:rsidRPr="000B06BD">
        <w:t>2) при получении результата предоставления муниципальной услуги - 15 минут;</w:t>
      </w:r>
    </w:p>
    <w:p w:rsidR="00D356B6" w:rsidRPr="000B06BD" w:rsidRDefault="00D356B6" w:rsidP="00D356B6">
      <w:pPr>
        <w:ind w:firstLine="567"/>
        <w:jc w:val="both"/>
      </w:pPr>
      <w:r w:rsidRPr="000B06BD">
        <w:t>3) для получения консультации - 15 минут.</w:t>
      </w:r>
    </w:p>
    <w:p w:rsidR="00D356B6" w:rsidRPr="000B06BD" w:rsidRDefault="00D356B6" w:rsidP="00D356B6">
      <w:pPr>
        <w:ind w:firstLine="567"/>
        <w:jc w:val="both"/>
      </w:pPr>
      <w:r w:rsidRPr="000B06BD">
        <w:t xml:space="preserve">2.16. Срок и порядок регистрации запроса (запроса о предоставлении услуги организации, участвующей в предоставлении муниципальной услуги), в том числе в электронной форме  - 1 рабочий день. </w:t>
      </w:r>
    </w:p>
    <w:p w:rsidR="00D356B6" w:rsidRPr="000B06BD" w:rsidRDefault="00D356B6" w:rsidP="00D356B6">
      <w:pPr>
        <w:ind w:firstLine="567"/>
        <w:jc w:val="both"/>
      </w:pPr>
      <w:r w:rsidRPr="000B06BD">
        <w:t xml:space="preserve">Датой поступления запроса в  уполномоченный орган считается дата регистрации запроса в уполномоченном органе.  </w:t>
      </w:r>
    </w:p>
    <w:p w:rsidR="00D356B6" w:rsidRPr="000B06BD" w:rsidRDefault="00D356B6" w:rsidP="00D356B6">
      <w:pPr>
        <w:ind w:firstLine="567"/>
        <w:jc w:val="both"/>
      </w:pPr>
      <w:r w:rsidRPr="000B06BD">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D356B6" w:rsidRPr="000B06BD" w:rsidRDefault="00D356B6" w:rsidP="00D356B6">
      <w:pPr>
        <w:ind w:firstLine="567"/>
        <w:jc w:val="both"/>
      </w:pPr>
      <w:r w:rsidRPr="000B06BD">
        <w:t>2.17. Требования к помещениям, в которых предоставляется муниципальная услуга.</w:t>
      </w:r>
    </w:p>
    <w:p w:rsidR="00D356B6" w:rsidRDefault="00D356B6" w:rsidP="00D356B6">
      <w:pPr>
        <w:ind w:firstLine="567"/>
        <w:jc w:val="both"/>
      </w:pPr>
      <w:r w:rsidRPr="000B06BD">
        <w:t xml:space="preserve">1) Помещения, в которых предоставляется муниципальная услуга, должны соответствовать санитарно-эпидемиологическим требованиям, </w:t>
      </w:r>
      <w:r w:rsidR="00560D51">
        <w:t>требованиям</w:t>
      </w:r>
      <w:r w:rsidRPr="000B06BD">
        <w:t xml:space="preserve"> пожарной безопасности, нормам охраны труда, должны быть оборудованы соответствующими информационными стендами, вывесками, указателями.</w:t>
      </w:r>
    </w:p>
    <w:p w:rsidR="00560D51" w:rsidRPr="003B14BB" w:rsidRDefault="00560D51" w:rsidP="00560D51">
      <w:pPr>
        <w:ind w:firstLine="567"/>
        <w:jc w:val="both"/>
        <w:rPr>
          <w:i/>
        </w:rPr>
      </w:pPr>
      <w:r w:rsidRPr="003B14BB">
        <w:rPr>
          <w:i/>
        </w:rPr>
        <w:t>(в редакции постановления от 06.02.2023 №204)</w:t>
      </w:r>
    </w:p>
    <w:p w:rsidR="00D356B6" w:rsidRPr="000B06BD" w:rsidRDefault="00D356B6" w:rsidP="00D356B6">
      <w:pPr>
        <w:ind w:firstLine="567"/>
        <w:jc w:val="both"/>
      </w:pPr>
      <w:r w:rsidRPr="000B06BD">
        <w:lastRenderedPageBreak/>
        <w:t>2) Места для ожидания (зал ожидания) оборудуются стульями, скамьями.</w:t>
      </w:r>
    </w:p>
    <w:p w:rsidR="00D356B6" w:rsidRPr="000B06BD" w:rsidRDefault="00D356B6" w:rsidP="00D356B6">
      <w:pPr>
        <w:ind w:firstLine="567"/>
        <w:jc w:val="both"/>
      </w:pPr>
      <w:r w:rsidRPr="000B06BD">
        <w:t>3) Места для заполнения запросов оборудуются стульями, столами (стойками) и обеспечиваются канцелярскими принадлежностями.</w:t>
      </w:r>
    </w:p>
    <w:p w:rsidR="00D356B6" w:rsidRPr="000B06BD" w:rsidRDefault="00D356B6" w:rsidP="00D356B6">
      <w:pPr>
        <w:ind w:firstLine="567"/>
        <w:jc w:val="both"/>
      </w:pPr>
      <w:r w:rsidRPr="000B06BD">
        <w:t>4) Места приема заявителей:</w:t>
      </w:r>
    </w:p>
    <w:p w:rsidR="00D356B6" w:rsidRPr="000B06BD" w:rsidRDefault="00D356B6" w:rsidP="00D356B6">
      <w:pPr>
        <w:ind w:firstLine="567"/>
        <w:jc w:val="both"/>
      </w:pPr>
      <w:r w:rsidRPr="000B06BD">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D356B6" w:rsidRPr="000B06BD" w:rsidRDefault="00D356B6" w:rsidP="00D356B6">
      <w:pPr>
        <w:ind w:firstLine="567"/>
        <w:jc w:val="both"/>
      </w:pPr>
      <w:r w:rsidRPr="000B06BD">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D356B6" w:rsidRPr="000B06BD" w:rsidRDefault="00D356B6" w:rsidP="00D356B6">
      <w:pPr>
        <w:ind w:firstLine="567"/>
        <w:jc w:val="both"/>
      </w:pPr>
      <w:r w:rsidRPr="000B06BD">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D356B6" w:rsidRPr="000B06BD" w:rsidRDefault="00D356B6" w:rsidP="00D356B6">
      <w:pPr>
        <w:ind w:firstLine="567"/>
        <w:jc w:val="both"/>
      </w:pPr>
      <w:r w:rsidRPr="000B06BD">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D356B6" w:rsidRPr="000B06BD" w:rsidRDefault="00D356B6" w:rsidP="00D356B6">
      <w:pPr>
        <w:ind w:firstLine="567"/>
        <w:jc w:val="both"/>
      </w:pPr>
      <w:r w:rsidRPr="000B06BD">
        <w:t>7)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D356B6" w:rsidRPr="000B06BD" w:rsidRDefault="00D356B6" w:rsidP="00D356B6">
      <w:pPr>
        <w:ind w:firstLine="567"/>
        <w:jc w:val="both"/>
      </w:pPr>
      <w:r w:rsidRPr="000B06BD">
        <w:t>8) На информационных стендах, на официальном сайте, Едином портале размещается следующая актуальная информация:</w:t>
      </w:r>
    </w:p>
    <w:p w:rsidR="00D356B6" w:rsidRPr="000B06BD" w:rsidRDefault="00D356B6" w:rsidP="00D356B6">
      <w:pPr>
        <w:ind w:firstLine="567"/>
        <w:jc w:val="both"/>
      </w:pPr>
      <w:r w:rsidRPr="000B06BD">
        <w:t>а) текст настоящего административного регламента;</w:t>
      </w:r>
    </w:p>
    <w:p w:rsidR="00D356B6" w:rsidRPr="000B06BD" w:rsidRDefault="00D356B6" w:rsidP="00D356B6">
      <w:pPr>
        <w:ind w:firstLine="567"/>
        <w:jc w:val="both"/>
      </w:pPr>
      <w:r w:rsidRPr="000B06BD">
        <w:t>б) время приема заявителей;</w:t>
      </w:r>
    </w:p>
    <w:p w:rsidR="00D356B6" w:rsidRPr="000B06BD" w:rsidRDefault="00D356B6" w:rsidP="00D356B6">
      <w:pPr>
        <w:ind w:firstLine="567"/>
        <w:jc w:val="both"/>
      </w:pPr>
      <w:r w:rsidRPr="000B06BD">
        <w:t>в) перечень документов, необходимых для предоставления муниципальной услуги;</w:t>
      </w:r>
    </w:p>
    <w:p w:rsidR="00D356B6" w:rsidRPr="000B06BD" w:rsidRDefault="00D356B6" w:rsidP="00D356B6">
      <w:pPr>
        <w:ind w:firstLine="567"/>
        <w:jc w:val="both"/>
      </w:pPr>
      <w:r w:rsidRPr="000B06BD">
        <w:t>г) образец заполнения запроса о предоставлении муниципальной услуги.</w:t>
      </w:r>
    </w:p>
    <w:p w:rsidR="00D356B6" w:rsidRPr="000B06BD" w:rsidRDefault="00D356B6" w:rsidP="00D356B6">
      <w:pPr>
        <w:ind w:firstLine="567"/>
        <w:jc w:val="both"/>
      </w:pPr>
      <w:r w:rsidRPr="000B06BD">
        <w:t>2.18.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D356B6" w:rsidRPr="000B06BD" w:rsidRDefault="00D356B6" w:rsidP="00D356B6">
      <w:pPr>
        <w:ind w:firstLine="567"/>
        <w:jc w:val="both"/>
      </w:pPr>
      <w:r w:rsidRPr="000B06BD">
        <w:t>2.19. Показатели доступности и качества муниципальных услуг.</w:t>
      </w:r>
    </w:p>
    <w:p w:rsidR="00D356B6" w:rsidRPr="000B06BD" w:rsidRDefault="00D356B6" w:rsidP="00D356B6">
      <w:pPr>
        <w:ind w:firstLine="567"/>
        <w:jc w:val="both"/>
      </w:pPr>
      <w:r w:rsidRPr="000B06BD">
        <w:t>2.19.1.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D356B6" w:rsidRPr="000B06BD" w:rsidRDefault="00D356B6" w:rsidP="00D356B6">
      <w:pPr>
        <w:ind w:firstLine="567"/>
        <w:jc w:val="both"/>
      </w:pPr>
      <w:r w:rsidRPr="000B06BD">
        <w:t>2.19.2. Оценка качества и доступности муниципальной услуги осуществляется по следующим показателям:</w:t>
      </w:r>
    </w:p>
    <w:p w:rsidR="00D356B6" w:rsidRPr="000B06BD" w:rsidRDefault="00D356B6" w:rsidP="00D356B6">
      <w:pPr>
        <w:ind w:firstLine="567"/>
        <w:jc w:val="both"/>
      </w:pPr>
      <w:r w:rsidRPr="000B06BD">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D356B6" w:rsidRPr="000B06BD" w:rsidRDefault="00D356B6" w:rsidP="00D356B6">
      <w:pPr>
        <w:ind w:firstLine="567"/>
        <w:jc w:val="both"/>
      </w:pPr>
      <w:r w:rsidRPr="000B06BD">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D356B6" w:rsidRPr="000B06BD" w:rsidRDefault="00D356B6" w:rsidP="00D356B6">
      <w:pPr>
        <w:ind w:firstLine="567"/>
        <w:jc w:val="both"/>
      </w:pPr>
      <w:r w:rsidRPr="000B06BD">
        <w:t>3) возможность либо невозможность получения муниципальной услуги посредством комплексного запроса;</w:t>
      </w:r>
    </w:p>
    <w:p w:rsidR="00D356B6" w:rsidRPr="000B06BD" w:rsidRDefault="00D356B6" w:rsidP="00D356B6">
      <w:pPr>
        <w:ind w:firstLine="567"/>
        <w:jc w:val="both"/>
      </w:pPr>
      <w:r w:rsidRPr="000B06BD">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D356B6" w:rsidRPr="000B06BD" w:rsidRDefault="00D356B6" w:rsidP="00D356B6">
      <w:pPr>
        <w:ind w:firstLine="567"/>
        <w:jc w:val="both"/>
      </w:pPr>
      <w:r w:rsidRPr="000B06BD">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356B6" w:rsidRPr="000B06BD" w:rsidRDefault="00D356B6" w:rsidP="00D356B6">
      <w:pPr>
        <w:ind w:firstLine="567"/>
        <w:jc w:val="both"/>
      </w:pPr>
      <w:r w:rsidRPr="000B06BD">
        <w:t>6) информирование заявителей о ходе предоставления муниципальной услуги в установленном административном регламентом порядке;</w:t>
      </w:r>
    </w:p>
    <w:p w:rsidR="00D356B6" w:rsidRPr="000B06BD" w:rsidRDefault="00D356B6" w:rsidP="00D356B6">
      <w:pPr>
        <w:ind w:firstLine="567"/>
        <w:jc w:val="both"/>
      </w:pPr>
      <w:r w:rsidRPr="000B06BD">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D356B6" w:rsidRPr="000B06BD" w:rsidRDefault="00D356B6" w:rsidP="00D356B6">
      <w:pPr>
        <w:ind w:firstLine="567"/>
        <w:jc w:val="both"/>
      </w:pPr>
      <w:r w:rsidRPr="000B06BD">
        <w:lastRenderedPageBreak/>
        <w:t>8) количество жалоб по вопросам качества и доступности предоставления муниципальной услуги;</w:t>
      </w:r>
    </w:p>
    <w:p w:rsidR="00D356B6" w:rsidRPr="000B06BD" w:rsidRDefault="00D356B6" w:rsidP="00D356B6">
      <w:pPr>
        <w:ind w:firstLine="567"/>
        <w:jc w:val="both"/>
      </w:pPr>
      <w:r w:rsidRPr="000B06BD">
        <w:t>9) удовлетворенность физических, юридических лиц, индивидуальных предпринимателей качеством и доступностью муниципальной услуги.</w:t>
      </w:r>
    </w:p>
    <w:p w:rsidR="00D356B6" w:rsidRPr="000B06BD" w:rsidRDefault="00D356B6" w:rsidP="00D356B6">
      <w:pPr>
        <w:ind w:firstLine="567"/>
        <w:jc w:val="both"/>
      </w:pPr>
      <w:r w:rsidRPr="000B06BD">
        <w:t>2.20. Иные требования, в том числе учитывающие особенности предоставления муниципальной услуги в электронной форме.</w:t>
      </w:r>
    </w:p>
    <w:p w:rsidR="00D356B6" w:rsidRPr="000B06BD" w:rsidRDefault="00D356B6" w:rsidP="00D356B6">
      <w:pPr>
        <w:ind w:firstLine="567"/>
        <w:jc w:val="both"/>
      </w:pPr>
      <w:r w:rsidRPr="000B06BD">
        <w:t>2.20.1. Запись на прием в уполномоченный орган для подачи запроса с использованием Единого портала и официального сайта не осуществляется.</w:t>
      </w:r>
    </w:p>
    <w:p w:rsidR="00D356B6" w:rsidRPr="000B06BD" w:rsidRDefault="00D356B6" w:rsidP="00D356B6">
      <w:pPr>
        <w:ind w:firstLine="567"/>
        <w:jc w:val="both"/>
      </w:pPr>
      <w:r w:rsidRPr="000B06BD">
        <w:t xml:space="preserve">2.20.2.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D356B6" w:rsidRPr="000B06BD" w:rsidRDefault="00D356B6" w:rsidP="00D356B6">
      <w:pPr>
        <w:ind w:firstLine="567"/>
        <w:jc w:val="both"/>
      </w:pPr>
      <w:r w:rsidRPr="000B06BD">
        <w:t xml:space="preserve">2.20.3. Запрос, направляемый в форме электронного документа, заполняется заявителем. </w:t>
      </w:r>
    </w:p>
    <w:p w:rsidR="00D356B6" w:rsidRPr="000B06BD" w:rsidRDefault="00D356B6" w:rsidP="00D356B6">
      <w:pPr>
        <w:ind w:firstLine="567"/>
        <w:jc w:val="both"/>
      </w:pPr>
      <w:r w:rsidRPr="000B06BD">
        <w:t>2.20.4.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D356B6" w:rsidRPr="000B06BD" w:rsidRDefault="00D356B6" w:rsidP="00D356B6">
      <w:pPr>
        <w:ind w:firstLine="567"/>
        <w:jc w:val="both"/>
      </w:pPr>
      <w:r w:rsidRPr="000B06BD">
        <w:t>2.20.5. Муниципальная услуга посредством Единого портала не предоставляется.</w:t>
      </w:r>
    </w:p>
    <w:p w:rsidR="00D356B6" w:rsidRPr="000B06BD" w:rsidRDefault="00D356B6" w:rsidP="00D356B6">
      <w:pPr>
        <w:ind w:firstLine="567"/>
        <w:jc w:val="both"/>
      </w:pPr>
      <w:r w:rsidRPr="000B06BD">
        <w:t>2.20.6. Заявителям обеспечивается возможность оценить доступность и качество муниципальной услуги на Едином портале.</w:t>
      </w:r>
    </w:p>
    <w:p w:rsidR="00D356B6" w:rsidRPr="000B06BD" w:rsidRDefault="00D356B6" w:rsidP="00D356B6">
      <w:pPr>
        <w:ind w:firstLine="567"/>
        <w:jc w:val="both"/>
      </w:pPr>
      <w:r w:rsidRPr="000B06BD">
        <w:rPr>
          <w:shd w:val="clear" w:color="auto" w:fill="FFFFFF"/>
        </w:rPr>
        <w:t>2.21. Муниципальная услуга не представляется в упреждающем (</w:t>
      </w:r>
      <w:proofErr w:type="spellStart"/>
      <w:r w:rsidRPr="000B06BD">
        <w:rPr>
          <w:shd w:val="clear" w:color="auto" w:fill="FFFFFF"/>
        </w:rPr>
        <w:t>проактивном</w:t>
      </w:r>
      <w:proofErr w:type="spellEnd"/>
      <w:r w:rsidRPr="000B06BD">
        <w:rPr>
          <w:shd w:val="clear" w:color="auto" w:fill="FFFFFF"/>
        </w:rPr>
        <w:t>) режиме, предусмотренном </w:t>
      </w:r>
      <w:r w:rsidRPr="000B06BD">
        <w:t>статьей 7.3</w:t>
      </w:r>
      <w:r w:rsidRPr="000B06BD">
        <w:rPr>
          <w:shd w:val="clear" w:color="auto" w:fill="FFFFFF"/>
        </w:rPr>
        <w:t> Федерального закона №210-ФЗ.</w:t>
      </w:r>
    </w:p>
    <w:p w:rsidR="00D356B6" w:rsidRPr="000B06BD" w:rsidRDefault="00D356B6" w:rsidP="00D356B6">
      <w:pPr>
        <w:ind w:firstLine="567"/>
        <w:jc w:val="both"/>
      </w:pPr>
    </w:p>
    <w:p w:rsidR="00D356B6" w:rsidRPr="000B06BD" w:rsidRDefault="00D356B6" w:rsidP="00D356B6">
      <w:pPr>
        <w:ind w:firstLine="567"/>
        <w:jc w:val="center"/>
      </w:pPr>
      <w:r w:rsidRPr="000B06BD">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356B6" w:rsidRPr="000B06BD" w:rsidRDefault="00D356B6" w:rsidP="00D356B6">
      <w:pPr>
        <w:ind w:firstLine="567"/>
        <w:jc w:val="both"/>
      </w:pPr>
    </w:p>
    <w:p w:rsidR="00D356B6" w:rsidRPr="000B06BD" w:rsidRDefault="00D356B6" w:rsidP="00D356B6">
      <w:pPr>
        <w:ind w:firstLine="567"/>
        <w:jc w:val="both"/>
      </w:pPr>
      <w:r w:rsidRPr="000B06BD">
        <w:t>3.1. Предоставление муниципальной услуги включает в себя следующие административные процедуры:</w:t>
      </w:r>
    </w:p>
    <w:p w:rsidR="00D356B6" w:rsidRPr="000B06BD" w:rsidRDefault="00D356B6" w:rsidP="00D356B6">
      <w:pPr>
        <w:ind w:firstLine="567"/>
        <w:jc w:val="both"/>
      </w:pPr>
      <w:r w:rsidRPr="000B06BD">
        <w:t>1) прием и регистрация запроса;</w:t>
      </w:r>
    </w:p>
    <w:p w:rsidR="00D356B6" w:rsidRPr="000B06BD" w:rsidRDefault="00D356B6" w:rsidP="00911F08">
      <w:pPr>
        <w:autoSpaceDE w:val="0"/>
        <w:autoSpaceDN w:val="0"/>
        <w:adjustRightInd w:val="0"/>
        <w:ind w:firstLine="567"/>
        <w:jc w:val="both"/>
      </w:pPr>
      <w:r w:rsidRPr="000B06BD">
        <w:t>2) рассмотрение запроса на предмет наличия/отсутствия оснований для его возврата заявителю (в соответствии с требованиями подпунктов 1 - 5, 7 - 11 пункта 1 статьи 39.15 Земельного кодекса Российской Федерации, пунктов 3, 4 статьи 3.7 Федеральн</w:t>
      </w:r>
      <w:r w:rsidR="00911F08" w:rsidRPr="000B06BD">
        <w:t>ого</w:t>
      </w:r>
      <w:r w:rsidRPr="000B06BD">
        <w:t xml:space="preserve"> закон</w:t>
      </w:r>
      <w:r w:rsidR="00911F08" w:rsidRPr="000B06BD">
        <w:t>а</w:t>
      </w:r>
      <w:r w:rsidRPr="000B06BD">
        <w:t xml:space="preserve"> от 25.10.2001 №137-ФЗ «О введении в действие Земельного кодекса Российской Федерации»</w:t>
      </w:r>
      <w:r w:rsidR="00911F08" w:rsidRPr="000B06BD">
        <w:t>)</w:t>
      </w:r>
      <w:r w:rsidRPr="000B06BD">
        <w:t>;</w:t>
      </w:r>
    </w:p>
    <w:p w:rsidR="00D356B6" w:rsidRPr="000B06BD" w:rsidRDefault="00D356B6" w:rsidP="00911F08">
      <w:pPr>
        <w:ind w:firstLine="567"/>
        <w:jc w:val="both"/>
      </w:pPr>
      <w:r w:rsidRPr="000B06BD">
        <w:t>3)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 и отсутствуют в распоряжении уполномоченного органа);</w:t>
      </w:r>
    </w:p>
    <w:p w:rsidR="00D356B6" w:rsidRPr="000B06BD" w:rsidRDefault="00D356B6" w:rsidP="00911F08">
      <w:pPr>
        <w:ind w:firstLine="567"/>
        <w:jc w:val="both"/>
      </w:pPr>
      <w:r w:rsidRPr="000B06BD">
        <w:t>4) анализ документов и принятие решения о предоставлении муниципальной услуги или об отказе в ее предоставлении;</w:t>
      </w:r>
    </w:p>
    <w:p w:rsidR="00D356B6" w:rsidRPr="000B06BD" w:rsidRDefault="00D356B6" w:rsidP="00911F08">
      <w:pPr>
        <w:ind w:firstLine="567"/>
        <w:jc w:val="both"/>
      </w:pPr>
      <w:r w:rsidRPr="000B06BD">
        <w:t>5) выдача (направление) заявителю результата предоставления муниципальной услуги.</w:t>
      </w:r>
    </w:p>
    <w:p w:rsidR="00D356B6" w:rsidRPr="000B06BD" w:rsidRDefault="00D356B6" w:rsidP="00911F08">
      <w:pPr>
        <w:ind w:firstLine="567"/>
        <w:jc w:val="both"/>
      </w:pPr>
      <w:r w:rsidRPr="000B06BD">
        <w:t>3.1.1. Предоставление муниципальной услуги в электронной форме включает в себя следующие административные процедуры:</w:t>
      </w:r>
    </w:p>
    <w:p w:rsidR="00D356B6" w:rsidRPr="000B06BD" w:rsidRDefault="00D356B6" w:rsidP="00911F08">
      <w:pPr>
        <w:ind w:firstLine="567"/>
        <w:jc w:val="both"/>
      </w:pPr>
      <w:r w:rsidRPr="000B06BD">
        <w:t>1)  предоставление заявителю информации и обеспечение доступа заявителя к сведениям о  муниципальной услуге;</w:t>
      </w:r>
    </w:p>
    <w:p w:rsidR="00D356B6" w:rsidRPr="000B06BD" w:rsidRDefault="00D356B6" w:rsidP="00911F08">
      <w:pPr>
        <w:ind w:firstLine="567"/>
        <w:jc w:val="both"/>
      </w:pPr>
      <w:r w:rsidRPr="000B06BD">
        <w:t>2) получение необходимых бланков документов для подачи запроса.</w:t>
      </w:r>
    </w:p>
    <w:p w:rsidR="00D356B6" w:rsidRPr="000B06BD" w:rsidRDefault="00D356B6" w:rsidP="00911F08">
      <w:pPr>
        <w:ind w:firstLine="567"/>
        <w:jc w:val="both"/>
      </w:pPr>
      <w:r w:rsidRPr="000B06BD">
        <w:t>3.2.   Административная процедура «Прием и регистрация запроса».</w:t>
      </w:r>
    </w:p>
    <w:p w:rsidR="00D356B6" w:rsidRPr="000B06BD" w:rsidRDefault="00D356B6" w:rsidP="00911F08">
      <w:pPr>
        <w:ind w:firstLine="567"/>
        <w:jc w:val="both"/>
      </w:pPr>
      <w:r w:rsidRPr="000B06BD">
        <w:t>3.2.1. Основание для начала исполнения административной процедуры:   поступление запроса в уполномоченный орган или многофункциональный центр.</w:t>
      </w:r>
    </w:p>
    <w:p w:rsidR="00D356B6" w:rsidRPr="000B06BD" w:rsidRDefault="00D356B6" w:rsidP="00D356B6">
      <w:pPr>
        <w:ind w:firstLine="567"/>
        <w:jc w:val="both"/>
      </w:pPr>
      <w:r w:rsidRPr="000B06BD">
        <w:lastRenderedPageBreak/>
        <w:t>3.2.2. Сотрудник уполномоченного органа, ответственный за прием запроса (далее - специалист, ответственный за прием запросов):</w:t>
      </w:r>
    </w:p>
    <w:p w:rsidR="00D356B6" w:rsidRPr="000B06BD" w:rsidRDefault="00D356B6" w:rsidP="00D356B6">
      <w:pPr>
        <w:ind w:firstLine="567"/>
        <w:jc w:val="both"/>
      </w:pPr>
      <w:r w:rsidRPr="000B06BD">
        <w:t>1) устанавливает личность и полномочия заявителя (при личной подаче запроса);</w:t>
      </w:r>
    </w:p>
    <w:p w:rsidR="00D356B6" w:rsidRPr="000B06BD" w:rsidRDefault="00D356B6" w:rsidP="00D356B6">
      <w:pPr>
        <w:ind w:firstLine="567"/>
        <w:jc w:val="both"/>
      </w:pPr>
      <w:r w:rsidRPr="000B06BD">
        <w:t>2) осуществляет регистрацию поступившего запроса в системе делопроизводства и документооборота;</w:t>
      </w:r>
    </w:p>
    <w:p w:rsidR="00D356B6" w:rsidRPr="000B06BD" w:rsidRDefault="00D356B6" w:rsidP="00D356B6">
      <w:pPr>
        <w:ind w:firstLine="567"/>
        <w:jc w:val="both"/>
      </w:pPr>
      <w:r w:rsidRPr="000B06BD">
        <w:t>3) заполняет и выдает заявителю по его требованию расписку  с описью представленных документов и датой их принятия по форме согласно приложению 2 к административному регламенту</w:t>
      </w:r>
    </w:p>
    <w:p w:rsidR="00D356B6" w:rsidRPr="000B06BD" w:rsidRDefault="00D356B6" w:rsidP="00D356B6">
      <w:pPr>
        <w:ind w:firstLine="567"/>
        <w:jc w:val="both"/>
      </w:pPr>
      <w:r w:rsidRPr="000B06BD">
        <w:t>3.2.3. При поступлении запроса в электронной форме или почтовым отправлением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w:t>
      </w:r>
    </w:p>
    <w:p w:rsidR="00D356B6" w:rsidRPr="000B06BD" w:rsidRDefault="00D356B6" w:rsidP="00D356B6">
      <w:pPr>
        <w:ind w:firstLine="567"/>
        <w:jc w:val="both"/>
      </w:pPr>
      <w:r w:rsidRPr="000B06BD">
        <w:t>3.2.4. Срок исполнения административной процедуры не может превышать 1 рабочий день.</w:t>
      </w:r>
    </w:p>
    <w:p w:rsidR="00D356B6" w:rsidRPr="000B06BD" w:rsidRDefault="00D356B6" w:rsidP="00D356B6">
      <w:pPr>
        <w:ind w:firstLine="567"/>
        <w:jc w:val="both"/>
      </w:pPr>
      <w:r w:rsidRPr="000B06BD">
        <w:t>3.2.5. В случае подачи запроса в многофункциональный центр, сотрудник многофункционального центра, ответственный за прием и регистрацию запроса:</w:t>
      </w:r>
    </w:p>
    <w:p w:rsidR="00D356B6" w:rsidRPr="000B06BD" w:rsidRDefault="00D356B6" w:rsidP="00D356B6">
      <w:pPr>
        <w:ind w:firstLine="567"/>
        <w:jc w:val="both"/>
      </w:pPr>
      <w:r w:rsidRPr="000B06BD">
        <w:t>1) устанавливает личность и полномочия заявителя (при личной подаче запроса);</w:t>
      </w:r>
    </w:p>
    <w:p w:rsidR="00D356B6" w:rsidRPr="000B06BD" w:rsidRDefault="00D356B6" w:rsidP="00D356B6">
      <w:pPr>
        <w:ind w:firstLine="567"/>
        <w:jc w:val="both"/>
      </w:pPr>
      <w:r w:rsidRPr="000B06BD">
        <w:t>2) регистрирует поступивший запрос в системе АИС МФЦ в соответствии с регламентом многофункционального центра;</w:t>
      </w:r>
    </w:p>
    <w:p w:rsidR="00D356B6" w:rsidRPr="000B06BD" w:rsidRDefault="00D356B6" w:rsidP="00D356B6">
      <w:pPr>
        <w:ind w:firstLine="567"/>
        <w:jc w:val="both"/>
      </w:pPr>
      <w:r w:rsidRPr="000B06BD">
        <w:t>3) заполняет и выдает заявителю расписку с описью представленных документов и датой их принятия;</w:t>
      </w:r>
    </w:p>
    <w:p w:rsidR="00D356B6" w:rsidRPr="000B06BD" w:rsidRDefault="00D356B6" w:rsidP="00D356B6">
      <w:pPr>
        <w:ind w:firstLine="567"/>
        <w:jc w:val="both"/>
      </w:pPr>
      <w:r w:rsidRPr="000B06BD">
        <w:t xml:space="preserve">4)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 </w:t>
      </w:r>
    </w:p>
    <w:p w:rsidR="00D356B6" w:rsidRPr="000B06BD" w:rsidRDefault="00D356B6" w:rsidP="00D356B6">
      <w:pPr>
        <w:ind w:firstLine="567"/>
        <w:jc w:val="both"/>
      </w:pPr>
      <w:r w:rsidRPr="000B06BD">
        <w:t>3.2.6. Критерий принятия решения по административной процедуре: наличие оснований для отказа в приеме документов, необходимых для предоставления муниципальной услуги.</w:t>
      </w:r>
    </w:p>
    <w:p w:rsidR="00D356B6" w:rsidRPr="000B06BD" w:rsidRDefault="00D356B6" w:rsidP="00D356B6">
      <w:pPr>
        <w:ind w:firstLine="567"/>
        <w:jc w:val="both"/>
      </w:pPr>
      <w:r w:rsidRPr="000B06BD">
        <w:t xml:space="preserve">3.2.7. Результат административной процедуры: прием и регистрация запроса и документов, представленных заявителем, зафиксированные в расписке и системе делопроизводства и документооборота или  в системе АИС МФЦ. </w:t>
      </w:r>
    </w:p>
    <w:p w:rsidR="00D356B6" w:rsidRPr="000B06BD" w:rsidRDefault="00D356B6" w:rsidP="00D356B6">
      <w:pPr>
        <w:ind w:firstLine="567"/>
        <w:jc w:val="both"/>
      </w:pPr>
      <w:r w:rsidRPr="000B06BD">
        <w:t>3.2.8.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муниципальной услуги (далее – ответственный специалист), в течение рабочего дня, следующего за днем получения запроса.</w:t>
      </w:r>
    </w:p>
    <w:p w:rsidR="00D356B6" w:rsidRPr="000B06BD" w:rsidRDefault="00D356B6" w:rsidP="00D356B6">
      <w:pPr>
        <w:autoSpaceDE w:val="0"/>
        <w:autoSpaceDN w:val="0"/>
        <w:adjustRightInd w:val="0"/>
        <w:jc w:val="both"/>
      </w:pPr>
      <w:r w:rsidRPr="000B06BD">
        <w:t xml:space="preserve">         3.3. Административная процедура «Рассмотрение запроса на предмет наличия/отсутствия оснований для его возврата заявителю (в соответствии с требованиями подпунктов 1 - 5, 7 - 11 пункта 1 статьи 39.15 Земельного кодекса Российской Федерации, пунктов 3, 4 статьи 3.7 Федеральн</w:t>
      </w:r>
      <w:r w:rsidR="00911F08" w:rsidRPr="000B06BD">
        <w:t>ого</w:t>
      </w:r>
      <w:r w:rsidRPr="000B06BD">
        <w:t xml:space="preserve"> закон</w:t>
      </w:r>
      <w:r w:rsidR="00911F08" w:rsidRPr="000B06BD">
        <w:t>а</w:t>
      </w:r>
      <w:r w:rsidRPr="000B06BD">
        <w:t xml:space="preserve"> от 25.10.2001 №137-ФЗ «О введении в действие Земельного кодекса Российской Федерации»</w:t>
      </w:r>
      <w:r w:rsidR="00911F08" w:rsidRPr="000B06BD">
        <w:t>)</w:t>
      </w:r>
      <w:r w:rsidRPr="000B06BD">
        <w:t>.</w:t>
      </w:r>
    </w:p>
    <w:p w:rsidR="00D356B6" w:rsidRPr="000B06BD" w:rsidRDefault="00D356B6" w:rsidP="00D356B6">
      <w:pPr>
        <w:autoSpaceDE w:val="0"/>
        <w:autoSpaceDN w:val="0"/>
        <w:adjustRightInd w:val="0"/>
        <w:ind w:firstLine="540"/>
        <w:jc w:val="both"/>
      </w:pPr>
      <w:r w:rsidRPr="000B06BD">
        <w:t>3.3.1. Основание для начала осуществления административной процедуры: получение ответственным специалистом комплекта документов, сформированного на основании поступившего запроса.</w:t>
      </w:r>
    </w:p>
    <w:p w:rsidR="00D356B6" w:rsidRPr="000B06BD" w:rsidRDefault="00D356B6" w:rsidP="00D356B6">
      <w:pPr>
        <w:autoSpaceDE w:val="0"/>
        <w:autoSpaceDN w:val="0"/>
        <w:adjustRightInd w:val="0"/>
        <w:ind w:firstLine="540"/>
        <w:jc w:val="both"/>
      </w:pPr>
      <w:r w:rsidRPr="000B06BD">
        <w:t>3.3.2. Ответственным лицом за рассмотрение запроса на предмет наличия/отсутствия оснований для возврата заявителю является ответственный специалист.</w:t>
      </w:r>
    </w:p>
    <w:p w:rsidR="00D356B6" w:rsidRPr="000B06BD" w:rsidRDefault="00D356B6" w:rsidP="00D356B6">
      <w:pPr>
        <w:autoSpaceDE w:val="0"/>
        <w:autoSpaceDN w:val="0"/>
        <w:adjustRightInd w:val="0"/>
        <w:ind w:firstLine="540"/>
        <w:jc w:val="both"/>
      </w:pPr>
      <w:r w:rsidRPr="000B06BD">
        <w:t>3.3.3. Ответственный специалист:</w:t>
      </w:r>
    </w:p>
    <w:p w:rsidR="00D356B6" w:rsidRPr="000B06BD" w:rsidRDefault="00D356B6" w:rsidP="00D356B6">
      <w:pPr>
        <w:autoSpaceDE w:val="0"/>
        <w:autoSpaceDN w:val="0"/>
        <w:adjustRightInd w:val="0"/>
        <w:ind w:firstLine="540"/>
        <w:jc w:val="both"/>
      </w:pPr>
      <w:r w:rsidRPr="000B06BD">
        <w:t>1) устанавливает отсутствие/наличие оснований для возврата запроса о предоставлении муниципальной услуги заявителю;</w:t>
      </w:r>
    </w:p>
    <w:p w:rsidR="00D356B6" w:rsidRPr="000B06BD" w:rsidRDefault="00D356B6" w:rsidP="00D356B6">
      <w:pPr>
        <w:autoSpaceDE w:val="0"/>
        <w:autoSpaceDN w:val="0"/>
        <w:adjustRightInd w:val="0"/>
        <w:ind w:firstLine="540"/>
        <w:jc w:val="both"/>
      </w:pPr>
      <w:r w:rsidRPr="000B06BD">
        <w:t>2) при наличии оснований для возврата запроса готовит и вносит в администрацию города Урай проект уведомления о возврате запроса о предоставлении муниципальной услуги заявителю.</w:t>
      </w:r>
    </w:p>
    <w:p w:rsidR="00D356B6" w:rsidRPr="000B06BD" w:rsidRDefault="00D356B6" w:rsidP="00D356B6">
      <w:pPr>
        <w:autoSpaceDE w:val="0"/>
        <w:autoSpaceDN w:val="0"/>
        <w:adjustRightInd w:val="0"/>
        <w:ind w:firstLine="540"/>
        <w:jc w:val="both"/>
      </w:pPr>
      <w:r w:rsidRPr="000B06BD">
        <w:t>3.3.4. Срок исполнения административной процедуры: 10 (десять) дней со дня поступления запроса в уполномоченный орган.</w:t>
      </w:r>
    </w:p>
    <w:p w:rsidR="00D356B6" w:rsidRPr="000B06BD" w:rsidRDefault="00D356B6" w:rsidP="00D356B6">
      <w:pPr>
        <w:autoSpaceDE w:val="0"/>
        <w:autoSpaceDN w:val="0"/>
        <w:adjustRightInd w:val="0"/>
        <w:ind w:firstLine="540"/>
        <w:jc w:val="both"/>
      </w:pPr>
      <w:r w:rsidRPr="000B06BD">
        <w:lastRenderedPageBreak/>
        <w:t>3.3.5. Критерий принятия решения по административной процедуре: наличие оснований для возврата запроса заявителю.</w:t>
      </w:r>
    </w:p>
    <w:p w:rsidR="00D356B6" w:rsidRPr="000B06BD" w:rsidRDefault="00D356B6" w:rsidP="00D356B6">
      <w:pPr>
        <w:autoSpaceDE w:val="0"/>
        <w:autoSpaceDN w:val="0"/>
        <w:adjustRightInd w:val="0"/>
        <w:ind w:firstLine="540"/>
        <w:jc w:val="both"/>
      </w:pPr>
      <w:r w:rsidRPr="000B06BD">
        <w:t>3.3.6. Результат административной процедуры:</w:t>
      </w:r>
    </w:p>
    <w:p w:rsidR="00D356B6" w:rsidRPr="000B06BD" w:rsidRDefault="00D356B6" w:rsidP="00D356B6">
      <w:pPr>
        <w:autoSpaceDE w:val="0"/>
        <w:autoSpaceDN w:val="0"/>
        <w:adjustRightInd w:val="0"/>
        <w:ind w:firstLine="540"/>
        <w:jc w:val="both"/>
      </w:pPr>
      <w:r w:rsidRPr="000B06BD">
        <w:t xml:space="preserve">1) уведомление </w:t>
      </w:r>
      <w:r w:rsidR="00787CB6" w:rsidRPr="000B06BD">
        <w:t xml:space="preserve">уполномоченного органа </w:t>
      </w:r>
      <w:r w:rsidRPr="000B06BD">
        <w:t>о возврате запроса о предоставлении муниципальной услуги заявителю для ус</w:t>
      </w:r>
      <w:r w:rsidR="00787CB6" w:rsidRPr="000B06BD">
        <w:t>транения выявленных недостатков</w:t>
      </w:r>
      <w:r w:rsidRPr="000B06BD">
        <w:t>;</w:t>
      </w:r>
    </w:p>
    <w:p w:rsidR="00D356B6" w:rsidRPr="000B06BD" w:rsidRDefault="00D356B6" w:rsidP="00D356B6">
      <w:pPr>
        <w:autoSpaceDE w:val="0"/>
        <w:autoSpaceDN w:val="0"/>
        <w:adjustRightInd w:val="0"/>
        <w:jc w:val="both"/>
      </w:pPr>
      <w:r w:rsidRPr="000B06BD">
        <w:t xml:space="preserve">        </w:t>
      </w:r>
      <w:r w:rsidR="00787CB6" w:rsidRPr="000B06BD">
        <w:t xml:space="preserve"> </w:t>
      </w:r>
      <w:r w:rsidRPr="000B06BD">
        <w:t>2) определение соответствия запроса о предоставлении муниципальной услуги требованиям подпунктов 1 - 5, 7 - 11 пункта 1 статьи 39.15 Земельного кодекса Российской Федерации, пунктов 3, 4 статьи 3.7 Федеральн</w:t>
      </w:r>
      <w:r w:rsidR="00787CB6" w:rsidRPr="000B06BD">
        <w:t>ого</w:t>
      </w:r>
      <w:r w:rsidRPr="000B06BD">
        <w:t xml:space="preserve"> закон</w:t>
      </w:r>
      <w:r w:rsidR="00787CB6" w:rsidRPr="000B06BD">
        <w:t>а</w:t>
      </w:r>
      <w:r w:rsidRPr="000B06BD">
        <w:t xml:space="preserve"> от 25.10.2001 №137-ФЗ «О введении в действие Земельного кодекса Российской Федерации».</w:t>
      </w:r>
    </w:p>
    <w:p w:rsidR="00D356B6" w:rsidRPr="000B06BD" w:rsidRDefault="00D356B6" w:rsidP="00D356B6">
      <w:pPr>
        <w:autoSpaceDE w:val="0"/>
        <w:autoSpaceDN w:val="0"/>
        <w:adjustRightInd w:val="0"/>
        <w:ind w:firstLine="540"/>
        <w:jc w:val="both"/>
      </w:pPr>
      <w:r w:rsidRPr="000B06BD">
        <w:t>3.3.7. Способ фиксации результата административной процедуры: зарегистрированное в системе делопроизводства и документооборота уведомление</w:t>
      </w:r>
      <w:r w:rsidR="00787CB6" w:rsidRPr="000B06BD">
        <w:t xml:space="preserve"> уполномоченного органа</w:t>
      </w:r>
      <w:r w:rsidRPr="000B06BD">
        <w:t xml:space="preserve"> о возврате запроса о предоставлении муниципальной услуги заявителю.</w:t>
      </w:r>
    </w:p>
    <w:p w:rsidR="00D356B6" w:rsidRPr="000B06BD" w:rsidRDefault="00D356B6" w:rsidP="00D356B6">
      <w:pPr>
        <w:ind w:firstLine="567"/>
        <w:jc w:val="both"/>
      </w:pPr>
      <w:r w:rsidRPr="000B06BD">
        <w:t>3.4.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 и отсутствуют в распоряжении уполномоченного органа).</w:t>
      </w:r>
      <w:bookmarkStart w:id="2" w:name="Par224"/>
      <w:bookmarkEnd w:id="2"/>
    </w:p>
    <w:p w:rsidR="00D356B6" w:rsidRPr="000B06BD" w:rsidRDefault="00D356B6" w:rsidP="00D356B6">
      <w:pPr>
        <w:ind w:firstLine="567"/>
        <w:jc w:val="both"/>
      </w:pPr>
      <w:r w:rsidRPr="000B06BD">
        <w:t>3.4.1. Основание для начала осуществления административной процедуры: зарегистрированный запрос, к которому не приложены документы, указанные в подпункте 2.7.3 пункта 2.7 административного регламента. Необходимые сведения должны быть получены ответственным специалистом по каналам межведомственного информационного взаимодействия.</w:t>
      </w:r>
    </w:p>
    <w:p w:rsidR="00D356B6" w:rsidRPr="000B06BD" w:rsidRDefault="00D356B6" w:rsidP="00D356B6">
      <w:pPr>
        <w:ind w:firstLine="567"/>
        <w:jc w:val="both"/>
      </w:pPr>
      <w:r w:rsidRPr="000B06BD">
        <w:t>3.4.2. Межведомственный запрос формируется и направляется в порядке, установленном Федеральным законом №210-ФЗ.</w:t>
      </w:r>
    </w:p>
    <w:p w:rsidR="00D356B6" w:rsidRPr="000B06BD" w:rsidRDefault="00D356B6" w:rsidP="00D356B6">
      <w:pPr>
        <w:ind w:firstLine="567"/>
        <w:jc w:val="both"/>
      </w:pPr>
      <w:r w:rsidRPr="000B06BD">
        <w:t>3.4.3. Административная процедура не осуществляется, если заявитель самостоятельно представил документы, указанные в подпункте 2.7.3 пункта 2.7 административного регламента, и отсутствует необходимость направления межведомственного запроса.</w:t>
      </w:r>
    </w:p>
    <w:p w:rsidR="00D356B6" w:rsidRPr="000B06BD" w:rsidRDefault="00D356B6" w:rsidP="00D356B6">
      <w:pPr>
        <w:ind w:firstLine="567"/>
        <w:jc w:val="both"/>
      </w:pPr>
      <w:r w:rsidRPr="000B06BD">
        <w:t>3.4.4. Срок исполнения административной процедуры: 3 рабочих дня.</w:t>
      </w:r>
    </w:p>
    <w:p w:rsidR="00D356B6" w:rsidRPr="000B06BD" w:rsidRDefault="00D356B6" w:rsidP="00D356B6">
      <w:pPr>
        <w:ind w:firstLine="567"/>
        <w:jc w:val="both"/>
      </w:pPr>
      <w:r w:rsidRPr="000B06BD">
        <w:t xml:space="preserve">3.4.5. Критерий принятия решения по административной процедуре: </w:t>
      </w:r>
      <w:proofErr w:type="spellStart"/>
      <w:r w:rsidRPr="000B06BD">
        <w:t>непредоставленные</w:t>
      </w:r>
      <w:proofErr w:type="spellEnd"/>
      <w:r w:rsidRPr="000B06BD">
        <w:t xml:space="preserve"> заявителем документы, установленные подпунктом 2.7.3 пункта 2.7 административного регламента.</w:t>
      </w:r>
    </w:p>
    <w:p w:rsidR="00D356B6" w:rsidRPr="000B06BD" w:rsidRDefault="00D356B6" w:rsidP="00D356B6">
      <w:pPr>
        <w:ind w:firstLine="567"/>
        <w:jc w:val="both"/>
      </w:pPr>
      <w:r w:rsidRPr="000B06BD">
        <w:t>3.4.6. Результат исполнения административной процедуры: формирование полного комплекта документов, установленных пунктом 2.7 административного регламента.</w:t>
      </w:r>
    </w:p>
    <w:p w:rsidR="00D356B6" w:rsidRPr="000B06BD" w:rsidRDefault="00D356B6" w:rsidP="00D356B6">
      <w:pPr>
        <w:ind w:firstLine="567"/>
        <w:jc w:val="both"/>
      </w:pPr>
      <w:r w:rsidRPr="000B06BD">
        <w:t xml:space="preserve">3.4.7. Способ фиксации результата административной процедуры: регистрация 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посредством системы исполнения регламентов. </w:t>
      </w:r>
    </w:p>
    <w:p w:rsidR="00D356B6" w:rsidRPr="000B06BD" w:rsidRDefault="00D356B6" w:rsidP="00D356B6">
      <w:pPr>
        <w:ind w:firstLine="567"/>
        <w:jc w:val="both"/>
      </w:pPr>
      <w:r w:rsidRPr="000B06BD">
        <w:t xml:space="preserve">3.5. Административная процедура «Анализ документов и принятие решения о предоставлении муниципальной услуги или об отказе в ее предоставлении». </w:t>
      </w:r>
    </w:p>
    <w:p w:rsidR="00D356B6" w:rsidRPr="000B06BD" w:rsidRDefault="00D356B6" w:rsidP="00D356B6">
      <w:pPr>
        <w:ind w:firstLine="567"/>
        <w:jc w:val="both"/>
      </w:pPr>
      <w:r w:rsidRPr="000B06BD">
        <w:t xml:space="preserve">3.5.1 Основание для начала исполнения административной процедуры: получение  ответственным специалистом комплекта документов, сформированного на основании поступившего запроса. </w:t>
      </w:r>
    </w:p>
    <w:p w:rsidR="00D356B6" w:rsidRPr="000B06BD" w:rsidRDefault="00D356B6" w:rsidP="00D356B6">
      <w:pPr>
        <w:ind w:firstLine="567"/>
        <w:jc w:val="both"/>
      </w:pPr>
      <w:r w:rsidRPr="000B06BD">
        <w:t>3.5.2. Ответственным лицом за проведение анализа поступивших документов,   подготовку и направление на подпись уполномоченному лицу проекта решения о предоставлении муниципальной услуги (отказе в ее предоставлении) является ответственный специалист.</w:t>
      </w:r>
    </w:p>
    <w:p w:rsidR="00D356B6" w:rsidRPr="000B06BD" w:rsidRDefault="00D356B6" w:rsidP="00D356B6">
      <w:pPr>
        <w:ind w:firstLine="567"/>
        <w:jc w:val="both"/>
      </w:pPr>
      <w:r w:rsidRPr="000B06BD">
        <w:t>3.5.3. Ответственный специалист:</w:t>
      </w:r>
    </w:p>
    <w:p w:rsidR="00D356B6" w:rsidRPr="000B06BD" w:rsidRDefault="00D356B6" w:rsidP="00D356B6">
      <w:pPr>
        <w:ind w:firstLine="567"/>
        <w:jc w:val="both"/>
      </w:pPr>
      <w:r w:rsidRPr="000B06BD">
        <w:t>1) анализирует поступившие документы (запрос о предоставлении муниципальной услуги, приложенных к нему документов, документов и сведений, поступивших в рамках межведомственного взаимодействия) на предмет наличия оснований для принятия решения о предоставлении муниципальной услуги либо об отказе в предоставлении муниципальной  услуги;</w:t>
      </w:r>
    </w:p>
    <w:p w:rsidR="00D356B6" w:rsidRPr="000B06BD" w:rsidRDefault="00D356B6" w:rsidP="00D356B6">
      <w:pPr>
        <w:ind w:firstLine="567"/>
        <w:jc w:val="both"/>
      </w:pPr>
      <w:r w:rsidRPr="000B06BD">
        <w:lastRenderedPageBreak/>
        <w:t>2) готовит и вносит в администрацию города Урай проект постановления  администрации города Урай о предварительном согласовании предоставления земельного участка для размещения гаража или об отказе в предварительном согласовании предоставления земельного участка для размещения гаража.</w:t>
      </w:r>
    </w:p>
    <w:p w:rsidR="00D356B6" w:rsidRPr="000B06BD" w:rsidRDefault="00D356B6" w:rsidP="00D356B6">
      <w:pPr>
        <w:ind w:firstLine="567"/>
        <w:jc w:val="both"/>
      </w:pPr>
      <w:r w:rsidRPr="000B06BD">
        <w:t>3.5.4. Ответственным лицом за принятие решения, являющегося результатом  административной процедуры, является глава города Урай.</w:t>
      </w:r>
    </w:p>
    <w:p w:rsidR="00D356B6" w:rsidRPr="000B06BD" w:rsidRDefault="00D356B6" w:rsidP="00D356B6">
      <w:pPr>
        <w:ind w:firstLine="567"/>
        <w:jc w:val="both"/>
      </w:pPr>
      <w:r w:rsidRPr="000B06BD">
        <w:t>3.5.5. Критерий принятия решения по административной процедуре: наличие оснований для отказа в предоставлении муниципальной услуги.</w:t>
      </w:r>
    </w:p>
    <w:p w:rsidR="00D356B6" w:rsidRPr="000B06BD" w:rsidRDefault="00D356B6" w:rsidP="00D356B6">
      <w:pPr>
        <w:ind w:firstLine="567"/>
        <w:jc w:val="both"/>
      </w:pPr>
      <w:r w:rsidRPr="000B06BD">
        <w:t xml:space="preserve">3.5.6. Срок исполнения административной процедуры: 23 </w:t>
      </w:r>
      <w:proofErr w:type="gramStart"/>
      <w:r w:rsidRPr="000B06BD">
        <w:t>календарных</w:t>
      </w:r>
      <w:proofErr w:type="gramEnd"/>
      <w:r w:rsidRPr="000B06BD">
        <w:t xml:space="preserve"> дня. </w:t>
      </w:r>
    </w:p>
    <w:p w:rsidR="00D356B6" w:rsidRPr="000B06BD" w:rsidRDefault="00D356B6" w:rsidP="00D356B6">
      <w:pPr>
        <w:ind w:firstLine="567"/>
        <w:jc w:val="both"/>
      </w:pPr>
      <w:r w:rsidRPr="000B06BD">
        <w:t>3.5.7. Результат исполнения административной процедуры:</w:t>
      </w:r>
    </w:p>
    <w:p w:rsidR="00D356B6" w:rsidRPr="000B06BD" w:rsidRDefault="00D356B6" w:rsidP="00D356B6">
      <w:pPr>
        <w:ind w:firstLine="567"/>
        <w:jc w:val="both"/>
      </w:pPr>
      <w:r w:rsidRPr="000B06BD">
        <w:t>1) решение о предварительном согласовании предоставления земельного участка для размещения гаража;</w:t>
      </w:r>
    </w:p>
    <w:p w:rsidR="00D356B6" w:rsidRPr="000B06BD" w:rsidRDefault="00D356B6" w:rsidP="00D356B6">
      <w:pPr>
        <w:ind w:firstLine="567"/>
        <w:jc w:val="both"/>
      </w:pPr>
      <w:r w:rsidRPr="000B06BD">
        <w:t>2) решение об отказе в предварительном согласовании предоставления земельного участка для размещения гаража.</w:t>
      </w:r>
    </w:p>
    <w:p w:rsidR="00D356B6" w:rsidRPr="000B06BD" w:rsidRDefault="00D356B6" w:rsidP="00D356B6">
      <w:pPr>
        <w:ind w:firstLine="567"/>
        <w:jc w:val="both"/>
      </w:pPr>
      <w:r w:rsidRPr="000B06BD">
        <w:t>3.5.8. Способ фиксации результата административной процедуры:</w:t>
      </w:r>
    </w:p>
    <w:p w:rsidR="00D356B6" w:rsidRPr="000B06BD" w:rsidRDefault="00D356B6" w:rsidP="00D356B6">
      <w:pPr>
        <w:ind w:firstLine="567"/>
        <w:jc w:val="both"/>
      </w:pPr>
      <w:r w:rsidRPr="000B06BD">
        <w:t>1) постановление администрации города Урай о предварительном согласовании предоставления земельного участка для размещения гаража;</w:t>
      </w:r>
    </w:p>
    <w:p w:rsidR="00D356B6" w:rsidRPr="000B06BD" w:rsidRDefault="00D356B6" w:rsidP="00D356B6">
      <w:pPr>
        <w:ind w:firstLine="567"/>
        <w:jc w:val="both"/>
      </w:pPr>
      <w:r w:rsidRPr="000B06BD">
        <w:t>2)  постановление администрации города Урай об отказе в предварительном согласовании предоставления земельного участка для размещения гаража.</w:t>
      </w:r>
    </w:p>
    <w:p w:rsidR="00D356B6" w:rsidRPr="000B06BD" w:rsidRDefault="00D356B6" w:rsidP="00D356B6">
      <w:pPr>
        <w:ind w:firstLine="567"/>
        <w:jc w:val="both"/>
      </w:pPr>
      <w:r w:rsidRPr="000B06BD">
        <w:t xml:space="preserve">3.6. Административная процедура «Выдача (направление) заявителю результата предоставления муниципальной услуги. </w:t>
      </w:r>
    </w:p>
    <w:p w:rsidR="00D356B6" w:rsidRPr="000B06BD" w:rsidRDefault="00D356B6" w:rsidP="00D356B6">
      <w:pPr>
        <w:ind w:firstLine="567"/>
        <w:jc w:val="both"/>
      </w:pPr>
      <w:r w:rsidRPr="000B06BD">
        <w:t>3.6.1 Основание для начала исполнения административной процедуры: подписанное и зарегистрированное постановление администрации города Урай, являющееся результатом предоставления муниципальной услуги.</w:t>
      </w:r>
    </w:p>
    <w:p w:rsidR="00D356B6" w:rsidRPr="000B06BD" w:rsidRDefault="00D356B6" w:rsidP="00D356B6">
      <w:pPr>
        <w:ind w:firstLine="567"/>
        <w:jc w:val="both"/>
      </w:pPr>
      <w:r w:rsidRPr="000B06BD">
        <w:t>3.6.2. Ответственный специалист осуществляет выдачу (направление) документа, являющегося результатом предоставления муниципальной услуги, способом, указанным заявителем в запросе.</w:t>
      </w:r>
    </w:p>
    <w:p w:rsidR="00D356B6" w:rsidRPr="000B06BD" w:rsidRDefault="00D356B6" w:rsidP="00D356B6">
      <w:pPr>
        <w:ind w:firstLine="567"/>
        <w:jc w:val="both"/>
      </w:pPr>
      <w:r w:rsidRPr="000B06BD">
        <w:t>3.6.3. Срок исполнения административной процедуры: 1 рабочий день.</w:t>
      </w:r>
    </w:p>
    <w:p w:rsidR="00D356B6" w:rsidRPr="000B06BD" w:rsidRDefault="00D356B6" w:rsidP="00D356B6">
      <w:pPr>
        <w:ind w:firstLine="567"/>
        <w:jc w:val="both"/>
      </w:pPr>
      <w:r w:rsidRPr="000B06BD">
        <w:t>3.6.4. Выдача результата предоставления муниципальной 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D356B6" w:rsidRPr="000B06BD" w:rsidRDefault="00D356B6" w:rsidP="00D356B6">
      <w:pPr>
        <w:ind w:firstLine="567"/>
        <w:jc w:val="both"/>
      </w:pPr>
      <w:r w:rsidRPr="000B06BD">
        <w:t>3.6.5. Критерий принятия решения: способ выдачи (направления) документа, являющегося результатом предоставления муниципальной услуги, указанный заявителем в запросе.</w:t>
      </w:r>
    </w:p>
    <w:p w:rsidR="00D356B6" w:rsidRPr="000B06BD" w:rsidRDefault="00D356B6" w:rsidP="00D356B6">
      <w:pPr>
        <w:ind w:firstLine="567"/>
        <w:jc w:val="both"/>
      </w:pPr>
      <w:r w:rsidRPr="000B06BD">
        <w:t>3.6.6 Результатом исполнения административной процедуры является выдача (направление) заявителю постановления администрации города Урай о предварительном согласовании предоставления земельного участка для размещения гаража.</w:t>
      </w:r>
    </w:p>
    <w:p w:rsidR="00D356B6" w:rsidRPr="000B06BD" w:rsidRDefault="00D356B6" w:rsidP="00D356B6">
      <w:pPr>
        <w:ind w:firstLine="567"/>
        <w:jc w:val="both"/>
      </w:pPr>
      <w:r w:rsidRPr="000B06BD">
        <w:t xml:space="preserve">3.6.7 Способ фиксации результата административной процедуры: документальное подтверждение факта выдачи (направления) заявителю результата предоставления муниципальной услуги (в т.ч. отметка о вручении (подпись заявителя), почтовая квитанция, сопроводительное письмо в многофункциональный центр). </w:t>
      </w:r>
    </w:p>
    <w:p w:rsidR="00D356B6" w:rsidRPr="000B06BD" w:rsidRDefault="00D356B6" w:rsidP="00D356B6">
      <w:pPr>
        <w:ind w:firstLine="567"/>
        <w:jc w:val="both"/>
      </w:pPr>
      <w:r w:rsidRPr="000B06BD">
        <w:t>3.7. Хранение невостребованного заявителем результата предоставления муниципальной услуги.</w:t>
      </w:r>
    </w:p>
    <w:p w:rsidR="00D356B6" w:rsidRPr="000B06BD" w:rsidRDefault="00D356B6" w:rsidP="00D356B6">
      <w:pPr>
        <w:ind w:firstLine="567"/>
        <w:jc w:val="both"/>
      </w:pPr>
      <w:r w:rsidRPr="000B06BD">
        <w:t xml:space="preserve">3.7.1. В соответствии с заключенным соглашением о взаимодействии многофункционального центра с администрацией города Урай хранение невостребованного заявителем результата предоставления муниципальной услуги осуществляется в течение 30 (тридцати) календарных дней </w:t>
      </w:r>
      <w:proofErr w:type="gramStart"/>
      <w:r w:rsidRPr="000B06BD">
        <w:t>с даты поступления</w:t>
      </w:r>
      <w:proofErr w:type="gramEnd"/>
      <w:r w:rsidRPr="000B06BD">
        <w:t xml:space="preserve"> результата предоставления муниципальной услуги в многофункциональный центр из уполномоченного органа.</w:t>
      </w:r>
    </w:p>
    <w:p w:rsidR="00D356B6" w:rsidRPr="000B06BD" w:rsidRDefault="00D356B6" w:rsidP="00D356B6">
      <w:pPr>
        <w:ind w:firstLine="567"/>
        <w:jc w:val="both"/>
      </w:pPr>
      <w:r w:rsidRPr="000B06BD">
        <w:t>3.7.2. По истечении срока хранения результат предоставления муниципальной услуги передается в уполномоченный орган.</w:t>
      </w:r>
    </w:p>
    <w:p w:rsidR="00D356B6" w:rsidRPr="000B06BD" w:rsidRDefault="00D356B6" w:rsidP="00D356B6">
      <w:pPr>
        <w:ind w:firstLine="567"/>
        <w:jc w:val="both"/>
      </w:pPr>
      <w:r w:rsidRPr="000B06BD">
        <w:t>3.7.3. 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D356B6" w:rsidRPr="000B06BD" w:rsidRDefault="00D356B6" w:rsidP="00D356B6">
      <w:pPr>
        <w:ind w:firstLine="567"/>
        <w:jc w:val="both"/>
      </w:pPr>
      <w:r w:rsidRPr="000B06BD">
        <w:lastRenderedPageBreak/>
        <w:t>3.7.4.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D356B6" w:rsidRPr="000B06BD" w:rsidRDefault="00D356B6" w:rsidP="00D356B6">
      <w:pPr>
        <w:ind w:firstLine="567"/>
        <w:jc w:val="both"/>
      </w:pPr>
      <w:r w:rsidRPr="000B06BD">
        <w:t>3.8. Порядок выполнения административных процедур в электронной форме, в том числе с использованием Единого портала.</w:t>
      </w:r>
    </w:p>
    <w:p w:rsidR="00D356B6" w:rsidRPr="000B06BD" w:rsidRDefault="00D356B6" w:rsidP="00D356B6">
      <w:pPr>
        <w:ind w:firstLine="567"/>
        <w:jc w:val="both"/>
      </w:pPr>
      <w:r w:rsidRPr="000B06BD">
        <w:t>3.8.1.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D356B6" w:rsidRPr="000B06BD" w:rsidRDefault="00D356B6" w:rsidP="00D356B6">
      <w:pPr>
        <w:ind w:firstLine="567"/>
        <w:jc w:val="both"/>
      </w:pPr>
      <w:r w:rsidRPr="000B06BD">
        <w:t>3.8.2. Муниципальная услуга в электронной форме с использованием Единого портала не предоставляется.</w:t>
      </w:r>
    </w:p>
    <w:p w:rsidR="00D356B6" w:rsidRPr="000B06BD" w:rsidRDefault="00D356B6" w:rsidP="00D356B6">
      <w:pPr>
        <w:ind w:firstLine="567"/>
        <w:jc w:val="both"/>
      </w:pPr>
      <w:r w:rsidRPr="000B06BD">
        <w:t>3.8.3. На официальном сайте размещены образцы заполнения электронной формы запроса.</w:t>
      </w:r>
    </w:p>
    <w:p w:rsidR="00D356B6" w:rsidRPr="000B06BD" w:rsidRDefault="00D356B6" w:rsidP="00D356B6">
      <w:pPr>
        <w:ind w:firstLine="567"/>
        <w:jc w:val="both"/>
      </w:pPr>
      <w:r w:rsidRPr="000B06BD">
        <w:t>3.8.4. Предоставление муниципальной услуги начинается с приема и регистрации уполномоченным органом  электронных документов, необходимых для предоставления муниципальной услуги.</w:t>
      </w:r>
    </w:p>
    <w:p w:rsidR="00A86E2E" w:rsidRPr="00DA798A" w:rsidRDefault="00A86E2E" w:rsidP="00A86E2E">
      <w:pPr>
        <w:ind w:firstLine="567"/>
        <w:jc w:val="both"/>
      </w:pPr>
      <w:r>
        <w:t xml:space="preserve">3.8.5. </w:t>
      </w:r>
      <w:r w:rsidRPr="00DA798A">
        <w:t>Заявителю в качестве результата предоставления муниципальной услуги обеспечивается по его выбору возможность:</w:t>
      </w:r>
    </w:p>
    <w:p w:rsidR="00A86E2E" w:rsidRPr="00DA798A" w:rsidRDefault="00A86E2E" w:rsidP="00A86E2E">
      <w:pPr>
        <w:ind w:firstLine="567"/>
        <w:jc w:val="both"/>
      </w:pPr>
      <w:r w:rsidRPr="00DA798A">
        <w:t>1) получения электронного документа, подписанного с использованием усиленной квалифицированной электронной подписи;</w:t>
      </w:r>
    </w:p>
    <w:p w:rsidR="00A86E2E" w:rsidRPr="00DA798A" w:rsidRDefault="00A86E2E" w:rsidP="00A86E2E">
      <w:pPr>
        <w:ind w:firstLine="567"/>
        <w:jc w:val="both"/>
      </w:pPr>
      <w:r w:rsidRPr="00DA798A">
        <w:t>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A86E2E" w:rsidRPr="00DA798A" w:rsidRDefault="00A86E2E" w:rsidP="00A86E2E">
      <w:pPr>
        <w:ind w:firstLine="567"/>
        <w:jc w:val="both"/>
      </w:pPr>
      <w:r w:rsidRPr="00DA798A">
        <w:t>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муниципальной услуги.</w:t>
      </w:r>
    </w:p>
    <w:p w:rsidR="00A86E2E" w:rsidRDefault="00A86E2E" w:rsidP="00A86E2E">
      <w:pPr>
        <w:autoSpaceDE w:val="0"/>
        <w:autoSpaceDN w:val="0"/>
        <w:adjustRightInd w:val="0"/>
        <w:ind w:firstLine="567"/>
        <w:jc w:val="both"/>
        <w:rPr>
          <w:rFonts w:eastAsiaTheme="minorHAnsi"/>
          <w:lang w:eastAsia="en-US"/>
        </w:rPr>
      </w:pPr>
      <w:r w:rsidRPr="00DA798A">
        <w:rPr>
          <w:rFonts w:eastAsiaTheme="minorHAnsi"/>
          <w:lang w:eastAsia="en-US"/>
        </w:rPr>
        <w:t>В случае</w:t>
      </w:r>
      <w:proofErr w:type="gramStart"/>
      <w:r w:rsidRPr="00DA798A">
        <w:rPr>
          <w:rFonts w:eastAsiaTheme="minorHAnsi"/>
          <w:lang w:eastAsia="en-US"/>
        </w:rPr>
        <w:t>,</w:t>
      </w:r>
      <w:proofErr w:type="gramEnd"/>
      <w:r w:rsidRPr="00DA798A">
        <w:rPr>
          <w:rFonts w:eastAsiaTheme="minorHAnsi"/>
          <w:lang w:eastAsia="en-US"/>
        </w:rPr>
        <w:t xml:space="preserve">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w:t>
      </w:r>
      <w:r>
        <w:rPr>
          <w:rFonts w:eastAsiaTheme="minorHAnsi"/>
          <w:lang w:eastAsia="en-US"/>
        </w:rPr>
        <w:t>уполномоченным лицом</w:t>
      </w:r>
      <w:r w:rsidRPr="00DA798A">
        <w:rPr>
          <w:rFonts w:eastAsiaTheme="minorHAnsi"/>
          <w:lang w:eastAsia="en-US"/>
        </w:rPr>
        <w:t xml:space="preserve"> с использованием усиленной квалифицированной электронной подписи, независимо от формы или</w:t>
      </w:r>
      <w:r>
        <w:rPr>
          <w:rFonts w:eastAsiaTheme="minorHAnsi"/>
          <w:lang w:eastAsia="en-US"/>
        </w:rPr>
        <w:t xml:space="preserve"> способа обращения за услугой.</w:t>
      </w:r>
    </w:p>
    <w:p w:rsidR="00A86E2E" w:rsidRPr="003B14BB" w:rsidRDefault="00A86E2E" w:rsidP="00A86E2E">
      <w:pPr>
        <w:ind w:firstLine="567"/>
        <w:jc w:val="both"/>
        <w:rPr>
          <w:i/>
        </w:rPr>
      </w:pPr>
      <w:r w:rsidRPr="003B14BB">
        <w:rPr>
          <w:i/>
        </w:rPr>
        <w:t xml:space="preserve"> (в редакции постановления от 06.02.2023 №204)</w:t>
      </w:r>
    </w:p>
    <w:p w:rsidR="00D356B6" w:rsidRPr="000B06BD" w:rsidRDefault="00D356B6" w:rsidP="00D356B6">
      <w:pPr>
        <w:ind w:firstLine="567"/>
        <w:jc w:val="both"/>
      </w:pPr>
      <w:r w:rsidRPr="000B06BD">
        <w:t xml:space="preserve">3.8.6.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B06BD">
        <w:t>срока действия результата предоставления муниципальной услуги</w:t>
      </w:r>
      <w:proofErr w:type="gramEnd"/>
      <w:r w:rsidRPr="000B06BD">
        <w:t>.</w:t>
      </w:r>
    </w:p>
    <w:p w:rsidR="00D356B6" w:rsidRPr="000B06BD" w:rsidRDefault="00D356B6" w:rsidP="00D356B6">
      <w:pPr>
        <w:ind w:firstLine="567"/>
        <w:jc w:val="both"/>
      </w:pPr>
      <w:r w:rsidRPr="000B06BD">
        <w:t>3.8.7. Межведомственное взаимодействие при предоставлении муниципальных услуг в электронной форме осуществляется по правилам, установленным пунктом 3.4 административного регламента.</w:t>
      </w:r>
    </w:p>
    <w:p w:rsidR="00D356B6" w:rsidRPr="000B06BD" w:rsidRDefault="00D356B6" w:rsidP="00D356B6">
      <w:pPr>
        <w:ind w:firstLine="567"/>
        <w:jc w:val="both"/>
      </w:pPr>
      <w:r w:rsidRPr="000B06BD">
        <w:t>3.9. Порядок исправления допущенных опечаток и ошибок в выданных в результате предоставления муниципальной услуги документах.</w:t>
      </w:r>
    </w:p>
    <w:p w:rsidR="00D356B6" w:rsidRPr="000B06BD" w:rsidRDefault="00D356B6" w:rsidP="00D356B6">
      <w:pPr>
        <w:ind w:firstLine="567"/>
        <w:jc w:val="both"/>
      </w:pPr>
      <w:r w:rsidRPr="000B06BD">
        <w:t>3.9.1.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D356B6" w:rsidRPr="000B06BD" w:rsidRDefault="00D356B6" w:rsidP="00D356B6">
      <w:pPr>
        <w:ind w:firstLine="567"/>
        <w:jc w:val="both"/>
      </w:pPr>
      <w:r w:rsidRPr="000B06BD">
        <w:t xml:space="preserve">3.9.2. Исправление ошибок должно быть осуществлено в срок, не превышающий 3 (трех) рабочих дней </w:t>
      </w:r>
      <w:proofErr w:type="gramStart"/>
      <w:r w:rsidRPr="000B06BD">
        <w:t>с даты поступления</w:t>
      </w:r>
      <w:proofErr w:type="gramEnd"/>
      <w:r w:rsidRPr="000B06BD">
        <w:t xml:space="preserve"> в уполномоченный орган обращения об исправлении ошибок.</w:t>
      </w:r>
    </w:p>
    <w:p w:rsidR="00D356B6" w:rsidRPr="000B06BD" w:rsidRDefault="00D356B6" w:rsidP="00D356B6">
      <w:pPr>
        <w:ind w:firstLine="567"/>
        <w:jc w:val="both"/>
      </w:pPr>
      <w:r w:rsidRPr="000B06BD">
        <w:t xml:space="preserve">3.9.3. Решение об исправлении ошибок принимается руководителем уполномоченного органа в случае, если в документах, выданных в результате </w:t>
      </w:r>
      <w:r w:rsidRPr="000B06BD">
        <w:lastRenderedPageBreak/>
        <w:t>предоставления муниципальной услуги, выявлены ошибки или опечатки, допущенные уполномоченным органом.</w:t>
      </w:r>
    </w:p>
    <w:p w:rsidR="00D356B6" w:rsidRPr="000B06BD" w:rsidRDefault="00D356B6" w:rsidP="00D356B6">
      <w:pPr>
        <w:ind w:firstLine="567"/>
        <w:jc w:val="both"/>
      </w:pPr>
      <w:r w:rsidRPr="000B06BD">
        <w:t>3.9.4.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D356B6" w:rsidRPr="000B06BD" w:rsidRDefault="00D356B6" w:rsidP="00D356B6">
      <w:pPr>
        <w:ind w:firstLine="567"/>
        <w:jc w:val="both"/>
      </w:pPr>
      <w:r w:rsidRPr="000B06BD">
        <w:t xml:space="preserve">3.9.5.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D356B6" w:rsidRPr="000B06BD" w:rsidRDefault="00D356B6" w:rsidP="00D356B6">
      <w:pPr>
        <w:ind w:firstLine="567"/>
        <w:jc w:val="both"/>
      </w:pPr>
      <w:r w:rsidRPr="000B06BD">
        <w:t xml:space="preserve">           </w:t>
      </w:r>
    </w:p>
    <w:p w:rsidR="00D356B6" w:rsidRPr="000B06BD" w:rsidRDefault="00D356B6" w:rsidP="00D356B6">
      <w:pPr>
        <w:ind w:firstLine="567"/>
        <w:jc w:val="center"/>
      </w:pPr>
      <w:r w:rsidRPr="000B06BD">
        <w:t>4. Особенности выполнения административных процедур</w:t>
      </w:r>
    </w:p>
    <w:p w:rsidR="00D356B6" w:rsidRPr="000B06BD" w:rsidRDefault="00D356B6" w:rsidP="00D356B6">
      <w:pPr>
        <w:ind w:firstLine="567"/>
        <w:jc w:val="center"/>
      </w:pPr>
      <w:r w:rsidRPr="000B06BD">
        <w:t>в многофункциональном центре</w:t>
      </w:r>
    </w:p>
    <w:p w:rsidR="00D356B6" w:rsidRPr="000B06BD" w:rsidRDefault="00D356B6" w:rsidP="00D356B6">
      <w:pPr>
        <w:ind w:firstLine="567"/>
        <w:jc w:val="both"/>
      </w:pPr>
    </w:p>
    <w:p w:rsidR="00D356B6" w:rsidRPr="000B06BD" w:rsidRDefault="00D356B6" w:rsidP="00D356B6">
      <w:pPr>
        <w:ind w:firstLine="567"/>
        <w:jc w:val="both"/>
      </w:pPr>
      <w:r w:rsidRPr="000B06BD">
        <w:t>4.1. Предоставление муниципальной услуги включает в себя следующие административные процедуры, выполняемые многофункциональным центром (в случае, если муниципальная услуга предоставляется посредством обращения заявителя в многофункциональный центр):</w:t>
      </w:r>
    </w:p>
    <w:p w:rsidR="00D356B6" w:rsidRPr="000B06BD" w:rsidRDefault="00D356B6" w:rsidP="00D356B6">
      <w:pPr>
        <w:ind w:firstLine="567"/>
        <w:jc w:val="both"/>
      </w:pPr>
      <w:r w:rsidRPr="000B06BD">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356B6" w:rsidRPr="000B06BD" w:rsidRDefault="00D356B6" w:rsidP="00D356B6">
      <w:pPr>
        <w:ind w:firstLine="567"/>
        <w:jc w:val="both"/>
      </w:pPr>
      <w:r w:rsidRPr="000B06BD">
        <w:t>2) прием запроса заявителя и иных документов, необходимых для предоставления муниципальной услуги;</w:t>
      </w:r>
    </w:p>
    <w:p w:rsidR="00D356B6" w:rsidRPr="000B06BD" w:rsidRDefault="00D356B6" w:rsidP="00D356B6">
      <w:pPr>
        <w:ind w:firstLine="567"/>
        <w:jc w:val="both"/>
      </w:pPr>
      <w:r w:rsidRPr="000B06BD">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D356B6" w:rsidRPr="000B06BD" w:rsidRDefault="00D356B6" w:rsidP="00D356B6">
      <w:pPr>
        <w:ind w:firstLine="567"/>
        <w:jc w:val="both"/>
      </w:pPr>
      <w:r w:rsidRPr="000B06BD">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D356B6" w:rsidRPr="000B06BD" w:rsidRDefault="00D356B6" w:rsidP="00D356B6">
      <w:pPr>
        <w:ind w:firstLine="567"/>
        <w:jc w:val="both"/>
      </w:pPr>
      <w:r w:rsidRPr="000B06BD">
        <w:t xml:space="preserve">5) получение от уполномоченного органа результата предоставления муниципальной услуги; </w:t>
      </w:r>
    </w:p>
    <w:p w:rsidR="00D356B6" w:rsidRPr="000B06BD" w:rsidRDefault="00D356B6" w:rsidP="00D356B6">
      <w:pPr>
        <w:ind w:firstLine="567"/>
        <w:jc w:val="both"/>
      </w:pPr>
      <w:r w:rsidRPr="000B06BD">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0B06BD">
        <w:t>заверение выписок</w:t>
      </w:r>
      <w:proofErr w:type="gramEnd"/>
      <w:r w:rsidRPr="000B06BD">
        <w:t xml:space="preserve"> из информационных систем органов, предоставляющих муниципальные услуги;</w:t>
      </w:r>
    </w:p>
    <w:p w:rsidR="00D356B6" w:rsidRPr="000B06BD" w:rsidRDefault="00D356B6" w:rsidP="00D356B6">
      <w:pPr>
        <w:ind w:firstLine="567"/>
        <w:jc w:val="both"/>
      </w:pPr>
      <w:r w:rsidRPr="000B06BD">
        <w:t>7) обработка персональных данных, связанных с предоставлением муниципальной услуги.</w:t>
      </w:r>
    </w:p>
    <w:p w:rsidR="00D356B6" w:rsidRPr="000B06BD" w:rsidRDefault="00D356B6" w:rsidP="00D356B6">
      <w:pPr>
        <w:ind w:firstLine="567"/>
        <w:jc w:val="both"/>
      </w:pPr>
      <w:r w:rsidRPr="000B06BD">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D356B6" w:rsidRPr="000B06BD" w:rsidRDefault="00D356B6" w:rsidP="00D356B6">
      <w:pPr>
        <w:ind w:firstLine="567"/>
        <w:jc w:val="both"/>
      </w:pPr>
      <w:r w:rsidRPr="000B06BD">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762C7C" w:rsidRDefault="00D356B6" w:rsidP="00762C7C">
      <w:pPr>
        <w:pStyle w:val="headertext"/>
        <w:spacing w:before="0" w:beforeAutospacing="0" w:after="0" w:afterAutospacing="0"/>
        <w:ind w:firstLine="567"/>
        <w:jc w:val="both"/>
      </w:pPr>
      <w:r w:rsidRPr="000B06BD">
        <w:t xml:space="preserve">4.4. </w:t>
      </w:r>
      <w:r w:rsidR="00762C7C">
        <w:t>При осуществлении записи на прием многофункциональный центр не вправе требовать от заявителя совершения иных действий, кроме прохождения идентификац</w:t>
      </w:r>
      <w:proofErr w:type="gramStart"/>
      <w:r w:rsidR="00762C7C">
        <w:t>ии и ау</w:t>
      </w:r>
      <w:proofErr w:type="gramEnd"/>
      <w:r w:rsidR="00762C7C">
        <w:t>тентификации в соответствии с нормативными правовыми актами, регулирующими порядок предоставления муниципальной 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62C7C" w:rsidRPr="00DA798A" w:rsidRDefault="00762C7C" w:rsidP="00762C7C">
      <w:pPr>
        <w:pStyle w:val="formattext"/>
        <w:spacing w:before="0" w:beforeAutospacing="0" w:after="0" w:afterAutospacing="0"/>
        <w:ind w:firstLine="567"/>
        <w:jc w:val="both"/>
        <w:rPr>
          <w:b/>
        </w:rPr>
      </w:pPr>
      <w:r>
        <w:t xml:space="preserve">В целях записи на прием в многофункциональный центр заявителю может обеспечиваться возможность одновременно с такой записью направить запрос о </w:t>
      </w:r>
      <w:r>
        <w:lastRenderedPageBreak/>
        <w:t>предоставлении муниципальной услуги и приложенные к нему электронные документы, необходимые для предоставления муниципальной услуги.</w:t>
      </w:r>
    </w:p>
    <w:p w:rsidR="00762C7C" w:rsidRPr="003B14BB" w:rsidRDefault="00762C7C" w:rsidP="00762C7C">
      <w:pPr>
        <w:ind w:firstLine="567"/>
        <w:jc w:val="both"/>
        <w:rPr>
          <w:i/>
        </w:rPr>
      </w:pPr>
      <w:r w:rsidRPr="003B14BB">
        <w:rPr>
          <w:i/>
        </w:rPr>
        <w:t xml:space="preserve"> (в редакции постановления от 06.02.2023 №204)</w:t>
      </w:r>
    </w:p>
    <w:p w:rsidR="00D356B6" w:rsidRPr="000B06BD" w:rsidRDefault="00D356B6" w:rsidP="00D356B6">
      <w:pPr>
        <w:ind w:firstLine="567"/>
        <w:jc w:val="both"/>
      </w:pPr>
      <w:r w:rsidRPr="000B06BD">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D356B6" w:rsidRPr="000B06BD" w:rsidRDefault="00D356B6" w:rsidP="00D356B6">
      <w:pPr>
        <w:ind w:firstLine="567"/>
        <w:jc w:val="both"/>
      </w:pPr>
      <w:r w:rsidRPr="000B06BD">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 заключенным между администрацией города Урай и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w:t>
      </w:r>
    </w:p>
    <w:p w:rsidR="00D356B6" w:rsidRPr="000B06BD" w:rsidRDefault="00D356B6" w:rsidP="00D356B6">
      <w:pPr>
        <w:ind w:firstLine="567"/>
        <w:jc w:val="both"/>
      </w:pPr>
      <w:r w:rsidRPr="000B06BD">
        <w:t xml:space="preserve">4.7. Муниципальная услуга не является услугой «полного цикла», предоставляемой в многофункциональном центре. </w:t>
      </w:r>
    </w:p>
    <w:p w:rsidR="00D356B6" w:rsidRPr="000B06BD" w:rsidRDefault="00D356B6" w:rsidP="00D356B6">
      <w:pPr>
        <w:ind w:firstLine="567"/>
        <w:jc w:val="both"/>
      </w:pPr>
      <w:r w:rsidRPr="000B06BD">
        <w:t xml:space="preserve">4.8. Муниципальная услуга не может быть получена посредством комплексного запроса. </w:t>
      </w:r>
    </w:p>
    <w:p w:rsidR="00D356B6" w:rsidRPr="000B06BD" w:rsidRDefault="00D356B6" w:rsidP="00D356B6">
      <w:pPr>
        <w:ind w:firstLine="567"/>
        <w:jc w:val="both"/>
      </w:pPr>
    </w:p>
    <w:p w:rsidR="00D356B6" w:rsidRPr="000B06BD" w:rsidRDefault="00D356B6" w:rsidP="00D356B6">
      <w:pPr>
        <w:ind w:firstLine="567"/>
        <w:jc w:val="center"/>
      </w:pPr>
      <w:r w:rsidRPr="000B06BD">
        <w:t xml:space="preserve">5. Формы </w:t>
      </w:r>
      <w:proofErr w:type="gramStart"/>
      <w:r w:rsidRPr="000B06BD">
        <w:t>контроля за</w:t>
      </w:r>
      <w:proofErr w:type="gramEnd"/>
      <w:r w:rsidRPr="000B06BD">
        <w:t xml:space="preserve"> исполнением административного регламента</w:t>
      </w:r>
    </w:p>
    <w:p w:rsidR="00D356B6" w:rsidRPr="000B06BD" w:rsidRDefault="00D356B6" w:rsidP="00D356B6">
      <w:pPr>
        <w:ind w:firstLine="567"/>
        <w:jc w:val="both"/>
      </w:pPr>
    </w:p>
    <w:p w:rsidR="00D356B6" w:rsidRPr="000B06BD" w:rsidRDefault="00D356B6" w:rsidP="00D356B6">
      <w:pPr>
        <w:ind w:firstLine="567"/>
        <w:jc w:val="both"/>
      </w:pPr>
      <w:r w:rsidRPr="000B06BD">
        <w:t xml:space="preserve">5.1. Текущий </w:t>
      </w:r>
      <w:proofErr w:type="gramStart"/>
      <w:r w:rsidRPr="000B06BD">
        <w:t>контроль за</w:t>
      </w:r>
      <w:proofErr w:type="gramEnd"/>
      <w:r w:rsidRPr="000B06BD">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директором муниципального казенного учреждения «Управление градостроительства, землепользования и природопользования города Урай».</w:t>
      </w:r>
    </w:p>
    <w:p w:rsidR="00D356B6" w:rsidRPr="000B06BD" w:rsidRDefault="00D356B6" w:rsidP="00D356B6">
      <w:pPr>
        <w:ind w:firstLine="567"/>
        <w:jc w:val="both"/>
      </w:pPr>
      <w:r w:rsidRPr="000B06BD">
        <w:t xml:space="preserve">Осуществление текущего </w:t>
      </w:r>
      <w:proofErr w:type="gramStart"/>
      <w:r w:rsidRPr="000B06BD">
        <w:t>контроля за</w:t>
      </w:r>
      <w:proofErr w:type="gramEnd"/>
      <w:r w:rsidRPr="000B06BD">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D356B6" w:rsidRPr="000B06BD" w:rsidRDefault="00D356B6" w:rsidP="00D356B6">
      <w:pPr>
        <w:ind w:firstLine="567"/>
        <w:jc w:val="both"/>
      </w:pPr>
      <w:r w:rsidRPr="000B06BD">
        <w:t xml:space="preserve">5.2. </w:t>
      </w:r>
      <w:proofErr w:type="gramStart"/>
      <w:r w:rsidRPr="000B06BD">
        <w:t>Контроль за</w:t>
      </w:r>
      <w:proofErr w:type="gramEnd"/>
      <w:r w:rsidRPr="000B06BD">
        <w:t xml:space="preserve">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D356B6" w:rsidRPr="000B06BD" w:rsidRDefault="00D356B6" w:rsidP="00D356B6">
      <w:pPr>
        <w:ind w:firstLine="567"/>
        <w:jc w:val="both"/>
      </w:pPr>
      <w:proofErr w:type="gramStart"/>
      <w:r w:rsidRPr="000B06BD">
        <w:t>Контроль за</w:t>
      </w:r>
      <w:proofErr w:type="gramEnd"/>
      <w:r w:rsidRPr="000B06BD">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D356B6" w:rsidRPr="000B06BD" w:rsidRDefault="00D356B6" w:rsidP="00D356B6">
      <w:pPr>
        <w:ind w:firstLine="567"/>
        <w:jc w:val="both"/>
      </w:pPr>
      <w:r w:rsidRPr="000B06BD">
        <w:t xml:space="preserve">5.3. Формами </w:t>
      </w:r>
      <w:proofErr w:type="gramStart"/>
      <w:r w:rsidRPr="000B06BD">
        <w:t>контроля за</w:t>
      </w:r>
      <w:proofErr w:type="gramEnd"/>
      <w:r w:rsidRPr="000B06BD">
        <w:t xml:space="preserve"> полнотой и качеством предоставления муниципальной услуги могут являться:</w:t>
      </w:r>
    </w:p>
    <w:p w:rsidR="00D356B6" w:rsidRPr="000B06BD" w:rsidRDefault="00D356B6" w:rsidP="00D356B6">
      <w:pPr>
        <w:ind w:firstLine="567"/>
        <w:jc w:val="both"/>
      </w:pPr>
      <w:r w:rsidRPr="000B06BD">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D356B6" w:rsidRPr="000B06BD" w:rsidRDefault="00D356B6" w:rsidP="00D356B6">
      <w:pPr>
        <w:ind w:firstLine="567"/>
        <w:jc w:val="both"/>
      </w:pPr>
      <w:r w:rsidRPr="000B06BD">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D356B6" w:rsidRPr="000B06BD" w:rsidRDefault="00D356B6" w:rsidP="00D356B6">
      <w:pPr>
        <w:ind w:firstLine="567"/>
        <w:jc w:val="both"/>
      </w:pPr>
      <w:r w:rsidRPr="000B06BD">
        <w:t>3) проведение проверок (плановых и внеплановых) полноты и качества предоставления муниципальной услуги.</w:t>
      </w:r>
    </w:p>
    <w:p w:rsidR="00D356B6" w:rsidRPr="000B06BD" w:rsidRDefault="00D356B6" w:rsidP="00D356B6">
      <w:pPr>
        <w:ind w:firstLine="567"/>
        <w:jc w:val="both"/>
      </w:pPr>
      <w:r w:rsidRPr="000B06BD">
        <w:t>5.4. Проверка проводится комиссией, состав которой утверждается постановлением администрации города Урай.</w:t>
      </w:r>
    </w:p>
    <w:p w:rsidR="00D356B6" w:rsidRPr="000B06BD" w:rsidRDefault="00D356B6" w:rsidP="00D356B6">
      <w:pPr>
        <w:ind w:firstLine="567"/>
        <w:jc w:val="both"/>
      </w:pPr>
      <w:r w:rsidRPr="000B06BD">
        <w:t>5.5. Плановые проверки проводятся в соответствии с графиком проверок, утверждаемым постановлением администрации города Урай, не реже одного раза в два года.</w:t>
      </w:r>
    </w:p>
    <w:p w:rsidR="00D356B6" w:rsidRPr="000B06BD" w:rsidRDefault="00D356B6" w:rsidP="00D356B6">
      <w:pPr>
        <w:ind w:firstLine="567"/>
        <w:jc w:val="both"/>
      </w:pPr>
      <w:r w:rsidRPr="000B06BD">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D356B6" w:rsidRPr="000B06BD" w:rsidRDefault="00D356B6" w:rsidP="00D356B6">
      <w:pPr>
        <w:ind w:firstLine="567"/>
        <w:jc w:val="both"/>
      </w:pPr>
      <w:r w:rsidRPr="000B06BD">
        <w:lastRenderedPageBreak/>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D356B6" w:rsidRPr="000B06BD" w:rsidRDefault="00D356B6" w:rsidP="00D356B6">
      <w:pPr>
        <w:ind w:firstLine="567"/>
        <w:jc w:val="both"/>
      </w:pPr>
      <w:r w:rsidRPr="000B06BD">
        <w:t xml:space="preserve">5.8.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 </w:t>
      </w:r>
    </w:p>
    <w:p w:rsidR="00D356B6" w:rsidRPr="000B06BD" w:rsidRDefault="00D356B6" w:rsidP="00D356B6">
      <w:pPr>
        <w:ind w:firstLine="567"/>
        <w:jc w:val="both"/>
      </w:pPr>
      <w:r w:rsidRPr="000B06BD">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356B6" w:rsidRPr="000B06BD" w:rsidRDefault="00D356B6" w:rsidP="00D356B6">
      <w:pPr>
        <w:ind w:firstLine="567"/>
        <w:jc w:val="both"/>
      </w:pPr>
      <w:r w:rsidRPr="000B06BD">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D356B6" w:rsidRPr="000B06BD" w:rsidRDefault="00D356B6" w:rsidP="00D356B6">
      <w:pPr>
        <w:ind w:firstLine="567"/>
        <w:jc w:val="both"/>
      </w:pPr>
      <w:r w:rsidRPr="000B06BD">
        <w:t xml:space="preserve">5.11. </w:t>
      </w:r>
      <w:proofErr w:type="gramStart"/>
      <w:r w:rsidRPr="000B06BD">
        <w:t>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roofErr w:type="gramEnd"/>
    </w:p>
    <w:p w:rsidR="00D356B6" w:rsidRPr="000B06BD" w:rsidRDefault="00D356B6" w:rsidP="00D356B6">
      <w:pPr>
        <w:ind w:firstLine="567"/>
        <w:jc w:val="both"/>
      </w:pPr>
      <w:r w:rsidRPr="000B06BD">
        <w:t xml:space="preserve">5.12. Требования к порядку и формам </w:t>
      </w:r>
      <w:proofErr w:type="gramStart"/>
      <w:r w:rsidRPr="000B06BD">
        <w:t>контроля за</w:t>
      </w:r>
      <w:proofErr w:type="gramEnd"/>
      <w:r w:rsidRPr="000B06BD">
        <w:t xml:space="preserve"> предоставлением муниципальной услуги со стороны граждан, их объединений и организаций.</w:t>
      </w:r>
    </w:p>
    <w:p w:rsidR="00D356B6" w:rsidRPr="000B06BD" w:rsidRDefault="00D356B6" w:rsidP="00D356B6">
      <w:pPr>
        <w:ind w:firstLine="567"/>
        <w:jc w:val="both"/>
      </w:pPr>
      <w:r w:rsidRPr="000B06BD">
        <w:t xml:space="preserve">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D356B6" w:rsidRPr="000B06BD" w:rsidRDefault="00D356B6" w:rsidP="00D356B6">
      <w:pPr>
        <w:ind w:firstLine="567"/>
        <w:jc w:val="both"/>
      </w:pPr>
      <w:r w:rsidRPr="000B06BD">
        <w:t xml:space="preserve">5.12.2. </w:t>
      </w:r>
      <w:proofErr w:type="gramStart"/>
      <w:r w:rsidRPr="000B06BD">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roofErr w:type="gramEnd"/>
    </w:p>
    <w:p w:rsidR="00D356B6" w:rsidRPr="000B06BD" w:rsidRDefault="00D356B6" w:rsidP="00D356B6">
      <w:pPr>
        <w:ind w:firstLine="567"/>
        <w:jc w:val="both"/>
      </w:pPr>
    </w:p>
    <w:p w:rsidR="00D356B6" w:rsidRPr="000B06BD" w:rsidRDefault="00D356B6" w:rsidP="00D356B6">
      <w:pPr>
        <w:ind w:firstLine="567"/>
        <w:jc w:val="center"/>
      </w:pPr>
      <w:r w:rsidRPr="000B06BD">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D356B6" w:rsidRPr="000B06BD" w:rsidRDefault="00D356B6" w:rsidP="00D356B6">
      <w:pPr>
        <w:ind w:firstLine="567"/>
        <w:jc w:val="both"/>
      </w:pPr>
    </w:p>
    <w:p w:rsidR="00D356B6" w:rsidRPr="000B06BD" w:rsidRDefault="00D356B6" w:rsidP="00D356B6">
      <w:pPr>
        <w:ind w:firstLine="567"/>
        <w:jc w:val="both"/>
      </w:pPr>
      <w:r w:rsidRPr="000B06BD">
        <w:t>6.1. Заявитель имеет право подать жалобу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w:t>
      </w:r>
    </w:p>
    <w:p w:rsidR="00D356B6" w:rsidRPr="000B06BD" w:rsidRDefault="00D356B6" w:rsidP="00D356B6">
      <w:pPr>
        <w:ind w:firstLine="567"/>
        <w:jc w:val="both"/>
      </w:pPr>
      <w:r w:rsidRPr="000B06BD">
        <w:t>6.2. Жалоба подается в письменной форме или электронной форме:</w:t>
      </w:r>
    </w:p>
    <w:p w:rsidR="00D356B6" w:rsidRPr="000B06BD" w:rsidRDefault="00D356B6" w:rsidP="00D356B6">
      <w:pPr>
        <w:ind w:firstLine="567"/>
        <w:jc w:val="both"/>
      </w:pPr>
      <w:r w:rsidRPr="000B06BD">
        <w:t>1) на решения и действия (бездействие) администрации города Урай, ее должностных лиц, муниципальных служащих – в администрацию города Урай на имя главы города Урай:</w:t>
      </w:r>
    </w:p>
    <w:p w:rsidR="00D356B6" w:rsidRPr="000B06BD" w:rsidRDefault="00D356B6" w:rsidP="00D356B6">
      <w:pPr>
        <w:ind w:firstLine="567"/>
        <w:jc w:val="both"/>
      </w:pPr>
      <w:r w:rsidRPr="000B06BD">
        <w:t xml:space="preserve">а) по почте по адресу: 628285, Тюменская область, Ханты-Мансийский автономный округ - Югра, город </w:t>
      </w:r>
      <w:proofErr w:type="spellStart"/>
      <w:r w:rsidRPr="000B06BD">
        <w:t>Урай</w:t>
      </w:r>
      <w:proofErr w:type="spellEnd"/>
      <w:r w:rsidRPr="000B06BD">
        <w:t>, микрорайон 2, дом 60;</w:t>
      </w:r>
    </w:p>
    <w:p w:rsidR="00D356B6" w:rsidRPr="000B06BD" w:rsidRDefault="00D356B6" w:rsidP="00D356B6">
      <w:pPr>
        <w:ind w:firstLine="567"/>
        <w:jc w:val="both"/>
      </w:pPr>
      <w:r w:rsidRPr="000B06BD">
        <w:t xml:space="preserve">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w:t>
      </w:r>
      <w:r w:rsidRPr="000B06BD">
        <w:lastRenderedPageBreak/>
        <w:t>муниципальной услуги, нарушение порядка которой обжалуется, либо в месте, где заявителем получен результат указанной муниципальной услуги);</w:t>
      </w:r>
    </w:p>
    <w:p w:rsidR="00D356B6" w:rsidRPr="000B06BD" w:rsidRDefault="00D356B6" w:rsidP="00D356B6">
      <w:pPr>
        <w:ind w:firstLine="567"/>
        <w:jc w:val="both"/>
      </w:pPr>
      <w:r w:rsidRPr="000B06BD">
        <w:t>в) через многофункциональный центр;</w:t>
      </w:r>
    </w:p>
    <w:p w:rsidR="00D356B6" w:rsidRPr="000B06BD" w:rsidRDefault="00D356B6" w:rsidP="00D356B6">
      <w:pPr>
        <w:ind w:firstLine="567"/>
        <w:jc w:val="both"/>
      </w:pPr>
      <w:r w:rsidRPr="000B06BD">
        <w:t xml:space="preserve">г) с использованием информационно-технологической и коммуникационной инфраструктуры - по электронной почте по адресу: </w:t>
      </w:r>
      <w:hyperlink r:id="rId24" w:history="1">
        <w:r w:rsidRPr="000B06BD">
          <w:rPr>
            <w:rStyle w:val="aa"/>
            <w:rFonts w:eastAsia="Calibri"/>
            <w:color w:val="auto"/>
          </w:rPr>
          <w:t>adm@uray.ru</w:t>
        </w:r>
      </w:hyperlink>
      <w:r w:rsidRPr="000B06BD">
        <w:t>;</w:t>
      </w:r>
    </w:p>
    <w:p w:rsidR="00D356B6" w:rsidRDefault="00D356B6" w:rsidP="00D356B6">
      <w:pPr>
        <w:ind w:firstLine="567"/>
        <w:jc w:val="both"/>
      </w:pPr>
      <w:r w:rsidRPr="000B06BD">
        <w:t xml:space="preserve">д) посредством </w:t>
      </w:r>
      <w:proofErr w:type="gramStart"/>
      <w:r w:rsidRPr="000B06BD">
        <w:t>официального</w:t>
      </w:r>
      <w:proofErr w:type="gramEnd"/>
      <w:r w:rsidRPr="000B06BD">
        <w:t>;</w:t>
      </w:r>
    </w:p>
    <w:p w:rsidR="00256E23" w:rsidRPr="003B14BB" w:rsidRDefault="00256E23" w:rsidP="00256E23">
      <w:pPr>
        <w:ind w:firstLine="567"/>
        <w:jc w:val="both"/>
        <w:rPr>
          <w:i/>
        </w:rPr>
      </w:pPr>
      <w:r w:rsidRPr="003B14BB">
        <w:rPr>
          <w:i/>
        </w:rPr>
        <w:t>(в редакции постановления от 06.02.2023 №204)</w:t>
      </w:r>
    </w:p>
    <w:p w:rsidR="00D356B6" w:rsidRPr="000B06BD" w:rsidRDefault="00D356B6" w:rsidP="00D356B6">
      <w:pPr>
        <w:ind w:firstLine="567"/>
        <w:jc w:val="both"/>
      </w:pPr>
      <w:proofErr w:type="gramStart"/>
      <w:r w:rsidRPr="000B06BD">
        <w:t>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hyperlink r:id="rId25" w:history="1">
        <w:r w:rsidRPr="000B06BD">
          <w:rPr>
            <w:rStyle w:val="aa"/>
            <w:rFonts w:eastAsia="Calibri"/>
            <w:color w:val="auto"/>
          </w:rPr>
          <w:t>https://do.gosuslugi.ru/</w:t>
        </w:r>
      </w:hyperlink>
      <w:r w:rsidRPr="000B06BD">
        <w:t>) (далее - система досудебного обжалования);</w:t>
      </w:r>
      <w:proofErr w:type="gramEnd"/>
    </w:p>
    <w:p w:rsidR="00D356B6" w:rsidRPr="000B06BD" w:rsidRDefault="00D356B6" w:rsidP="00D356B6">
      <w:pPr>
        <w:ind w:firstLine="567"/>
        <w:jc w:val="both"/>
      </w:pPr>
      <w:r w:rsidRPr="000B06BD">
        <w:t xml:space="preserve">2) на решения и действия (бездействие) работника многофункционального центра - в 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w:t>
      </w:r>
      <w:proofErr w:type="spellStart"/>
      <w:r w:rsidRPr="000B06BD">
        <w:t>Урае</w:t>
      </w:r>
      <w:proofErr w:type="spellEnd"/>
      <w:r w:rsidRPr="000B06BD">
        <w:t>:</w:t>
      </w:r>
    </w:p>
    <w:p w:rsidR="00D356B6" w:rsidRPr="000B06BD" w:rsidRDefault="00D356B6" w:rsidP="00D356B6">
      <w:pPr>
        <w:ind w:firstLine="567"/>
        <w:jc w:val="both"/>
      </w:pPr>
      <w:r w:rsidRPr="000B06BD">
        <w:t xml:space="preserve">а) по почте по адресу: 628284, Тюменская область, Ханты-Мансийский автономный округ - Югра, город </w:t>
      </w:r>
      <w:proofErr w:type="spellStart"/>
      <w:r w:rsidRPr="000B06BD">
        <w:t>Урай</w:t>
      </w:r>
      <w:proofErr w:type="spellEnd"/>
      <w:r w:rsidRPr="000B06BD">
        <w:t>, микрорайон 3, дом 47;</w:t>
      </w:r>
    </w:p>
    <w:p w:rsidR="00D356B6" w:rsidRPr="000B06BD" w:rsidRDefault="00D356B6" w:rsidP="00D356B6">
      <w:pPr>
        <w:ind w:firstLine="567"/>
        <w:jc w:val="both"/>
      </w:pPr>
      <w:r w:rsidRPr="000B06BD">
        <w:t>б) при личном приеме заявителя должностным лицом многофункционального центра;</w:t>
      </w:r>
    </w:p>
    <w:p w:rsidR="00D356B6" w:rsidRPr="000B06BD" w:rsidRDefault="00D356B6" w:rsidP="00D356B6">
      <w:pPr>
        <w:ind w:firstLine="567"/>
        <w:jc w:val="both"/>
      </w:pPr>
      <w:r w:rsidRPr="000B06BD">
        <w:t>в) с использованием информационно-технологической и коммуникационной инфраструктуры - по электронной почте;</w:t>
      </w:r>
    </w:p>
    <w:p w:rsidR="00D356B6" w:rsidRPr="000B06BD" w:rsidRDefault="00D356B6" w:rsidP="00D356B6">
      <w:pPr>
        <w:ind w:firstLine="567"/>
        <w:jc w:val="both"/>
      </w:pPr>
      <w:r w:rsidRPr="000B06BD">
        <w:t>г) посредством официального сайта в информационно-телекоммуникационной сети «Интернет»;</w:t>
      </w:r>
    </w:p>
    <w:p w:rsidR="00D356B6" w:rsidRPr="000B06BD" w:rsidRDefault="00D356B6" w:rsidP="00D356B6">
      <w:pPr>
        <w:ind w:firstLine="567"/>
        <w:jc w:val="both"/>
      </w:pPr>
      <w:r w:rsidRPr="000B06BD">
        <w:t>д) с использованием Единого портала через систему досудебного обжалования;</w:t>
      </w:r>
    </w:p>
    <w:p w:rsidR="00D356B6" w:rsidRPr="000B06BD" w:rsidRDefault="00D356B6" w:rsidP="00D356B6">
      <w:pPr>
        <w:ind w:firstLine="567"/>
        <w:jc w:val="both"/>
      </w:pPr>
      <w:r w:rsidRPr="000B06BD">
        <w:t xml:space="preserve">3) на решения и действия (бездействие) руководителя 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w:t>
      </w:r>
      <w:proofErr w:type="spellStart"/>
      <w:r w:rsidRPr="000B06BD">
        <w:t>Урае</w:t>
      </w:r>
      <w:proofErr w:type="spellEnd"/>
      <w:r w:rsidRPr="000B06BD">
        <w:t xml:space="preserve"> - директору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p w:rsidR="00D356B6" w:rsidRPr="000B06BD" w:rsidRDefault="00D356B6" w:rsidP="00D356B6">
      <w:pPr>
        <w:ind w:firstLine="567"/>
        <w:jc w:val="both"/>
      </w:pPr>
      <w:r w:rsidRPr="000B06BD">
        <w:t>а) по почте по адресу: 628012, Тюменская область, Ханты-Мансийский автономный округ – Югра, город Ханты-Мансийск, ул. Энгельса, д.45;</w:t>
      </w:r>
    </w:p>
    <w:p w:rsidR="00D356B6" w:rsidRPr="000B06BD" w:rsidRDefault="00D356B6" w:rsidP="00D356B6">
      <w:pPr>
        <w:ind w:firstLine="567"/>
        <w:jc w:val="both"/>
      </w:pPr>
      <w:r w:rsidRPr="000B06BD">
        <w:t>б) при личном приеме заявителя директором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p w:rsidR="00D356B6" w:rsidRPr="000B06BD" w:rsidRDefault="00D356B6" w:rsidP="00D356B6">
      <w:pPr>
        <w:ind w:firstLine="567"/>
        <w:jc w:val="both"/>
      </w:pPr>
      <w:r w:rsidRPr="000B06BD">
        <w:t>в) с использованием информационно-технологической и коммуникационной инфраструктуры - по электронной почте;</w:t>
      </w:r>
    </w:p>
    <w:p w:rsidR="00D356B6" w:rsidRPr="000B06BD" w:rsidRDefault="00D356B6" w:rsidP="00D356B6">
      <w:pPr>
        <w:ind w:firstLine="567"/>
        <w:jc w:val="both"/>
      </w:pPr>
      <w:r w:rsidRPr="000B06BD">
        <w:t>г) посредством официального сайта в информационно-телекоммуникационной сети «Интернет»;</w:t>
      </w:r>
    </w:p>
    <w:p w:rsidR="00D356B6" w:rsidRPr="000B06BD" w:rsidRDefault="00D356B6" w:rsidP="00D356B6">
      <w:pPr>
        <w:ind w:firstLine="567"/>
        <w:jc w:val="both"/>
      </w:pPr>
      <w:r w:rsidRPr="000B06BD">
        <w:t>д) с использованием Единого портала через систему досудебного обжалования;</w:t>
      </w:r>
    </w:p>
    <w:p w:rsidR="00D356B6" w:rsidRPr="000B06BD" w:rsidRDefault="00D356B6" w:rsidP="00D356B6">
      <w:pPr>
        <w:ind w:firstLine="567"/>
        <w:jc w:val="both"/>
      </w:pPr>
      <w:r w:rsidRPr="000B06BD">
        <w:t xml:space="preserve">4) на решения и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 в Департамент экономического развития Ханты-Мансийского автономного округа - Югры (далее - </w:t>
      </w:r>
      <w:proofErr w:type="spellStart"/>
      <w:r w:rsidRPr="000B06BD">
        <w:t>Депэкономики</w:t>
      </w:r>
      <w:proofErr w:type="spellEnd"/>
      <w:r w:rsidRPr="000B06BD">
        <w:t xml:space="preserve"> Югры):</w:t>
      </w:r>
    </w:p>
    <w:p w:rsidR="00D356B6" w:rsidRPr="000B06BD" w:rsidRDefault="00D356B6" w:rsidP="00D356B6">
      <w:pPr>
        <w:ind w:firstLine="567"/>
        <w:jc w:val="both"/>
      </w:pPr>
      <w:r w:rsidRPr="000B06BD">
        <w:t>а) по почте по адресу: 628006, Тюменская область, Ханты-Мансийский автономный округ – Югра, город Ханты-Мансийск, улица Мира, д.5;</w:t>
      </w:r>
    </w:p>
    <w:p w:rsidR="00D356B6" w:rsidRPr="000B06BD" w:rsidRDefault="00D356B6" w:rsidP="00D356B6">
      <w:pPr>
        <w:ind w:firstLine="567"/>
        <w:jc w:val="both"/>
      </w:pPr>
      <w:r w:rsidRPr="000B06BD">
        <w:t xml:space="preserve">б) при личном приеме заявителя уполномоченным должностным лицом </w:t>
      </w:r>
      <w:proofErr w:type="spellStart"/>
      <w:r w:rsidRPr="000B06BD">
        <w:t>Депэкономики</w:t>
      </w:r>
      <w:proofErr w:type="spellEnd"/>
      <w:r w:rsidRPr="000B06BD">
        <w:t xml:space="preserve"> Югры;</w:t>
      </w:r>
    </w:p>
    <w:p w:rsidR="00D356B6" w:rsidRPr="000B06BD" w:rsidRDefault="00D356B6" w:rsidP="00D356B6">
      <w:pPr>
        <w:ind w:firstLine="567"/>
        <w:jc w:val="both"/>
      </w:pPr>
      <w:r w:rsidRPr="000B06BD">
        <w:t>в) с использованием информационно-технологической и коммуникационной инфраструктуры - по электронной почте;</w:t>
      </w:r>
    </w:p>
    <w:p w:rsidR="00D356B6" w:rsidRPr="000B06BD" w:rsidRDefault="00D356B6" w:rsidP="00D356B6">
      <w:pPr>
        <w:ind w:firstLine="567"/>
        <w:jc w:val="both"/>
      </w:pPr>
      <w:r w:rsidRPr="000B06BD">
        <w:lastRenderedPageBreak/>
        <w:t>г) посредством официального сайта в информационно-телекоммуникационной сети «Интернет»;</w:t>
      </w:r>
    </w:p>
    <w:p w:rsidR="00D356B6" w:rsidRPr="000B06BD" w:rsidRDefault="00D356B6" w:rsidP="00D356B6">
      <w:pPr>
        <w:ind w:firstLine="567"/>
        <w:jc w:val="both"/>
      </w:pPr>
      <w:r w:rsidRPr="000B06BD">
        <w:t>д) с использованием Единого портала через систему досудебного обжалования;</w:t>
      </w:r>
    </w:p>
    <w:p w:rsidR="00D356B6" w:rsidRPr="000B06BD" w:rsidRDefault="00D356B6" w:rsidP="00D356B6">
      <w:pPr>
        <w:ind w:firstLine="567"/>
        <w:jc w:val="both"/>
      </w:pPr>
      <w:r w:rsidRPr="000B06BD">
        <w:t>5) на решения и действия (бездействие) работника организации - в организацию на имя руководителя данной организации:</w:t>
      </w:r>
    </w:p>
    <w:p w:rsidR="00D356B6" w:rsidRPr="000B06BD" w:rsidRDefault="00D356B6" w:rsidP="00D356B6">
      <w:pPr>
        <w:ind w:firstLine="567"/>
        <w:jc w:val="both"/>
      </w:pPr>
      <w:r w:rsidRPr="000B06BD">
        <w:t>а) по почте;</w:t>
      </w:r>
    </w:p>
    <w:p w:rsidR="00D356B6" w:rsidRPr="000B06BD" w:rsidRDefault="00D356B6" w:rsidP="00D356B6">
      <w:pPr>
        <w:ind w:firstLine="567"/>
        <w:jc w:val="both"/>
      </w:pPr>
      <w:r w:rsidRPr="000B06BD">
        <w:t>б) при личном приеме заявителя должностным лицом организации;</w:t>
      </w:r>
    </w:p>
    <w:p w:rsidR="00D356B6" w:rsidRPr="000B06BD" w:rsidRDefault="00D356B6" w:rsidP="00D356B6">
      <w:pPr>
        <w:ind w:firstLine="567"/>
        <w:jc w:val="both"/>
      </w:pPr>
      <w:r w:rsidRPr="000B06BD">
        <w:t>в) с использованием информационно-технологической и коммуникационной инфраструктуры - по электронной почте;</w:t>
      </w:r>
    </w:p>
    <w:p w:rsidR="00D356B6" w:rsidRPr="000B06BD" w:rsidRDefault="00D356B6" w:rsidP="00D356B6">
      <w:pPr>
        <w:ind w:firstLine="567"/>
        <w:jc w:val="both"/>
      </w:pPr>
      <w:r w:rsidRPr="000B06BD">
        <w:t>г) посредством официального сайта организации в информационно-телекоммуникационной сети «Интернет»;</w:t>
      </w:r>
    </w:p>
    <w:p w:rsidR="00D356B6" w:rsidRPr="000B06BD" w:rsidRDefault="00D356B6" w:rsidP="00D356B6">
      <w:pPr>
        <w:ind w:firstLine="567"/>
        <w:jc w:val="both"/>
      </w:pPr>
      <w:r w:rsidRPr="000B06BD">
        <w:t>д) с использованием Единого портала через систему досудебного обжалования.</w:t>
      </w:r>
    </w:p>
    <w:p w:rsidR="00D356B6" w:rsidRPr="000B06BD" w:rsidRDefault="00D356B6" w:rsidP="00D356B6">
      <w:pPr>
        <w:ind w:firstLine="567"/>
        <w:jc w:val="both"/>
      </w:pPr>
      <w:r w:rsidRPr="000B06BD">
        <w:t>6.3. Способы информирования заявителей о порядке подачи и рассмотрения жалобы:</w:t>
      </w:r>
    </w:p>
    <w:p w:rsidR="00D356B6" w:rsidRPr="000B06BD" w:rsidRDefault="00D356B6" w:rsidP="00D356B6">
      <w:pPr>
        <w:ind w:firstLine="567"/>
        <w:jc w:val="both"/>
      </w:pPr>
      <w:r w:rsidRPr="000B06BD">
        <w:t>1) при личном устном обращении заявителя в администрацию города Урай (уполномоченный орган), многофункциональный центр, организацию, в том числе по телефону;</w:t>
      </w:r>
    </w:p>
    <w:p w:rsidR="00D356B6" w:rsidRPr="000B06BD" w:rsidRDefault="00D356B6" w:rsidP="00D356B6">
      <w:pPr>
        <w:ind w:firstLine="567"/>
        <w:jc w:val="both"/>
      </w:pPr>
      <w:r w:rsidRPr="000B06BD">
        <w:t>2) при обращении заявителя по почте, электронной почте, факсу, при размещении обращения на официальном сайте, а также путем предоставления письменного обращения заявителем лично в администрацию города Урай (уполномоченный орган);</w:t>
      </w:r>
    </w:p>
    <w:p w:rsidR="00D356B6" w:rsidRDefault="00D356B6" w:rsidP="00D356B6">
      <w:pPr>
        <w:ind w:firstLine="567"/>
        <w:jc w:val="both"/>
      </w:pPr>
      <w:r w:rsidRPr="000B06BD">
        <w:t>3) посредством размещения информации на официальном сайте;</w:t>
      </w:r>
    </w:p>
    <w:p w:rsidR="00256E23" w:rsidRPr="003B14BB" w:rsidRDefault="00256E23" w:rsidP="00256E23">
      <w:pPr>
        <w:ind w:firstLine="567"/>
        <w:jc w:val="both"/>
        <w:rPr>
          <w:i/>
        </w:rPr>
      </w:pPr>
      <w:r w:rsidRPr="003B14BB">
        <w:rPr>
          <w:i/>
        </w:rPr>
        <w:t>(в редакции постановления от 06.02.2023 №204)</w:t>
      </w:r>
    </w:p>
    <w:p w:rsidR="00D356B6" w:rsidRPr="000B06BD" w:rsidRDefault="00D356B6" w:rsidP="00D356B6">
      <w:pPr>
        <w:ind w:firstLine="567"/>
        <w:jc w:val="both"/>
      </w:pPr>
      <w:r w:rsidRPr="000B06BD">
        <w:t>4) посредством размещения информации на официальном сайте многофункционального центра, организации в сети Интернет;</w:t>
      </w:r>
    </w:p>
    <w:p w:rsidR="00D356B6" w:rsidRPr="000B06BD" w:rsidRDefault="00D356B6" w:rsidP="00D356B6">
      <w:pPr>
        <w:ind w:firstLine="567"/>
        <w:jc w:val="both"/>
      </w:pPr>
      <w:r w:rsidRPr="000B06BD">
        <w:t>5) посредством размещения информации на Едином портале (карточка муниципальной услуги).</w:t>
      </w:r>
    </w:p>
    <w:p w:rsidR="00D356B6" w:rsidRPr="000B06BD" w:rsidRDefault="00D356B6" w:rsidP="00D356B6">
      <w:pPr>
        <w:ind w:firstLine="567"/>
        <w:jc w:val="both"/>
      </w:pPr>
      <w:r w:rsidRPr="000B06BD">
        <w:t xml:space="preserve">6.4. </w:t>
      </w:r>
      <w:proofErr w:type="gramStart"/>
      <w:r w:rsidRPr="000B06BD">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D356B6" w:rsidRPr="000B06BD" w:rsidRDefault="00D356B6" w:rsidP="00D356B6">
      <w:pPr>
        <w:ind w:firstLine="567"/>
        <w:jc w:val="both"/>
      </w:pPr>
      <w:r w:rsidRPr="000B06BD">
        <w:t>1) Федеральный закон от 27.07.2010 №210-ФЗ «Об организации предоставления государственных и муниципальных услуг»;</w:t>
      </w:r>
    </w:p>
    <w:p w:rsidR="00D356B6" w:rsidRPr="000B06BD" w:rsidRDefault="00D356B6" w:rsidP="00D356B6">
      <w:pPr>
        <w:ind w:firstLine="567"/>
        <w:jc w:val="both"/>
      </w:pPr>
      <w:proofErr w:type="gramStart"/>
      <w:r w:rsidRPr="000B06BD">
        <w:t>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муниципальных услуг и его работников».</w:t>
      </w:r>
      <w:proofErr w:type="gramEnd"/>
    </w:p>
    <w:p w:rsidR="00D356B6" w:rsidRPr="000B06BD" w:rsidRDefault="00D356B6" w:rsidP="00D356B6">
      <w:pPr>
        <w:ind w:firstLine="567"/>
        <w:jc w:val="both"/>
      </w:pPr>
      <w:r w:rsidRPr="000B06BD">
        <w:t>6.5. Перечень нормативных правовых актов, указанный в пункте 6.4 регламента, размещается:</w:t>
      </w:r>
    </w:p>
    <w:p w:rsidR="00D356B6" w:rsidRDefault="00910347" w:rsidP="00D356B6">
      <w:pPr>
        <w:ind w:firstLine="567"/>
        <w:jc w:val="both"/>
      </w:pPr>
      <w:r>
        <w:t>1) на официальном сайте;</w:t>
      </w:r>
    </w:p>
    <w:p w:rsidR="00910347" w:rsidRPr="003B14BB" w:rsidRDefault="00910347" w:rsidP="00910347">
      <w:pPr>
        <w:ind w:firstLine="567"/>
        <w:jc w:val="both"/>
        <w:rPr>
          <w:i/>
        </w:rPr>
      </w:pPr>
      <w:r w:rsidRPr="003B14BB">
        <w:rPr>
          <w:i/>
        </w:rPr>
        <w:t>(в редакции постановления от 06.02.2023 №204)</w:t>
      </w:r>
    </w:p>
    <w:p w:rsidR="00D356B6" w:rsidRPr="000B06BD" w:rsidRDefault="00D356B6" w:rsidP="00D356B6">
      <w:pPr>
        <w:ind w:firstLine="567"/>
        <w:jc w:val="both"/>
      </w:pPr>
      <w:r w:rsidRPr="000B06BD">
        <w:t>2) на Едином портале (карточка муниципальной услуги), в РРГУ.</w:t>
      </w:r>
    </w:p>
    <w:p w:rsidR="00D356B6" w:rsidRPr="000B06BD" w:rsidRDefault="00D356B6" w:rsidP="00D356B6">
      <w:pPr>
        <w:jc w:val="both"/>
      </w:pPr>
    </w:p>
    <w:p w:rsidR="00D356B6" w:rsidRPr="000B06BD" w:rsidRDefault="00D356B6" w:rsidP="00D356B6">
      <w:pPr>
        <w:jc w:val="both"/>
      </w:pPr>
    </w:p>
    <w:p w:rsidR="00E06886" w:rsidRPr="000B06BD" w:rsidRDefault="00E06886" w:rsidP="00D356B6">
      <w:pPr>
        <w:ind w:left="5387"/>
        <w:jc w:val="both"/>
      </w:pPr>
    </w:p>
    <w:p w:rsidR="00E06886" w:rsidRPr="000B06BD" w:rsidRDefault="00E06886" w:rsidP="00D356B6">
      <w:pPr>
        <w:ind w:left="5387"/>
        <w:jc w:val="both"/>
      </w:pPr>
    </w:p>
    <w:p w:rsidR="00E06886" w:rsidRPr="000B06BD" w:rsidRDefault="00E06886" w:rsidP="00D356B6">
      <w:pPr>
        <w:ind w:left="5387"/>
        <w:jc w:val="both"/>
      </w:pPr>
    </w:p>
    <w:p w:rsidR="00E06886" w:rsidRPr="000B06BD" w:rsidRDefault="00E06886" w:rsidP="00D356B6">
      <w:pPr>
        <w:ind w:left="5387"/>
        <w:jc w:val="both"/>
      </w:pPr>
    </w:p>
    <w:p w:rsidR="00E06886" w:rsidRPr="000B06BD" w:rsidRDefault="00E06886" w:rsidP="00D356B6">
      <w:pPr>
        <w:ind w:left="5387"/>
        <w:jc w:val="both"/>
      </w:pPr>
    </w:p>
    <w:p w:rsidR="00E06886" w:rsidRPr="000B06BD" w:rsidRDefault="00E06886" w:rsidP="00D356B6">
      <w:pPr>
        <w:ind w:left="5387"/>
        <w:jc w:val="both"/>
      </w:pPr>
    </w:p>
    <w:p w:rsidR="00E06886" w:rsidRPr="000B06BD" w:rsidRDefault="00E06886" w:rsidP="00D356B6">
      <w:pPr>
        <w:ind w:left="5387"/>
        <w:jc w:val="both"/>
      </w:pPr>
    </w:p>
    <w:p w:rsidR="00E06886" w:rsidRPr="000B06BD" w:rsidRDefault="00E06886" w:rsidP="00D356B6">
      <w:pPr>
        <w:ind w:left="5387"/>
        <w:jc w:val="both"/>
      </w:pPr>
    </w:p>
    <w:p w:rsidR="00E06886" w:rsidRPr="000B06BD" w:rsidRDefault="00E06886" w:rsidP="00D356B6">
      <w:pPr>
        <w:ind w:left="5387"/>
        <w:jc w:val="both"/>
      </w:pPr>
    </w:p>
    <w:p w:rsidR="00E06886" w:rsidRPr="000B06BD" w:rsidRDefault="00E06886" w:rsidP="00D356B6">
      <w:pPr>
        <w:ind w:left="5387"/>
        <w:jc w:val="both"/>
      </w:pPr>
    </w:p>
    <w:p w:rsidR="00D356B6" w:rsidRPr="000B06BD" w:rsidRDefault="006D6C47" w:rsidP="000B06BD">
      <w:pPr>
        <w:ind w:left="5387"/>
        <w:jc w:val="right"/>
      </w:pPr>
      <w:r>
        <w:lastRenderedPageBreak/>
        <w:t>П</w:t>
      </w:r>
      <w:bookmarkStart w:id="3" w:name="_GoBack"/>
      <w:bookmarkEnd w:id="3"/>
      <w:r w:rsidR="00D356B6" w:rsidRPr="000B06BD">
        <w:t>риложение 1 к административному регламенту предоставления муниципальной услуги «Предварительное согласование предоставления для собственных нужд земельных участков, находящихся в государственной или муниципальной собственности, на которых размещены гаражи, являющиеся объектом капитального строительства и возведенные до дня введения в действие Градостроительного кодекса Российской Федерации»</w:t>
      </w:r>
    </w:p>
    <w:p w:rsidR="00D356B6" w:rsidRPr="000B06BD" w:rsidRDefault="00D356B6" w:rsidP="00D356B6">
      <w:pPr>
        <w:ind w:left="5670"/>
        <w:jc w:val="both"/>
      </w:pPr>
    </w:p>
    <w:p w:rsidR="00D356B6" w:rsidRPr="000B06BD" w:rsidRDefault="00D356B6" w:rsidP="00D356B6">
      <w:pPr>
        <w:jc w:val="right"/>
      </w:pPr>
      <w:r w:rsidRPr="000B06BD">
        <w:t xml:space="preserve">  Главе города Урай</w:t>
      </w:r>
    </w:p>
    <w:p w:rsidR="00D356B6" w:rsidRPr="000B06BD" w:rsidRDefault="00D356B6" w:rsidP="00D356B6">
      <w:pPr>
        <w:jc w:val="right"/>
      </w:pPr>
      <w:r w:rsidRPr="000B06BD">
        <w:t>__________________________</w:t>
      </w:r>
    </w:p>
    <w:p w:rsidR="00D356B6" w:rsidRPr="000B06BD" w:rsidRDefault="00D356B6" w:rsidP="00D356B6">
      <w:pPr>
        <w:jc w:val="both"/>
      </w:pPr>
    </w:p>
    <w:p w:rsidR="00D356B6" w:rsidRPr="000B06BD" w:rsidRDefault="00D356B6" w:rsidP="00D356B6">
      <w:pPr>
        <w:jc w:val="center"/>
        <w:rPr>
          <w:sz w:val="20"/>
          <w:szCs w:val="20"/>
        </w:rPr>
      </w:pPr>
      <w:r w:rsidRPr="000B06BD">
        <w:t xml:space="preserve">От___________________________________________________________________________ </w:t>
      </w:r>
      <w:r w:rsidRPr="000B06BD">
        <w:rPr>
          <w:sz w:val="20"/>
          <w:szCs w:val="20"/>
        </w:rPr>
        <w:t>(Ф.И.О заявителя)</w:t>
      </w:r>
    </w:p>
    <w:p w:rsidR="00D356B6" w:rsidRPr="000B06BD" w:rsidRDefault="00D356B6" w:rsidP="00D356B6">
      <w:pPr>
        <w:jc w:val="both"/>
      </w:pPr>
      <w:r w:rsidRPr="000B06BD">
        <w:t>__________________________________________________________________________________________________________________________________________________________</w:t>
      </w:r>
    </w:p>
    <w:p w:rsidR="00D356B6" w:rsidRPr="000B06BD" w:rsidRDefault="00D356B6" w:rsidP="00D356B6">
      <w:pPr>
        <w:jc w:val="center"/>
        <w:rPr>
          <w:sz w:val="20"/>
          <w:szCs w:val="20"/>
        </w:rPr>
      </w:pPr>
      <w:r w:rsidRPr="000B06BD">
        <w:t xml:space="preserve"> </w:t>
      </w:r>
      <w:r w:rsidRPr="000B06BD">
        <w:rPr>
          <w:sz w:val="20"/>
          <w:szCs w:val="20"/>
        </w:rPr>
        <w:t>(реквизиты документа, удостоверяющего личность, СНИЛС)</w:t>
      </w:r>
    </w:p>
    <w:p w:rsidR="00D356B6" w:rsidRPr="000B06BD" w:rsidRDefault="00D356B6" w:rsidP="00D356B6">
      <w:pPr>
        <w:jc w:val="both"/>
      </w:pPr>
      <w:r w:rsidRPr="000B06BD">
        <w:t>почтовый адрес:______________   ________________________________________________</w:t>
      </w:r>
    </w:p>
    <w:p w:rsidR="00D356B6" w:rsidRPr="000B06BD" w:rsidRDefault="00D356B6" w:rsidP="00D356B6">
      <w:pPr>
        <w:jc w:val="both"/>
      </w:pPr>
      <w:r w:rsidRPr="000B06BD">
        <w:t>телефон:______________________________________________________________________</w:t>
      </w:r>
    </w:p>
    <w:p w:rsidR="00D356B6" w:rsidRPr="000B06BD" w:rsidRDefault="00D356B6" w:rsidP="00D356B6">
      <w:pPr>
        <w:jc w:val="both"/>
      </w:pPr>
      <w:r w:rsidRPr="000B06BD">
        <w:t>наименование документа, подтверждающего полномочия представителя_______________</w:t>
      </w:r>
    </w:p>
    <w:p w:rsidR="00D356B6" w:rsidRPr="000B06BD" w:rsidRDefault="00D356B6" w:rsidP="00D356B6">
      <w:pPr>
        <w:jc w:val="both"/>
      </w:pPr>
    </w:p>
    <w:p w:rsidR="00D356B6" w:rsidRPr="000B06BD" w:rsidRDefault="00D356B6" w:rsidP="00D356B6">
      <w:pPr>
        <w:tabs>
          <w:tab w:val="left" w:pos="3331"/>
          <w:tab w:val="center" w:pos="4819"/>
        </w:tabs>
        <w:jc w:val="center"/>
      </w:pPr>
      <w:r w:rsidRPr="000B06BD">
        <w:t>ЗАПРОС (ЗАЯВЛЕНИЕ)</w:t>
      </w:r>
    </w:p>
    <w:p w:rsidR="00D356B6" w:rsidRPr="000B06BD" w:rsidRDefault="00D356B6" w:rsidP="00D356B6">
      <w:pPr>
        <w:jc w:val="center"/>
      </w:pPr>
      <w:r w:rsidRPr="000B06BD">
        <w:t>о предварительном согласовании предоставления земельного участка для размещения гаража</w:t>
      </w:r>
    </w:p>
    <w:p w:rsidR="00D356B6" w:rsidRPr="000B06BD" w:rsidRDefault="00D356B6" w:rsidP="00D356B6">
      <w:pPr>
        <w:ind w:firstLine="567"/>
        <w:jc w:val="both"/>
      </w:pPr>
    </w:p>
    <w:p w:rsidR="00D356B6" w:rsidRPr="000B06BD" w:rsidRDefault="00D356B6" w:rsidP="00D356B6">
      <w:pPr>
        <w:autoSpaceDE w:val="0"/>
        <w:autoSpaceDN w:val="0"/>
        <w:adjustRightInd w:val="0"/>
        <w:jc w:val="both"/>
      </w:pPr>
      <w:r w:rsidRPr="000B06BD">
        <w:t>На основании статьи 39.15 Земельного кодекса Российской Федерации, статьи 3.7 Федеральн</w:t>
      </w:r>
      <w:r w:rsidR="00E21301" w:rsidRPr="000B06BD">
        <w:t>ого</w:t>
      </w:r>
      <w:r w:rsidRPr="000B06BD">
        <w:t xml:space="preserve"> закон</w:t>
      </w:r>
      <w:r w:rsidR="00E21301" w:rsidRPr="000B06BD">
        <w:t>а</w:t>
      </w:r>
      <w:r w:rsidRPr="000B06BD">
        <w:t xml:space="preserve"> от 25.10.2001 №137-ФЗ «О введении в действие Земельного кодекса Российской Федерации»  прошу предварительно согласовать предоставление без проведения торгов земельного участка размером __________, расположенного по адресу: ____________________________________, кадастровый номер:__________________________ (если границы такого участка подлежат уточнению). </w:t>
      </w:r>
    </w:p>
    <w:p w:rsidR="00D356B6" w:rsidRPr="000B06BD" w:rsidRDefault="00D356B6" w:rsidP="00D356B6">
      <w:pPr>
        <w:ind w:firstLine="567"/>
        <w:jc w:val="both"/>
      </w:pPr>
      <w:r w:rsidRPr="000B06BD">
        <w:t>Основание предоставления земельного участка без проведения торгов:______________________________________________________________________</w:t>
      </w:r>
    </w:p>
    <w:p w:rsidR="00D356B6" w:rsidRPr="000B06BD" w:rsidRDefault="00D356B6" w:rsidP="00D356B6">
      <w:pPr>
        <w:ind w:firstLine="567"/>
        <w:jc w:val="both"/>
      </w:pPr>
      <w:r w:rsidRPr="000B06BD">
        <w:t>(указать основания в соответствии с пунктами 2, 14-16, 20 статьи 3.7 Федерального закона от 25.10.2001 №137-ФЗ «О введении в действие Земельного кодекса Российской Федерации»)</w:t>
      </w:r>
    </w:p>
    <w:p w:rsidR="00D356B6" w:rsidRPr="000B06BD" w:rsidRDefault="00D356B6" w:rsidP="00D356B6">
      <w:pPr>
        <w:jc w:val="both"/>
      </w:pPr>
      <w:r w:rsidRPr="000B06BD">
        <w:t>на праве __________________________, для использования в целях</w:t>
      </w:r>
      <w:r w:rsidR="00E21301" w:rsidRPr="000B06BD">
        <w:t xml:space="preserve"> </w:t>
      </w:r>
      <w:r w:rsidRPr="000B06BD">
        <w:t>_________________.</w:t>
      </w:r>
    </w:p>
    <w:p w:rsidR="00D356B6" w:rsidRPr="000B06BD" w:rsidRDefault="00D356B6" w:rsidP="00D356B6">
      <w:pPr>
        <w:ind w:firstLine="567"/>
        <w:jc w:val="both"/>
      </w:pPr>
    </w:p>
    <w:p w:rsidR="00D356B6" w:rsidRPr="000B06BD" w:rsidRDefault="00D356B6" w:rsidP="00D356B6">
      <w:pPr>
        <w:ind w:firstLine="567"/>
        <w:jc w:val="both"/>
      </w:pPr>
      <w:r w:rsidRPr="000B06BD">
        <w:t xml:space="preserve">Гараж возведен до дня введения в действие Градостроительного кодекса Российской Федерации. </w:t>
      </w:r>
    </w:p>
    <w:p w:rsidR="00D356B6" w:rsidRPr="000B06BD" w:rsidRDefault="00D356B6" w:rsidP="00D356B6">
      <w:pPr>
        <w:jc w:val="both"/>
      </w:pPr>
    </w:p>
    <w:p w:rsidR="00D356B6" w:rsidRPr="000B06BD" w:rsidRDefault="00D356B6" w:rsidP="00D356B6">
      <w:pPr>
        <w:jc w:val="both"/>
      </w:pPr>
      <w:r w:rsidRPr="000B06BD">
        <w:t>К заявлению прилагаю:</w:t>
      </w:r>
    </w:p>
    <w:p w:rsidR="00D356B6" w:rsidRPr="000B06BD" w:rsidRDefault="00D356B6" w:rsidP="00D356B6">
      <w:pPr>
        <w:jc w:val="both"/>
      </w:pPr>
      <w:r w:rsidRPr="000B06BD">
        <w:t>____________________________________________________________________________________________________________________________________________________</w:t>
      </w:r>
    </w:p>
    <w:p w:rsidR="00D356B6" w:rsidRPr="000B06BD" w:rsidRDefault="00D356B6" w:rsidP="00D356B6">
      <w:pPr>
        <w:jc w:val="both"/>
      </w:pPr>
    </w:p>
    <w:p w:rsidR="00D356B6" w:rsidRPr="000B06BD" w:rsidRDefault="00D356B6" w:rsidP="00D356B6">
      <w:pPr>
        <w:jc w:val="both"/>
      </w:pPr>
      <w:r w:rsidRPr="000B06BD">
        <w:t>«________»_________________20_____г.</w:t>
      </w:r>
      <w:r w:rsidRPr="000B06BD">
        <w:tab/>
      </w:r>
      <w:r w:rsidRPr="000B06BD">
        <w:tab/>
      </w:r>
      <w:r w:rsidRPr="000B06BD">
        <w:tab/>
      </w:r>
    </w:p>
    <w:p w:rsidR="00D356B6" w:rsidRPr="000B06BD" w:rsidRDefault="00D356B6" w:rsidP="00D356B6">
      <w:pPr>
        <w:jc w:val="both"/>
      </w:pPr>
    </w:p>
    <w:p w:rsidR="00D356B6" w:rsidRPr="000B06BD" w:rsidRDefault="00D356B6" w:rsidP="00D356B6">
      <w:pPr>
        <w:jc w:val="right"/>
      </w:pPr>
      <w:r w:rsidRPr="000B06BD">
        <w:t>________________________     ________________________</w:t>
      </w:r>
    </w:p>
    <w:p w:rsidR="00D356B6" w:rsidRPr="000B06BD" w:rsidRDefault="00D356B6" w:rsidP="00D356B6">
      <w:pPr>
        <w:rPr>
          <w:sz w:val="18"/>
        </w:rPr>
      </w:pPr>
      <w:r w:rsidRPr="000B06BD">
        <w:rPr>
          <w:sz w:val="18"/>
        </w:rPr>
        <w:tab/>
      </w:r>
      <w:r w:rsidRPr="000B06BD">
        <w:rPr>
          <w:sz w:val="18"/>
        </w:rPr>
        <w:tab/>
      </w:r>
      <w:r w:rsidRPr="000B06BD">
        <w:rPr>
          <w:sz w:val="18"/>
        </w:rPr>
        <w:tab/>
      </w:r>
      <w:r w:rsidRPr="000B06BD">
        <w:rPr>
          <w:sz w:val="18"/>
        </w:rPr>
        <w:tab/>
      </w:r>
      <w:r w:rsidRPr="000B06BD">
        <w:rPr>
          <w:sz w:val="18"/>
        </w:rPr>
        <w:tab/>
      </w:r>
      <w:r w:rsidRPr="000B06BD">
        <w:rPr>
          <w:sz w:val="18"/>
        </w:rPr>
        <w:tab/>
      </w:r>
      <w:r w:rsidRPr="000B06BD">
        <w:rPr>
          <w:sz w:val="18"/>
        </w:rPr>
        <w:tab/>
        <w:t>(подпись)</w:t>
      </w:r>
      <w:r w:rsidRPr="000B06BD">
        <w:rPr>
          <w:sz w:val="18"/>
        </w:rPr>
        <w:tab/>
      </w:r>
      <w:r w:rsidRPr="000B06BD">
        <w:rPr>
          <w:sz w:val="18"/>
        </w:rPr>
        <w:tab/>
      </w:r>
      <w:r w:rsidRPr="000B06BD">
        <w:rPr>
          <w:sz w:val="18"/>
        </w:rPr>
        <w:tab/>
        <w:t>(Ф.И.О.)</w:t>
      </w:r>
    </w:p>
    <w:p w:rsidR="00D356B6" w:rsidRPr="000B06BD" w:rsidRDefault="00D356B6" w:rsidP="000B06BD">
      <w:pPr>
        <w:pStyle w:val="ConsPlusTitle"/>
        <w:ind w:left="5387"/>
        <w:jc w:val="right"/>
        <w:rPr>
          <w:rFonts w:ascii="Times New Roman" w:hAnsi="Times New Roman" w:cs="Times New Roman"/>
          <w:b w:val="0"/>
          <w:sz w:val="24"/>
          <w:szCs w:val="24"/>
        </w:rPr>
      </w:pPr>
      <w:r w:rsidRPr="000B06BD">
        <w:rPr>
          <w:rFonts w:ascii="Times New Roman" w:hAnsi="Times New Roman" w:cs="Times New Roman"/>
          <w:b w:val="0"/>
          <w:sz w:val="24"/>
          <w:szCs w:val="24"/>
        </w:rPr>
        <w:lastRenderedPageBreak/>
        <w:t xml:space="preserve">Приложение 2 к административному регламенту предоставления муниципальной услуги </w:t>
      </w:r>
      <w:r w:rsidRPr="000B06BD">
        <w:rPr>
          <w:rFonts w:ascii="Times New Roman" w:hAnsi="Times New Roman" w:cs="Times New Roman"/>
          <w:b w:val="0"/>
          <w:bCs w:val="0"/>
          <w:sz w:val="24"/>
          <w:szCs w:val="24"/>
        </w:rPr>
        <w:t>«</w:t>
      </w:r>
      <w:r w:rsidRPr="000B06BD">
        <w:rPr>
          <w:rFonts w:ascii="Times New Roman" w:hAnsi="Times New Roman" w:cs="Times New Roman"/>
          <w:b w:val="0"/>
          <w:sz w:val="24"/>
          <w:szCs w:val="24"/>
        </w:rPr>
        <w:t>Предварительное согласование предоставления для собственных нужд земельных участков, находящихся в государственной или муниципальной собственности, на которых размещены гаражи, являющиеся объектом капитального строительства и возведенные до дня введения в действие Градостроительного кодекса Российской Федерации</w:t>
      </w:r>
      <w:r w:rsidRPr="000B06BD">
        <w:rPr>
          <w:rFonts w:ascii="Times New Roman" w:hAnsi="Times New Roman" w:cs="Times New Roman"/>
          <w:b w:val="0"/>
          <w:bCs w:val="0"/>
          <w:sz w:val="24"/>
          <w:szCs w:val="24"/>
        </w:rPr>
        <w:t>»</w:t>
      </w:r>
    </w:p>
    <w:p w:rsidR="00D356B6" w:rsidRPr="000B06BD" w:rsidRDefault="00D356B6" w:rsidP="00D356B6">
      <w:pPr>
        <w:ind w:left="5387"/>
        <w:jc w:val="both"/>
      </w:pPr>
      <w:r w:rsidRPr="000B06BD">
        <w:t xml:space="preserve"> </w:t>
      </w:r>
    </w:p>
    <w:p w:rsidR="00D356B6" w:rsidRPr="000B06BD" w:rsidRDefault="00D356B6" w:rsidP="00D356B6">
      <w:pPr>
        <w:jc w:val="both"/>
      </w:pPr>
      <w:r w:rsidRPr="000B06BD">
        <w:t xml:space="preserve"> </w:t>
      </w:r>
    </w:p>
    <w:p w:rsidR="00D356B6" w:rsidRPr="000B06BD" w:rsidRDefault="00D356B6" w:rsidP="00D356B6">
      <w:pPr>
        <w:jc w:val="both"/>
      </w:pPr>
    </w:p>
    <w:p w:rsidR="00D356B6" w:rsidRPr="000B06BD" w:rsidRDefault="00D356B6" w:rsidP="00D356B6">
      <w:pPr>
        <w:jc w:val="center"/>
      </w:pPr>
      <w:r w:rsidRPr="000B06BD">
        <w:t>Расписка</w:t>
      </w:r>
    </w:p>
    <w:p w:rsidR="00D356B6" w:rsidRPr="000B06BD" w:rsidRDefault="00D356B6" w:rsidP="00D356B6">
      <w:pPr>
        <w:jc w:val="center"/>
      </w:pPr>
      <w:r w:rsidRPr="000B06BD">
        <w:t>о приеме документов, необходимых для предоставления муниципальной услуги</w:t>
      </w:r>
    </w:p>
    <w:p w:rsidR="00D356B6" w:rsidRPr="000B06BD" w:rsidRDefault="00D356B6" w:rsidP="00D356B6">
      <w:pPr>
        <w:pStyle w:val="ConsPlusTitle"/>
        <w:jc w:val="center"/>
        <w:rPr>
          <w:rFonts w:ascii="Times New Roman" w:hAnsi="Times New Roman" w:cs="Times New Roman"/>
          <w:b w:val="0"/>
          <w:sz w:val="24"/>
          <w:szCs w:val="24"/>
        </w:rPr>
      </w:pPr>
      <w:r w:rsidRPr="000B06BD">
        <w:rPr>
          <w:rFonts w:ascii="Times New Roman" w:hAnsi="Times New Roman" w:cs="Times New Roman"/>
          <w:b w:val="0"/>
          <w:sz w:val="24"/>
          <w:szCs w:val="24"/>
        </w:rPr>
        <w:t xml:space="preserve">  </w:t>
      </w:r>
      <w:r w:rsidRPr="000B06BD">
        <w:rPr>
          <w:rFonts w:ascii="Times New Roman" w:hAnsi="Times New Roman" w:cs="Times New Roman"/>
          <w:b w:val="0"/>
          <w:bCs w:val="0"/>
          <w:sz w:val="24"/>
          <w:szCs w:val="24"/>
        </w:rPr>
        <w:t>«</w:t>
      </w:r>
      <w:r w:rsidRPr="000B06BD">
        <w:rPr>
          <w:rFonts w:ascii="Times New Roman" w:hAnsi="Times New Roman" w:cs="Times New Roman"/>
          <w:b w:val="0"/>
          <w:sz w:val="24"/>
          <w:szCs w:val="24"/>
        </w:rPr>
        <w:t>Предварительное согласование предоставления для собственных нужд земельных участков, находящихся в государственной или муниципальной собственности, на которых размещены гаражи, являющиеся объектом капитального строительства и возведенные до дня введения в действие Градостроительного кодекса Российской Федерации</w:t>
      </w:r>
      <w:r w:rsidRPr="000B06BD">
        <w:rPr>
          <w:rFonts w:ascii="Times New Roman" w:hAnsi="Times New Roman" w:cs="Times New Roman"/>
          <w:b w:val="0"/>
          <w:bCs w:val="0"/>
          <w:sz w:val="24"/>
          <w:szCs w:val="24"/>
        </w:rPr>
        <w:t>»</w:t>
      </w:r>
    </w:p>
    <w:p w:rsidR="00D356B6" w:rsidRPr="000B06BD" w:rsidRDefault="00D356B6" w:rsidP="00D356B6">
      <w:pPr>
        <w:jc w:val="both"/>
      </w:pPr>
    </w:p>
    <w:p w:rsidR="00D356B6" w:rsidRPr="000B06BD" w:rsidRDefault="00D356B6" w:rsidP="00D356B6">
      <w:pPr>
        <w:jc w:val="both"/>
      </w:pPr>
      <w:r w:rsidRPr="000B06BD">
        <w:t>от ___________________________________________________________________________</w:t>
      </w:r>
    </w:p>
    <w:p w:rsidR="00D356B6" w:rsidRPr="000B06BD" w:rsidRDefault="00D356B6" w:rsidP="00D356B6">
      <w:pPr>
        <w:jc w:val="center"/>
      </w:pPr>
      <w:r w:rsidRPr="000B06BD">
        <w:t>(Ф.И.О. заявителя)</w:t>
      </w:r>
    </w:p>
    <w:p w:rsidR="00D356B6" w:rsidRPr="000B06BD" w:rsidRDefault="00D356B6" w:rsidP="00D356B6">
      <w:pPr>
        <w:jc w:val="both"/>
      </w:pPr>
    </w:p>
    <w:p w:rsidR="00D356B6" w:rsidRPr="000B06BD" w:rsidRDefault="00D356B6" w:rsidP="00D356B6">
      <w:pPr>
        <w:jc w:val="both"/>
      </w:pPr>
      <w:proofErr w:type="gramStart"/>
      <w:r w:rsidRPr="000B06BD">
        <w:t>Регистрационный</w:t>
      </w:r>
      <w:proofErr w:type="gramEnd"/>
      <w:r w:rsidRPr="000B06BD">
        <w:t xml:space="preserve"> №  запроса (заявления) _____________ дата _______</w:t>
      </w:r>
    </w:p>
    <w:p w:rsidR="00D356B6" w:rsidRPr="000B06BD" w:rsidRDefault="00D356B6" w:rsidP="00D356B6">
      <w:pPr>
        <w:jc w:val="both"/>
      </w:pPr>
    </w:p>
    <w:tbl>
      <w:tblPr>
        <w:tblW w:w="0" w:type="auto"/>
        <w:tblCellMar>
          <w:left w:w="70" w:type="dxa"/>
          <w:right w:w="70" w:type="dxa"/>
        </w:tblCellMar>
        <w:tblLook w:val="00A0" w:firstRow="1" w:lastRow="0" w:firstColumn="1" w:lastColumn="0" w:noHBand="0" w:noVBand="0"/>
      </w:tblPr>
      <w:tblGrid>
        <w:gridCol w:w="380"/>
        <w:gridCol w:w="6348"/>
        <w:gridCol w:w="1425"/>
        <w:gridCol w:w="1341"/>
      </w:tblGrid>
      <w:tr w:rsidR="00D356B6" w:rsidRPr="000B06BD" w:rsidTr="004C6173">
        <w:trPr>
          <w:cantSplit/>
          <w:trHeight w:val="360"/>
        </w:trPr>
        <w:tc>
          <w:tcPr>
            <w:tcW w:w="380" w:type="dxa"/>
            <w:tcBorders>
              <w:top w:val="single" w:sz="6" w:space="0" w:color="auto"/>
              <w:left w:val="single" w:sz="6" w:space="0" w:color="auto"/>
              <w:bottom w:val="single" w:sz="6" w:space="0" w:color="auto"/>
              <w:right w:val="single" w:sz="6" w:space="0" w:color="auto"/>
            </w:tcBorders>
          </w:tcPr>
          <w:p w:rsidR="00D356B6" w:rsidRPr="000B06BD" w:rsidRDefault="00D356B6" w:rsidP="004C6173">
            <w:pPr>
              <w:jc w:val="both"/>
            </w:pPr>
            <w:r w:rsidRPr="000B06BD">
              <w:t>№</w:t>
            </w:r>
          </w:p>
        </w:tc>
        <w:tc>
          <w:tcPr>
            <w:tcW w:w="6348" w:type="dxa"/>
            <w:tcBorders>
              <w:top w:val="single" w:sz="6" w:space="0" w:color="auto"/>
              <w:left w:val="single" w:sz="6" w:space="0" w:color="auto"/>
              <w:bottom w:val="single" w:sz="6" w:space="0" w:color="auto"/>
              <w:right w:val="single" w:sz="6" w:space="0" w:color="auto"/>
            </w:tcBorders>
          </w:tcPr>
          <w:p w:rsidR="00D356B6" w:rsidRPr="000B06BD" w:rsidRDefault="00D356B6" w:rsidP="004C6173">
            <w:pPr>
              <w:jc w:val="both"/>
            </w:pPr>
            <w:r w:rsidRPr="000B06BD">
              <w:t xml:space="preserve">Перечень, вид документов, представленных заявителем  </w:t>
            </w:r>
          </w:p>
          <w:p w:rsidR="00D356B6" w:rsidRPr="000B06BD" w:rsidRDefault="00D356B6" w:rsidP="004C6173">
            <w:pPr>
              <w:jc w:val="both"/>
            </w:pPr>
            <w:r w:rsidRPr="000B06BD">
              <w:t xml:space="preserve">(копия/оригинал) </w:t>
            </w:r>
          </w:p>
        </w:tc>
        <w:tc>
          <w:tcPr>
            <w:tcW w:w="0" w:type="auto"/>
            <w:tcBorders>
              <w:top w:val="single" w:sz="6" w:space="0" w:color="auto"/>
              <w:left w:val="single" w:sz="6" w:space="0" w:color="auto"/>
              <w:bottom w:val="single" w:sz="6" w:space="0" w:color="auto"/>
              <w:right w:val="single" w:sz="6" w:space="0" w:color="auto"/>
            </w:tcBorders>
          </w:tcPr>
          <w:p w:rsidR="00D356B6" w:rsidRPr="000B06BD" w:rsidRDefault="00D356B6" w:rsidP="004C6173">
            <w:pPr>
              <w:jc w:val="both"/>
            </w:pPr>
            <w:r w:rsidRPr="000B06BD">
              <w:t xml:space="preserve">Количество </w:t>
            </w:r>
            <w:r w:rsidRPr="000B06BD">
              <w:br/>
              <w:t>экземпляров</w:t>
            </w:r>
          </w:p>
        </w:tc>
        <w:tc>
          <w:tcPr>
            <w:tcW w:w="0" w:type="auto"/>
            <w:tcBorders>
              <w:top w:val="single" w:sz="6" w:space="0" w:color="auto"/>
              <w:left w:val="single" w:sz="6" w:space="0" w:color="auto"/>
              <w:bottom w:val="single" w:sz="6" w:space="0" w:color="auto"/>
              <w:right w:val="single" w:sz="6" w:space="0" w:color="auto"/>
            </w:tcBorders>
          </w:tcPr>
          <w:p w:rsidR="00D356B6" w:rsidRPr="000B06BD" w:rsidRDefault="00D356B6" w:rsidP="004C6173">
            <w:pPr>
              <w:jc w:val="both"/>
            </w:pPr>
            <w:r w:rsidRPr="000B06BD">
              <w:t>Количество</w:t>
            </w:r>
            <w:r w:rsidRPr="000B06BD">
              <w:br/>
              <w:t xml:space="preserve">листов, объем  </w:t>
            </w:r>
          </w:p>
        </w:tc>
      </w:tr>
      <w:tr w:rsidR="00D356B6" w:rsidRPr="000B06BD" w:rsidTr="004C6173">
        <w:trPr>
          <w:cantSplit/>
          <w:trHeight w:val="240"/>
        </w:trPr>
        <w:tc>
          <w:tcPr>
            <w:tcW w:w="380" w:type="dxa"/>
            <w:tcBorders>
              <w:top w:val="single" w:sz="6" w:space="0" w:color="auto"/>
              <w:left w:val="single" w:sz="6" w:space="0" w:color="auto"/>
              <w:bottom w:val="single" w:sz="6" w:space="0" w:color="auto"/>
              <w:right w:val="single" w:sz="6" w:space="0" w:color="auto"/>
            </w:tcBorders>
          </w:tcPr>
          <w:p w:rsidR="00D356B6" w:rsidRPr="000B06BD" w:rsidRDefault="00D356B6" w:rsidP="004C6173">
            <w:pPr>
              <w:jc w:val="both"/>
            </w:pPr>
            <w:r w:rsidRPr="000B06BD">
              <w:t>1.</w:t>
            </w:r>
          </w:p>
        </w:tc>
        <w:tc>
          <w:tcPr>
            <w:tcW w:w="6348" w:type="dxa"/>
            <w:tcBorders>
              <w:top w:val="single" w:sz="6" w:space="0" w:color="auto"/>
              <w:left w:val="single" w:sz="6" w:space="0" w:color="auto"/>
              <w:bottom w:val="single" w:sz="6" w:space="0" w:color="auto"/>
              <w:right w:val="single" w:sz="6" w:space="0" w:color="auto"/>
            </w:tcBorders>
          </w:tcPr>
          <w:p w:rsidR="00D356B6" w:rsidRPr="000B06BD" w:rsidRDefault="00D356B6" w:rsidP="004C6173">
            <w:pPr>
              <w:jc w:val="both"/>
            </w:pPr>
          </w:p>
        </w:tc>
        <w:tc>
          <w:tcPr>
            <w:tcW w:w="0" w:type="auto"/>
            <w:tcBorders>
              <w:top w:val="single" w:sz="6" w:space="0" w:color="auto"/>
              <w:left w:val="single" w:sz="6" w:space="0" w:color="auto"/>
              <w:bottom w:val="single" w:sz="6" w:space="0" w:color="auto"/>
              <w:right w:val="single" w:sz="6" w:space="0" w:color="auto"/>
            </w:tcBorders>
          </w:tcPr>
          <w:p w:rsidR="00D356B6" w:rsidRPr="000B06BD" w:rsidRDefault="00D356B6" w:rsidP="004C6173">
            <w:pPr>
              <w:jc w:val="both"/>
            </w:pPr>
          </w:p>
        </w:tc>
        <w:tc>
          <w:tcPr>
            <w:tcW w:w="0" w:type="auto"/>
            <w:tcBorders>
              <w:top w:val="single" w:sz="6" w:space="0" w:color="auto"/>
              <w:left w:val="single" w:sz="6" w:space="0" w:color="auto"/>
              <w:bottom w:val="single" w:sz="6" w:space="0" w:color="auto"/>
              <w:right w:val="single" w:sz="6" w:space="0" w:color="auto"/>
            </w:tcBorders>
          </w:tcPr>
          <w:p w:rsidR="00D356B6" w:rsidRPr="000B06BD" w:rsidRDefault="00D356B6" w:rsidP="004C6173">
            <w:pPr>
              <w:jc w:val="both"/>
            </w:pPr>
          </w:p>
        </w:tc>
      </w:tr>
      <w:tr w:rsidR="00D356B6" w:rsidRPr="000B06BD" w:rsidTr="004C6173">
        <w:trPr>
          <w:cantSplit/>
          <w:trHeight w:val="480"/>
        </w:trPr>
        <w:tc>
          <w:tcPr>
            <w:tcW w:w="380" w:type="dxa"/>
            <w:tcBorders>
              <w:top w:val="single" w:sz="6" w:space="0" w:color="auto"/>
              <w:left w:val="single" w:sz="6" w:space="0" w:color="auto"/>
              <w:bottom w:val="single" w:sz="6" w:space="0" w:color="auto"/>
              <w:right w:val="single" w:sz="6" w:space="0" w:color="auto"/>
            </w:tcBorders>
          </w:tcPr>
          <w:p w:rsidR="00D356B6" w:rsidRPr="000B06BD" w:rsidRDefault="00D356B6" w:rsidP="004C6173">
            <w:pPr>
              <w:jc w:val="both"/>
            </w:pPr>
            <w:r w:rsidRPr="000B06BD">
              <w:t>2.</w:t>
            </w:r>
          </w:p>
        </w:tc>
        <w:tc>
          <w:tcPr>
            <w:tcW w:w="6348" w:type="dxa"/>
            <w:tcBorders>
              <w:top w:val="single" w:sz="6" w:space="0" w:color="auto"/>
              <w:left w:val="single" w:sz="6" w:space="0" w:color="auto"/>
              <w:bottom w:val="single" w:sz="6" w:space="0" w:color="auto"/>
              <w:right w:val="single" w:sz="6" w:space="0" w:color="auto"/>
            </w:tcBorders>
          </w:tcPr>
          <w:p w:rsidR="00D356B6" w:rsidRPr="000B06BD" w:rsidRDefault="00D356B6" w:rsidP="004C6173">
            <w:pPr>
              <w:jc w:val="both"/>
            </w:pPr>
          </w:p>
        </w:tc>
        <w:tc>
          <w:tcPr>
            <w:tcW w:w="0" w:type="auto"/>
            <w:tcBorders>
              <w:top w:val="single" w:sz="6" w:space="0" w:color="auto"/>
              <w:left w:val="single" w:sz="6" w:space="0" w:color="auto"/>
              <w:bottom w:val="single" w:sz="6" w:space="0" w:color="auto"/>
              <w:right w:val="single" w:sz="6" w:space="0" w:color="auto"/>
            </w:tcBorders>
          </w:tcPr>
          <w:p w:rsidR="00D356B6" w:rsidRPr="000B06BD" w:rsidRDefault="00D356B6" w:rsidP="004C6173">
            <w:pPr>
              <w:jc w:val="both"/>
            </w:pPr>
          </w:p>
        </w:tc>
        <w:tc>
          <w:tcPr>
            <w:tcW w:w="0" w:type="auto"/>
            <w:tcBorders>
              <w:top w:val="single" w:sz="6" w:space="0" w:color="auto"/>
              <w:left w:val="single" w:sz="6" w:space="0" w:color="auto"/>
              <w:bottom w:val="single" w:sz="6" w:space="0" w:color="auto"/>
              <w:right w:val="single" w:sz="6" w:space="0" w:color="auto"/>
            </w:tcBorders>
          </w:tcPr>
          <w:p w:rsidR="00D356B6" w:rsidRPr="000B06BD" w:rsidRDefault="00D356B6" w:rsidP="004C6173">
            <w:pPr>
              <w:jc w:val="both"/>
            </w:pPr>
          </w:p>
        </w:tc>
      </w:tr>
      <w:tr w:rsidR="00D356B6" w:rsidRPr="000B06BD" w:rsidTr="004C6173">
        <w:trPr>
          <w:cantSplit/>
          <w:trHeight w:val="480"/>
        </w:trPr>
        <w:tc>
          <w:tcPr>
            <w:tcW w:w="380" w:type="dxa"/>
            <w:tcBorders>
              <w:top w:val="single" w:sz="6" w:space="0" w:color="auto"/>
              <w:left w:val="single" w:sz="6" w:space="0" w:color="auto"/>
              <w:bottom w:val="single" w:sz="6" w:space="0" w:color="auto"/>
              <w:right w:val="single" w:sz="6" w:space="0" w:color="auto"/>
            </w:tcBorders>
          </w:tcPr>
          <w:p w:rsidR="00D356B6" w:rsidRPr="000B06BD" w:rsidRDefault="00D356B6" w:rsidP="004C6173">
            <w:pPr>
              <w:jc w:val="both"/>
            </w:pPr>
            <w:r w:rsidRPr="000B06BD">
              <w:t>3.</w:t>
            </w:r>
          </w:p>
        </w:tc>
        <w:tc>
          <w:tcPr>
            <w:tcW w:w="6348" w:type="dxa"/>
            <w:tcBorders>
              <w:top w:val="single" w:sz="6" w:space="0" w:color="auto"/>
              <w:left w:val="single" w:sz="6" w:space="0" w:color="auto"/>
              <w:bottom w:val="single" w:sz="6" w:space="0" w:color="auto"/>
              <w:right w:val="single" w:sz="6" w:space="0" w:color="auto"/>
            </w:tcBorders>
          </w:tcPr>
          <w:p w:rsidR="00D356B6" w:rsidRPr="000B06BD" w:rsidRDefault="00D356B6" w:rsidP="004C6173">
            <w:pPr>
              <w:jc w:val="both"/>
            </w:pPr>
          </w:p>
        </w:tc>
        <w:tc>
          <w:tcPr>
            <w:tcW w:w="0" w:type="auto"/>
            <w:tcBorders>
              <w:top w:val="single" w:sz="6" w:space="0" w:color="auto"/>
              <w:left w:val="single" w:sz="6" w:space="0" w:color="auto"/>
              <w:bottom w:val="single" w:sz="6" w:space="0" w:color="auto"/>
              <w:right w:val="single" w:sz="6" w:space="0" w:color="auto"/>
            </w:tcBorders>
          </w:tcPr>
          <w:p w:rsidR="00D356B6" w:rsidRPr="000B06BD" w:rsidRDefault="00D356B6" w:rsidP="004C6173">
            <w:pPr>
              <w:jc w:val="both"/>
            </w:pPr>
          </w:p>
        </w:tc>
        <w:tc>
          <w:tcPr>
            <w:tcW w:w="0" w:type="auto"/>
            <w:tcBorders>
              <w:top w:val="single" w:sz="6" w:space="0" w:color="auto"/>
              <w:left w:val="single" w:sz="6" w:space="0" w:color="auto"/>
              <w:bottom w:val="single" w:sz="6" w:space="0" w:color="auto"/>
              <w:right w:val="single" w:sz="6" w:space="0" w:color="auto"/>
            </w:tcBorders>
          </w:tcPr>
          <w:p w:rsidR="00D356B6" w:rsidRPr="000B06BD" w:rsidRDefault="00D356B6" w:rsidP="004C6173">
            <w:pPr>
              <w:jc w:val="both"/>
            </w:pPr>
          </w:p>
        </w:tc>
      </w:tr>
      <w:tr w:rsidR="00D356B6" w:rsidRPr="000B06BD" w:rsidTr="004C6173">
        <w:trPr>
          <w:cantSplit/>
          <w:trHeight w:val="480"/>
        </w:trPr>
        <w:tc>
          <w:tcPr>
            <w:tcW w:w="380" w:type="dxa"/>
            <w:tcBorders>
              <w:top w:val="single" w:sz="6" w:space="0" w:color="auto"/>
              <w:left w:val="single" w:sz="6" w:space="0" w:color="auto"/>
              <w:bottom w:val="single" w:sz="6" w:space="0" w:color="auto"/>
              <w:right w:val="single" w:sz="6" w:space="0" w:color="auto"/>
            </w:tcBorders>
          </w:tcPr>
          <w:p w:rsidR="00D356B6" w:rsidRPr="000B06BD" w:rsidRDefault="00D356B6" w:rsidP="004C6173">
            <w:pPr>
              <w:jc w:val="both"/>
            </w:pPr>
            <w:r w:rsidRPr="000B06BD">
              <w:t>4.</w:t>
            </w:r>
          </w:p>
        </w:tc>
        <w:tc>
          <w:tcPr>
            <w:tcW w:w="6348" w:type="dxa"/>
            <w:tcBorders>
              <w:top w:val="single" w:sz="6" w:space="0" w:color="auto"/>
              <w:left w:val="single" w:sz="6" w:space="0" w:color="auto"/>
              <w:bottom w:val="single" w:sz="6" w:space="0" w:color="auto"/>
              <w:right w:val="single" w:sz="6" w:space="0" w:color="auto"/>
            </w:tcBorders>
          </w:tcPr>
          <w:p w:rsidR="00D356B6" w:rsidRPr="000B06BD" w:rsidRDefault="00D356B6" w:rsidP="004C6173">
            <w:pPr>
              <w:jc w:val="both"/>
            </w:pPr>
          </w:p>
        </w:tc>
        <w:tc>
          <w:tcPr>
            <w:tcW w:w="0" w:type="auto"/>
            <w:tcBorders>
              <w:top w:val="single" w:sz="6" w:space="0" w:color="auto"/>
              <w:left w:val="single" w:sz="6" w:space="0" w:color="auto"/>
              <w:bottom w:val="single" w:sz="6" w:space="0" w:color="auto"/>
              <w:right w:val="single" w:sz="6" w:space="0" w:color="auto"/>
            </w:tcBorders>
          </w:tcPr>
          <w:p w:rsidR="00D356B6" w:rsidRPr="000B06BD" w:rsidRDefault="00D356B6" w:rsidP="004C6173">
            <w:pPr>
              <w:jc w:val="both"/>
            </w:pPr>
          </w:p>
        </w:tc>
        <w:tc>
          <w:tcPr>
            <w:tcW w:w="0" w:type="auto"/>
            <w:tcBorders>
              <w:top w:val="single" w:sz="6" w:space="0" w:color="auto"/>
              <w:left w:val="single" w:sz="6" w:space="0" w:color="auto"/>
              <w:bottom w:val="single" w:sz="6" w:space="0" w:color="auto"/>
              <w:right w:val="single" w:sz="6" w:space="0" w:color="auto"/>
            </w:tcBorders>
          </w:tcPr>
          <w:p w:rsidR="00D356B6" w:rsidRPr="000B06BD" w:rsidRDefault="00D356B6" w:rsidP="004C6173">
            <w:pPr>
              <w:jc w:val="both"/>
            </w:pPr>
          </w:p>
        </w:tc>
      </w:tr>
      <w:tr w:rsidR="00D356B6" w:rsidRPr="000B06BD" w:rsidTr="004C6173">
        <w:trPr>
          <w:cantSplit/>
          <w:trHeight w:val="480"/>
        </w:trPr>
        <w:tc>
          <w:tcPr>
            <w:tcW w:w="380" w:type="dxa"/>
            <w:tcBorders>
              <w:top w:val="single" w:sz="6" w:space="0" w:color="auto"/>
              <w:left w:val="single" w:sz="6" w:space="0" w:color="auto"/>
              <w:bottom w:val="single" w:sz="6" w:space="0" w:color="auto"/>
              <w:right w:val="single" w:sz="6" w:space="0" w:color="auto"/>
            </w:tcBorders>
          </w:tcPr>
          <w:p w:rsidR="00D356B6" w:rsidRPr="000B06BD" w:rsidRDefault="00D356B6" w:rsidP="004C6173">
            <w:pPr>
              <w:jc w:val="both"/>
            </w:pPr>
            <w:r w:rsidRPr="000B06BD">
              <w:t>…</w:t>
            </w:r>
          </w:p>
        </w:tc>
        <w:tc>
          <w:tcPr>
            <w:tcW w:w="6348" w:type="dxa"/>
            <w:tcBorders>
              <w:top w:val="single" w:sz="6" w:space="0" w:color="auto"/>
              <w:left w:val="single" w:sz="6" w:space="0" w:color="auto"/>
              <w:bottom w:val="single" w:sz="6" w:space="0" w:color="auto"/>
              <w:right w:val="single" w:sz="6" w:space="0" w:color="auto"/>
            </w:tcBorders>
          </w:tcPr>
          <w:p w:rsidR="00D356B6" w:rsidRPr="000B06BD" w:rsidRDefault="00D356B6" w:rsidP="004C6173">
            <w:pPr>
              <w:jc w:val="both"/>
            </w:pPr>
          </w:p>
        </w:tc>
        <w:tc>
          <w:tcPr>
            <w:tcW w:w="0" w:type="auto"/>
            <w:tcBorders>
              <w:top w:val="single" w:sz="6" w:space="0" w:color="auto"/>
              <w:left w:val="single" w:sz="6" w:space="0" w:color="auto"/>
              <w:bottom w:val="single" w:sz="6" w:space="0" w:color="auto"/>
              <w:right w:val="single" w:sz="6" w:space="0" w:color="auto"/>
            </w:tcBorders>
          </w:tcPr>
          <w:p w:rsidR="00D356B6" w:rsidRPr="000B06BD" w:rsidRDefault="00D356B6" w:rsidP="004C6173">
            <w:pPr>
              <w:jc w:val="both"/>
            </w:pPr>
          </w:p>
        </w:tc>
        <w:tc>
          <w:tcPr>
            <w:tcW w:w="0" w:type="auto"/>
            <w:tcBorders>
              <w:top w:val="single" w:sz="6" w:space="0" w:color="auto"/>
              <w:left w:val="single" w:sz="6" w:space="0" w:color="auto"/>
              <w:bottom w:val="single" w:sz="6" w:space="0" w:color="auto"/>
              <w:right w:val="single" w:sz="6" w:space="0" w:color="auto"/>
            </w:tcBorders>
          </w:tcPr>
          <w:p w:rsidR="00D356B6" w:rsidRPr="000B06BD" w:rsidRDefault="00D356B6" w:rsidP="004C6173">
            <w:pPr>
              <w:jc w:val="both"/>
            </w:pPr>
          </w:p>
        </w:tc>
      </w:tr>
    </w:tbl>
    <w:p w:rsidR="00D356B6" w:rsidRPr="000B06BD" w:rsidRDefault="00D356B6" w:rsidP="00D356B6">
      <w:pPr>
        <w:jc w:val="both"/>
      </w:pPr>
    </w:p>
    <w:p w:rsidR="00D356B6" w:rsidRPr="000B06BD" w:rsidRDefault="00D356B6" w:rsidP="00D356B6">
      <w:pPr>
        <w:jc w:val="both"/>
      </w:pPr>
      <w:r w:rsidRPr="000B06BD">
        <w:t xml:space="preserve">Срок выдачи (направления) заявителю результата предоставления муниципальной услуги- </w:t>
      </w:r>
    </w:p>
    <w:p w:rsidR="00D356B6" w:rsidRPr="000B06BD" w:rsidRDefault="00D356B6" w:rsidP="00D356B6">
      <w:pPr>
        <w:jc w:val="both"/>
      </w:pPr>
      <w:r w:rsidRPr="000B06BD">
        <w:t>не позднее  «__» ____________ 20___г. (при личном получении либо направлении документа посредством почтового отправления либо при выдаче в многофункциональном центре)</w:t>
      </w:r>
    </w:p>
    <w:p w:rsidR="00D356B6" w:rsidRPr="000B06BD" w:rsidRDefault="00D356B6" w:rsidP="00D356B6">
      <w:pPr>
        <w:jc w:val="both"/>
      </w:pPr>
    </w:p>
    <w:p w:rsidR="00D356B6" w:rsidRPr="000B06BD" w:rsidRDefault="00D356B6" w:rsidP="00D356B6">
      <w:pPr>
        <w:jc w:val="both"/>
      </w:pPr>
      <w:r w:rsidRPr="000B06BD">
        <w:t>не позднее  «__» ____________ 20___г. (в форме электронного документа)</w:t>
      </w:r>
    </w:p>
    <w:p w:rsidR="00D356B6" w:rsidRPr="000B06BD" w:rsidRDefault="00D356B6" w:rsidP="00D356B6">
      <w:pPr>
        <w:jc w:val="both"/>
      </w:pPr>
    </w:p>
    <w:p w:rsidR="00D356B6" w:rsidRPr="000B06BD" w:rsidRDefault="00D356B6" w:rsidP="00D356B6">
      <w:pPr>
        <w:jc w:val="both"/>
      </w:pPr>
    </w:p>
    <w:p w:rsidR="00D356B6" w:rsidRPr="000B06BD" w:rsidRDefault="00D356B6" w:rsidP="00D356B6">
      <w:pPr>
        <w:jc w:val="both"/>
      </w:pPr>
      <w:r w:rsidRPr="000B06BD">
        <w:t>Принял ____________/__________________________ /____________ 20___ г.</w:t>
      </w:r>
    </w:p>
    <w:p w:rsidR="00D356B6" w:rsidRPr="000B06BD" w:rsidRDefault="00D356B6" w:rsidP="00D356B6">
      <w:pPr>
        <w:jc w:val="both"/>
      </w:pPr>
      <w:r w:rsidRPr="000B06BD">
        <w:t xml:space="preserve">                   (подпись)          (расшифровка подписи)                  </w:t>
      </w:r>
    </w:p>
    <w:p w:rsidR="00D356B6" w:rsidRPr="000B06BD" w:rsidRDefault="006D6C47" w:rsidP="00D356B6">
      <w:pPr>
        <w:jc w:val="both"/>
      </w:pPr>
      <w:r>
        <w:rPr>
          <w:lang w:eastAsia="en-US"/>
        </w:rPr>
        <w:pict>
          <v:shapetype id="_x0000_t32" coordsize="21600,21600" o:spt="32" o:oned="t" path="m,l21600,21600e" filled="f">
            <v:path arrowok="t" fillok="f" o:connecttype="none"/>
            <o:lock v:ext="edit" shapetype="t"/>
          </v:shapetype>
          <v:shape id="Прямая со стрелкой 9" o:spid="_x0000_s1026" type="#_x0000_t32" style="position:absolute;left:0;text-align:left;margin-left:-228.85pt;margin-top:3.1pt;width:0;height:15.75pt;flip:x;z-index:251658240;visibility:visible">
            <v:stroke endarrow="open"/>
          </v:shape>
        </w:pict>
      </w:r>
    </w:p>
    <w:p w:rsidR="002C19DD" w:rsidRPr="000B06BD" w:rsidRDefault="002C19DD" w:rsidP="00D356B6">
      <w:pPr>
        <w:ind w:firstLine="567"/>
        <w:jc w:val="center"/>
        <w:rPr>
          <w:rFonts w:eastAsia="Calibri"/>
          <w:b/>
          <w:bCs/>
          <w:lang w:eastAsia="en-US"/>
        </w:rPr>
      </w:pPr>
    </w:p>
    <w:sectPr w:rsidR="002C19DD" w:rsidRPr="000B06BD" w:rsidSect="00D96BF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7CB958"/>
    <w:lvl w:ilvl="0">
      <w:start w:val="1"/>
      <w:numFmt w:val="decimal"/>
      <w:pStyle w:val="a"/>
      <w:lvlText w:val="%1."/>
      <w:lvlJc w:val="left"/>
      <w:pPr>
        <w:tabs>
          <w:tab w:val="num" w:pos="360"/>
        </w:tabs>
        <w:ind w:left="0" w:firstLine="0"/>
      </w:pPr>
      <w:rPr>
        <w:rFonts w:hint="default"/>
      </w:rPr>
    </w:lvl>
  </w:abstractNum>
  <w:abstractNum w:abstractNumId="1">
    <w:nsid w:val="033375B2"/>
    <w:multiLevelType w:val="hybridMultilevel"/>
    <w:tmpl w:val="72466D8A"/>
    <w:lvl w:ilvl="0" w:tplc="D35CE9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2E6EB3"/>
    <w:multiLevelType w:val="hybridMultilevel"/>
    <w:tmpl w:val="7990E4E2"/>
    <w:lvl w:ilvl="0" w:tplc="A6A483B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19BF7CCB"/>
    <w:multiLevelType w:val="hybridMultilevel"/>
    <w:tmpl w:val="FCCEF9F8"/>
    <w:lvl w:ilvl="0" w:tplc="DD7C73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53D48CF"/>
    <w:multiLevelType w:val="hybridMultilevel"/>
    <w:tmpl w:val="9D4AB408"/>
    <w:lvl w:ilvl="0" w:tplc="C5363B4E">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8591284"/>
    <w:multiLevelType w:val="hybridMultilevel"/>
    <w:tmpl w:val="72466D8A"/>
    <w:lvl w:ilvl="0" w:tplc="D35CE9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BBC5F59"/>
    <w:multiLevelType w:val="hybridMultilevel"/>
    <w:tmpl w:val="561CC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301446"/>
    <w:multiLevelType w:val="hybridMultilevel"/>
    <w:tmpl w:val="72466D8A"/>
    <w:lvl w:ilvl="0" w:tplc="D35CE9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7"/>
  </w:num>
  <w:num w:numId="3">
    <w:abstractNumId w:val="2"/>
  </w:num>
  <w:num w:numId="4">
    <w:abstractNumId w:val="5"/>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characterSpacingControl w:val="doNotCompress"/>
  <w:compat>
    <w:compatSetting w:name="compatibilityMode" w:uri="http://schemas.microsoft.com/office/word" w:val="12"/>
  </w:compat>
  <w:rsids>
    <w:rsidRoot w:val="00D51677"/>
    <w:rsid w:val="000047F3"/>
    <w:rsid w:val="0001587C"/>
    <w:rsid w:val="000B06BD"/>
    <w:rsid w:val="000C2DD0"/>
    <w:rsid w:val="000C4168"/>
    <w:rsid w:val="000F41B5"/>
    <w:rsid w:val="00182872"/>
    <w:rsid w:val="001B3939"/>
    <w:rsid w:val="00211A3C"/>
    <w:rsid w:val="002160FE"/>
    <w:rsid w:val="002166B4"/>
    <w:rsid w:val="00236ECB"/>
    <w:rsid w:val="0024373D"/>
    <w:rsid w:val="00256E23"/>
    <w:rsid w:val="00256FE6"/>
    <w:rsid w:val="002571AC"/>
    <w:rsid w:val="00264439"/>
    <w:rsid w:val="00292E3D"/>
    <w:rsid w:val="002A11EC"/>
    <w:rsid w:val="002C19DD"/>
    <w:rsid w:val="002C3545"/>
    <w:rsid w:val="002D7F71"/>
    <w:rsid w:val="0030213C"/>
    <w:rsid w:val="0031476F"/>
    <w:rsid w:val="003233A7"/>
    <w:rsid w:val="00376BE0"/>
    <w:rsid w:val="00393BB2"/>
    <w:rsid w:val="003A77B8"/>
    <w:rsid w:val="003B14BB"/>
    <w:rsid w:val="003C595F"/>
    <w:rsid w:val="003D79B1"/>
    <w:rsid w:val="00433F56"/>
    <w:rsid w:val="00445488"/>
    <w:rsid w:val="004770BD"/>
    <w:rsid w:val="00485EE3"/>
    <w:rsid w:val="004F3219"/>
    <w:rsid w:val="00560D51"/>
    <w:rsid w:val="00596A5E"/>
    <w:rsid w:val="005C40B0"/>
    <w:rsid w:val="005E1423"/>
    <w:rsid w:val="006C38F4"/>
    <w:rsid w:val="006D6C47"/>
    <w:rsid w:val="0071610B"/>
    <w:rsid w:val="00762C7C"/>
    <w:rsid w:val="00787CB6"/>
    <w:rsid w:val="007B2E7B"/>
    <w:rsid w:val="00823DD0"/>
    <w:rsid w:val="00850B07"/>
    <w:rsid w:val="00860D44"/>
    <w:rsid w:val="008A4408"/>
    <w:rsid w:val="008F63FB"/>
    <w:rsid w:val="00907953"/>
    <w:rsid w:val="00910347"/>
    <w:rsid w:val="00911F08"/>
    <w:rsid w:val="009312AC"/>
    <w:rsid w:val="00953BED"/>
    <w:rsid w:val="009576DB"/>
    <w:rsid w:val="009F1999"/>
    <w:rsid w:val="00A6145D"/>
    <w:rsid w:val="00A6459E"/>
    <w:rsid w:val="00A80066"/>
    <w:rsid w:val="00A86E2E"/>
    <w:rsid w:val="00A979AB"/>
    <w:rsid w:val="00A97EB8"/>
    <w:rsid w:val="00AF46F0"/>
    <w:rsid w:val="00B12C77"/>
    <w:rsid w:val="00B13864"/>
    <w:rsid w:val="00B77465"/>
    <w:rsid w:val="00BA7703"/>
    <w:rsid w:val="00C01806"/>
    <w:rsid w:val="00C05EE1"/>
    <w:rsid w:val="00CC38FE"/>
    <w:rsid w:val="00CD1267"/>
    <w:rsid w:val="00CE7D1B"/>
    <w:rsid w:val="00D24A33"/>
    <w:rsid w:val="00D3005F"/>
    <w:rsid w:val="00D356B6"/>
    <w:rsid w:val="00D373DB"/>
    <w:rsid w:val="00D51677"/>
    <w:rsid w:val="00D61405"/>
    <w:rsid w:val="00D74AB8"/>
    <w:rsid w:val="00D82B40"/>
    <w:rsid w:val="00D83583"/>
    <w:rsid w:val="00D96BFE"/>
    <w:rsid w:val="00DA26EA"/>
    <w:rsid w:val="00DD4054"/>
    <w:rsid w:val="00DF5CAB"/>
    <w:rsid w:val="00E06886"/>
    <w:rsid w:val="00E21301"/>
    <w:rsid w:val="00E81073"/>
    <w:rsid w:val="00ED0828"/>
    <w:rsid w:val="00F840BB"/>
    <w:rsid w:val="00FD0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1677"/>
    <w:rPr>
      <w:rFonts w:ascii="Times New Roman" w:eastAsia="Times New Roman" w:hAnsi="Times New Roman"/>
      <w:sz w:val="24"/>
      <w:szCs w:val="24"/>
    </w:rPr>
  </w:style>
  <w:style w:type="paragraph" w:styleId="1">
    <w:name w:val="heading 1"/>
    <w:basedOn w:val="a0"/>
    <w:next w:val="a0"/>
    <w:link w:val="10"/>
    <w:qFormat/>
    <w:rsid w:val="002C3545"/>
    <w:pPr>
      <w:keepNext/>
      <w:keepLines/>
      <w:spacing w:before="480"/>
      <w:outlineLvl w:val="0"/>
    </w:pPr>
    <w:rPr>
      <w:rFonts w:ascii="Cambria"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D51677"/>
    <w:rPr>
      <w:rFonts w:ascii="Tahoma" w:hAnsi="Tahoma" w:cs="Tahoma"/>
      <w:sz w:val="16"/>
      <w:szCs w:val="16"/>
    </w:rPr>
  </w:style>
  <w:style w:type="character" w:customStyle="1" w:styleId="a5">
    <w:name w:val="Текст выноски Знак"/>
    <w:basedOn w:val="a1"/>
    <w:link w:val="a4"/>
    <w:uiPriority w:val="99"/>
    <w:semiHidden/>
    <w:rsid w:val="00D51677"/>
    <w:rPr>
      <w:rFonts w:ascii="Tahoma" w:eastAsia="Times New Roman" w:hAnsi="Tahoma" w:cs="Tahoma"/>
      <w:sz w:val="16"/>
      <w:szCs w:val="16"/>
      <w:lang w:eastAsia="ru-RU"/>
    </w:rPr>
  </w:style>
  <w:style w:type="paragraph" w:styleId="a6">
    <w:name w:val="List Paragraph"/>
    <w:basedOn w:val="a0"/>
    <w:uiPriority w:val="34"/>
    <w:qFormat/>
    <w:rsid w:val="002C3545"/>
    <w:pPr>
      <w:ind w:left="720"/>
      <w:contextualSpacing/>
    </w:pPr>
  </w:style>
  <w:style w:type="character" w:customStyle="1" w:styleId="10">
    <w:name w:val="Заголовок 1 Знак"/>
    <w:basedOn w:val="a1"/>
    <w:link w:val="1"/>
    <w:rsid w:val="002C3545"/>
    <w:rPr>
      <w:rFonts w:ascii="Cambria" w:eastAsia="Times New Roman" w:hAnsi="Cambria" w:cs="Times New Roman"/>
      <w:b/>
      <w:bCs/>
      <w:color w:val="365F91"/>
      <w:sz w:val="28"/>
      <w:szCs w:val="28"/>
      <w:lang w:eastAsia="ru-RU"/>
    </w:rPr>
  </w:style>
  <w:style w:type="paragraph" w:styleId="3">
    <w:name w:val="Body Text 3"/>
    <w:basedOn w:val="a0"/>
    <w:link w:val="30"/>
    <w:rsid w:val="002C3545"/>
    <w:pPr>
      <w:spacing w:after="120"/>
    </w:pPr>
    <w:rPr>
      <w:sz w:val="16"/>
      <w:szCs w:val="16"/>
    </w:rPr>
  </w:style>
  <w:style w:type="character" w:customStyle="1" w:styleId="30">
    <w:name w:val="Основной текст 3 Знак"/>
    <w:basedOn w:val="a1"/>
    <w:link w:val="3"/>
    <w:rsid w:val="002C3545"/>
    <w:rPr>
      <w:rFonts w:ascii="Times New Roman" w:eastAsia="Times New Roman" w:hAnsi="Times New Roman" w:cs="Times New Roman"/>
      <w:sz w:val="16"/>
      <w:szCs w:val="16"/>
      <w:lang w:eastAsia="ru-RU"/>
    </w:rPr>
  </w:style>
  <w:style w:type="paragraph" w:styleId="a7">
    <w:name w:val="Title"/>
    <w:basedOn w:val="a0"/>
    <w:link w:val="a8"/>
    <w:qFormat/>
    <w:rsid w:val="002C3545"/>
    <w:pPr>
      <w:ind w:right="-1"/>
      <w:jc w:val="center"/>
    </w:pPr>
    <w:rPr>
      <w:rFonts w:eastAsia="Calibri"/>
      <w:b/>
      <w:bCs/>
      <w:sz w:val="28"/>
      <w:szCs w:val="28"/>
    </w:rPr>
  </w:style>
  <w:style w:type="character" w:customStyle="1" w:styleId="a8">
    <w:name w:val="Название Знак"/>
    <w:basedOn w:val="a1"/>
    <w:link w:val="a7"/>
    <w:rsid w:val="002C3545"/>
    <w:rPr>
      <w:rFonts w:ascii="Times New Roman" w:eastAsia="Calibri" w:hAnsi="Times New Roman" w:cs="Times New Roman"/>
      <w:b/>
      <w:bCs/>
      <w:sz w:val="28"/>
      <w:szCs w:val="28"/>
      <w:lang w:eastAsia="ru-RU"/>
    </w:rPr>
  </w:style>
  <w:style w:type="paragraph" w:styleId="a9">
    <w:name w:val="Block Text"/>
    <w:basedOn w:val="a0"/>
    <w:rsid w:val="002C3545"/>
    <w:pPr>
      <w:ind w:left="5040" w:right="-766"/>
      <w:jc w:val="both"/>
    </w:pPr>
    <w:rPr>
      <w:szCs w:val="20"/>
    </w:rPr>
  </w:style>
  <w:style w:type="paragraph" w:customStyle="1" w:styleId="ConsPlusNormal">
    <w:name w:val="ConsPlusNormal"/>
    <w:link w:val="ConsPlusNormal0"/>
    <w:rsid w:val="00445488"/>
    <w:pPr>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445488"/>
    <w:rPr>
      <w:rFonts w:ascii="Arial" w:eastAsia="Times New Roman" w:hAnsi="Arial" w:cs="Arial"/>
      <w:sz w:val="22"/>
      <w:szCs w:val="22"/>
      <w:lang w:eastAsia="ru-RU" w:bidi="ar-SA"/>
    </w:rPr>
  </w:style>
  <w:style w:type="paragraph" w:customStyle="1" w:styleId="formattext">
    <w:name w:val="formattext"/>
    <w:basedOn w:val="a0"/>
    <w:rsid w:val="00256FE6"/>
    <w:pPr>
      <w:spacing w:before="100" w:beforeAutospacing="1" w:after="100" w:afterAutospacing="1"/>
    </w:pPr>
  </w:style>
  <w:style w:type="character" w:styleId="aa">
    <w:name w:val="Hyperlink"/>
    <w:basedOn w:val="a1"/>
    <w:uiPriority w:val="99"/>
    <w:unhideWhenUsed/>
    <w:rsid w:val="00256FE6"/>
    <w:rPr>
      <w:color w:val="0000FF"/>
      <w:u w:val="single"/>
    </w:rPr>
  </w:style>
  <w:style w:type="paragraph" w:styleId="2">
    <w:name w:val="Body Text 2"/>
    <w:basedOn w:val="a0"/>
    <w:link w:val="20"/>
    <w:rsid w:val="002D7F71"/>
    <w:pPr>
      <w:spacing w:after="120" w:line="480" w:lineRule="auto"/>
    </w:pPr>
    <w:rPr>
      <w:sz w:val="20"/>
      <w:szCs w:val="20"/>
    </w:rPr>
  </w:style>
  <w:style w:type="character" w:customStyle="1" w:styleId="20">
    <w:name w:val="Основной текст 2 Знак"/>
    <w:basedOn w:val="a1"/>
    <w:link w:val="2"/>
    <w:rsid w:val="002D7F71"/>
    <w:rPr>
      <w:rFonts w:ascii="Times New Roman" w:eastAsia="Times New Roman" w:hAnsi="Times New Roman" w:cs="Times New Roman"/>
      <w:sz w:val="20"/>
      <w:szCs w:val="20"/>
      <w:lang w:eastAsia="ru-RU"/>
    </w:rPr>
  </w:style>
  <w:style w:type="paragraph" w:styleId="a">
    <w:name w:val="List Number"/>
    <w:basedOn w:val="a0"/>
    <w:rsid w:val="002D7F71"/>
    <w:pPr>
      <w:numPr>
        <w:numId w:val="6"/>
      </w:numPr>
      <w:spacing w:before="60"/>
      <w:jc w:val="both"/>
    </w:pPr>
    <w:rPr>
      <w:sz w:val="26"/>
      <w:szCs w:val="20"/>
    </w:rPr>
  </w:style>
  <w:style w:type="paragraph" w:customStyle="1" w:styleId="11">
    <w:name w:val="Абзац списка1"/>
    <w:basedOn w:val="a0"/>
    <w:rsid w:val="005C40B0"/>
    <w:pPr>
      <w:ind w:left="720"/>
    </w:pPr>
    <w:rPr>
      <w:rFonts w:eastAsia="Calibri"/>
    </w:rPr>
  </w:style>
  <w:style w:type="paragraph" w:customStyle="1" w:styleId="ConsPlusTitle">
    <w:name w:val="ConsPlusTitle"/>
    <w:rsid w:val="005C40B0"/>
    <w:pPr>
      <w:widowControl w:val="0"/>
      <w:autoSpaceDE w:val="0"/>
      <w:autoSpaceDN w:val="0"/>
      <w:adjustRightInd w:val="0"/>
    </w:pPr>
    <w:rPr>
      <w:rFonts w:ascii="Arial" w:eastAsia="Times New Roman" w:hAnsi="Arial" w:cs="Arial"/>
      <w:b/>
      <w:bCs/>
    </w:rPr>
  </w:style>
  <w:style w:type="paragraph" w:styleId="ab">
    <w:name w:val="Body Text"/>
    <w:basedOn w:val="a0"/>
    <w:link w:val="ac"/>
    <w:uiPriority w:val="99"/>
    <w:semiHidden/>
    <w:unhideWhenUsed/>
    <w:rsid w:val="00CE7D1B"/>
    <w:pPr>
      <w:spacing w:after="120"/>
    </w:pPr>
  </w:style>
  <w:style w:type="character" w:customStyle="1" w:styleId="ac">
    <w:name w:val="Основной текст Знак"/>
    <w:basedOn w:val="a1"/>
    <w:link w:val="ab"/>
    <w:uiPriority w:val="99"/>
    <w:semiHidden/>
    <w:rsid w:val="00CE7D1B"/>
    <w:rPr>
      <w:rFonts w:ascii="Times New Roman" w:eastAsia="Times New Roman" w:hAnsi="Times New Roman"/>
      <w:sz w:val="24"/>
      <w:szCs w:val="24"/>
    </w:rPr>
  </w:style>
  <w:style w:type="table" w:styleId="ad">
    <w:name w:val="Table Grid"/>
    <w:basedOn w:val="a2"/>
    <w:uiPriority w:val="59"/>
    <w:rsid w:val="00CE7D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6C38F4"/>
    <w:rPr>
      <w:rFonts w:ascii="Times New Roman" w:eastAsia="Times New Roman" w:hAnsi="Times New Roman"/>
      <w:sz w:val="24"/>
      <w:szCs w:val="24"/>
    </w:rPr>
  </w:style>
  <w:style w:type="paragraph" w:styleId="af">
    <w:name w:val="caption"/>
    <w:basedOn w:val="a0"/>
    <w:next w:val="a0"/>
    <w:qFormat/>
    <w:rsid w:val="006C38F4"/>
    <w:pPr>
      <w:jc w:val="center"/>
    </w:pPr>
    <w:rPr>
      <w:b/>
      <w:sz w:val="32"/>
      <w:szCs w:val="20"/>
    </w:rPr>
  </w:style>
  <w:style w:type="paragraph" w:customStyle="1" w:styleId="headertext">
    <w:name w:val="headertext"/>
    <w:basedOn w:val="a0"/>
    <w:rsid w:val="00762C7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4460">
      <w:bodyDiv w:val="1"/>
      <w:marLeft w:val="0"/>
      <w:marRight w:val="0"/>
      <w:marTop w:val="0"/>
      <w:marBottom w:val="0"/>
      <w:divBdr>
        <w:top w:val="none" w:sz="0" w:space="0" w:color="auto"/>
        <w:left w:val="none" w:sz="0" w:space="0" w:color="auto"/>
        <w:bottom w:val="none" w:sz="0" w:space="0" w:color="auto"/>
        <w:right w:val="none" w:sz="0" w:space="0" w:color="auto"/>
      </w:divBdr>
    </w:div>
    <w:div w:id="136428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86.gosuslugi.ru" TargetMode="External"/><Relationship Id="rId13" Type="http://schemas.openxmlformats.org/officeDocument/2006/relationships/hyperlink" Target="consultantplus://offline/ref=FBC11D5C6EBC456D63E2509B5C77729CB4CF3867FBF19A972201457B059853FD80D0004A98F1iDG" TargetMode="External"/><Relationship Id="rId18" Type="http://schemas.openxmlformats.org/officeDocument/2006/relationships/hyperlink" Target="consultantplus://offline/ref=79433FA987C1B1A525589D0F41D3B6FFE379E413C4CF92C8121562DD61M4P7H"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79433FA987C1B1A525589D0F41D3B6FFE376EF13C3CF92C8121562DD6147825F5440757AF5M5P6H" TargetMode="External"/><Relationship Id="rId7" Type="http://schemas.openxmlformats.org/officeDocument/2006/relationships/hyperlink" Target="http://www.gosuslugi.ru" TargetMode="External"/><Relationship Id="rId12" Type="http://schemas.openxmlformats.org/officeDocument/2006/relationships/hyperlink" Target="consultantplus://offline/ref=4265FE129E12EE7E2245F33C692A4814E2794BBFAFBEF84E9B72F0B961BCB5D726C3B464CC9F440496693F09A9U317F" TargetMode="External"/><Relationship Id="rId17" Type="http://schemas.openxmlformats.org/officeDocument/2006/relationships/hyperlink" Target="consultantplus://offline/ref=79433FA987C1B1A525589D0F41D3B6FFE376EF13C3CF92C8121562DD6147825F5440757AF5M5P2H" TargetMode="External"/><Relationship Id="rId25" Type="http://schemas.openxmlformats.org/officeDocument/2006/relationships/hyperlink" Target="https://do.gosuslugi.ru/" TargetMode="External"/><Relationship Id="rId2" Type="http://schemas.openxmlformats.org/officeDocument/2006/relationships/styles" Target="styles.xml"/><Relationship Id="rId16" Type="http://schemas.openxmlformats.org/officeDocument/2006/relationships/hyperlink" Target="consultantplus://offline/ref=79433FA987C1B1A525589D0F41D3B6FFE376EF13C3CF92C8121562DD6147825F5440757AF5M5P6H" TargetMode="External"/><Relationship Id="rId20" Type="http://schemas.openxmlformats.org/officeDocument/2006/relationships/hyperlink" Target="consultantplus://offline/ref=79433FA987C1B1A525589D0F41D3B6FFE376EF13C3CF92C8121562DD6147825F5440757AF4M5P2H"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4265FE129E12EE7E2245F33C692A4814E2794BBFAFBEF84E9B72F0B961BCB5D726C3B464CC9F440496693F09A9U317F" TargetMode="External"/><Relationship Id="rId24" Type="http://schemas.openxmlformats.org/officeDocument/2006/relationships/hyperlink" Target="mailto:adm@uray.ru" TargetMode="External"/><Relationship Id="rId5" Type="http://schemas.openxmlformats.org/officeDocument/2006/relationships/webSettings" Target="webSettings.xml"/><Relationship Id="rId15" Type="http://schemas.openxmlformats.org/officeDocument/2006/relationships/hyperlink" Target="consultantplus://offline/ref=79433FA987C1B1A525589D0F41D3B6FFE376EF13C3CF92C8121562DD6147825F5440757AF4M5P2H" TargetMode="External"/><Relationship Id="rId23" Type="http://schemas.openxmlformats.org/officeDocument/2006/relationships/hyperlink" Target="consultantplus://offline/ref=A120CB3AEB83A2FAD409DDA8D15E12126B6D66468127A4534D94C79E26AFAA7CC8B9173990B6A818A8737473FCC8380F82998663CA99CBFDD27FB7C6TEI6N" TargetMode="External"/><Relationship Id="rId10" Type="http://schemas.openxmlformats.org/officeDocument/2006/relationships/hyperlink" Target="consultantplus://offline/ref=BA90D842F30FE523C80624E9FA7B3DE21724E92426BC51904ADE6AE757231222154F23593CA2FFA112B0F5E707114B427F690A70188B6721D8E44FD0L0REH" TargetMode="External"/><Relationship Id="rId19" Type="http://schemas.openxmlformats.org/officeDocument/2006/relationships/hyperlink" Target="consultantplus://offline/ref=79433FA987C1B1A525589D0F41D3B6FFE376EF13C3CF92C8121562DD6147825F5440757AF7M5P4H" TargetMode="External"/><Relationship Id="rId4" Type="http://schemas.openxmlformats.org/officeDocument/2006/relationships/settings" Target="settings.xml"/><Relationship Id="rId9" Type="http://schemas.openxmlformats.org/officeDocument/2006/relationships/hyperlink" Target="http://www.uray.ru" TargetMode="External"/><Relationship Id="rId14" Type="http://schemas.openxmlformats.org/officeDocument/2006/relationships/hyperlink" Target="consultantplus://offline/ref=79433FA987C1B1A525589D0F41D3B6FFE376EF13C3CF92C8121562DD6147825F5440757AF7M5P4H" TargetMode="External"/><Relationship Id="rId22" Type="http://schemas.openxmlformats.org/officeDocument/2006/relationships/hyperlink" Target="consultantplus://offline/ref=79433FA987C1B1A525589D0F41D3B6FFE376EF13C3CF92C8121562DD6147825F5440757AF5M5P2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10699</Words>
  <Characters>60987</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71543</CharactersWithSpaces>
  <SharedDoc>false</SharedDoc>
  <HLinks>
    <vt:vector size="24" baseType="variant">
      <vt:variant>
        <vt:i4>5767232</vt:i4>
      </vt:variant>
      <vt:variant>
        <vt:i4>9</vt:i4>
      </vt:variant>
      <vt:variant>
        <vt:i4>0</vt:i4>
      </vt:variant>
      <vt:variant>
        <vt:i4>5</vt:i4>
      </vt:variant>
      <vt:variant>
        <vt:lpwstr>https://do.gosuslugi.ru/</vt:lpwstr>
      </vt:variant>
      <vt:variant>
        <vt:lpwstr/>
      </vt:variant>
      <vt:variant>
        <vt:i4>6553641</vt:i4>
      </vt:variant>
      <vt:variant>
        <vt:i4>6</vt:i4>
      </vt:variant>
      <vt:variant>
        <vt:i4>0</vt:i4>
      </vt:variant>
      <vt:variant>
        <vt:i4>5</vt:i4>
      </vt:variant>
      <vt:variant>
        <vt:lpwstr>http://www.uray.ru/</vt:lpwstr>
      </vt:variant>
      <vt:variant>
        <vt:lpwstr/>
      </vt:variant>
      <vt:variant>
        <vt:i4>7798838</vt:i4>
      </vt:variant>
      <vt:variant>
        <vt:i4>3</vt:i4>
      </vt:variant>
      <vt:variant>
        <vt:i4>0</vt:i4>
      </vt:variant>
      <vt:variant>
        <vt:i4>5</vt:i4>
      </vt:variant>
      <vt:variant>
        <vt:lpwstr>http://86.gosuslugi.ru/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Куницына</dc:creator>
  <cp:lastModifiedBy>ogr6</cp:lastModifiedBy>
  <cp:revision>12</cp:revision>
  <cp:lastPrinted>2022-01-19T06:45:00Z</cp:lastPrinted>
  <dcterms:created xsi:type="dcterms:W3CDTF">2022-01-19T06:45:00Z</dcterms:created>
  <dcterms:modified xsi:type="dcterms:W3CDTF">2023-02-06T11:55:00Z</dcterms:modified>
</cp:coreProperties>
</file>