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36" w:rsidRDefault="008E42F0" w:rsidP="008E42F0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C0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предложений, </w:t>
      </w:r>
    </w:p>
    <w:p w:rsidR="008E42F0" w:rsidRPr="00F340C0" w:rsidRDefault="008E42F0" w:rsidP="008E42F0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C0">
        <w:rPr>
          <w:rFonts w:ascii="Times New Roman" w:hAnsi="Times New Roman" w:cs="Times New Roman"/>
          <w:b/>
          <w:sz w:val="24"/>
          <w:szCs w:val="24"/>
        </w:rPr>
        <w:t xml:space="preserve">поступивших в рамках проведения  отбора </w:t>
      </w:r>
      <w:r w:rsidR="00F340C0" w:rsidRPr="00F34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получателей субсидии </w:t>
      </w:r>
      <w:r w:rsidR="00F340C0" w:rsidRPr="00F340C0">
        <w:rPr>
          <w:rFonts w:ascii="Times New Roman" w:hAnsi="Times New Roman" w:cs="Times New Roman"/>
          <w:b/>
          <w:sz w:val="24"/>
          <w:szCs w:val="24"/>
        </w:rPr>
        <w:t xml:space="preserve">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материалов, </w:t>
      </w:r>
      <w:r w:rsidR="00F340C0" w:rsidRPr="00F34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посредством запроса предложений </w:t>
      </w:r>
      <w:r w:rsidRPr="00F340C0">
        <w:rPr>
          <w:rFonts w:ascii="Times New Roman" w:hAnsi="Times New Roman" w:cs="Times New Roman"/>
          <w:b/>
          <w:sz w:val="24"/>
          <w:szCs w:val="24"/>
        </w:rPr>
        <w:t>в 2022 году</w:t>
      </w:r>
    </w:p>
    <w:p w:rsidR="000A6F8C" w:rsidRPr="000A6F8C" w:rsidRDefault="000A6F8C" w:rsidP="008E42F0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2F0" w:rsidRPr="008E42F0" w:rsidRDefault="008E42F0" w:rsidP="008E42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F0" w:rsidRPr="008E42F0" w:rsidRDefault="008E42F0" w:rsidP="008E42F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2F0">
        <w:rPr>
          <w:rFonts w:ascii="Times New Roman" w:hAnsi="Times New Roman" w:cs="Times New Roman"/>
          <w:sz w:val="24"/>
          <w:szCs w:val="24"/>
        </w:rPr>
        <w:t>Дата, время и место рассмотрения предложений:</w:t>
      </w:r>
      <w:r w:rsidR="00296054">
        <w:rPr>
          <w:rFonts w:ascii="Times New Roman" w:hAnsi="Times New Roman" w:cs="Times New Roman"/>
          <w:sz w:val="24"/>
          <w:szCs w:val="24"/>
        </w:rPr>
        <w:t xml:space="preserve"> </w:t>
      </w:r>
      <w:r w:rsidR="00F340C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340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.2022, 10.00. часов,</w:t>
      </w:r>
      <w:r w:rsidRPr="008E42F0">
        <w:rPr>
          <w:rFonts w:ascii="Times New Roman" w:hAnsi="Times New Roman" w:cs="Times New Roman"/>
          <w:sz w:val="24"/>
          <w:szCs w:val="24"/>
        </w:rPr>
        <w:t xml:space="preserve"> 628285, микрорайон 2, дом 44,  г</w:t>
      </w:r>
      <w:proofErr w:type="gramStart"/>
      <w:r w:rsidRPr="008E42F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42F0">
        <w:rPr>
          <w:rFonts w:ascii="Times New Roman" w:hAnsi="Times New Roman" w:cs="Times New Roman"/>
          <w:sz w:val="24"/>
          <w:szCs w:val="24"/>
        </w:rPr>
        <w:t xml:space="preserve">рай, Ханты-Мансийский автономный округ - </w:t>
      </w:r>
      <w:proofErr w:type="spellStart"/>
      <w:r w:rsidRPr="008E42F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E42F0">
        <w:rPr>
          <w:rFonts w:ascii="Times New Roman" w:hAnsi="Times New Roman" w:cs="Times New Roman"/>
          <w:sz w:val="24"/>
          <w:szCs w:val="24"/>
        </w:rPr>
        <w:t xml:space="preserve"> Тюменская область.  </w:t>
      </w:r>
    </w:p>
    <w:p w:rsidR="008E42F0" w:rsidRPr="008E42F0" w:rsidRDefault="008E42F0" w:rsidP="008E42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2F0">
        <w:rPr>
          <w:rFonts w:ascii="Times New Roman" w:hAnsi="Times New Roman" w:cs="Times New Roman"/>
          <w:sz w:val="24"/>
          <w:szCs w:val="24"/>
        </w:rPr>
        <w:t>Информация о юридическ</w:t>
      </w:r>
      <w:r w:rsidR="005A61AD">
        <w:rPr>
          <w:rFonts w:ascii="Times New Roman" w:hAnsi="Times New Roman" w:cs="Times New Roman"/>
          <w:sz w:val="24"/>
          <w:szCs w:val="24"/>
        </w:rPr>
        <w:t>ом</w:t>
      </w:r>
      <w:r w:rsidRPr="008E42F0">
        <w:rPr>
          <w:rFonts w:ascii="Times New Roman" w:hAnsi="Times New Roman" w:cs="Times New Roman"/>
          <w:sz w:val="24"/>
          <w:szCs w:val="24"/>
        </w:rPr>
        <w:t xml:space="preserve"> лиц</w:t>
      </w:r>
      <w:r w:rsidR="005A61AD">
        <w:rPr>
          <w:rFonts w:ascii="Times New Roman" w:hAnsi="Times New Roman" w:cs="Times New Roman"/>
          <w:sz w:val="24"/>
          <w:szCs w:val="24"/>
        </w:rPr>
        <w:t>е</w:t>
      </w:r>
      <w:r w:rsidRPr="008E42F0">
        <w:rPr>
          <w:rFonts w:ascii="Times New Roman" w:hAnsi="Times New Roman" w:cs="Times New Roman"/>
          <w:sz w:val="24"/>
          <w:szCs w:val="24"/>
        </w:rPr>
        <w:t xml:space="preserve">, </w:t>
      </w:r>
      <w:r w:rsidR="005A61AD">
        <w:rPr>
          <w:rFonts w:ascii="Times New Roman" w:hAnsi="Times New Roman" w:cs="Times New Roman"/>
          <w:sz w:val="24"/>
          <w:szCs w:val="24"/>
        </w:rPr>
        <w:t>предложение</w:t>
      </w:r>
      <w:r w:rsidRPr="008E42F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A61AD">
        <w:rPr>
          <w:rFonts w:ascii="Times New Roman" w:hAnsi="Times New Roman" w:cs="Times New Roman"/>
          <w:sz w:val="24"/>
          <w:szCs w:val="24"/>
        </w:rPr>
        <w:t>ого</w:t>
      </w:r>
      <w:r w:rsidRPr="008E42F0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5A61AD">
        <w:rPr>
          <w:rFonts w:ascii="Times New Roman" w:hAnsi="Times New Roman" w:cs="Times New Roman"/>
          <w:sz w:val="24"/>
          <w:szCs w:val="24"/>
        </w:rPr>
        <w:t>о</w:t>
      </w:r>
      <w:r w:rsidRPr="008E42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42F0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F340C0">
        <w:rPr>
          <w:rFonts w:ascii="Times New Roman" w:hAnsi="Times New Roman" w:cs="Times New Roman"/>
          <w:sz w:val="24"/>
          <w:szCs w:val="24"/>
        </w:rPr>
        <w:t>Водоканал</w:t>
      </w:r>
      <w:r w:rsidRPr="008E42F0">
        <w:rPr>
          <w:rFonts w:ascii="Times New Roman" w:hAnsi="Times New Roman" w:cs="Times New Roman"/>
          <w:sz w:val="24"/>
          <w:szCs w:val="24"/>
        </w:rPr>
        <w:t xml:space="preserve">» (почтовый адрес: 628285,  Ханты-Мансийский автономный </w:t>
      </w:r>
      <w:proofErr w:type="spellStart"/>
      <w:r w:rsidRPr="008E42F0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8E4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2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42F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42F0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8E42F0">
        <w:rPr>
          <w:rFonts w:ascii="Times New Roman" w:hAnsi="Times New Roman" w:cs="Times New Roman"/>
          <w:sz w:val="24"/>
          <w:szCs w:val="24"/>
        </w:rPr>
        <w:t xml:space="preserve">, </w:t>
      </w:r>
      <w:r w:rsidR="00F340C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340C0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Pr="008E42F0">
        <w:rPr>
          <w:rFonts w:ascii="Times New Roman" w:hAnsi="Times New Roman" w:cs="Times New Roman"/>
          <w:sz w:val="24"/>
          <w:szCs w:val="24"/>
        </w:rPr>
        <w:t xml:space="preserve">, дом </w:t>
      </w:r>
      <w:r w:rsidR="00F340C0">
        <w:rPr>
          <w:rFonts w:ascii="Times New Roman" w:hAnsi="Times New Roman" w:cs="Times New Roman"/>
          <w:sz w:val="24"/>
          <w:szCs w:val="24"/>
        </w:rPr>
        <w:t>44</w:t>
      </w:r>
      <w:r w:rsidRPr="008E42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2F0" w:rsidRPr="008E42F0" w:rsidRDefault="008E42F0" w:rsidP="008E42F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2F0">
        <w:rPr>
          <w:rFonts w:ascii="Times New Roman" w:hAnsi="Times New Roman" w:cs="Times New Roman"/>
          <w:sz w:val="24"/>
          <w:szCs w:val="24"/>
        </w:rPr>
        <w:t xml:space="preserve">Информация о юридических лицах,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предложения: нет. </w:t>
      </w:r>
    </w:p>
    <w:p w:rsidR="008E42F0" w:rsidRPr="008E42F0" w:rsidRDefault="008E42F0" w:rsidP="008E42F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2F0">
        <w:rPr>
          <w:rFonts w:ascii="Times New Roman" w:hAnsi="Times New Roman" w:cs="Times New Roman"/>
          <w:sz w:val="24"/>
          <w:szCs w:val="24"/>
        </w:rPr>
        <w:t>Н</w:t>
      </w:r>
      <w:r w:rsidR="005A61AD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Pr="008E42F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61AD">
        <w:rPr>
          <w:rFonts w:ascii="Times New Roman" w:hAnsi="Times New Roman" w:cs="Times New Roman"/>
          <w:sz w:val="24"/>
          <w:szCs w:val="24"/>
        </w:rPr>
        <w:t>, с которым</w:t>
      </w:r>
      <w:r w:rsidRPr="008E42F0">
        <w:rPr>
          <w:rFonts w:ascii="Times New Roman" w:hAnsi="Times New Roman" w:cs="Times New Roman"/>
          <w:sz w:val="24"/>
          <w:szCs w:val="24"/>
        </w:rPr>
        <w:t xml:space="preserve"> заключаются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42F0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8E42F0">
        <w:rPr>
          <w:rFonts w:ascii="Times New Roman" w:hAnsi="Times New Roman" w:cs="Times New Roman"/>
          <w:sz w:val="24"/>
          <w:szCs w:val="24"/>
        </w:rPr>
        <w:t>, раз</w:t>
      </w:r>
      <w:r>
        <w:rPr>
          <w:rFonts w:ascii="Times New Roman" w:hAnsi="Times New Roman" w:cs="Times New Roman"/>
          <w:sz w:val="24"/>
          <w:szCs w:val="24"/>
        </w:rPr>
        <w:t>мер предоставляемой с</w:t>
      </w:r>
      <w:r w:rsidRPr="008E42F0">
        <w:rPr>
          <w:rFonts w:ascii="Times New Roman" w:hAnsi="Times New Roman" w:cs="Times New Roman"/>
          <w:sz w:val="24"/>
          <w:szCs w:val="24"/>
        </w:rPr>
        <w:t xml:space="preserve">убсидии:  </w:t>
      </w:r>
      <w:r w:rsidR="006D6036">
        <w:rPr>
          <w:rFonts w:ascii="Times New Roman" w:hAnsi="Times New Roman" w:cs="Times New Roman"/>
          <w:sz w:val="24"/>
          <w:szCs w:val="24"/>
        </w:rPr>
        <w:t>а</w:t>
      </w:r>
      <w:r w:rsidRPr="008E42F0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F340C0">
        <w:rPr>
          <w:rFonts w:ascii="Times New Roman" w:hAnsi="Times New Roman" w:cs="Times New Roman"/>
          <w:sz w:val="24"/>
          <w:szCs w:val="24"/>
        </w:rPr>
        <w:t>Водоканал</w:t>
      </w:r>
      <w:r w:rsidRPr="008E42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6036">
        <w:rPr>
          <w:rFonts w:ascii="Times New Roman" w:hAnsi="Times New Roman"/>
          <w:color w:val="000000" w:themeColor="text1"/>
          <w:sz w:val="24"/>
          <w:szCs w:val="24"/>
        </w:rPr>
        <w:t>размер</w:t>
      </w:r>
      <w:r w:rsidR="006D6036" w:rsidRPr="00F80BDF">
        <w:rPr>
          <w:rFonts w:ascii="Times New Roman" w:hAnsi="Times New Roman"/>
          <w:color w:val="000000" w:themeColor="text1"/>
          <w:sz w:val="24"/>
          <w:szCs w:val="24"/>
        </w:rPr>
        <w:t xml:space="preserve"> доведенных лимитов бюджетных ассигнований</w:t>
      </w:r>
      <w:r w:rsidR="006D60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6FCB">
        <w:rPr>
          <w:rFonts w:ascii="Times New Roman" w:hAnsi="Times New Roman"/>
          <w:color w:val="000000" w:themeColor="text1"/>
          <w:sz w:val="24"/>
          <w:szCs w:val="24"/>
        </w:rPr>
        <w:t xml:space="preserve">по состоянию </w:t>
      </w:r>
      <w:r w:rsidR="006D6036">
        <w:rPr>
          <w:rFonts w:ascii="Times New Roman" w:hAnsi="Times New Roman"/>
          <w:color w:val="000000" w:themeColor="text1"/>
          <w:sz w:val="24"/>
          <w:szCs w:val="24"/>
        </w:rPr>
        <w:t>на 01.01.2022 г. – 13 124,00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676" w:rsidRPr="008E42F0" w:rsidRDefault="00ED3676" w:rsidP="008E42F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ED3676" w:rsidRPr="008E42F0" w:rsidSect="00E2582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42F0"/>
    <w:rsid w:val="00060A06"/>
    <w:rsid w:val="000A6F8C"/>
    <w:rsid w:val="0014016E"/>
    <w:rsid w:val="00296054"/>
    <w:rsid w:val="005A61AD"/>
    <w:rsid w:val="006D3854"/>
    <w:rsid w:val="006D6036"/>
    <w:rsid w:val="007D0B54"/>
    <w:rsid w:val="008E42F0"/>
    <w:rsid w:val="00AE4A08"/>
    <w:rsid w:val="00BB6FCB"/>
    <w:rsid w:val="00D011D4"/>
    <w:rsid w:val="00E11282"/>
    <w:rsid w:val="00EB0943"/>
    <w:rsid w:val="00ED3676"/>
    <w:rsid w:val="00F340C0"/>
    <w:rsid w:val="00FB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123</cp:lastModifiedBy>
  <cp:revision>7</cp:revision>
  <cp:lastPrinted>2022-03-16T09:16:00Z</cp:lastPrinted>
  <dcterms:created xsi:type="dcterms:W3CDTF">2022-03-16T07:05:00Z</dcterms:created>
  <dcterms:modified xsi:type="dcterms:W3CDTF">2022-09-09T06:53:00Z</dcterms:modified>
</cp:coreProperties>
</file>