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540082" w:rsidRDefault="00B65B35" w:rsidP="00AC502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540082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540082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540082">
        <w:rPr>
          <w:b/>
          <w:bCs w:val="0"/>
        </w:rPr>
        <w:t>ГОРОД</w:t>
      </w:r>
      <w:r w:rsidR="00632799" w:rsidRPr="00540082">
        <w:rPr>
          <w:b/>
          <w:bCs w:val="0"/>
        </w:rPr>
        <w:t>СКОЙ ОКРУГ</w:t>
      </w:r>
      <w:r w:rsidRPr="00540082">
        <w:rPr>
          <w:b/>
          <w:bCs w:val="0"/>
        </w:rPr>
        <w:t xml:space="preserve"> УРАЙ</w:t>
      </w:r>
    </w:p>
    <w:p w:rsidR="008F010F" w:rsidRPr="00540082" w:rsidRDefault="00303071" w:rsidP="00AC502F">
      <w:pPr>
        <w:spacing w:after="0" w:line="240" w:lineRule="auto"/>
        <w:jc w:val="center"/>
        <w:rPr>
          <w:b/>
          <w:bCs w:val="0"/>
        </w:rPr>
      </w:pPr>
      <w:r w:rsidRPr="00540082">
        <w:rPr>
          <w:b/>
          <w:bCs w:val="0"/>
        </w:rPr>
        <w:t>Ханты-Мансийского автономного</w:t>
      </w:r>
      <w:r w:rsidR="008F010F" w:rsidRPr="00540082">
        <w:rPr>
          <w:b/>
          <w:bCs w:val="0"/>
        </w:rPr>
        <w:t xml:space="preserve"> округ</w:t>
      </w:r>
      <w:r w:rsidRPr="00540082">
        <w:rPr>
          <w:b/>
          <w:bCs w:val="0"/>
        </w:rPr>
        <w:t>а – Югры</w:t>
      </w:r>
    </w:p>
    <w:p w:rsidR="008F010F" w:rsidRPr="00540082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540082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540082">
        <w:rPr>
          <w:b/>
          <w:bCs w:val="0"/>
          <w:sz w:val="40"/>
          <w:szCs w:val="40"/>
        </w:rPr>
        <w:t>АДМИНИСТРАЦИЯ ГОРОДА УРАЙ</w:t>
      </w:r>
    </w:p>
    <w:p w:rsidR="008F010F" w:rsidRPr="00540082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540082">
        <w:rPr>
          <w:b/>
          <w:bCs w:val="0"/>
          <w:sz w:val="40"/>
          <w:szCs w:val="40"/>
        </w:rPr>
        <w:t>ПОСТАНОВЛЕНИЕ</w:t>
      </w:r>
    </w:p>
    <w:p w:rsidR="007A7BC8" w:rsidRPr="00540082" w:rsidRDefault="007A7BC8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540082" w:rsidRDefault="008F010F" w:rsidP="00AC502F">
      <w:pPr>
        <w:spacing w:after="0" w:line="240" w:lineRule="auto"/>
        <w:jc w:val="both"/>
      </w:pPr>
    </w:p>
    <w:p w:rsidR="007A7BC8" w:rsidRPr="00540082" w:rsidRDefault="007A7BC8" w:rsidP="007A7BC8">
      <w:pPr>
        <w:tabs>
          <w:tab w:val="left" w:pos="6804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540082">
        <w:t xml:space="preserve">от </w:t>
      </w:r>
      <w:r w:rsidR="00274515" w:rsidRPr="00540082">
        <w:t>_________</w:t>
      </w:r>
      <w:r w:rsidRPr="00540082">
        <w:tab/>
        <w:t xml:space="preserve">                     №</w:t>
      </w:r>
      <w:r w:rsidR="00274515" w:rsidRPr="00540082">
        <w:t>________</w:t>
      </w:r>
    </w:p>
    <w:p w:rsidR="007A7BC8" w:rsidRPr="00540082" w:rsidRDefault="007A7BC8" w:rsidP="007A7BC8">
      <w:pPr>
        <w:spacing w:after="0" w:line="240" w:lineRule="auto"/>
      </w:pPr>
    </w:p>
    <w:p w:rsidR="007A7BC8" w:rsidRPr="00540082" w:rsidRDefault="007A7BC8" w:rsidP="007A7BC8">
      <w:pPr>
        <w:spacing w:after="0" w:line="240" w:lineRule="auto"/>
      </w:pPr>
    </w:p>
    <w:p w:rsidR="00F93F7B" w:rsidRPr="00540082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40082">
        <w:t xml:space="preserve">О внесении изменений в </w:t>
      </w:r>
      <w:proofErr w:type="gramStart"/>
      <w:r w:rsidRPr="00540082">
        <w:t>муниципальную</w:t>
      </w:r>
      <w:proofErr w:type="gramEnd"/>
    </w:p>
    <w:p w:rsidR="00F93F7B" w:rsidRPr="00540082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40082">
        <w:t xml:space="preserve">программу </w:t>
      </w:r>
      <w:r w:rsidR="007A7BC8" w:rsidRPr="00540082">
        <w:t xml:space="preserve">«Обеспечение </w:t>
      </w:r>
      <w:proofErr w:type="gramStart"/>
      <w:r w:rsidR="007A7BC8" w:rsidRPr="00540082">
        <w:t>градостроительной</w:t>
      </w:r>
      <w:proofErr w:type="gramEnd"/>
    </w:p>
    <w:p w:rsidR="00F93F7B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40082">
        <w:t>деятельности</w:t>
      </w:r>
      <w:r w:rsidR="00692CE1" w:rsidRPr="00540082">
        <w:t xml:space="preserve"> </w:t>
      </w:r>
      <w:r w:rsidRPr="00540082">
        <w:t xml:space="preserve">на территории города Урай» </w:t>
      </w: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40082">
        <w:t xml:space="preserve">на 2018-2030 годы </w:t>
      </w: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540082" w:rsidRDefault="00CF48D2" w:rsidP="00274515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540082">
        <w:rPr>
          <w:bCs w:val="0"/>
        </w:rPr>
        <w:t>В соответствии со статьей 179</w:t>
      </w:r>
      <w:r w:rsidR="00274515" w:rsidRPr="00540082">
        <w:rPr>
          <w:bCs w:val="0"/>
        </w:rPr>
        <w:t xml:space="preserve"> Бюджетного кодекса Российской Федерации, </w:t>
      </w:r>
      <w:r w:rsidRPr="00540082">
        <w:rPr>
          <w:bCs w:val="0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="00274515" w:rsidRPr="00540082">
        <w:rPr>
          <w:bCs w:val="0"/>
        </w:rPr>
        <w:t>постановлени</w:t>
      </w:r>
      <w:r w:rsidRPr="00540082">
        <w:rPr>
          <w:bCs w:val="0"/>
        </w:rPr>
        <w:t xml:space="preserve">я администрации города Урай от </w:t>
      </w:r>
      <w:r w:rsidR="00274515" w:rsidRPr="00540082">
        <w:rPr>
          <w:bCs w:val="0"/>
        </w:rPr>
        <w:t>25.06.2019 №1524 «О муниципальных программах муниципального образования городской округ город Урай»:</w:t>
      </w:r>
    </w:p>
    <w:p w:rsidR="004E0D57" w:rsidRPr="00540082" w:rsidRDefault="00274515" w:rsidP="00E36264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 xml:space="preserve">Внести изменения в муниципальную программу </w:t>
      </w:r>
      <w:r w:rsidR="004E0D57" w:rsidRPr="00540082">
        <w:rPr>
          <w:sz w:val="24"/>
          <w:szCs w:val="24"/>
          <w:lang w:val="ru-RU"/>
        </w:rPr>
        <w:t xml:space="preserve">«Обеспечение </w:t>
      </w:r>
      <w:r w:rsidRPr="00540082">
        <w:rPr>
          <w:sz w:val="24"/>
          <w:szCs w:val="24"/>
          <w:lang w:val="ru-RU"/>
        </w:rPr>
        <w:t>градостроительной деятельности на территории города Урай» на 2018-2030 годы, утвержденную постановлением администрации города Урай от 26.09.</w:t>
      </w:r>
      <w:r w:rsidR="004E0D57" w:rsidRPr="00540082">
        <w:rPr>
          <w:sz w:val="24"/>
          <w:szCs w:val="24"/>
          <w:lang w:val="ru-RU"/>
        </w:rPr>
        <w:t>2017 №2758, согласно приложению.</w:t>
      </w:r>
    </w:p>
    <w:p w:rsidR="00F93F7B" w:rsidRPr="00540082" w:rsidRDefault="00274515" w:rsidP="00E362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74515" w:rsidRPr="00540082" w:rsidRDefault="00274515" w:rsidP="00E362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540082">
        <w:rPr>
          <w:sz w:val="24"/>
          <w:szCs w:val="24"/>
          <w:lang w:val="ru-RU"/>
        </w:rPr>
        <w:t>Контроль за</w:t>
      </w:r>
      <w:proofErr w:type="gramEnd"/>
      <w:r w:rsidRPr="00540082">
        <w:rPr>
          <w:sz w:val="24"/>
          <w:szCs w:val="24"/>
          <w:lang w:val="ru-RU"/>
        </w:rPr>
        <w:t xml:space="preserve"> выполнением постановления возложить на заместителя главы города Урай Г.Г.Волошина. </w:t>
      </w:r>
    </w:p>
    <w:p w:rsidR="00274515" w:rsidRPr="00540082" w:rsidRDefault="0027451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7A7BC8" w:rsidRPr="00540082" w:rsidRDefault="007A7BC8" w:rsidP="007A7BC8">
      <w:pPr>
        <w:shd w:val="clear" w:color="auto" w:fill="FFFFFF"/>
        <w:spacing w:after="0" w:line="240" w:lineRule="auto"/>
        <w:jc w:val="both"/>
      </w:pPr>
    </w:p>
    <w:p w:rsidR="00F93F7B" w:rsidRPr="00540082" w:rsidRDefault="00F93F7B" w:rsidP="007A7BC8">
      <w:pPr>
        <w:shd w:val="clear" w:color="auto" w:fill="FFFFFF"/>
        <w:spacing w:after="0" w:line="240" w:lineRule="auto"/>
        <w:jc w:val="both"/>
      </w:pPr>
    </w:p>
    <w:p w:rsidR="00274515" w:rsidRPr="00540082" w:rsidRDefault="00244BB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540082">
        <w:rPr>
          <w:bCs w:val="0"/>
        </w:rPr>
        <w:t>Г</w:t>
      </w:r>
      <w:r w:rsidR="00B464A6" w:rsidRPr="00540082">
        <w:rPr>
          <w:bCs w:val="0"/>
        </w:rPr>
        <w:t>лав</w:t>
      </w:r>
      <w:r w:rsidRPr="00540082">
        <w:rPr>
          <w:bCs w:val="0"/>
        </w:rPr>
        <w:t>а</w:t>
      </w:r>
      <w:r w:rsidR="00B464A6" w:rsidRPr="00540082">
        <w:rPr>
          <w:bCs w:val="0"/>
        </w:rPr>
        <w:t xml:space="preserve"> города </w:t>
      </w:r>
      <w:r w:rsidR="00274515" w:rsidRPr="00540082">
        <w:rPr>
          <w:bCs w:val="0"/>
        </w:rPr>
        <w:t xml:space="preserve">Урай                               </w:t>
      </w:r>
      <w:r w:rsidR="00D212D5" w:rsidRPr="00540082">
        <w:rPr>
          <w:bCs w:val="0"/>
        </w:rPr>
        <w:t xml:space="preserve">                                                             </w:t>
      </w:r>
      <w:r w:rsidR="00274515" w:rsidRPr="00540082">
        <w:rPr>
          <w:bCs w:val="0"/>
        </w:rPr>
        <w:t xml:space="preserve">       </w:t>
      </w:r>
      <w:r w:rsidRPr="00540082">
        <w:rPr>
          <w:bCs w:val="0"/>
        </w:rPr>
        <w:t>Т.Р.Закирзянов</w:t>
      </w:r>
    </w:p>
    <w:p w:rsidR="007A7BC8" w:rsidRPr="00540082" w:rsidRDefault="007A7BC8" w:rsidP="007A7BC8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</w:pPr>
      <w:r w:rsidRPr="00540082">
        <w:rPr>
          <w:spacing w:val="-4"/>
        </w:rPr>
        <w:br w:type="page"/>
      </w:r>
      <w:r w:rsidRPr="00540082">
        <w:lastRenderedPageBreak/>
        <w:t xml:space="preserve">Приложение к постановлению </w:t>
      </w: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540082">
        <w:t>администрации города Урай</w:t>
      </w: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540082">
        <w:t xml:space="preserve">от </w:t>
      </w:r>
      <w:r w:rsidR="00274515" w:rsidRPr="00540082">
        <w:t>________</w:t>
      </w:r>
      <w:r w:rsidRPr="00540082">
        <w:t xml:space="preserve"> №</w:t>
      </w:r>
      <w:r w:rsidR="00274515" w:rsidRPr="00540082">
        <w:t>_______</w:t>
      </w:r>
    </w:p>
    <w:p w:rsidR="007A7BC8" w:rsidRPr="00540082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F93F7B" w:rsidRPr="00540082" w:rsidRDefault="00274515" w:rsidP="00F93F7B">
      <w:pPr>
        <w:spacing w:after="0"/>
        <w:jc w:val="center"/>
      </w:pPr>
      <w:r w:rsidRPr="00540082">
        <w:t xml:space="preserve">Изменения в муниципальную программу </w:t>
      </w:r>
    </w:p>
    <w:p w:rsidR="00F93F7B" w:rsidRPr="00540082" w:rsidRDefault="007A7BC8" w:rsidP="00F93F7B">
      <w:pPr>
        <w:spacing w:after="0"/>
        <w:jc w:val="center"/>
        <w:rPr>
          <w:bCs w:val="0"/>
        </w:rPr>
      </w:pPr>
      <w:r w:rsidRPr="00540082">
        <w:rPr>
          <w:bCs w:val="0"/>
        </w:rPr>
        <w:t xml:space="preserve">«Обеспечение градостроительной деятельности на территории города Урай» </w:t>
      </w:r>
    </w:p>
    <w:p w:rsidR="007A7BC8" w:rsidRPr="00540082" w:rsidRDefault="007A7BC8" w:rsidP="007A7BC8">
      <w:pPr>
        <w:jc w:val="center"/>
      </w:pPr>
      <w:r w:rsidRPr="00540082">
        <w:t xml:space="preserve">на 2018-2030 годы </w:t>
      </w:r>
      <w:r w:rsidR="00A93632" w:rsidRPr="00540082">
        <w:t>(далее – муниципальная программа)</w:t>
      </w:r>
    </w:p>
    <w:p w:rsidR="00692CE1" w:rsidRPr="00540082" w:rsidRDefault="008C1A2B" w:rsidP="008F4A35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426"/>
        <w:contextualSpacing/>
        <w:jc w:val="both"/>
      </w:pPr>
      <w:r w:rsidRPr="00540082">
        <w:t>В п</w:t>
      </w:r>
      <w:r w:rsidR="00913CFF" w:rsidRPr="00540082">
        <w:t>аспорте муниципальной программы</w:t>
      </w:r>
      <w:r w:rsidR="00692CE1" w:rsidRPr="00540082">
        <w:t>:</w:t>
      </w:r>
    </w:p>
    <w:p w:rsidR="006E2F00" w:rsidRPr="00540082" w:rsidRDefault="00D12C0B" w:rsidP="00D12C0B">
      <w:pPr>
        <w:pStyle w:val="a5"/>
        <w:widowControl w:val="0"/>
        <w:numPr>
          <w:ilvl w:val="1"/>
          <w:numId w:val="1"/>
        </w:numPr>
        <w:adjustRightInd w:val="0"/>
        <w:ind w:left="851" w:hanging="425"/>
        <w:contextualSpacing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В</w:t>
      </w:r>
      <w:r w:rsidR="00357CE9" w:rsidRPr="00540082">
        <w:rPr>
          <w:sz w:val="24"/>
          <w:szCs w:val="24"/>
          <w:lang w:val="ru-RU"/>
        </w:rPr>
        <w:t xml:space="preserve"> строке 9 </w:t>
      </w:r>
      <w:r w:rsidR="006E2F00" w:rsidRPr="00540082">
        <w:rPr>
          <w:sz w:val="24"/>
          <w:szCs w:val="24"/>
          <w:lang w:val="ru-RU"/>
        </w:rPr>
        <w:t>пункт 5 признать утратившим силу</w:t>
      </w:r>
      <w:r w:rsidR="00163E66">
        <w:rPr>
          <w:sz w:val="24"/>
          <w:szCs w:val="24"/>
          <w:lang w:val="ru-RU"/>
        </w:rPr>
        <w:t>.</w:t>
      </w:r>
    </w:p>
    <w:p w:rsidR="00163E66" w:rsidRDefault="00D12C0B" w:rsidP="00D12C0B">
      <w:pPr>
        <w:pStyle w:val="a5"/>
        <w:widowControl w:val="0"/>
        <w:numPr>
          <w:ilvl w:val="1"/>
          <w:numId w:val="1"/>
        </w:numPr>
        <w:adjustRightInd w:val="0"/>
        <w:ind w:left="851" w:hanging="425"/>
        <w:contextualSpacing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Строку 9 дополнить пунктом 12</w:t>
      </w:r>
      <w:r w:rsidR="00163E66">
        <w:rPr>
          <w:sz w:val="24"/>
          <w:szCs w:val="24"/>
          <w:lang w:val="ru-RU"/>
        </w:rPr>
        <w:t xml:space="preserve"> следующего содержания:</w:t>
      </w:r>
    </w:p>
    <w:p w:rsidR="00163E66" w:rsidRDefault="00D12C0B" w:rsidP="00163E66">
      <w:pPr>
        <w:widowControl w:val="0"/>
        <w:adjustRightInd w:val="0"/>
        <w:ind w:left="426"/>
        <w:contextualSpacing/>
        <w:jc w:val="both"/>
      </w:pPr>
      <w:r w:rsidRPr="00163E66">
        <w:t>«</w:t>
      </w:r>
      <w:r w:rsidR="00163E66">
        <w:t xml:space="preserve">12) </w:t>
      </w:r>
      <w:r w:rsidRPr="00163E66">
        <w:t>увеличение общей площади жилых помещений, приходящихся в среднем на одного  жителя с 23,1 до 24,7;»</w:t>
      </w:r>
      <w:r w:rsidR="00163E66">
        <w:t>.</w:t>
      </w:r>
    </w:p>
    <w:p w:rsidR="00D12C0B" w:rsidRPr="00540082" w:rsidRDefault="00163E66" w:rsidP="00163E66">
      <w:pPr>
        <w:widowControl w:val="0"/>
        <w:adjustRightInd w:val="0"/>
        <w:ind w:left="426"/>
        <w:contextualSpacing/>
        <w:jc w:val="both"/>
      </w:pPr>
      <w:r>
        <w:t xml:space="preserve">1.3. </w:t>
      </w:r>
      <w:r w:rsidR="00D12C0B" w:rsidRPr="00540082">
        <w:t>Строку 11 изложить в новой редакции:</w:t>
      </w:r>
    </w:p>
    <w:p w:rsidR="00692CE1" w:rsidRPr="00540082" w:rsidRDefault="00692CE1" w:rsidP="00692CE1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540082">
        <w:rPr>
          <w:bCs w:val="0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361"/>
        <w:gridCol w:w="5976"/>
      </w:tblGrid>
      <w:tr w:rsidR="00692CE1" w:rsidRPr="00540082" w:rsidTr="00692CE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CE1" w:rsidRPr="00540082" w:rsidRDefault="00692CE1" w:rsidP="006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40082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CE1" w:rsidRPr="00540082" w:rsidRDefault="00692CE1" w:rsidP="00692CE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40082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99" w:rsidRPr="00540082" w:rsidRDefault="00B57F99" w:rsidP="00B57F99">
            <w:pPr>
              <w:spacing w:after="0" w:line="240" w:lineRule="auto"/>
            </w:pPr>
            <w:r w:rsidRPr="00540082">
              <w:t xml:space="preserve">1) источник финансового обеспечения муниципальной программы: бюджет города Урай, бюджет Ханты-Мансийского автономного округа – Югры. 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2) для реализации муниципальной программы всего необходимо 1 325 693,5</w:t>
            </w:r>
            <w:r w:rsidRPr="00540082">
              <w:rPr>
                <w:bCs w:val="0"/>
              </w:rPr>
              <w:t xml:space="preserve"> тыс. рублей</w:t>
            </w:r>
            <w:r w:rsidRPr="00540082">
              <w:t>: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2018 год – 59 743,5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2019 год – 57 910,9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2020 год – 57 453,6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2021 год – 64 369,1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2022 год – 79 256,0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2023 год – 47 348,9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2024 год – 47 348,9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2025 год – 159 334,5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2026 год – 111 780,0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2027 год – 109 639,7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2028 год – 134 525,8 тыс. рублей;</w:t>
            </w:r>
          </w:p>
          <w:p w:rsidR="00B57F99" w:rsidRPr="00540082" w:rsidRDefault="00B57F99" w:rsidP="00B57F99">
            <w:pPr>
              <w:autoSpaceDE w:val="0"/>
              <w:autoSpaceDN w:val="0"/>
              <w:spacing w:after="0"/>
              <w:rPr>
                <w:bCs w:val="0"/>
              </w:rPr>
            </w:pPr>
            <w:r w:rsidRPr="00540082">
              <w:t>на 2029 год – 152 513,7 тыс. рублей;</w:t>
            </w:r>
          </w:p>
          <w:p w:rsidR="00692CE1" w:rsidRPr="00540082" w:rsidRDefault="00B57F99" w:rsidP="00B57F99">
            <w:pPr>
              <w:spacing w:after="0"/>
              <w:jc w:val="both"/>
            </w:pPr>
            <w:r w:rsidRPr="00540082">
              <w:t>на 2030 год – 244 468,9 тыс. рублей.</w:t>
            </w:r>
          </w:p>
        </w:tc>
      </w:tr>
    </w:tbl>
    <w:p w:rsidR="00692CE1" w:rsidRPr="00540082" w:rsidRDefault="00692CE1" w:rsidP="00B740CB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  <w:sectPr w:rsidR="00692CE1" w:rsidRPr="00540082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540082">
        <w:rPr>
          <w:bCs w:val="0"/>
        </w:rPr>
        <w:t>».</w:t>
      </w:r>
    </w:p>
    <w:p w:rsidR="00542661" w:rsidRPr="00540082" w:rsidRDefault="00205706" w:rsidP="0052414A">
      <w:pPr>
        <w:pStyle w:val="a5"/>
        <w:numPr>
          <w:ilvl w:val="0"/>
          <w:numId w:val="1"/>
        </w:numPr>
        <w:autoSpaceDE w:val="0"/>
        <w:autoSpaceDN w:val="0"/>
        <w:adjustRightInd w:val="0"/>
        <w:ind w:left="709" w:hanging="142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lastRenderedPageBreak/>
        <w:t xml:space="preserve">В таблице 1 </w:t>
      </w:r>
      <w:r w:rsidR="00542661" w:rsidRPr="00540082">
        <w:rPr>
          <w:sz w:val="24"/>
          <w:szCs w:val="24"/>
          <w:lang w:val="ru-RU"/>
        </w:rPr>
        <w:t xml:space="preserve">муниципальной программы: </w:t>
      </w:r>
    </w:p>
    <w:p w:rsidR="0052414A" w:rsidRPr="00540082" w:rsidRDefault="0052414A" w:rsidP="00542661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С</w:t>
      </w:r>
      <w:r w:rsidR="00692CE1" w:rsidRPr="00540082">
        <w:rPr>
          <w:sz w:val="24"/>
          <w:szCs w:val="24"/>
          <w:lang w:val="ru-RU"/>
        </w:rPr>
        <w:t>трок</w:t>
      </w:r>
      <w:r w:rsidR="00307885" w:rsidRPr="00540082">
        <w:rPr>
          <w:sz w:val="24"/>
          <w:szCs w:val="24"/>
          <w:lang w:val="ru-RU"/>
        </w:rPr>
        <w:t>и</w:t>
      </w:r>
      <w:r w:rsidR="00357CE9" w:rsidRPr="00540082">
        <w:rPr>
          <w:sz w:val="24"/>
          <w:szCs w:val="24"/>
          <w:lang w:val="ru-RU"/>
        </w:rPr>
        <w:t xml:space="preserve"> </w:t>
      </w:r>
      <w:r w:rsidR="00307885" w:rsidRPr="00540082">
        <w:rPr>
          <w:sz w:val="24"/>
          <w:szCs w:val="24"/>
          <w:lang w:val="ru-RU"/>
        </w:rPr>
        <w:t>1 - 3</w:t>
      </w:r>
      <w:r w:rsidR="00AA2F0F" w:rsidRPr="00540082">
        <w:rPr>
          <w:sz w:val="24"/>
          <w:szCs w:val="24"/>
          <w:lang w:val="ru-RU"/>
        </w:rPr>
        <w:t xml:space="preserve"> </w:t>
      </w:r>
      <w:r w:rsidR="00205706" w:rsidRPr="00540082">
        <w:rPr>
          <w:sz w:val="24"/>
          <w:szCs w:val="24"/>
          <w:lang w:val="ru-RU"/>
        </w:rPr>
        <w:t>изложить в новой редакции</w:t>
      </w:r>
      <w:r w:rsidR="00542661" w:rsidRPr="00540082">
        <w:rPr>
          <w:sz w:val="24"/>
          <w:szCs w:val="24"/>
          <w:lang w:val="ru-RU"/>
        </w:rPr>
        <w:t>:</w:t>
      </w:r>
    </w:p>
    <w:p w:rsidR="00542661" w:rsidRPr="00540082" w:rsidRDefault="0052414A" w:rsidP="0052414A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«</w:t>
      </w:r>
    </w:p>
    <w:tbl>
      <w:tblPr>
        <w:tblW w:w="15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21"/>
        <w:gridCol w:w="617"/>
        <w:gridCol w:w="702"/>
        <w:gridCol w:w="716"/>
        <w:gridCol w:w="858"/>
        <w:gridCol w:w="709"/>
        <w:gridCol w:w="770"/>
        <w:gridCol w:w="877"/>
        <w:gridCol w:w="982"/>
        <w:gridCol w:w="945"/>
        <w:gridCol w:w="909"/>
        <w:gridCol w:w="872"/>
        <w:gridCol w:w="1029"/>
        <w:gridCol w:w="933"/>
        <w:gridCol w:w="851"/>
        <w:gridCol w:w="850"/>
        <w:gridCol w:w="851"/>
      </w:tblGrid>
      <w:tr w:rsidR="00307885" w:rsidRPr="00540082" w:rsidTr="003078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85" w:rsidRPr="00540082" w:rsidRDefault="00307885" w:rsidP="00307885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85" w:rsidRPr="00540082" w:rsidRDefault="00307885" w:rsidP="00307885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bCs w:val="0"/>
                <w:sz w:val="18"/>
                <w:szCs w:val="18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100,0</w:t>
            </w:r>
          </w:p>
        </w:tc>
      </w:tr>
      <w:tr w:rsidR="0052414A" w:rsidRPr="00540082" w:rsidTr="00307885">
        <w:trPr>
          <w:trHeight w:val="2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A" w:rsidRPr="00540082" w:rsidRDefault="0052414A" w:rsidP="0052414A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4A" w:rsidRPr="00540082" w:rsidRDefault="0052414A" w:rsidP="0052414A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bCs w:val="0"/>
                <w:sz w:val="18"/>
                <w:szCs w:val="18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87,6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87,9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88,2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88,7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3078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40082">
              <w:rPr>
                <w:sz w:val="20"/>
                <w:szCs w:val="20"/>
              </w:rPr>
              <w:t>90,</w:t>
            </w:r>
            <w:r w:rsidR="00307885" w:rsidRPr="0054008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313A66" w:rsidRDefault="00313A66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313A66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313A66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313A66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313A66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313A66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313A66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94,0</w:t>
            </w:r>
          </w:p>
        </w:tc>
      </w:tr>
      <w:tr w:rsidR="00307885" w:rsidRPr="00540082" w:rsidTr="003078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85" w:rsidRPr="00540082" w:rsidRDefault="00307885" w:rsidP="00FE16C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3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885" w:rsidRPr="00540082" w:rsidRDefault="00307885" w:rsidP="00307885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bCs w:val="0"/>
                <w:sz w:val="18"/>
                <w:szCs w:val="18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307885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FE16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85" w:rsidRPr="00540082" w:rsidRDefault="00307885" w:rsidP="0030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не менее 90 процентов</w:t>
            </w:r>
          </w:p>
        </w:tc>
      </w:tr>
    </w:tbl>
    <w:p w:rsidR="0052414A" w:rsidRPr="00540082" w:rsidRDefault="00163E66" w:rsidP="0052414A">
      <w:pPr>
        <w:pStyle w:val="a5"/>
        <w:autoSpaceDE w:val="0"/>
        <w:autoSpaceDN w:val="0"/>
        <w:adjustRightInd w:val="0"/>
        <w:ind w:left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».</w:t>
      </w:r>
    </w:p>
    <w:p w:rsidR="00542661" w:rsidRPr="00540082" w:rsidRDefault="0052414A" w:rsidP="00542661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Ст</w:t>
      </w:r>
      <w:r w:rsidR="00254C40" w:rsidRPr="00540082">
        <w:rPr>
          <w:sz w:val="24"/>
          <w:szCs w:val="24"/>
          <w:lang w:val="ru-RU"/>
        </w:rPr>
        <w:t>року 5 признать утративш</w:t>
      </w:r>
      <w:r w:rsidR="00542661" w:rsidRPr="00540082">
        <w:rPr>
          <w:sz w:val="24"/>
          <w:szCs w:val="24"/>
          <w:lang w:val="ru-RU"/>
        </w:rPr>
        <w:t>ей</w:t>
      </w:r>
      <w:r w:rsidR="00254C40" w:rsidRPr="00540082">
        <w:rPr>
          <w:sz w:val="24"/>
          <w:szCs w:val="24"/>
          <w:lang w:val="ru-RU"/>
        </w:rPr>
        <w:t xml:space="preserve"> силу</w:t>
      </w:r>
      <w:r w:rsidR="00163E66">
        <w:rPr>
          <w:sz w:val="24"/>
          <w:szCs w:val="24"/>
          <w:lang w:val="ru-RU"/>
        </w:rPr>
        <w:t>.</w:t>
      </w:r>
    </w:p>
    <w:p w:rsidR="00542661" w:rsidRPr="00540082" w:rsidRDefault="0052414A" w:rsidP="00542661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Д</w:t>
      </w:r>
      <w:r w:rsidR="00254C40" w:rsidRPr="00540082">
        <w:rPr>
          <w:sz w:val="24"/>
          <w:szCs w:val="24"/>
          <w:lang w:val="ru-RU"/>
        </w:rPr>
        <w:t>ополнить строкой 12</w:t>
      </w:r>
      <w:r w:rsidR="00542661" w:rsidRPr="00540082">
        <w:rPr>
          <w:sz w:val="24"/>
          <w:szCs w:val="24"/>
          <w:lang w:val="ru-RU"/>
        </w:rPr>
        <w:t xml:space="preserve"> следующего содержания</w:t>
      </w:r>
      <w:r w:rsidR="00D12C0B" w:rsidRPr="00540082">
        <w:rPr>
          <w:sz w:val="24"/>
          <w:szCs w:val="24"/>
          <w:lang w:val="ru-RU"/>
        </w:rPr>
        <w:t>:</w:t>
      </w:r>
    </w:p>
    <w:p w:rsidR="0052414A" w:rsidRPr="00540082" w:rsidRDefault="0052414A" w:rsidP="0052414A">
      <w:pPr>
        <w:pStyle w:val="a5"/>
        <w:autoSpaceDE w:val="0"/>
        <w:autoSpaceDN w:val="0"/>
        <w:adjustRightInd w:val="0"/>
        <w:ind w:left="644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«</w:t>
      </w:r>
    </w:p>
    <w:tbl>
      <w:tblPr>
        <w:tblW w:w="15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21"/>
        <w:gridCol w:w="617"/>
        <w:gridCol w:w="702"/>
        <w:gridCol w:w="716"/>
        <w:gridCol w:w="858"/>
        <w:gridCol w:w="709"/>
        <w:gridCol w:w="770"/>
        <w:gridCol w:w="877"/>
        <w:gridCol w:w="982"/>
        <w:gridCol w:w="945"/>
        <w:gridCol w:w="909"/>
        <w:gridCol w:w="872"/>
        <w:gridCol w:w="1029"/>
        <w:gridCol w:w="933"/>
        <w:gridCol w:w="851"/>
        <w:gridCol w:w="850"/>
        <w:gridCol w:w="851"/>
      </w:tblGrid>
      <w:tr w:rsidR="0052414A" w:rsidRPr="00540082" w:rsidTr="0030788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4A" w:rsidRPr="00540082" w:rsidRDefault="0052414A" w:rsidP="0052414A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12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14A" w:rsidRPr="00540082" w:rsidRDefault="0052414A" w:rsidP="0052414A">
            <w:pPr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 xml:space="preserve">Общая площадь жилых помещений, приходящаяся в </w:t>
            </w:r>
            <w:r w:rsidRPr="00540082">
              <w:rPr>
                <w:sz w:val="18"/>
                <w:szCs w:val="18"/>
              </w:rPr>
              <w:lastRenderedPageBreak/>
              <w:t>среднем на одного  жителя</w:t>
            </w:r>
            <w:r w:rsidR="00307885" w:rsidRPr="00540082">
              <w:rPr>
                <w:sz w:val="18"/>
                <w:szCs w:val="18"/>
              </w:rPr>
              <w:t xml:space="preserve"> </w:t>
            </w:r>
            <w:r w:rsidR="00307885" w:rsidRPr="00540082">
              <w:rPr>
                <w:bCs w:val="0"/>
                <w:sz w:val="20"/>
                <w:szCs w:val="20"/>
              </w:rPr>
              <w:t xml:space="preserve">&lt;1&gt;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23,1</w:t>
            </w:r>
            <w:r w:rsidRPr="00540082">
              <w:rPr>
                <w:sz w:val="20"/>
                <w:szCs w:val="20"/>
              </w:rPr>
              <w:t>*</w:t>
            </w:r>
            <w:r w:rsidRPr="00540082">
              <w:rPr>
                <w:bCs w:val="0"/>
                <w:sz w:val="20"/>
                <w:szCs w:val="20"/>
              </w:rPr>
              <w:t>***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24,1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24,</w:t>
            </w:r>
            <w:r w:rsidRPr="00540082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24,</w:t>
            </w:r>
            <w:r w:rsidRPr="00540082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24,</w:t>
            </w:r>
            <w:r w:rsidRPr="00540082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24,</w:t>
            </w:r>
            <w:r w:rsidRPr="0054008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24,</w:t>
            </w:r>
            <w:r w:rsidRPr="00540082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14A" w:rsidRPr="00540082" w:rsidRDefault="0052414A" w:rsidP="0052414A">
            <w:pPr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24,</w:t>
            </w:r>
            <w:r w:rsidRPr="00540082">
              <w:rPr>
                <w:bCs w:val="0"/>
                <w:sz w:val="20"/>
                <w:szCs w:val="20"/>
              </w:rPr>
              <w:t>7</w:t>
            </w:r>
          </w:p>
        </w:tc>
      </w:tr>
    </w:tbl>
    <w:p w:rsidR="0052414A" w:rsidRPr="00163E66" w:rsidRDefault="0052414A" w:rsidP="0052414A">
      <w:pPr>
        <w:pStyle w:val="a5"/>
        <w:autoSpaceDE w:val="0"/>
        <w:autoSpaceDN w:val="0"/>
        <w:adjustRightInd w:val="0"/>
        <w:ind w:left="644"/>
        <w:jc w:val="right"/>
        <w:rPr>
          <w:sz w:val="24"/>
          <w:szCs w:val="24"/>
          <w:lang w:val="ru-RU"/>
        </w:rPr>
      </w:pPr>
      <w:r w:rsidRPr="00163E66">
        <w:rPr>
          <w:sz w:val="24"/>
          <w:szCs w:val="24"/>
        </w:rPr>
        <w:lastRenderedPageBreak/>
        <w:t>»;</w:t>
      </w:r>
    </w:p>
    <w:p w:rsidR="00163E66" w:rsidRPr="00163E66" w:rsidRDefault="00163E66" w:rsidP="00163E66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63E66">
        <w:rPr>
          <w:sz w:val="24"/>
          <w:szCs w:val="24"/>
          <w:lang w:val="ru-RU"/>
        </w:rPr>
        <w:t xml:space="preserve">Примечания к </w:t>
      </w:r>
      <w:r w:rsidR="00542661" w:rsidRPr="00163E66">
        <w:rPr>
          <w:sz w:val="24"/>
          <w:szCs w:val="24"/>
          <w:lang w:val="ru-RU"/>
        </w:rPr>
        <w:t>таблице 1</w:t>
      </w:r>
      <w:r w:rsidR="007B7592" w:rsidRPr="00163E66">
        <w:rPr>
          <w:sz w:val="24"/>
          <w:szCs w:val="24"/>
          <w:lang w:val="ru-RU"/>
        </w:rPr>
        <w:t xml:space="preserve"> муниципальной программы</w:t>
      </w:r>
      <w:r w:rsidRPr="00163E66">
        <w:rPr>
          <w:sz w:val="24"/>
          <w:szCs w:val="24"/>
          <w:lang w:val="ru-RU"/>
        </w:rPr>
        <w:t xml:space="preserve"> дополнить примечанием «****»</w:t>
      </w:r>
      <w:r w:rsidR="0052414A" w:rsidRPr="00163E66">
        <w:rPr>
          <w:sz w:val="24"/>
          <w:szCs w:val="24"/>
          <w:lang w:val="ru-RU"/>
        </w:rPr>
        <w:t xml:space="preserve"> </w:t>
      </w:r>
      <w:r w:rsidR="00542661" w:rsidRPr="00163E66">
        <w:rPr>
          <w:sz w:val="24"/>
          <w:szCs w:val="24"/>
          <w:lang w:val="ru-RU"/>
        </w:rPr>
        <w:t>следу</w:t>
      </w:r>
      <w:r w:rsidR="0052414A" w:rsidRPr="00163E66">
        <w:rPr>
          <w:sz w:val="24"/>
          <w:szCs w:val="24"/>
          <w:lang w:val="ru-RU"/>
        </w:rPr>
        <w:t>ю</w:t>
      </w:r>
      <w:r w:rsidR="00542661" w:rsidRPr="00163E66">
        <w:rPr>
          <w:sz w:val="24"/>
          <w:szCs w:val="24"/>
          <w:lang w:val="ru-RU"/>
        </w:rPr>
        <w:t>щего содержания</w:t>
      </w:r>
      <w:r w:rsidR="00205706" w:rsidRPr="00163E66">
        <w:rPr>
          <w:sz w:val="24"/>
          <w:szCs w:val="24"/>
          <w:lang w:val="ru-RU"/>
        </w:rPr>
        <w:t>:</w:t>
      </w:r>
      <w:r w:rsidR="00307885" w:rsidRPr="00163E66">
        <w:rPr>
          <w:sz w:val="24"/>
          <w:szCs w:val="24"/>
          <w:lang w:val="ru-RU"/>
        </w:rPr>
        <w:t xml:space="preserve"> </w:t>
      </w:r>
    </w:p>
    <w:p w:rsidR="00205706" w:rsidRPr="00163E66" w:rsidRDefault="0052414A" w:rsidP="00163E66">
      <w:pPr>
        <w:pStyle w:val="a5"/>
        <w:autoSpaceDE w:val="0"/>
        <w:autoSpaceDN w:val="0"/>
        <w:adjustRightInd w:val="0"/>
        <w:ind w:left="1276" w:hanging="142"/>
        <w:jc w:val="both"/>
        <w:rPr>
          <w:sz w:val="24"/>
          <w:szCs w:val="24"/>
          <w:lang w:val="ru-RU"/>
        </w:rPr>
      </w:pPr>
      <w:r w:rsidRPr="00163E66">
        <w:rPr>
          <w:sz w:val="24"/>
          <w:szCs w:val="24"/>
          <w:lang w:val="ru-RU"/>
        </w:rPr>
        <w:t>«</w:t>
      </w:r>
      <w:r w:rsidR="00254C40" w:rsidRPr="00163E66">
        <w:rPr>
          <w:sz w:val="24"/>
          <w:szCs w:val="24"/>
          <w:lang w:val="ru-RU"/>
        </w:rPr>
        <w:t>**** за базовый пока</w:t>
      </w:r>
      <w:r w:rsidRPr="00163E66">
        <w:rPr>
          <w:sz w:val="24"/>
          <w:szCs w:val="24"/>
          <w:lang w:val="ru-RU"/>
        </w:rPr>
        <w:t>затель принято значение 2021 г.</w:t>
      </w:r>
      <w:r w:rsidR="00692CE1" w:rsidRPr="00163E66">
        <w:rPr>
          <w:sz w:val="24"/>
          <w:szCs w:val="24"/>
          <w:lang w:val="ru-RU"/>
        </w:rPr>
        <w:t>»</w:t>
      </w:r>
      <w:r w:rsidR="00307885" w:rsidRPr="00163E66">
        <w:rPr>
          <w:sz w:val="24"/>
          <w:szCs w:val="24"/>
          <w:lang w:val="ru-RU"/>
        </w:rPr>
        <w:t>;</w:t>
      </w:r>
    </w:p>
    <w:p w:rsidR="00163E66" w:rsidRDefault="00163E66" w:rsidP="00163E66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Примечание </w:t>
      </w:r>
      <w:r w:rsidR="00FE16C8" w:rsidRPr="00163E66">
        <w:rPr>
          <w:sz w:val="24"/>
          <w:szCs w:val="24"/>
          <w:lang w:val="ru-RU"/>
        </w:rPr>
        <w:t>«</w:t>
      </w:r>
      <w:r w:rsidR="00BE6BCA" w:rsidRPr="00163E66">
        <w:rPr>
          <w:sz w:val="24"/>
          <w:szCs w:val="24"/>
          <w:lang w:val="ru-RU"/>
        </w:rPr>
        <w:t>&lt;1&gt;</w:t>
      </w:r>
      <w:r>
        <w:rPr>
          <w:sz w:val="24"/>
          <w:szCs w:val="24"/>
          <w:lang w:val="ru-RU"/>
        </w:rPr>
        <w:t xml:space="preserve">» к таблице 1 муниципальной программы изложить </w:t>
      </w:r>
      <w:r w:rsidR="00BE6BCA" w:rsidRPr="00163E66">
        <w:rPr>
          <w:sz w:val="24"/>
          <w:szCs w:val="24"/>
          <w:lang w:val="ru-RU"/>
        </w:rPr>
        <w:t xml:space="preserve"> </w:t>
      </w:r>
      <w:r w:rsidR="00C02B6D" w:rsidRPr="00163E66">
        <w:rPr>
          <w:sz w:val="24"/>
          <w:szCs w:val="24"/>
          <w:lang w:val="ru-RU"/>
        </w:rPr>
        <w:t>в новой редакции:</w:t>
      </w:r>
      <w:r w:rsidR="00FE16C8" w:rsidRPr="00163E66">
        <w:rPr>
          <w:sz w:val="24"/>
          <w:szCs w:val="24"/>
          <w:lang w:val="ru-RU"/>
        </w:rPr>
        <w:t xml:space="preserve"> </w:t>
      </w:r>
    </w:p>
    <w:p w:rsidR="00BE6BCA" w:rsidRPr="00163E66" w:rsidRDefault="00FE16C8" w:rsidP="00163E66">
      <w:pPr>
        <w:ind w:left="567" w:firstLine="567"/>
        <w:jc w:val="both"/>
      </w:pPr>
      <w:r w:rsidRPr="00163E66">
        <w:t xml:space="preserve">«&lt;1&gt; Постановление Правительства Ханты-Мансийского автономного округа – </w:t>
      </w:r>
      <w:proofErr w:type="spellStart"/>
      <w:r w:rsidRPr="00163E66">
        <w:t>Югры</w:t>
      </w:r>
      <w:proofErr w:type="spellEnd"/>
      <w:r w:rsidRPr="00163E66">
        <w:t xml:space="preserve"> от </w:t>
      </w:r>
      <w:r w:rsidR="007B7592" w:rsidRPr="00163E66">
        <w:t>31</w:t>
      </w:r>
      <w:r w:rsidRPr="00163E66">
        <w:t>.10.20</w:t>
      </w:r>
      <w:r w:rsidR="007B7592" w:rsidRPr="00163E66">
        <w:t>21</w:t>
      </w:r>
      <w:r w:rsidRPr="00163E66">
        <w:t xml:space="preserve"> №</w:t>
      </w:r>
      <w:r w:rsidR="007B7592" w:rsidRPr="00163E66">
        <w:t>476</w:t>
      </w:r>
      <w:r w:rsidRPr="00163E66">
        <w:t xml:space="preserve">-п «О государственной программе Ханты-Мансийского автономного округа - </w:t>
      </w:r>
      <w:proofErr w:type="spellStart"/>
      <w:r w:rsidRPr="00163E66">
        <w:t>Югры</w:t>
      </w:r>
      <w:proofErr w:type="spellEnd"/>
      <w:r w:rsidRPr="00163E66">
        <w:t xml:space="preserve"> «Развитие жилищной сферы»</w:t>
      </w:r>
      <w:r w:rsidR="007B7592" w:rsidRPr="00163E66">
        <w:t>».</w:t>
      </w:r>
    </w:p>
    <w:p w:rsidR="00692CE1" w:rsidRPr="00163E66" w:rsidRDefault="00692CE1" w:rsidP="00205706">
      <w:pPr>
        <w:pStyle w:val="a5"/>
        <w:autoSpaceDE w:val="0"/>
        <w:autoSpaceDN w:val="0"/>
        <w:adjustRightInd w:val="0"/>
        <w:ind w:left="709"/>
        <w:jc w:val="right"/>
        <w:rPr>
          <w:sz w:val="24"/>
          <w:szCs w:val="24"/>
          <w:lang w:val="ru-RU"/>
        </w:rPr>
      </w:pPr>
    </w:p>
    <w:p w:rsidR="00B740CB" w:rsidRPr="00163E66" w:rsidRDefault="00B740CB" w:rsidP="0052414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ru-RU"/>
        </w:rPr>
      </w:pPr>
      <w:r w:rsidRPr="00163E66">
        <w:rPr>
          <w:sz w:val="24"/>
          <w:szCs w:val="24"/>
          <w:lang w:val="ru-RU"/>
        </w:rPr>
        <w:t xml:space="preserve">Таблицу 2 </w:t>
      </w:r>
      <w:r w:rsidR="00542661" w:rsidRPr="00163E66">
        <w:rPr>
          <w:sz w:val="24"/>
          <w:szCs w:val="24"/>
          <w:lang w:val="ru-RU"/>
        </w:rPr>
        <w:t xml:space="preserve">муниципальной программы </w:t>
      </w:r>
      <w:r w:rsidRPr="00163E66">
        <w:rPr>
          <w:sz w:val="24"/>
          <w:szCs w:val="24"/>
          <w:lang w:val="ru-RU"/>
        </w:rPr>
        <w:t>изложить в новой редакции:</w:t>
      </w:r>
    </w:p>
    <w:p w:rsidR="00A906A5" w:rsidRPr="00540082" w:rsidRDefault="00B740CB" w:rsidP="005B08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40082">
        <w:t>«</w:t>
      </w:r>
      <w:r w:rsidR="005B0827" w:rsidRPr="00540082">
        <w:t>Таблица 2</w:t>
      </w:r>
    </w:p>
    <w:p w:rsidR="005B0827" w:rsidRPr="00540082" w:rsidRDefault="005B0827" w:rsidP="005B082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40082">
        <w:t>Распределение финансовых ресурсов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1"/>
        <w:gridCol w:w="1610"/>
        <w:gridCol w:w="2185"/>
        <w:gridCol w:w="1340"/>
        <w:gridCol w:w="777"/>
        <w:gridCol w:w="623"/>
        <w:gridCol w:w="623"/>
        <w:gridCol w:w="623"/>
        <w:gridCol w:w="623"/>
        <w:gridCol w:w="623"/>
        <w:gridCol w:w="623"/>
        <w:gridCol w:w="623"/>
        <w:gridCol w:w="700"/>
        <w:gridCol w:w="700"/>
        <w:gridCol w:w="700"/>
        <w:gridCol w:w="700"/>
        <w:gridCol w:w="700"/>
        <w:gridCol w:w="700"/>
      </w:tblGrid>
      <w:tr w:rsidR="00B57F99" w:rsidRPr="00540082" w:rsidTr="00BF258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B57F99" w:rsidRPr="00540082" w:rsidRDefault="00B57F99" w:rsidP="00BF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18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Мероприятия по подготовке документов </w:t>
            </w:r>
            <w:proofErr w:type="spellStart"/>
            <w:r w:rsidRPr="00540082"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</w:p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540082">
              <w:rPr>
                <w:bCs w:val="0"/>
                <w:sz w:val="20"/>
                <w:szCs w:val="20"/>
              </w:rPr>
              <w:t>УГЗиП</w:t>
            </w:r>
            <w:proofErr w:type="spellEnd"/>
            <w:r w:rsidR="00163E66">
              <w:rPr>
                <w:bCs w:val="0"/>
                <w:sz w:val="20"/>
                <w:szCs w:val="20"/>
              </w:rPr>
              <w:t xml:space="preserve"> </w:t>
            </w:r>
            <w:r w:rsidRPr="00540082">
              <w:rPr>
                <w:bCs w:val="0"/>
                <w:sz w:val="20"/>
                <w:szCs w:val="20"/>
              </w:rPr>
              <w:t>г.Урай» /</w:t>
            </w:r>
          </w:p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270274,8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2599,0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12516,5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23833,9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123655,8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540082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lastRenderedPageBreak/>
              <w:t>32140,9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11890,7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238133,9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23833,9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123655,8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(3; 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540082">
              <w:rPr>
                <w:bCs w:val="0"/>
                <w:sz w:val="20"/>
                <w:szCs w:val="20"/>
              </w:rPr>
              <w:t>УГЗиП</w:t>
            </w:r>
            <w:proofErr w:type="spellEnd"/>
            <w:r w:rsidR="00163E66">
              <w:rPr>
                <w:bCs w:val="0"/>
                <w:sz w:val="20"/>
                <w:szCs w:val="20"/>
              </w:rPr>
              <w:t xml:space="preserve"> </w:t>
            </w:r>
            <w:r w:rsidRPr="00540082">
              <w:rPr>
                <w:bCs w:val="0"/>
                <w:sz w:val="20"/>
                <w:szCs w:val="20"/>
              </w:rPr>
              <w:t>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313664,1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22621,5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313642,9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24974,8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22621,5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24802,6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Обеспечение реализации МКУ </w:t>
            </w:r>
            <w:r w:rsidRPr="00540082">
              <w:rPr>
                <w:bCs w:val="0"/>
                <w:sz w:val="20"/>
                <w:szCs w:val="20"/>
              </w:rPr>
              <w:lastRenderedPageBreak/>
              <w:t>«УКС г.Урай» функций и полномочий администрации города Урай в сфере капитального строительства</w:t>
            </w:r>
          </w:p>
          <w:p w:rsidR="00B57F99" w:rsidRPr="00540082" w:rsidRDefault="00B57F99" w:rsidP="0054266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(</w:t>
            </w:r>
            <w:r w:rsidR="00542661" w:rsidRPr="00540082">
              <w:rPr>
                <w:bCs w:val="0"/>
                <w:sz w:val="20"/>
                <w:szCs w:val="20"/>
              </w:rPr>
              <w:t>12</w:t>
            </w:r>
            <w:r w:rsidRPr="00540082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lastRenderedPageBreak/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343013,6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23444,3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342972,6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23444,3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28716,2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540082">
              <w:rPr>
                <w:bCs w:val="0"/>
                <w:sz w:val="20"/>
                <w:szCs w:val="20"/>
              </w:rPr>
              <w:t>УГЗиП</w:t>
            </w:r>
            <w:proofErr w:type="spellEnd"/>
            <w:r w:rsidR="00163E66">
              <w:rPr>
                <w:bCs w:val="0"/>
                <w:sz w:val="20"/>
                <w:szCs w:val="20"/>
              </w:rPr>
              <w:t xml:space="preserve"> </w:t>
            </w:r>
            <w:r w:rsidRPr="00540082">
              <w:rPr>
                <w:bCs w:val="0"/>
                <w:sz w:val="20"/>
                <w:szCs w:val="20"/>
              </w:rPr>
              <w:t>г.Урай»/</w:t>
            </w:r>
          </w:p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МКУ «УКС г.Урай»;</w:t>
            </w:r>
          </w:p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органы администрации города Урай: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12290,0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12290,0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 (10)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540082">
              <w:rPr>
                <w:bCs w:val="0"/>
                <w:sz w:val="20"/>
                <w:szCs w:val="20"/>
              </w:rPr>
              <w:t>УГЗиП</w:t>
            </w:r>
            <w:proofErr w:type="spellEnd"/>
            <w:r w:rsidR="00163E66">
              <w:rPr>
                <w:bCs w:val="0"/>
                <w:sz w:val="20"/>
                <w:szCs w:val="20"/>
              </w:rPr>
              <w:t xml:space="preserve"> </w:t>
            </w:r>
            <w:r w:rsidRPr="00540082">
              <w:rPr>
                <w:bCs w:val="0"/>
                <w:sz w:val="20"/>
                <w:szCs w:val="20"/>
              </w:rPr>
              <w:t>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Строительство систем </w:t>
            </w:r>
            <w:r w:rsidRPr="00540082">
              <w:rPr>
                <w:bCs w:val="0"/>
                <w:sz w:val="20"/>
                <w:szCs w:val="20"/>
              </w:rPr>
              <w:lastRenderedPageBreak/>
              <w:t>инженерной инфраструктуры в целях обеспечения инженерной подготовки земельных участков для жилищного строительства</w:t>
            </w:r>
            <w:r w:rsidRPr="00540082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lastRenderedPageBreak/>
              <w:t xml:space="preserve">МКУ </w:t>
            </w:r>
          </w:p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«УКС г.Урай»</w:t>
            </w:r>
          </w:p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385863,5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18430,6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81331,8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66644,3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385863,5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18430,6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81331,8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66644,3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1325693,5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64369,1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79256,0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159334,5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244468,9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32203,1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11890,7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1293490,4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62005,5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67365,3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159334,5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244468,9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0082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385863,5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18430,6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81331,8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66644,3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385863,5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18430,6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81331,8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66644,3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939830,0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48518,1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60825,4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78002,7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177824,6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32203,1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11890,7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907626,9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46154,5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48934,7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78002,7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177824,6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(МКУ «УГЗиП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/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595081,4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33309,1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32918,2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33117,9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25252,8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35646,1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49286,5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149108,4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32162,1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11890,7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562919,3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30907,1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24671,6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25858,7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22889,2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734AE7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23755,4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49286,5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149108,4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40082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99" w:rsidRPr="00540082" w:rsidRDefault="00B57F99" w:rsidP="00BF258E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730612,1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43609,9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110048,0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78716,3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95360,5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730571,1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43609,9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110048,0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78716,3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95360,5</w:t>
            </w:r>
          </w:p>
        </w:tc>
      </w:tr>
      <w:tr w:rsidR="00B57F99" w:rsidRPr="00540082" w:rsidTr="00BF258E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99" w:rsidRPr="00540082" w:rsidRDefault="00B57F99" w:rsidP="00BF258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20"/>
                <w:szCs w:val="20"/>
              </w:rPr>
            </w:pPr>
            <w:r w:rsidRPr="00540082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99" w:rsidRPr="00540082" w:rsidRDefault="00B57F99" w:rsidP="00BF258E">
            <w:pPr>
              <w:rPr>
                <w:sz w:val="18"/>
                <w:szCs w:val="18"/>
              </w:rPr>
            </w:pPr>
            <w:r w:rsidRPr="00540082">
              <w:rPr>
                <w:sz w:val="18"/>
                <w:szCs w:val="18"/>
              </w:rPr>
              <w:t>0,0</w:t>
            </w:r>
          </w:p>
        </w:tc>
      </w:tr>
    </w:tbl>
    <w:p w:rsidR="00B740CB" w:rsidRPr="00540082" w:rsidRDefault="00B740CB" w:rsidP="00A906A5">
      <w:pPr>
        <w:autoSpaceDE w:val="0"/>
        <w:autoSpaceDN w:val="0"/>
        <w:adjustRightInd w:val="0"/>
        <w:spacing w:after="0"/>
        <w:jc w:val="right"/>
      </w:pPr>
      <w:r w:rsidRPr="00540082">
        <w:t>».</w:t>
      </w:r>
    </w:p>
    <w:p w:rsidR="00A906A5" w:rsidRPr="00540082" w:rsidRDefault="00A906A5" w:rsidP="00A906A5">
      <w:pPr>
        <w:autoSpaceDE w:val="0"/>
        <w:autoSpaceDN w:val="0"/>
        <w:adjustRightInd w:val="0"/>
        <w:spacing w:after="0"/>
        <w:jc w:val="right"/>
      </w:pPr>
    </w:p>
    <w:p w:rsidR="00DF2260" w:rsidRPr="00540082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Pr="00540082" w:rsidRDefault="00DF2260" w:rsidP="007A004C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  <w:sectPr w:rsidR="00DF2260" w:rsidRPr="00540082" w:rsidSect="00B96C85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692CE1" w:rsidRPr="00540082" w:rsidRDefault="00692CE1" w:rsidP="00692CE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lastRenderedPageBreak/>
        <w:t>В таблице приложения 1 к муниципальной программе:</w:t>
      </w:r>
    </w:p>
    <w:p w:rsidR="00542661" w:rsidRPr="00540082" w:rsidRDefault="0052414A" w:rsidP="0052414A">
      <w:pPr>
        <w:pStyle w:val="a5"/>
        <w:numPr>
          <w:ilvl w:val="1"/>
          <w:numId w:val="1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540082">
        <w:rPr>
          <w:sz w:val="24"/>
          <w:szCs w:val="24"/>
          <w:lang w:val="ru-RU"/>
        </w:rPr>
        <w:t>С</w:t>
      </w:r>
      <w:proofErr w:type="spellStart"/>
      <w:r w:rsidR="007A004C" w:rsidRPr="00540082">
        <w:rPr>
          <w:sz w:val="24"/>
          <w:szCs w:val="24"/>
        </w:rPr>
        <w:t>трок</w:t>
      </w:r>
      <w:r w:rsidR="00692CE1" w:rsidRPr="00540082">
        <w:rPr>
          <w:sz w:val="24"/>
          <w:szCs w:val="24"/>
        </w:rPr>
        <w:t>у</w:t>
      </w:r>
      <w:proofErr w:type="spellEnd"/>
      <w:r w:rsidR="007A004C" w:rsidRPr="00540082">
        <w:rPr>
          <w:sz w:val="24"/>
          <w:szCs w:val="24"/>
        </w:rPr>
        <w:t xml:space="preserve"> </w:t>
      </w:r>
      <w:r w:rsidR="00734AE7" w:rsidRPr="00540082">
        <w:rPr>
          <w:sz w:val="24"/>
          <w:szCs w:val="24"/>
        </w:rPr>
        <w:t>5</w:t>
      </w:r>
      <w:r w:rsidR="007A004C" w:rsidRPr="00540082">
        <w:rPr>
          <w:sz w:val="24"/>
          <w:szCs w:val="24"/>
        </w:rPr>
        <w:t xml:space="preserve"> </w:t>
      </w:r>
      <w:proofErr w:type="spellStart"/>
      <w:r w:rsidR="00254C40" w:rsidRPr="00540082">
        <w:rPr>
          <w:sz w:val="24"/>
          <w:szCs w:val="24"/>
        </w:rPr>
        <w:t>признать</w:t>
      </w:r>
      <w:proofErr w:type="spellEnd"/>
      <w:r w:rsidR="00254C40" w:rsidRPr="00540082">
        <w:rPr>
          <w:sz w:val="24"/>
          <w:szCs w:val="24"/>
        </w:rPr>
        <w:t xml:space="preserve"> </w:t>
      </w:r>
      <w:proofErr w:type="spellStart"/>
      <w:r w:rsidR="00254C40" w:rsidRPr="00540082">
        <w:rPr>
          <w:sz w:val="24"/>
          <w:szCs w:val="24"/>
        </w:rPr>
        <w:t>утративш</w:t>
      </w:r>
      <w:r w:rsidR="00542661" w:rsidRPr="00540082">
        <w:rPr>
          <w:sz w:val="24"/>
          <w:szCs w:val="24"/>
        </w:rPr>
        <w:t>ей</w:t>
      </w:r>
      <w:proofErr w:type="spellEnd"/>
      <w:r w:rsidR="00254C40" w:rsidRPr="00540082">
        <w:rPr>
          <w:sz w:val="24"/>
          <w:szCs w:val="24"/>
        </w:rPr>
        <w:t xml:space="preserve"> </w:t>
      </w:r>
      <w:proofErr w:type="spellStart"/>
      <w:r w:rsidR="00254C40" w:rsidRPr="00540082">
        <w:rPr>
          <w:sz w:val="24"/>
          <w:szCs w:val="24"/>
        </w:rPr>
        <w:t>силу</w:t>
      </w:r>
      <w:proofErr w:type="spellEnd"/>
      <w:r w:rsidR="00163E66">
        <w:rPr>
          <w:sz w:val="24"/>
          <w:szCs w:val="24"/>
          <w:lang w:val="ru-RU"/>
        </w:rPr>
        <w:t>.</w:t>
      </w:r>
    </w:p>
    <w:p w:rsidR="007A004C" w:rsidRPr="00540082" w:rsidRDefault="0052414A" w:rsidP="0052414A">
      <w:pPr>
        <w:pStyle w:val="a5"/>
        <w:numPr>
          <w:ilvl w:val="1"/>
          <w:numId w:val="1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540082">
        <w:rPr>
          <w:sz w:val="24"/>
          <w:szCs w:val="24"/>
          <w:lang w:val="ru-RU"/>
        </w:rPr>
        <w:t>Д</w:t>
      </w:r>
      <w:proofErr w:type="spellStart"/>
      <w:r w:rsidR="00254C40" w:rsidRPr="00540082">
        <w:rPr>
          <w:sz w:val="24"/>
          <w:szCs w:val="24"/>
        </w:rPr>
        <w:t>ополнить</w:t>
      </w:r>
      <w:proofErr w:type="spellEnd"/>
      <w:r w:rsidR="00254C40" w:rsidRPr="00540082">
        <w:rPr>
          <w:sz w:val="24"/>
          <w:szCs w:val="24"/>
        </w:rPr>
        <w:t xml:space="preserve"> </w:t>
      </w:r>
      <w:proofErr w:type="spellStart"/>
      <w:r w:rsidR="00254C40" w:rsidRPr="00540082">
        <w:rPr>
          <w:sz w:val="24"/>
          <w:szCs w:val="24"/>
        </w:rPr>
        <w:t>строкой</w:t>
      </w:r>
      <w:proofErr w:type="spellEnd"/>
      <w:r w:rsidR="00254C40" w:rsidRPr="00540082">
        <w:rPr>
          <w:sz w:val="24"/>
          <w:szCs w:val="24"/>
        </w:rPr>
        <w:t xml:space="preserve"> 12 </w:t>
      </w:r>
      <w:proofErr w:type="spellStart"/>
      <w:r w:rsidR="00254C40" w:rsidRPr="00540082">
        <w:rPr>
          <w:sz w:val="24"/>
          <w:szCs w:val="24"/>
        </w:rPr>
        <w:t>следующего</w:t>
      </w:r>
      <w:proofErr w:type="spellEnd"/>
      <w:r w:rsidR="00254C40" w:rsidRPr="00540082">
        <w:rPr>
          <w:sz w:val="24"/>
          <w:szCs w:val="24"/>
        </w:rPr>
        <w:t xml:space="preserve"> </w:t>
      </w:r>
      <w:proofErr w:type="spellStart"/>
      <w:r w:rsidR="00254C40" w:rsidRPr="00540082">
        <w:rPr>
          <w:sz w:val="24"/>
          <w:szCs w:val="24"/>
        </w:rPr>
        <w:t>содержания</w:t>
      </w:r>
      <w:proofErr w:type="spellEnd"/>
      <w:r w:rsidR="007A004C" w:rsidRPr="00540082">
        <w:rPr>
          <w:sz w:val="24"/>
          <w:szCs w:val="24"/>
        </w:rPr>
        <w:t>:</w:t>
      </w:r>
    </w:p>
    <w:p w:rsidR="007A004C" w:rsidRPr="00540082" w:rsidRDefault="00692CE1" w:rsidP="00692CE1">
      <w:pPr>
        <w:widowControl w:val="0"/>
        <w:autoSpaceDE w:val="0"/>
        <w:autoSpaceDN w:val="0"/>
        <w:adjustRightInd w:val="0"/>
        <w:spacing w:after="0" w:line="240" w:lineRule="auto"/>
      </w:pPr>
      <w:r w:rsidRPr="00540082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062"/>
        <w:gridCol w:w="1037"/>
        <w:gridCol w:w="5165"/>
      </w:tblGrid>
      <w:tr w:rsidR="00254C40" w:rsidRPr="00540082" w:rsidTr="00C0181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0" w:rsidRPr="00540082" w:rsidRDefault="00254C40" w:rsidP="00692CE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540082">
              <w:rPr>
                <w:bCs w:val="0"/>
              </w:rPr>
              <w:t>12.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0" w:rsidRPr="00540082" w:rsidRDefault="00254C40" w:rsidP="00254C40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540082">
              <w:t>Общая площадь жилых помещений, приходящаяся в среднем на одного  жителя</w:t>
            </w:r>
          </w:p>
          <w:p w:rsidR="00254C40" w:rsidRPr="00540082" w:rsidRDefault="00254C40" w:rsidP="00254C40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  <w:p w:rsidR="00254C40" w:rsidRPr="00540082" w:rsidRDefault="00254C40" w:rsidP="00254C40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bCs w:val="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0" w:rsidRPr="00540082" w:rsidRDefault="00254C40" w:rsidP="00254C40">
            <w:pPr>
              <w:autoSpaceDE w:val="0"/>
              <w:autoSpaceDN w:val="0"/>
              <w:spacing w:after="0" w:line="240" w:lineRule="auto"/>
            </w:pPr>
            <w:r w:rsidRPr="00540082">
              <w:t>кв.м.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0" w:rsidRPr="00540082" w:rsidRDefault="00254C40" w:rsidP="00254C40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t>Показатель характеризует общую площадь жилых помещений</w:t>
            </w:r>
            <w:r w:rsidR="00163E66">
              <w:t>,</w:t>
            </w:r>
            <w:r w:rsidRPr="00540082">
              <w:t xml:space="preserve"> введенных в установленном порядке в эксплуатацию и построенных населением в отчетном году за вычетом снесенных домов, приходящуюся в среднем на одного жителя. </w:t>
            </w:r>
          </w:p>
          <w:p w:rsidR="00254C40" w:rsidRPr="00540082" w:rsidRDefault="00254C40" w:rsidP="00254C40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t>Рассчитывается по формуле:</w:t>
            </w:r>
          </w:p>
          <w:p w:rsidR="00254C40" w:rsidRPr="00540082" w:rsidRDefault="00254C40" w:rsidP="00254C40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rPr>
                <w:lang w:val="en-US"/>
              </w:rPr>
              <w:t>S</w:t>
            </w:r>
            <w:proofErr w:type="spellStart"/>
            <w:r w:rsidRPr="00540082">
              <w:t>общ.=</w:t>
            </w:r>
            <w:proofErr w:type="spellEnd"/>
            <w:r w:rsidRPr="00540082">
              <w:rPr>
                <w:lang w:val="en-US"/>
              </w:rPr>
              <w:t>S</w:t>
            </w:r>
            <w:r w:rsidRPr="00540082">
              <w:t>/</w:t>
            </w:r>
            <w:proofErr w:type="spellStart"/>
            <w:r w:rsidRPr="00540082">
              <w:t>Чн</w:t>
            </w:r>
            <w:proofErr w:type="spellEnd"/>
            <w:r w:rsidRPr="00540082">
              <w:t>, где</w:t>
            </w:r>
          </w:p>
          <w:p w:rsidR="00254C40" w:rsidRPr="00540082" w:rsidRDefault="00254C40" w:rsidP="00254C40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rPr>
                <w:lang w:val="en-US"/>
              </w:rPr>
              <w:t>S</w:t>
            </w:r>
            <w:r w:rsidRPr="00540082">
              <w:t>общ. - общая площадь жилых помещений, приходящаяся в среднем на одного  жителя;</w:t>
            </w:r>
          </w:p>
          <w:p w:rsidR="00254C40" w:rsidRPr="00540082" w:rsidRDefault="00254C40" w:rsidP="00254C40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rPr>
                <w:lang w:val="en-US"/>
              </w:rPr>
              <w:t>S</w:t>
            </w:r>
            <w:r w:rsidRPr="00540082">
              <w:t xml:space="preserve"> - общая площадь всего жилищного фонда </w:t>
            </w:r>
            <w:r w:rsidR="00542661" w:rsidRPr="00540082">
              <w:t xml:space="preserve">на конец </w:t>
            </w:r>
            <w:r w:rsidRPr="00540082">
              <w:t xml:space="preserve"> отчетно</w:t>
            </w:r>
            <w:r w:rsidR="00542661" w:rsidRPr="00540082">
              <w:t>го</w:t>
            </w:r>
            <w:r w:rsidRPr="00540082">
              <w:t xml:space="preserve"> </w:t>
            </w:r>
            <w:r w:rsidR="00542661" w:rsidRPr="00540082">
              <w:t>года;</w:t>
            </w:r>
          </w:p>
          <w:p w:rsidR="00542661" w:rsidRPr="00540082" w:rsidRDefault="00254C40" w:rsidP="00254C40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proofErr w:type="spellStart"/>
            <w:r w:rsidRPr="00540082">
              <w:t>Чн</w:t>
            </w:r>
            <w:proofErr w:type="spellEnd"/>
            <w:r w:rsidRPr="00540082">
              <w:t xml:space="preserve"> - численност</w:t>
            </w:r>
            <w:r w:rsidR="00163E66">
              <w:t>ь</w:t>
            </w:r>
            <w:r w:rsidRPr="00540082">
              <w:t xml:space="preserve"> постоянного населения </w:t>
            </w:r>
            <w:r w:rsidR="00542661" w:rsidRPr="00540082">
              <w:t xml:space="preserve">на конец  отчетного года. </w:t>
            </w:r>
          </w:p>
          <w:p w:rsidR="00254C40" w:rsidRPr="00540082" w:rsidRDefault="00254C40" w:rsidP="00254C40">
            <w:pPr>
              <w:tabs>
                <w:tab w:val="left" w:pos="10206"/>
              </w:tabs>
              <w:spacing w:after="0" w:line="240" w:lineRule="auto"/>
              <w:ind w:firstLine="401"/>
              <w:jc w:val="both"/>
            </w:pPr>
            <w:r w:rsidRPr="00540082">
              <w:t>Источник информации:</w:t>
            </w:r>
          </w:p>
          <w:p w:rsidR="00254C40" w:rsidRPr="00540082" w:rsidRDefault="00254C40" w:rsidP="00254C40">
            <w:pPr>
              <w:pStyle w:val="a5"/>
              <w:numPr>
                <w:ilvl w:val="0"/>
                <w:numId w:val="4"/>
              </w:numPr>
              <w:tabs>
                <w:tab w:val="left" w:pos="851"/>
              </w:tabs>
              <w:ind w:left="0" w:firstLine="40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40082">
              <w:rPr>
                <w:sz w:val="24"/>
                <w:szCs w:val="24"/>
                <w:lang w:val="ru-RU"/>
              </w:rPr>
              <w:t>Мониторинг</w:t>
            </w:r>
            <w:r w:rsidR="00163E66">
              <w:rPr>
                <w:sz w:val="24"/>
                <w:szCs w:val="24"/>
                <w:lang w:val="ru-RU"/>
              </w:rPr>
              <w:t>,</w:t>
            </w:r>
            <w:r w:rsidRPr="00540082">
              <w:rPr>
                <w:sz w:val="24"/>
                <w:szCs w:val="24"/>
                <w:lang w:val="ru-RU"/>
              </w:rPr>
              <w:t xml:space="preserve"> проводимый МКУ «</w:t>
            </w:r>
            <w:proofErr w:type="spellStart"/>
            <w:r w:rsidRPr="00540082">
              <w:rPr>
                <w:sz w:val="24"/>
                <w:szCs w:val="24"/>
                <w:lang w:val="ru-RU"/>
              </w:rPr>
              <w:t>УГЗиП</w:t>
            </w:r>
            <w:proofErr w:type="spellEnd"/>
            <w:r w:rsidRPr="00540082">
              <w:rPr>
                <w:sz w:val="24"/>
                <w:szCs w:val="24"/>
                <w:lang w:val="ru-RU"/>
              </w:rPr>
              <w:t xml:space="preserve"> г.Урай», на основании сведений</w:t>
            </w:r>
            <w:r w:rsidR="00163E66">
              <w:rPr>
                <w:sz w:val="24"/>
                <w:szCs w:val="24"/>
                <w:lang w:val="ru-RU"/>
              </w:rPr>
              <w:t>,</w:t>
            </w:r>
            <w:r w:rsidRPr="00540082">
              <w:rPr>
                <w:sz w:val="24"/>
                <w:szCs w:val="24"/>
                <w:lang w:val="ru-RU"/>
              </w:rPr>
              <w:t xml:space="preserve"> предоставленных МКУ «У</w:t>
            </w:r>
            <w:r w:rsidR="00163E66">
              <w:rPr>
                <w:sz w:val="24"/>
                <w:szCs w:val="24"/>
                <w:lang w:val="ru-RU"/>
              </w:rPr>
              <w:t>ЖКХ</w:t>
            </w:r>
            <w:r w:rsidRPr="00540082">
              <w:rPr>
                <w:sz w:val="24"/>
                <w:szCs w:val="24"/>
                <w:lang w:val="ru-RU"/>
              </w:rPr>
              <w:t xml:space="preserve"> г.Урай» по форме федерального статистического наблюдения </w:t>
            </w:r>
            <w:r w:rsidR="00163E66">
              <w:rPr>
                <w:sz w:val="24"/>
                <w:szCs w:val="24"/>
                <w:lang w:val="ru-RU"/>
              </w:rPr>
              <w:t>№</w:t>
            </w:r>
            <w:r w:rsidRPr="00540082">
              <w:rPr>
                <w:sz w:val="24"/>
                <w:szCs w:val="24"/>
                <w:lang w:val="ru-RU"/>
              </w:rPr>
              <w:t xml:space="preserve">1-жилфонд </w:t>
            </w:r>
            <w:r w:rsidR="00163E66">
              <w:rPr>
                <w:sz w:val="24"/>
                <w:szCs w:val="24"/>
                <w:lang w:val="ru-RU"/>
              </w:rPr>
              <w:t>«Сведения о жилищном фонде»</w:t>
            </w:r>
            <w:r w:rsidRPr="00540082">
              <w:rPr>
                <w:sz w:val="24"/>
                <w:szCs w:val="24"/>
                <w:lang w:val="ru-RU"/>
              </w:rPr>
              <w:t xml:space="preserve">.    </w:t>
            </w:r>
          </w:p>
          <w:p w:rsidR="00254C40" w:rsidRPr="00540082" w:rsidRDefault="00254C40" w:rsidP="00254C40">
            <w:pPr>
              <w:pStyle w:val="a5"/>
              <w:numPr>
                <w:ilvl w:val="0"/>
                <w:numId w:val="4"/>
              </w:numPr>
              <w:tabs>
                <w:tab w:val="left" w:pos="851"/>
              </w:tabs>
              <w:ind w:left="0" w:firstLine="40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40082">
              <w:rPr>
                <w:sz w:val="24"/>
                <w:szCs w:val="24"/>
                <w:lang w:val="ru-RU"/>
              </w:rPr>
              <w:t>Управление Федеральной службы государственной статистики по Тюменской области, Ханты-Мансийскому автономному округу – Югре, Ямало-Ненецкому автономному округу (</w:t>
            </w:r>
            <w:proofErr w:type="spellStart"/>
            <w:r w:rsidRPr="00540082">
              <w:rPr>
                <w:sz w:val="24"/>
                <w:szCs w:val="24"/>
                <w:lang w:val="ru-RU"/>
              </w:rPr>
              <w:t>Тюменьоблстат</w:t>
            </w:r>
            <w:proofErr w:type="spellEnd"/>
            <w:r w:rsidRPr="00540082">
              <w:rPr>
                <w:sz w:val="24"/>
                <w:szCs w:val="24"/>
                <w:lang w:val="ru-RU"/>
              </w:rPr>
              <w:t>).</w:t>
            </w:r>
          </w:p>
        </w:tc>
      </w:tr>
    </w:tbl>
    <w:p w:rsidR="00692CE1" w:rsidRPr="00540082" w:rsidRDefault="00692CE1" w:rsidP="00692CE1">
      <w:pPr>
        <w:spacing w:after="0" w:line="240" w:lineRule="auto"/>
        <w:jc w:val="right"/>
      </w:pPr>
      <w:r w:rsidRPr="00540082">
        <w:t>»</w:t>
      </w:r>
      <w:r w:rsidR="00B57F99" w:rsidRPr="00540082">
        <w:t>.</w:t>
      </w:r>
    </w:p>
    <w:p w:rsidR="00E278EC" w:rsidRPr="00540082" w:rsidRDefault="00E278EC" w:rsidP="0052414A">
      <w:pPr>
        <w:spacing w:after="0" w:line="240" w:lineRule="auto"/>
        <w:ind w:firstLine="284"/>
        <w:jc w:val="both"/>
      </w:pPr>
    </w:p>
    <w:p w:rsidR="00E278EC" w:rsidRPr="00540082" w:rsidRDefault="00E278EC" w:rsidP="00E278EC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 xml:space="preserve">Строку 6 </w:t>
      </w:r>
      <w:r w:rsidR="00163E66">
        <w:rPr>
          <w:sz w:val="24"/>
          <w:szCs w:val="24"/>
          <w:lang w:val="ru-RU"/>
        </w:rPr>
        <w:t>таблицы п</w:t>
      </w:r>
      <w:r w:rsidRPr="00540082">
        <w:rPr>
          <w:sz w:val="24"/>
          <w:szCs w:val="24"/>
          <w:lang w:val="ru-RU"/>
        </w:rPr>
        <w:t xml:space="preserve">риложения 2 к муниципальной программе </w:t>
      </w:r>
      <w:r w:rsidR="00163E66">
        <w:rPr>
          <w:sz w:val="24"/>
          <w:szCs w:val="24"/>
          <w:lang w:val="ru-RU"/>
        </w:rPr>
        <w:t>изложить</w:t>
      </w:r>
      <w:r w:rsidRPr="00540082">
        <w:rPr>
          <w:sz w:val="24"/>
          <w:szCs w:val="24"/>
          <w:lang w:val="ru-RU"/>
        </w:rPr>
        <w:t xml:space="preserve"> в новой редакции:</w:t>
      </w:r>
    </w:p>
    <w:p w:rsidR="00E278EC" w:rsidRPr="00540082" w:rsidRDefault="00E278EC" w:rsidP="00E278EC">
      <w:pPr>
        <w:pStyle w:val="a5"/>
        <w:ind w:left="644"/>
        <w:jc w:val="both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«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7"/>
        <w:gridCol w:w="3035"/>
        <w:gridCol w:w="4394"/>
      </w:tblGrid>
      <w:tr w:rsidR="00E278EC" w:rsidRPr="00540082" w:rsidTr="00163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C" w:rsidRPr="00540082" w:rsidRDefault="00E278EC" w:rsidP="00163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540082">
              <w:rPr>
                <w:bCs w:val="0"/>
                <w:color w:val="000000" w:themeColor="text1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C" w:rsidRPr="00540082" w:rsidRDefault="00E278EC" w:rsidP="00163E66">
            <w:r w:rsidRPr="00540082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C" w:rsidRPr="00540082" w:rsidRDefault="00E278EC" w:rsidP="00163E66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540082">
              <w:t>Проектирование и строительство систем инженерной инфраструктуры в целях обеспечения инженерной</w:t>
            </w:r>
            <w:r w:rsidRPr="00540082">
              <w:rPr>
                <w:shd w:val="clear" w:color="auto" w:fill="FFFFFF"/>
              </w:rPr>
              <w:t>, коммунальной, транспортной инфраструктурой земельных участков для жилищного 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EC" w:rsidRPr="00540082" w:rsidRDefault="00E278EC" w:rsidP="0016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hd w:val="clear" w:color="auto" w:fill="FFFFFF"/>
              </w:rPr>
            </w:pPr>
            <w:r w:rsidRPr="00540082">
              <w:rPr>
                <w:bCs w:val="0"/>
                <w:shd w:val="clear" w:color="auto" w:fill="FFFFFF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E278EC" w:rsidRPr="00540082" w:rsidRDefault="00E278EC" w:rsidP="0016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540082">
              <w:rPr>
                <w:bCs w:val="0"/>
              </w:rPr>
              <w:t xml:space="preserve">Государственная программа Ханты-Мансийского автономного округа - Югры </w:t>
            </w:r>
            <w:r w:rsidRPr="00540082">
              <w:t xml:space="preserve"> </w:t>
            </w:r>
            <w:r w:rsidRPr="00540082">
              <w:rPr>
                <w:bCs w:val="0"/>
              </w:rPr>
              <w:t>«Развитие жилищной сферы», утвержденная постановлением Правительства Ханты-Мансийского автономного округа - Югры от 31.10.2021 №476-п;</w:t>
            </w:r>
          </w:p>
          <w:p w:rsidR="00E278EC" w:rsidRPr="00540082" w:rsidRDefault="00163E66" w:rsidP="0016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t>п</w:t>
            </w:r>
            <w:r w:rsidR="00E278EC" w:rsidRPr="00540082">
              <w:t xml:space="preserve">остановление администрации города Урай от 19.05.2020 №1156 «Об утверждении плана мероприятий («дорожной карты») </w:t>
            </w:r>
            <w:r w:rsidR="00E278EC" w:rsidRPr="00540082">
              <w:rPr>
                <w:bCs w:val="0"/>
              </w:rPr>
              <w:t>по обеспечению граждан земельными участками для индивидуа</w:t>
            </w:r>
            <w:r>
              <w:rPr>
                <w:bCs w:val="0"/>
              </w:rPr>
              <w:t>льного жилищного строительства»;</w:t>
            </w:r>
          </w:p>
          <w:p w:rsidR="00E278EC" w:rsidRPr="00540082" w:rsidRDefault="00163E66" w:rsidP="0016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lastRenderedPageBreak/>
              <w:t>п</w:t>
            </w:r>
            <w:r w:rsidR="00E278EC" w:rsidRPr="00540082">
              <w:rPr>
                <w:bCs w:val="0"/>
              </w:rPr>
              <w:t>остановление администрации города Урай от 12.12.2019 №3002 «Об утверждении Плана («дорожной карты») снижения объемов и количества объемов незавершенного строительства на территории города Урай</w:t>
            </w:r>
            <w:r>
              <w:rPr>
                <w:bCs w:val="0"/>
              </w:rPr>
              <w:t>»</w:t>
            </w:r>
          </w:p>
        </w:tc>
      </w:tr>
    </w:tbl>
    <w:p w:rsidR="00E278EC" w:rsidRPr="00540082" w:rsidRDefault="00A879F6" w:rsidP="00A879F6">
      <w:pPr>
        <w:pStyle w:val="a5"/>
        <w:ind w:left="644"/>
        <w:jc w:val="both"/>
        <w:rPr>
          <w:lang w:val="ru-RU"/>
        </w:rPr>
      </w:pPr>
      <w:r w:rsidRPr="00540082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». </w:t>
      </w:r>
    </w:p>
    <w:p w:rsidR="00E278EC" w:rsidRPr="00540082" w:rsidRDefault="00E278EC" w:rsidP="0052414A">
      <w:pPr>
        <w:spacing w:after="0" w:line="240" w:lineRule="auto"/>
        <w:ind w:firstLine="284"/>
        <w:jc w:val="both"/>
      </w:pPr>
    </w:p>
    <w:p w:rsidR="00A906A5" w:rsidRPr="00540082" w:rsidRDefault="00E278EC" w:rsidP="0052414A">
      <w:pPr>
        <w:spacing w:after="0" w:line="240" w:lineRule="auto"/>
        <w:ind w:firstLine="284"/>
        <w:jc w:val="both"/>
      </w:pPr>
      <w:r w:rsidRPr="00540082">
        <w:t>6</w:t>
      </w:r>
      <w:r w:rsidR="007A004C" w:rsidRPr="00540082">
        <w:t xml:space="preserve">. </w:t>
      </w:r>
      <w:r w:rsidR="009338EF" w:rsidRPr="00540082">
        <w:t>Приложение 3 к муниципальной программе изложить в новой редакции:</w:t>
      </w:r>
    </w:p>
    <w:p w:rsidR="009338EF" w:rsidRPr="00540082" w:rsidRDefault="009338EF" w:rsidP="007A004C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087FF1" w:rsidRPr="00540082" w:rsidRDefault="009338EF" w:rsidP="00087FF1">
      <w:pPr>
        <w:autoSpaceDE w:val="0"/>
        <w:autoSpaceDN w:val="0"/>
        <w:adjustRightInd w:val="0"/>
        <w:spacing w:after="0" w:line="240" w:lineRule="auto"/>
        <w:ind w:left="5954"/>
      </w:pPr>
      <w:r w:rsidRPr="00540082">
        <w:t>«</w:t>
      </w:r>
      <w:r w:rsidR="00087FF1" w:rsidRPr="00540082">
        <w:t>Приложение 3 к муниципальной программе «Обеспечение градостроительной деятельности на территории города Урай» на 2018-2030 годы</w:t>
      </w:r>
    </w:p>
    <w:p w:rsidR="00087FF1" w:rsidRPr="00540082" w:rsidRDefault="00087FF1" w:rsidP="00757A78">
      <w:pPr>
        <w:autoSpaceDE w:val="0"/>
        <w:autoSpaceDN w:val="0"/>
        <w:adjustRightInd w:val="0"/>
        <w:spacing w:after="0" w:line="240" w:lineRule="auto"/>
        <w:jc w:val="center"/>
      </w:pPr>
    </w:p>
    <w:p w:rsidR="009338EF" w:rsidRPr="00540082" w:rsidRDefault="009338EF" w:rsidP="00757A78">
      <w:pPr>
        <w:autoSpaceDE w:val="0"/>
        <w:autoSpaceDN w:val="0"/>
        <w:adjustRightInd w:val="0"/>
        <w:spacing w:after="0" w:line="240" w:lineRule="auto"/>
        <w:jc w:val="center"/>
      </w:pPr>
      <w:r w:rsidRPr="00540082">
        <w:t>Публичная декларация</w:t>
      </w:r>
      <w:r w:rsidR="00087FF1" w:rsidRPr="00540082">
        <w:t xml:space="preserve"> </w:t>
      </w:r>
      <w:r w:rsidRPr="00540082">
        <w:t>о</w:t>
      </w:r>
      <w:r w:rsidR="00087FF1" w:rsidRPr="00540082">
        <w:t xml:space="preserve"> </w:t>
      </w:r>
      <w:r w:rsidRPr="00540082">
        <w:t>результатах</w:t>
      </w:r>
      <w:r w:rsidR="00087FF1" w:rsidRPr="00540082">
        <w:t xml:space="preserve"> </w:t>
      </w:r>
      <w:r w:rsidRPr="00540082">
        <w:t>реализации мероприятий</w:t>
      </w:r>
      <w:r w:rsidR="00087FF1" w:rsidRPr="00540082">
        <w:t xml:space="preserve"> </w:t>
      </w:r>
      <w:r w:rsidRPr="00540082">
        <w:t>муниципальной</w:t>
      </w:r>
      <w:r w:rsidR="00087FF1" w:rsidRPr="00540082">
        <w:t xml:space="preserve"> </w:t>
      </w:r>
      <w:r w:rsidRPr="00540082">
        <w:t>программы</w:t>
      </w:r>
      <w:r w:rsidR="00087FF1" w:rsidRPr="00540082">
        <w:t xml:space="preserve"> </w:t>
      </w:r>
      <w:r w:rsidRPr="00540082">
        <w:t>«Обеспечение</w:t>
      </w:r>
      <w:r w:rsidR="00087FF1" w:rsidRPr="00540082">
        <w:t xml:space="preserve"> </w:t>
      </w:r>
      <w:r w:rsidRPr="00540082">
        <w:t>градостроительной</w:t>
      </w:r>
      <w:r w:rsidR="00087FF1" w:rsidRPr="00540082">
        <w:t xml:space="preserve"> </w:t>
      </w:r>
      <w:r w:rsidRPr="00540082">
        <w:t>деятельности</w:t>
      </w:r>
      <w:r w:rsidR="00087FF1" w:rsidRPr="00540082">
        <w:t xml:space="preserve"> </w:t>
      </w:r>
      <w:r w:rsidRPr="00540082">
        <w:t>на</w:t>
      </w:r>
      <w:r w:rsidR="00087FF1" w:rsidRPr="00540082">
        <w:t xml:space="preserve"> </w:t>
      </w:r>
      <w:r w:rsidRPr="00540082">
        <w:t>территории</w:t>
      </w:r>
      <w:r w:rsidR="00087FF1" w:rsidRPr="00540082">
        <w:t xml:space="preserve"> </w:t>
      </w:r>
      <w:r w:rsidRPr="00540082">
        <w:t>города</w:t>
      </w:r>
      <w:r w:rsidR="00087FF1" w:rsidRPr="00540082">
        <w:t xml:space="preserve"> </w:t>
      </w:r>
      <w:r w:rsidRPr="00540082">
        <w:t>Урай»</w:t>
      </w:r>
    </w:p>
    <w:p w:rsidR="009338EF" w:rsidRPr="00540082" w:rsidRDefault="009338EF" w:rsidP="00757A78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540082">
        <w:t>на 2018-2030 годы</w:t>
      </w:r>
    </w:p>
    <w:p w:rsidR="009338EF" w:rsidRPr="00540082" w:rsidRDefault="009338EF" w:rsidP="009338EF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462"/>
        <w:gridCol w:w="1305"/>
        <w:gridCol w:w="1336"/>
        <w:gridCol w:w="2342"/>
        <w:gridCol w:w="1865"/>
      </w:tblGrid>
      <w:tr w:rsidR="009338EF" w:rsidRPr="00540082" w:rsidTr="006318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№ </w:t>
            </w:r>
            <w:proofErr w:type="gramStart"/>
            <w:r w:rsidRPr="00540082"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gramEnd"/>
            <w:r w:rsidRPr="00540082">
              <w:rPr>
                <w:rFonts w:eastAsia="Calibri"/>
                <w:bCs w:val="0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 (тыс</w:t>
            </w:r>
            <w:proofErr w:type="gramStart"/>
            <w:r w:rsidRPr="00540082">
              <w:rPr>
                <w:rFonts w:eastAsia="Calibri"/>
                <w:bCs w:val="0"/>
                <w:iCs/>
                <w:lang w:eastAsia="en-US"/>
              </w:rPr>
              <w:t>.р</w:t>
            </w:r>
            <w:proofErr w:type="gramEnd"/>
            <w:r w:rsidRPr="00540082">
              <w:rPr>
                <w:rFonts w:eastAsia="Calibri"/>
                <w:bCs w:val="0"/>
                <w:iCs/>
                <w:lang w:eastAsia="en-US"/>
              </w:rPr>
              <w:t>уб.)</w:t>
            </w: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bCs w:val="0"/>
              </w:rPr>
            </w:pPr>
            <w:r w:rsidRPr="00540082"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 w:rsidRPr="00540082">
              <w:rPr>
                <w:rFonts w:eastAsia="Calibr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F" w:rsidRPr="00540082" w:rsidRDefault="00BF258E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bCs w:val="0"/>
              </w:rPr>
              <w:t>270274,8</w:t>
            </w: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357CE9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Не менее </w:t>
            </w:r>
            <w:r w:rsidR="009338EF" w:rsidRPr="00540082">
              <w:rPr>
                <w:rFonts w:eastAsia="Calibri"/>
                <w:bCs w:val="0"/>
                <w:iCs/>
                <w:lang w:eastAsia="en-US"/>
              </w:rPr>
              <w:t>90%</w:t>
            </w: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Обеспечение МКУ «УГЗиП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75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bCs w:val="0"/>
              </w:rPr>
              <w:t>313</w:t>
            </w:r>
            <w:r w:rsidR="00757A78" w:rsidRPr="00540082">
              <w:rPr>
                <w:bCs w:val="0"/>
              </w:rPr>
              <w:t> </w:t>
            </w:r>
            <w:r w:rsidRPr="00540082">
              <w:rPr>
                <w:bCs w:val="0"/>
              </w:rPr>
              <w:t>6</w:t>
            </w:r>
            <w:r w:rsidR="00757A78" w:rsidRPr="00540082">
              <w:rPr>
                <w:bCs w:val="0"/>
              </w:rPr>
              <w:t>64,1</w:t>
            </w: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B57F99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t>Общая площадь жилых помещений, приходящаяся в среднем на одного 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B57F99" w:rsidP="0025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t>24,</w:t>
            </w:r>
            <w:r w:rsidR="00254C40" w:rsidRPr="00540082">
              <w:t>7</w:t>
            </w:r>
            <w:r w:rsidRPr="00540082">
              <w:t xml:space="preserve"> кв.м. 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540082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bCs w:val="0"/>
              </w:rPr>
              <w:t>343 013,6</w:t>
            </w: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419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540082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bCs w:val="0"/>
              </w:rPr>
              <w:t>12 290,0</w:t>
            </w: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t xml:space="preserve">2690 </w:t>
            </w:r>
            <w:r w:rsidRPr="00540082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 xml:space="preserve">Площадь земельных участков, предоставленных для строительства, в расчете на 10 тыс. человек населения – </w:t>
            </w:r>
            <w:r w:rsidRPr="00540082">
              <w:rPr>
                <w:rFonts w:eastAsia="Calibri"/>
                <w:bCs w:val="0"/>
                <w:iCs/>
                <w:lang w:eastAsia="en-US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lastRenderedPageBreak/>
              <w:t>2,2 га</w:t>
            </w:r>
          </w:p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540082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540082" w:rsidTr="00631866">
        <w:trPr>
          <w:trHeight w:val="28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t>8600</w:t>
            </w:r>
            <w:r w:rsidRPr="00540082">
              <w:rPr>
                <w:rFonts w:eastAsia="Calibri"/>
                <w:bCs w:val="0"/>
                <w:iCs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  <w:tr w:rsidR="009338EF" w:rsidRPr="00540082" w:rsidTr="00631866">
        <w:trPr>
          <w:trHeight w:val="28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540082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13,29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540082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40082">
              <w:rPr>
                <w:rFonts w:eastAsia="Calibri"/>
                <w:bCs w:val="0"/>
                <w:iCs/>
                <w:lang w:eastAsia="en-US"/>
              </w:rPr>
              <w:t>385 863,5</w:t>
            </w:r>
          </w:p>
        </w:tc>
      </w:tr>
    </w:tbl>
    <w:p w:rsidR="00A906A5" w:rsidRDefault="009338EF" w:rsidP="009338EF">
      <w:pPr>
        <w:pStyle w:val="a5"/>
        <w:autoSpaceDE w:val="0"/>
        <w:autoSpaceDN w:val="0"/>
        <w:adjustRightInd w:val="0"/>
        <w:ind w:left="0"/>
        <w:jc w:val="right"/>
        <w:rPr>
          <w:sz w:val="24"/>
          <w:szCs w:val="24"/>
          <w:lang w:val="ru-RU"/>
        </w:rPr>
      </w:pPr>
      <w:r w:rsidRPr="00540082">
        <w:rPr>
          <w:sz w:val="24"/>
          <w:szCs w:val="24"/>
          <w:lang w:val="ru-RU"/>
        </w:rPr>
        <w:t>».</w:t>
      </w:r>
    </w:p>
    <w:p w:rsidR="00087FF1" w:rsidRDefault="00087FF1" w:rsidP="009338EF">
      <w:pPr>
        <w:pStyle w:val="a5"/>
        <w:autoSpaceDE w:val="0"/>
        <w:autoSpaceDN w:val="0"/>
        <w:adjustRightInd w:val="0"/>
        <w:ind w:left="0"/>
        <w:jc w:val="right"/>
        <w:rPr>
          <w:sz w:val="24"/>
          <w:szCs w:val="24"/>
          <w:lang w:val="ru-RU"/>
        </w:rPr>
      </w:pPr>
    </w:p>
    <w:p w:rsidR="00087FF1" w:rsidRDefault="00087FF1" w:rsidP="009338EF">
      <w:pPr>
        <w:pStyle w:val="a5"/>
        <w:autoSpaceDE w:val="0"/>
        <w:autoSpaceDN w:val="0"/>
        <w:adjustRightInd w:val="0"/>
        <w:ind w:left="0"/>
        <w:jc w:val="right"/>
        <w:rPr>
          <w:sz w:val="24"/>
          <w:szCs w:val="24"/>
          <w:lang w:val="ru-RU"/>
        </w:rPr>
      </w:pPr>
    </w:p>
    <w:sectPr w:rsidR="00087FF1" w:rsidSect="005241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E66" w:rsidRDefault="00163E66" w:rsidP="00EE616A">
      <w:pPr>
        <w:spacing w:after="0" w:line="240" w:lineRule="auto"/>
      </w:pPr>
      <w:r>
        <w:separator/>
      </w:r>
    </w:p>
  </w:endnote>
  <w:endnote w:type="continuationSeparator" w:id="1">
    <w:p w:rsidR="00163E66" w:rsidRDefault="00163E66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E66" w:rsidRDefault="00163E66" w:rsidP="00EE616A">
      <w:pPr>
        <w:spacing w:after="0" w:line="240" w:lineRule="auto"/>
      </w:pPr>
      <w:r>
        <w:separator/>
      </w:r>
    </w:p>
  </w:footnote>
  <w:footnote w:type="continuationSeparator" w:id="1">
    <w:p w:rsidR="00163E66" w:rsidRDefault="00163E66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C671F"/>
    <w:multiLevelType w:val="multilevel"/>
    <w:tmpl w:val="A80668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3526391B"/>
    <w:multiLevelType w:val="hybridMultilevel"/>
    <w:tmpl w:val="99943D7C"/>
    <w:lvl w:ilvl="0" w:tplc="DF22B20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7B41"/>
    <w:multiLevelType w:val="multilevel"/>
    <w:tmpl w:val="027EE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50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DB679EC"/>
    <w:multiLevelType w:val="hybridMultilevel"/>
    <w:tmpl w:val="231404EE"/>
    <w:lvl w:ilvl="0" w:tplc="999CA12A">
      <w:start w:val="1"/>
      <w:numFmt w:val="decimal"/>
      <w:lvlText w:val="%1)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4FFF"/>
    <w:rsid w:val="00000F44"/>
    <w:rsid w:val="00001A89"/>
    <w:rsid w:val="00002E16"/>
    <w:rsid w:val="00002EF2"/>
    <w:rsid w:val="00003D04"/>
    <w:rsid w:val="000048C8"/>
    <w:rsid w:val="00004BD7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27E72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5E71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16C8"/>
    <w:rsid w:val="000730FC"/>
    <w:rsid w:val="00074811"/>
    <w:rsid w:val="0007521C"/>
    <w:rsid w:val="0007764B"/>
    <w:rsid w:val="000816A6"/>
    <w:rsid w:val="00085667"/>
    <w:rsid w:val="00085944"/>
    <w:rsid w:val="00087AA8"/>
    <w:rsid w:val="00087FF1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A7F55"/>
    <w:rsid w:val="000B0643"/>
    <w:rsid w:val="000B085D"/>
    <w:rsid w:val="000B0C8B"/>
    <w:rsid w:val="000B157A"/>
    <w:rsid w:val="000B1EBC"/>
    <w:rsid w:val="000B2AEB"/>
    <w:rsid w:val="000B34DE"/>
    <w:rsid w:val="000B433A"/>
    <w:rsid w:val="000B4D9B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D500F"/>
    <w:rsid w:val="000E0FAD"/>
    <w:rsid w:val="000E1332"/>
    <w:rsid w:val="000E32E9"/>
    <w:rsid w:val="000E3AC5"/>
    <w:rsid w:val="000E3C36"/>
    <w:rsid w:val="000E4BDE"/>
    <w:rsid w:val="000E54C0"/>
    <w:rsid w:val="000F0C1A"/>
    <w:rsid w:val="000F1E93"/>
    <w:rsid w:val="000F30CD"/>
    <w:rsid w:val="000F350B"/>
    <w:rsid w:val="000F3DBF"/>
    <w:rsid w:val="000F4A52"/>
    <w:rsid w:val="001002BB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35AA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51216"/>
    <w:rsid w:val="00151632"/>
    <w:rsid w:val="001519D8"/>
    <w:rsid w:val="00152822"/>
    <w:rsid w:val="00153F59"/>
    <w:rsid w:val="001556C8"/>
    <w:rsid w:val="00156E93"/>
    <w:rsid w:val="0016065E"/>
    <w:rsid w:val="00160B9E"/>
    <w:rsid w:val="00160C6D"/>
    <w:rsid w:val="00161152"/>
    <w:rsid w:val="0016329E"/>
    <w:rsid w:val="00163E66"/>
    <w:rsid w:val="00164DCA"/>
    <w:rsid w:val="001659BB"/>
    <w:rsid w:val="001707B2"/>
    <w:rsid w:val="0017128A"/>
    <w:rsid w:val="0017153C"/>
    <w:rsid w:val="00171B8F"/>
    <w:rsid w:val="001730A6"/>
    <w:rsid w:val="001745AC"/>
    <w:rsid w:val="00176BCD"/>
    <w:rsid w:val="0017708C"/>
    <w:rsid w:val="00181820"/>
    <w:rsid w:val="00183480"/>
    <w:rsid w:val="001840D1"/>
    <w:rsid w:val="001849FC"/>
    <w:rsid w:val="00185C6D"/>
    <w:rsid w:val="0019036F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C3C0D"/>
    <w:rsid w:val="001C45F2"/>
    <w:rsid w:val="001C4F75"/>
    <w:rsid w:val="001C5043"/>
    <w:rsid w:val="001C6A70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E5B57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5425"/>
    <w:rsid w:val="00205706"/>
    <w:rsid w:val="0020623F"/>
    <w:rsid w:val="00206CB2"/>
    <w:rsid w:val="0020736D"/>
    <w:rsid w:val="0020737C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27171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3C7F"/>
    <w:rsid w:val="00244BB5"/>
    <w:rsid w:val="0024562B"/>
    <w:rsid w:val="00245BD8"/>
    <w:rsid w:val="0024741B"/>
    <w:rsid w:val="00247B37"/>
    <w:rsid w:val="00250A0D"/>
    <w:rsid w:val="00252483"/>
    <w:rsid w:val="00253884"/>
    <w:rsid w:val="00254C40"/>
    <w:rsid w:val="0025623F"/>
    <w:rsid w:val="00256DBC"/>
    <w:rsid w:val="002600A7"/>
    <w:rsid w:val="0026083F"/>
    <w:rsid w:val="00260A7A"/>
    <w:rsid w:val="00260B3A"/>
    <w:rsid w:val="00262B53"/>
    <w:rsid w:val="002637AB"/>
    <w:rsid w:val="002649A0"/>
    <w:rsid w:val="002669C5"/>
    <w:rsid w:val="00267763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9080E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3B04"/>
    <w:rsid w:val="002A4E32"/>
    <w:rsid w:val="002A5770"/>
    <w:rsid w:val="002A7324"/>
    <w:rsid w:val="002A7359"/>
    <w:rsid w:val="002B37DE"/>
    <w:rsid w:val="002B3CE0"/>
    <w:rsid w:val="002B6E30"/>
    <w:rsid w:val="002C0915"/>
    <w:rsid w:val="002C10D9"/>
    <w:rsid w:val="002C68D6"/>
    <w:rsid w:val="002C76A1"/>
    <w:rsid w:val="002D06D3"/>
    <w:rsid w:val="002D259A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3D39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2A23"/>
    <w:rsid w:val="00303071"/>
    <w:rsid w:val="00303969"/>
    <w:rsid w:val="00303DA3"/>
    <w:rsid w:val="00304C48"/>
    <w:rsid w:val="00307885"/>
    <w:rsid w:val="00307C9E"/>
    <w:rsid w:val="00310244"/>
    <w:rsid w:val="0031123B"/>
    <w:rsid w:val="0031279A"/>
    <w:rsid w:val="00313A66"/>
    <w:rsid w:val="003152B5"/>
    <w:rsid w:val="00316EF5"/>
    <w:rsid w:val="00317CB3"/>
    <w:rsid w:val="00317E52"/>
    <w:rsid w:val="00322C31"/>
    <w:rsid w:val="003230F5"/>
    <w:rsid w:val="003279DD"/>
    <w:rsid w:val="00335421"/>
    <w:rsid w:val="00340901"/>
    <w:rsid w:val="003413B9"/>
    <w:rsid w:val="00342C33"/>
    <w:rsid w:val="0035112F"/>
    <w:rsid w:val="00355824"/>
    <w:rsid w:val="003568E9"/>
    <w:rsid w:val="00357CE9"/>
    <w:rsid w:val="00361D74"/>
    <w:rsid w:val="00362879"/>
    <w:rsid w:val="00363405"/>
    <w:rsid w:val="00363E96"/>
    <w:rsid w:val="00364247"/>
    <w:rsid w:val="00365655"/>
    <w:rsid w:val="00366B4B"/>
    <w:rsid w:val="0036725F"/>
    <w:rsid w:val="00367E19"/>
    <w:rsid w:val="00371DFA"/>
    <w:rsid w:val="003735E6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260A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1C2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515"/>
    <w:rsid w:val="00434A98"/>
    <w:rsid w:val="00437362"/>
    <w:rsid w:val="00437523"/>
    <w:rsid w:val="0043753C"/>
    <w:rsid w:val="004378BE"/>
    <w:rsid w:val="0044125B"/>
    <w:rsid w:val="00443045"/>
    <w:rsid w:val="00443D9A"/>
    <w:rsid w:val="00444407"/>
    <w:rsid w:val="00450E83"/>
    <w:rsid w:val="004513CE"/>
    <w:rsid w:val="0046433A"/>
    <w:rsid w:val="00466491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07E2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B6A"/>
    <w:rsid w:val="004A7300"/>
    <w:rsid w:val="004B43E5"/>
    <w:rsid w:val="004B4D44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1C8B"/>
    <w:rsid w:val="004D2861"/>
    <w:rsid w:val="004D4C32"/>
    <w:rsid w:val="004D606D"/>
    <w:rsid w:val="004E00DA"/>
    <w:rsid w:val="004E0D57"/>
    <w:rsid w:val="004E16B1"/>
    <w:rsid w:val="004F1C96"/>
    <w:rsid w:val="004F1F0A"/>
    <w:rsid w:val="004F2009"/>
    <w:rsid w:val="004F27E6"/>
    <w:rsid w:val="004F3BB9"/>
    <w:rsid w:val="004F4DBB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14A"/>
    <w:rsid w:val="005246E5"/>
    <w:rsid w:val="00524733"/>
    <w:rsid w:val="005264E3"/>
    <w:rsid w:val="00533078"/>
    <w:rsid w:val="00533460"/>
    <w:rsid w:val="00533B98"/>
    <w:rsid w:val="00533BCE"/>
    <w:rsid w:val="00535B27"/>
    <w:rsid w:val="0053624B"/>
    <w:rsid w:val="00540082"/>
    <w:rsid w:val="00542661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567EF"/>
    <w:rsid w:val="00561179"/>
    <w:rsid w:val="00563545"/>
    <w:rsid w:val="00564C01"/>
    <w:rsid w:val="0056530D"/>
    <w:rsid w:val="005702E2"/>
    <w:rsid w:val="00570625"/>
    <w:rsid w:val="00571B1D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7651"/>
    <w:rsid w:val="00590075"/>
    <w:rsid w:val="00590966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0827"/>
    <w:rsid w:val="005B20AB"/>
    <w:rsid w:val="005B33FF"/>
    <w:rsid w:val="005B62EE"/>
    <w:rsid w:val="005C2E3B"/>
    <w:rsid w:val="005C679B"/>
    <w:rsid w:val="005D1CB4"/>
    <w:rsid w:val="005D3C1F"/>
    <w:rsid w:val="005D3F89"/>
    <w:rsid w:val="005E46A0"/>
    <w:rsid w:val="005E7C90"/>
    <w:rsid w:val="005E7DDE"/>
    <w:rsid w:val="005E7FF1"/>
    <w:rsid w:val="005F1E24"/>
    <w:rsid w:val="005F3829"/>
    <w:rsid w:val="005F4F78"/>
    <w:rsid w:val="005F58C9"/>
    <w:rsid w:val="00600593"/>
    <w:rsid w:val="00603013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866"/>
    <w:rsid w:val="00631973"/>
    <w:rsid w:val="00632602"/>
    <w:rsid w:val="00632799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1A79"/>
    <w:rsid w:val="0065215C"/>
    <w:rsid w:val="00653E8F"/>
    <w:rsid w:val="00654991"/>
    <w:rsid w:val="00654D29"/>
    <w:rsid w:val="00654FB3"/>
    <w:rsid w:val="006550F5"/>
    <w:rsid w:val="006551DB"/>
    <w:rsid w:val="00655F60"/>
    <w:rsid w:val="00656F84"/>
    <w:rsid w:val="00657CF4"/>
    <w:rsid w:val="0066180D"/>
    <w:rsid w:val="00662086"/>
    <w:rsid w:val="00665870"/>
    <w:rsid w:val="00666625"/>
    <w:rsid w:val="00667187"/>
    <w:rsid w:val="00667C49"/>
    <w:rsid w:val="006701D0"/>
    <w:rsid w:val="00670790"/>
    <w:rsid w:val="00673730"/>
    <w:rsid w:val="00673946"/>
    <w:rsid w:val="00674165"/>
    <w:rsid w:val="0067489C"/>
    <w:rsid w:val="00674C5E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2CE1"/>
    <w:rsid w:val="006938D6"/>
    <w:rsid w:val="006A2D9C"/>
    <w:rsid w:val="006A54DD"/>
    <w:rsid w:val="006A66C0"/>
    <w:rsid w:val="006A6CCF"/>
    <w:rsid w:val="006A788A"/>
    <w:rsid w:val="006B13FB"/>
    <w:rsid w:val="006B1DB0"/>
    <w:rsid w:val="006B3DFB"/>
    <w:rsid w:val="006B59BC"/>
    <w:rsid w:val="006C4278"/>
    <w:rsid w:val="006C497F"/>
    <w:rsid w:val="006C5722"/>
    <w:rsid w:val="006C58D5"/>
    <w:rsid w:val="006C7F41"/>
    <w:rsid w:val="006D09D1"/>
    <w:rsid w:val="006D2073"/>
    <w:rsid w:val="006D38E5"/>
    <w:rsid w:val="006E26E9"/>
    <w:rsid w:val="006E2842"/>
    <w:rsid w:val="006E2F00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071F9"/>
    <w:rsid w:val="00711488"/>
    <w:rsid w:val="007141B4"/>
    <w:rsid w:val="00716366"/>
    <w:rsid w:val="00722A95"/>
    <w:rsid w:val="007252AA"/>
    <w:rsid w:val="007255BF"/>
    <w:rsid w:val="00726B67"/>
    <w:rsid w:val="007311C1"/>
    <w:rsid w:val="00732C34"/>
    <w:rsid w:val="00734AE7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57A78"/>
    <w:rsid w:val="00761ED5"/>
    <w:rsid w:val="0076233C"/>
    <w:rsid w:val="00765764"/>
    <w:rsid w:val="00770096"/>
    <w:rsid w:val="0077206A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004C"/>
    <w:rsid w:val="007A19DA"/>
    <w:rsid w:val="007A234D"/>
    <w:rsid w:val="007A2BA6"/>
    <w:rsid w:val="007A61FE"/>
    <w:rsid w:val="007A7BC8"/>
    <w:rsid w:val="007B00C3"/>
    <w:rsid w:val="007B38E5"/>
    <w:rsid w:val="007B7592"/>
    <w:rsid w:val="007C07EB"/>
    <w:rsid w:val="007C09A2"/>
    <w:rsid w:val="007C1347"/>
    <w:rsid w:val="007C486B"/>
    <w:rsid w:val="007C5A0A"/>
    <w:rsid w:val="007D2076"/>
    <w:rsid w:val="007D2170"/>
    <w:rsid w:val="007D350F"/>
    <w:rsid w:val="007D45EB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4D5C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567B0"/>
    <w:rsid w:val="008604AD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517"/>
    <w:rsid w:val="00876FDB"/>
    <w:rsid w:val="00876FF9"/>
    <w:rsid w:val="00877BD6"/>
    <w:rsid w:val="00880C84"/>
    <w:rsid w:val="0088329A"/>
    <w:rsid w:val="00883A22"/>
    <w:rsid w:val="00883BD6"/>
    <w:rsid w:val="008841BD"/>
    <w:rsid w:val="008865D4"/>
    <w:rsid w:val="00891C2D"/>
    <w:rsid w:val="00892BB6"/>
    <w:rsid w:val="0089327C"/>
    <w:rsid w:val="00897540"/>
    <w:rsid w:val="008A1349"/>
    <w:rsid w:val="008A15DF"/>
    <w:rsid w:val="008A4256"/>
    <w:rsid w:val="008A5770"/>
    <w:rsid w:val="008B17F9"/>
    <w:rsid w:val="008B3BE0"/>
    <w:rsid w:val="008B4CAA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3AA0"/>
    <w:rsid w:val="008C42F0"/>
    <w:rsid w:val="008C4ACD"/>
    <w:rsid w:val="008D159E"/>
    <w:rsid w:val="008D19F7"/>
    <w:rsid w:val="008D264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4A35"/>
    <w:rsid w:val="008F519D"/>
    <w:rsid w:val="008F5FE9"/>
    <w:rsid w:val="008F6D4C"/>
    <w:rsid w:val="008F7F8E"/>
    <w:rsid w:val="009010E4"/>
    <w:rsid w:val="009011CE"/>
    <w:rsid w:val="009017AC"/>
    <w:rsid w:val="00901B58"/>
    <w:rsid w:val="00901C38"/>
    <w:rsid w:val="00903098"/>
    <w:rsid w:val="00905104"/>
    <w:rsid w:val="0090684F"/>
    <w:rsid w:val="00911DB8"/>
    <w:rsid w:val="00912ED1"/>
    <w:rsid w:val="009136DB"/>
    <w:rsid w:val="00913CFF"/>
    <w:rsid w:val="0091409C"/>
    <w:rsid w:val="00915619"/>
    <w:rsid w:val="00915879"/>
    <w:rsid w:val="00915A41"/>
    <w:rsid w:val="00916023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8EF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483E"/>
    <w:rsid w:val="00945379"/>
    <w:rsid w:val="00947A6A"/>
    <w:rsid w:val="009505B4"/>
    <w:rsid w:val="009513B3"/>
    <w:rsid w:val="009523F4"/>
    <w:rsid w:val="00955AA3"/>
    <w:rsid w:val="00957613"/>
    <w:rsid w:val="0096028E"/>
    <w:rsid w:val="00962229"/>
    <w:rsid w:val="0096263A"/>
    <w:rsid w:val="00964016"/>
    <w:rsid w:val="009650DD"/>
    <w:rsid w:val="009667C8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96997"/>
    <w:rsid w:val="009A15E1"/>
    <w:rsid w:val="009A2C30"/>
    <w:rsid w:val="009A31D4"/>
    <w:rsid w:val="009A3484"/>
    <w:rsid w:val="009A4F25"/>
    <w:rsid w:val="009A5FCA"/>
    <w:rsid w:val="009A6434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59EE"/>
    <w:rsid w:val="009E60E2"/>
    <w:rsid w:val="009E6CC0"/>
    <w:rsid w:val="009F3AEC"/>
    <w:rsid w:val="009F4110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5D37"/>
    <w:rsid w:val="00A16332"/>
    <w:rsid w:val="00A2048A"/>
    <w:rsid w:val="00A2088B"/>
    <w:rsid w:val="00A20ECA"/>
    <w:rsid w:val="00A211B3"/>
    <w:rsid w:val="00A21F54"/>
    <w:rsid w:val="00A2319F"/>
    <w:rsid w:val="00A2462A"/>
    <w:rsid w:val="00A27722"/>
    <w:rsid w:val="00A32199"/>
    <w:rsid w:val="00A32C1F"/>
    <w:rsid w:val="00A36085"/>
    <w:rsid w:val="00A3609A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1AD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064"/>
    <w:rsid w:val="00A8286A"/>
    <w:rsid w:val="00A835ED"/>
    <w:rsid w:val="00A843AC"/>
    <w:rsid w:val="00A879F6"/>
    <w:rsid w:val="00A906A5"/>
    <w:rsid w:val="00A906EB"/>
    <w:rsid w:val="00A92E8B"/>
    <w:rsid w:val="00A932AA"/>
    <w:rsid w:val="00A93632"/>
    <w:rsid w:val="00A9617A"/>
    <w:rsid w:val="00A979BD"/>
    <w:rsid w:val="00A97DC9"/>
    <w:rsid w:val="00AA08BA"/>
    <w:rsid w:val="00AA243E"/>
    <w:rsid w:val="00AA2565"/>
    <w:rsid w:val="00AA2F0F"/>
    <w:rsid w:val="00AA3A8C"/>
    <w:rsid w:val="00AA4258"/>
    <w:rsid w:val="00AA6E58"/>
    <w:rsid w:val="00AB08B8"/>
    <w:rsid w:val="00AB10D3"/>
    <w:rsid w:val="00AB3344"/>
    <w:rsid w:val="00AB3BD1"/>
    <w:rsid w:val="00AB3D78"/>
    <w:rsid w:val="00AB3DA8"/>
    <w:rsid w:val="00AB4C72"/>
    <w:rsid w:val="00AB5490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7CD9"/>
    <w:rsid w:val="00B01432"/>
    <w:rsid w:val="00B014EF"/>
    <w:rsid w:val="00B023FE"/>
    <w:rsid w:val="00B03075"/>
    <w:rsid w:val="00B077E8"/>
    <w:rsid w:val="00B107A6"/>
    <w:rsid w:val="00B11719"/>
    <w:rsid w:val="00B12240"/>
    <w:rsid w:val="00B125F0"/>
    <w:rsid w:val="00B131EA"/>
    <w:rsid w:val="00B14304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57F99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0CB"/>
    <w:rsid w:val="00B74668"/>
    <w:rsid w:val="00B80A41"/>
    <w:rsid w:val="00B819E4"/>
    <w:rsid w:val="00B83CFB"/>
    <w:rsid w:val="00B848AE"/>
    <w:rsid w:val="00B84B82"/>
    <w:rsid w:val="00B8597B"/>
    <w:rsid w:val="00B9013F"/>
    <w:rsid w:val="00B918D2"/>
    <w:rsid w:val="00B91CD9"/>
    <w:rsid w:val="00B9287A"/>
    <w:rsid w:val="00B9625D"/>
    <w:rsid w:val="00B96B44"/>
    <w:rsid w:val="00B96C85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E6BCA"/>
    <w:rsid w:val="00BF0270"/>
    <w:rsid w:val="00BF22D6"/>
    <w:rsid w:val="00BF258E"/>
    <w:rsid w:val="00BF371B"/>
    <w:rsid w:val="00BF48FC"/>
    <w:rsid w:val="00C00739"/>
    <w:rsid w:val="00C01810"/>
    <w:rsid w:val="00C02B6D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4751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85D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334"/>
    <w:rsid w:val="00C80AD2"/>
    <w:rsid w:val="00C82D94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D72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2C0B"/>
    <w:rsid w:val="00D156D6"/>
    <w:rsid w:val="00D15921"/>
    <w:rsid w:val="00D16BC9"/>
    <w:rsid w:val="00D170AA"/>
    <w:rsid w:val="00D1746B"/>
    <w:rsid w:val="00D212D5"/>
    <w:rsid w:val="00D21A4E"/>
    <w:rsid w:val="00D23607"/>
    <w:rsid w:val="00D24D01"/>
    <w:rsid w:val="00D25124"/>
    <w:rsid w:val="00D254E8"/>
    <w:rsid w:val="00D26FEF"/>
    <w:rsid w:val="00D279CB"/>
    <w:rsid w:val="00D31A8E"/>
    <w:rsid w:val="00D35733"/>
    <w:rsid w:val="00D37DFA"/>
    <w:rsid w:val="00D41CFB"/>
    <w:rsid w:val="00D43BB9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6237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A32"/>
    <w:rsid w:val="00D80CCD"/>
    <w:rsid w:val="00D80E10"/>
    <w:rsid w:val="00D81406"/>
    <w:rsid w:val="00D82375"/>
    <w:rsid w:val="00D84245"/>
    <w:rsid w:val="00D84277"/>
    <w:rsid w:val="00D85E9F"/>
    <w:rsid w:val="00D86955"/>
    <w:rsid w:val="00D87290"/>
    <w:rsid w:val="00D87C8E"/>
    <w:rsid w:val="00D87E58"/>
    <w:rsid w:val="00D87E75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2B2E"/>
    <w:rsid w:val="00DA3DDC"/>
    <w:rsid w:val="00DA47F2"/>
    <w:rsid w:val="00DA5BB4"/>
    <w:rsid w:val="00DA606E"/>
    <w:rsid w:val="00DA6899"/>
    <w:rsid w:val="00DB0226"/>
    <w:rsid w:val="00DB3A87"/>
    <w:rsid w:val="00DB4619"/>
    <w:rsid w:val="00DB5806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C77DC"/>
    <w:rsid w:val="00DD170F"/>
    <w:rsid w:val="00DD1C92"/>
    <w:rsid w:val="00DD1D55"/>
    <w:rsid w:val="00DD1F36"/>
    <w:rsid w:val="00DD2C44"/>
    <w:rsid w:val="00DD3BFC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2260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5E6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278EC"/>
    <w:rsid w:val="00E33EDF"/>
    <w:rsid w:val="00E34009"/>
    <w:rsid w:val="00E34D15"/>
    <w:rsid w:val="00E35D4E"/>
    <w:rsid w:val="00E36264"/>
    <w:rsid w:val="00E362FE"/>
    <w:rsid w:val="00E36EA2"/>
    <w:rsid w:val="00E4107A"/>
    <w:rsid w:val="00E444C4"/>
    <w:rsid w:val="00E4612A"/>
    <w:rsid w:val="00E46623"/>
    <w:rsid w:val="00E473D1"/>
    <w:rsid w:val="00E475EE"/>
    <w:rsid w:val="00E522DC"/>
    <w:rsid w:val="00E53D2E"/>
    <w:rsid w:val="00E54439"/>
    <w:rsid w:val="00E554D9"/>
    <w:rsid w:val="00E571AA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76DB2"/>
    <w:rsid w:val="00E770C6"/>
    <w:rsid w:val="00E841E3"/>
    <w:rsid w:val="00E8428C"/>
    <w:rsid w:val="00E853AA"/>
    <w:rsid w:val="00E9039B"/>
    <w:rsid w:val="00E91CB7"/>
    <w:rsid w:val="00E92E80"/>
    <w:rsid w:val="00E93C11"/>
    <w:rsid w:val="00E950EE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1F83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039"/>
    <w:rsid w:val="00F1784B"/>
    <w:rsid w:val="00F20373"/>
    <w:rsid w:val="00F251C7"/>
    <w:rsid w:val="00F25261"/>
    <w:rsid w:val="00F26530"/>
    <w:rsid w:val="00F26D92"/>
    <w:rsid w:val="00F300EE"/>
    <w:rsid w:val="00F32AB2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530D8"/>
    <w:rsid w:val="00F54E40"/>
    <w:rsid w:val="00F56233"/>
    <w:rsid w:val="00F5707B"/>
    <w:rsid w:val="00F60F41"/>
    <w:rsid w:val="00F657E3"/>
    <w:rsid w:val="00F67457"/>
    <w:rsid w:val="00F72CF8"/>
    <w:rsid w:val="00F72F18"/>
    <w:rsid w:val="00F749ED"/>
    <w:rsid w:val="00F756DB"/>
    <w:rsid w:val="00F75E78"/>
    <w:rsid w:val="00F7710E"/>
    <w:rsid w:val="00F80A89"/>
    <w:rsid w:val="00F81535"/>
    <w:rsid w:val="00F83EEC"/>
    <w:rsid w:val="00F858C5"/>
    <w:rsid w:val="00F85C6A"/>
    <w:rsid w:val="00F86869"/>
    <w:rsid w:val="00F86C0B"/>
    <w:rsid w:val="00F86ED1"/>
    <w:rsid w:val="00F902BF"/>
    <w:rsid w:val="00F90532"/>
    <w:rsid w:val="00F91039"/>
    <w:rsid w:val="00F931A8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1A77"/>
    <w:rsid w:val="00FB2ED6"/>
    <w:rsid w:val="00FB353D"/>
    <w:rsid w:val="00FB3B0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24F9"/>
    <w:rsid w:val="00FD416E"/>
    <w:rsid w:val="00FD4EE0"/>
    <w:rsid w:val="00FE16C8"/>
    <w:rsid w:val="00FE19E5"/>
    <w:rsid w:val="00FE3E8D"/>
    <w:rsid w:val="00FE4492"/>
    <w:rsid w:val="00FE7980"/>
    <w:rsid w:val="00FF106B"/>
    <w:rsid w:val="00FF1242"/>
    <w:rsid w:val="00FF1965"/>
    <w:rsid w:val="00FF30B6"/>
    <w:rsid w:val="00FF542D"/>
    <w:rsid w:val="00FF5A20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5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5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E0AF-0990-4B3C-ABDF-E0BE0F40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2374</Words>
  <Characters>14779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17119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NefedovaEV</cp:lastModifiedBy>
  <cp:revision>2</cp:revision>
  <cp:lastPrinted>2021-03-03T10:37:00Z</cp:lastPrinted>
  <dcterms:created xsi:type="dcterms:W3CDTF">2022-06-30T10:08:00Z</dcterms:created>
  <dcterms:modified xsi:type="dcterms:W3CDTF">2022-06-30T10:08:00Z</dcterms:modified>
</cp:coreProperties>
</file>