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7" w:rsidRDefault="00842D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15pt;margin-top:5.9pt;width:48.4pt;height:62.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B6617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  <w:t>ГОРОДСКОЙ ОКРУГ УРАЙ</w:t>
      </w:r>
    </w:p>
    <w:p w:rsidR="00842D97" w:rsidRDefault="008B6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42D97" w:rsidRDefault="008B661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842D97" w:rsidRDefault="00842D97">
      <w:pPr>
        <w:pStyle w:val="Heading2"/>
        <w:rPr>
          <w:b w:val="0"/>
          <w:sz w:val="36"/>
          <w:szCs w:val="36"/>
        </w:rPr>
      </w:pPr>
    </w:p>
    <w:p w:rsidR="00842D97" w:rsidRDefault="008B6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</w:t>
      </w:r>
    </w:p>
    <w:p w:rsidR="00842D97" w:rsidRDefault="00842D97">
      <w:pPr>
        <w:rPr>
          <w:b/>
          <w:sz w:val="28"/>
          <w:szCs w:val="24"/>
        </w:rPr>
      </w:pPr>
    </w:p>
    <w:p w:rsidR="00842D97" w:rsidRDefault="008B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26 мая 2022 года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       № 58</w:t>
      </w:r>
    </w:p>
    <w:p w:rsidR="00842D97" w:rsidRDefault="00842D97">
      <w:pPr>
        <w:rPr>
          <w:sz w:val="28"/>
          <w:szCs w:val="24"/>
        </w:rPr>
      </w:pPr>
    </w:p>
    <w:p w:rsidR="00842D97" w:rsidRDefault="008B6617">
      <w:pPr>
        <w:widowControl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протесте прокурора города Урай </w:t>
      </w:r>
    </w:p>
    <w:p w:rsidR="00842D97" w:rsidRDefault="00842D97">
      <w:pPr>
        <w:widowControl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 w:firstLine="851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протест прокурора города Урай от 06.05.2022 №07-02-2022/Прдп94-22-20711013352 на Правила благоустройства территории города Урай, утверждённые решением Думы города Урай от 28.06.2018 №31, Дума города Урай </w:t>
      </w:r>
      <w:r>
        <w:rPr>
          <w:b/>
          <w:bCs/>
          <w:sz w:val="28"/>
          <w:szCs w:val="24"/>
        </w:rPr>
        <w:t>решила:</w:t>
      </w:r>
    </w:p>
    <w:p w:rsidR="00842D97" w:rsidRDefault="00842D97">
      <w:pPr>
        <w:widowControl/>
        <w:spacing w:line="240" w:lineRule="auto"/>
        <w:ind w:right="-1" w:firstLine="851"/>
        <w:rPr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>1. Удовлетворить протест прокурора города Урай от 06.05.2022 №07-02-2022/Прдп94-22-20711013352 на Правила благоустройства территории города Урай, утверждённые решением Думы города Урай от 28.06.2018 №31.</w:t>
      </w:r>
    </w:p>
    <w:p w:rsidR="008B6617" w:rsidRDefault="008B6617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</w:t>
      </w:r>
      <w:r w:rsidRPr="008B6617">
        <w:rPr>
          <w:bCs/>
          <w:sz w:val="28"/>
          <w:szCs w:val="24"/>
        </w:rPr>
        <w:t>По результатам рассмотрения протеста администрацией</w:t>
      </w:r>
      <w:r>
        <w:rPr>
          <w:bCs/>
          <w:sz w:val="28"/>
          <w:szCs w:val="24"/>
        </w:rPr>
        <w:t xml:space="preserve"> города Урай </w:t>
      </w:r>
      <w:r w:rsidR="00364224">
        <w:rPr>
          <w:bCs/>
          <w:sz w:val="28"/>
          <w:szCs w:val="24"/>
        </w:rPr>
        <w:t>и подготовки проекта решения о внесении изменений в Правила благоустройства территории города Урай внести проект для принятия на заседании Думы.</w:t>
      </w:r>
    </w:p>
    <w:p w:rsidR="00364224" w:rsidRDefault="00364224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>3. О ходе рассмотрения протеста прокурора города Урай:</w:t>
      </w:r>
    </w:p>
    <w:p w:rsidR="00364224" w:rsidRDefault="00364224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>1) уведомить прокуратуру города в течение 5 дней после проведения десятого заседания Думы города Урай;</w:t>
      </w:r>
    </w:p>
    <w:p w:rsidR="00842D97" w:rsidRDefault="00364224" w:rsidP="00364224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>2) направить окончательные результаты рассмотрения протеста после принятия проекта решения о внесении изменений в Правила благоустройства территории города Урай.</w:t>
      </w:r>
    </w:p>
    <w:p w:rsidR="00842D97" w:rsidRDefault="00842D97">
      <w:pPr>
        <w:widowControl/>
        <w:spacing w:line="240" w:lineRule="auto"/>
        <w:ind w:right="-1"/>
        <w:rPr>
          <w:sz w:val="28"/>
          <w:szCs w:val="24"/>
        </w:rPr>
      </w:pPr>
    </w:p>
    <w:p w:rsidR="00842D97" w:rsidRDefault="00842D97">
      <w:pPr>
        <w:widowControl/>
        <w:spacing w:line="240" w:lineRule="auto"/>
        <w:ind w:right="-1"/>
        <w:rPr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                             </w:t>
      </w:r>
      <w:r w:rsidRPr="008B6617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 xml:space="preserve">          А.В. Величко </w:t>
      </w:r>
    </w:p>
    <w:p w:rsidR="00842D97" w:rsidRDefault="00842D97">
      <w:pPr>
        <w:widowControl/>
        <w:spacing w:line="240" w:lineRule="auto"/>
        <w:ind w:right="-1"/>
        <w:rPr>
          <w:b/>
          <w:bCs/>
          <w:sz w:val="28"/>
          <w:szCs w:val="24"/>
        </w:rPr>
      </w:pPr>
    </w:p>
    <w:sectPr w:rsidR="00842D97" w:rsidSect="00842D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17" w:rsidRDefault="008B6617">
      <w:pPr>
        <w:spacing w:line="240" w:lineRule="auto"/>
      </w:pPr>
      <w:r>
        <w:separator/>
      </w:r>
    </w:p>
  </w:endnote>
  <w:endnote w:type="continuationSeparator" w:id="0">
    <w:p w:rsidR="008B6617" w:rsidRDefault="008B6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17" w:rsidRDefault="008B6617">
      <w:pPr>
        <w:spacing w:line="240" w:lineRule="auto"/>
      </w:pPr>
      <w:r>
        <w:separator/>
      </w:r>
    </w:p>
  </w:footnote>
  <w:footnote w:type="continuationSeparator" w:id="0">
    <w:p w:rsidR="008B6617" w:rsidRDefault="008B66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17" w:rsidRDefault="008B6617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928"/>
    <w:multiLevelType w:val="hybridMultilevel"/>
    <w:tmpl w:val="D6D8B6D6"/>
    <w:lvl w:ilvl="0" w:tplc="BB52EC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44365146">
      <w:start w:val="1"/>
      <w:numFmt w:val="lowerLetter"/>
      <w:lvlText w:val="%2."/>
      <w:lvlJc w:val="left"/>
      <w:pPr>
        <w:ind w:left="1647" w:hanging="360"/>
      </w:pPr>
    </w:lvl>
    <w:lvl w:ilvl="2" w:tplc="414C7544">
      <w:start w:val="1"/>
      <w:numFmt w:val="lowerRoman"/>
      <w:lvlText w:val="%3."/>
      <w:lvlJc w:val="right"/>
      <w:pPr>
        <w:ind w:left="2367" w:hanging="180"/>
      </w:pPr>
    </w:lvl>
    <w:lvl w:ilvl="3" w:tplc="21D2E5F0">
      <w:start w:val="1"/>
      <w:numFmt w:val="decimal"/>
      <w:lvlText w:val="%4."/>
      <w:lvlJc w:val="left"/>
      <w:pPr>
        <w:ind w:left="3087" w:hanging="360"/>
      </w:pPr>
    </w:lvl>
    <w:lvl w:ilvl="4" w:tplc="B8C61780">
      <w:start w:val="1"/>
      <w:numFmt w:val="lowerLetter"/>
      <w:lvlText w:val="%5."/>
      <w:lvlJc w:val="left"/>
      <w:pPr>
        <w:ind w:left="3807" w:hanging="360"/>
      </w:pPr>
    </w:lvl>
    <w:lvl w:ilvl="5" w:tplc="05387DC2">
      <w:start w:val="1"/>
      <w:numFmt w:val="lowerRoman"/>
      <w:lvlText w:val="%6."/>
      <w:lvlJc w:val="right"/>
      <w:pPr>
        <w:ind w:left="4527" w:hanging="180"/>
      </w:pPr>
    </w:lvl>
    <w:lvl w:ilvl="6" w:tplc="233C3D38">
      <w:start w:val="1"/>
      <w:numFmt w:val="decimal"/>
      <w:lvlText w:val="%7."/>
      <w:lvlJc w:val="left"/>
      <w:pPr>
        <w:ind w:left="5247" w:hanging="360"/>
      </w:pPr>
    </w:lvl>
    <w:lvl w:ilvl="7" w:tplc="E5A8ECC6">
      <w:start w:val="1"/>
      <w:numFmt w:val="lowerLetter"/>
      <w:lvlText w:val="%8."/>
      <w:lvlJc w:val="left"/>
      <w:pPr>
        <w:ind w:left="5967" w:hanging="360"/>
      </w:pPr>
    </w:lvl>
    <w:lvl w:ilvl="8" w:tplc="2328068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D97"/>
    <w:rsid w:val="00364224"/>
    <w:rsid w:val="00842D97"/>
    <w:rsid w:val="008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9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42D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42D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2D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2D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2D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2D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2D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2D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2D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42D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2D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42D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2D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42D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2D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42D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2D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42D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2D9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2D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2D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2D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2D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2D97"/>
    <w:rPr>
      <w:i/>
    </w:rPr>
  </w:style>
  <w:style w:type="character" w:customStyle="1" w:styleId="HeaderChar">
    <w:name w:val="Header Char"/>
    <w:basedOn w:val="a0"/>
    <w:link w:val="Header"/>
    <w:uiPriority w:val="99"/>
    <w:rsid w:val="00842D97"/>
  </w:style>
  <w:style w:type="character" w:customStyle="1" w:styleId="FooterChar">
    <w:name w:val="Footer Char"/>
    <w:basedOn w:val="a0"/>
    <w:link w:val="Footer"/>
    <w:uiPriority w:val="99"/>
    <w:rsid w:val="00842D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2D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2D97"/>
  </w:style>
  <w:style w:type="table" w:styleId="a9">
    <w:name w:val="Table Grid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42D9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42D97"/>
    <w:rPr>
      <w:sz w:val="18"/>
    </w:rPr>
  </w:style>
  <w:style w:type="character" w:styleId="ac">
    <w:name w:val="footnote reference"/>
    <w:basedOn w:val="a0"/>
    <w:uiPriority w:val="99"/>
    <w:unhideWhenUsed/>
    <w:rsid w:val="00842D9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42D97"/>
    <w:pPr>
      <w:spacing w:line="240" w:lineRule="auto"/>
    </w:pPr>
  </w:style>
  <w:style w:type="character" w:customStyle="1" w:styleId="ae">
    <w:name w:val="Текст концевой сноски Знак"/>
    <w:link w:val="ad"/>
    <w:uiPriority w:val="99"/>
    <w:rsid w:val="00842D97"/>
    <w:rPr>
      <w:sz w:val="20"/>
    </w:rPr>
  </w:style>
  <w:style w:type="character" w:styleId="af">
    <w:name w:val="endnote reference"/>
    <w:basedOn w:val="a0"/>
    <w:uiPriority w:val="99"/>
    <w:semiHidden/>
    <w:unhideWhenUsed/>
    <w:rsid w:val="00842D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2D97"/>
    <w:pPr>
      <w:spacing w:after="57"/>
    </w:pPr>
  </w:style>
  <w:style w:type="paragraph" w:styleId="21">
    <w:name w:val="toc 2"/>
    <w:basedOn w:val="a"/>
    <w:next w:val="a"/>
    <w:uiPriority w:val="39"/>
    <w:unhideWhenUsed/>
    <w:rsid w:val="00842D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2D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2D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2D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2D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2D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2D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2D97"/>
    <w:pPr>
      <w:spacing w:after="57"/>
      <w:ind w:left="2268"/>
    </w:pPr>
  </w:style>
  <w:style w:type="paragraph" w:styleId="af0">
    <w:name w:val="TOC Heading"/>
    <w:uiPriority w:val="39"/>
    <w:unhideWhenUsed/>
    <w:rsid w:val="00842D97"/>
  </w:style>
  <w:style w:type="paragraph" w:styleId="af1">
    <w:name w:val="table of figures"/>
    <w:basedOn w:val="a"/>
    <w:next w:val="a"/>
    <w:uiPriority w:val="99"/>
    <w:unhideWhenUsed/>
    <w:rsid w:val="00842D97"/>
  </w:style>
  <w:style w:type="paragraph" w:customStyle="1" w:styleId="Heading1">
    <w:name w:val="Heading 1"/>
    <w:basedOn w:val="a"/>
    <w:next w:val="a"/>
    <w:link w:val="10"/>
    <w:uiPriority w:val="9"/>
    <w:qFormat/>
    <w:rsid w:val="0084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2"/>
    <w:qFormat/>
    <w:rsid w:val="00842D97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842D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Header">
    <w:name w:val="Header"/>
    <w:basedOn w:val="a"/>
    <w:link w:val="af2"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Header"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42D97"/>
    <w:pPr>
      <w:ind w:left="720"/>
      <w:contextualSpacing/>
    </w:pPr>
  </w:style>
  <w:style w:type="paragraph" w:styleId="af4">
    <w:name w:val="No Spacing"/>
    <w:uiPriority w:val="1"/>
    <w:qFormat/>
    <w:rsid w:val="00842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a"/>
    <w:link w:val="af5"/>
    <w:uiPriority w:val="99"/>
    <w:semiHidden/>
    <w:unhideWhenUsed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2D97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84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842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949602E-0890-49C1-BEE6-ECD70BFB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172</cp:revision>
  <dcterms:created xsi:type="dcterms:W3CDTF">2019-07-15T06:25:00Z</dcterms:created>
  <dcterms:modified xsi:type="dcterms:W3CDTF">2022-05-30T11:54:00Z</dcterms:modified>
</cp:coreProperties>
</file>