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2AC" w:rsidRDefault="003F72AC">
      <w:pPr>
        <w:pStyle w:val="ConsPlusTitlePage"/>
      </w:pPr>
      <w:r>
        <w:t xml:space="preserve">Документ предоставлен </w:t>
      </w:r>
      <w:hyperlink r:id="rId4" w:history="1">
        <w:r>
          <w:rPr>
            <w:color w:val="0000FF"/>
          </w:rPr>
          <w:t>КонсультантПлюс</w:t>
        </w:r>
      </w:hyperlink>
      <w:r>
        <w:br/>
      </w:r>
    </w:p>
    <w:p w:rsidR="003F72AC" w:rsidRDefault="003F72AC">
      <w:pPr>
        <w:pStyle w:val="ConsPlusNormal"/>
        <w:outlineLvl w:val="0"/>
      </w:pPr>
    </w:p>
    <w:p w:rsidR="003F72AC" w:rsidRDefault="003F72AC">
      <w:pPr>
        <w:pStyle w:val="ConsPlusTitle"/>
        <w:jc w:val="center"/>
        <w:outlineLvl w:val="0"/>
      </w:pPr>
      <w:r>
        <w:t>ДЕПАРТАМЕНТ ТРУДА И ЗАНЯТОСТИ НАСЕЛЕНИЯ</w:t>
      </w:r>
    </w:p>
    <w:p w:rsidR="003F72AC" w:rsidRDefault="003F72AC">
      <w:pPr>
        <w:pStyle w:val="ConsPlusTitle"/>
        <w:jc w:val="center"/>
      </w:pPr>
      <w:r>
        <w:t>ХАНТЫ-МАНСИЙСКОГО АВТОНОМНОГО ОКРУГА - ЮГРЫ</w:t>
      </w:r>
    </w:p>
    <w:p w:rsidR="003F72AC" w:rsidRDefault="003F72AC">
      <w:pPr>
        <w:pStyle w:val="ConsPlusTitle"/>
        <w:jc w:val="center"/>
      </w:pPr>
    </w:p>
    <w:p w:rsidR="003F72AC" w:rsidRDefault="003F72AC">
      <w:pPr>
        <w:pStyle w:val="ConsPlusTitle"/>
        <w:jc w:val="center"/>
      </w:pPr>
      <w:r>
        <w:t>ПРИКАЗ</w:t>
      </w:r>
    </w:p>
    <w:p w:rsidR="003F72AC" w:rsidRDefault="003F72AC">
      <w:pPr>
        <w:pStyle w:val="ConsPlusTitle"/>
        <w:jc w:val="center"/>
      </w:pPr>
      <w:r>
        <w:t>от 12 апреля 2013 г. N 14-нп</w:t>
      </w:r>
    </w:p>
    <w:p w:rsidR="003F72AC" w:rsidRDefault="003F72AC">
      <w:pPr>
        <w:pStyle w:val="ConsPlusTitle"/>
        <w:jc w:val="center"/>
      </w:pPr>
    </w:p>
    <w:p w:rsidR="003F72AC" w:rsidRDefault="003F72AC">
      <w:pPr>
        <w:pStyle w:val="ConsPlusTitle"/>
        <w:jc w:val="center"/>
      </w:pPr>
      <w:r>
        <w:t>ОБ УТВЕРЖДЕНИИ АДМИНИСТРАТИВНОГО РЕГЛАМЕНТА ПРЕДОСТАВЛЕНИЯ</w:t>
      </w:r>
    </w:p>
    <w:p w:rsidR="003F72AC" w:rsidRDefault="003F72AC">
      <w:pPr>
        <w:pStyle w:val="ConsPlusTitle"/>
        <w:jc w:val="center"/>
      </w:pPr>
      <w:r>
        <w:t>ГОСУДАРСТВЕННОЙ УСЛУГИ СОДЕЙСТВИЯ ГРАЖДАНАМ В ПОИСКЕ</w:t>
      </w:r>
    </w:p>
    <w:p w:rsidR="003F72AC" w:rsidRDefault="003F72AC">
      <w:pPr>
        <w:pStyle w:val="ConsPlusTitle"/>
        <w:jc w:val="center"/>
      </w:pPr>
      <w:r>
        <w:t>ПОДХОДЯЩЕЙ РАБОТЫ, А РАБОТОДАТЕЛЯМ В ПОДБОРЕ</w:t>
      </w:r>
    </w:p>
    <w:p w:rsidR="003F72AC" w:rsidRDefault="003F72AC">
      <w:pPr>
        <w:pStyle w:val="ConsPlusTitle"/>
        <w:jc w:val="center"/>
      </w:pPr>
      <w:r>
        <w:t>НЕОБХОДИМЫХ РАБОТНИКОВ</w:t>
      </w:r>
    </w:p>
    <w:p w:rsidR="003F72AC" w:rsidRDefault="003F72A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7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2AC" w:rsidRDefault="003F72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72AC" w:rsidRDefault="003F72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72AC" w:rsidRDefault="003F72AC">
            <w:pPr>
              <w:pStyle w:val="ConsPlusNormal"/>
              <w:jc w:val="center"/>
            </w:pPr>
            <w:r>
              <w:rPr>
                <w:color w:val="392C69"/>
              </w:rPr>
              <w:t>Список изменяющих документов</w:t>
            </w:r>
          </w:p>
          <w:p w:rsidR="003F72AC" w:rsidRDefault="003F72AC">
            <w:pPr>
              <w:pStyle w:val="ConsPlusNormal"/>
              <w:jc w:val="center"/>
            </w:pPr>
            <w:r>
              <w:rPr>
                <w:color w:val="392C69"/>
              </w:rPr>
              <w:t>(в ред. приказов Департамента труда и занятости населения ХМАО - Югры</w:t>
            </w:r>
          </w:p>
          <w:p w:rsidR="003F72AC" w:rsidRDefault="003F72AC">
            <w:pPr>
              <w:pStyle w:val="ConsPlusNormal"/>
              <w:jc w:val="center"/>
            </w:pPr>
            <w:r>
              <w:rPr>
                <w:color w:val="392C69"/>
              </w:rPr>
              <w:t xml:space="preserve">от 06.10.2014 </w:t>
            </w:r>
            <w:hyperlink r:id="rId5" w:history="1">
              <w:r>
                <w:rPr>
                  <w:color w:val="0000FF"/>
                </w:rPr>
                <w:t>N 23-нп</w:t>
              </w:r>
            </w:hyperlink>
            <w:r>
              <w:rPr>
                <w:color w:val="392C69"/>
              </w:rPr>
              <w:t xml:space="preserve">, от 16.04.2015 </w:t>
            </w:r>
            <w:hyperlink r:id="rId6" w:history="1">
              <w:r>
                <w:rPr>
                  <w:color w:val="0000FF"/>
                </w:rPr>
                <w:t>N 5-нп</w:t>
              </w:r>
            </w:hyperlink>
            <w:r>
              <w:rPr>
                <w:color w:val="392C69"/>
              </w:rPr>
              <w:t xml:space="preserve">, от 31.07.2015 </w:t>
            </w:r>
            <w:hyperlink r:id="rId7" w:history="1">
              <w:r>
                <w:rPr>
                  <w:color w:val="0000FF"/>
                </w:rPr>
                <w:t>N 15-нп</w:t>
              </w:r>
            </w:hyperlink>
            <w:r>
              <w:rPr>
                <w:color w:val="392C69"/>
              </w:rPr>
              <w:t>,</w:t>
            </w:r>
          </w:p>
          <w:p w:rsidR="003F72AC" w:rsidRDefault="003F72AC">
            <w:pPr>
              <w:pStyle w:val="ConsPlusNormal"/>
              <w:jc w:val="center"/>
            </w:pPr>
            <w:r>
              <w:rPr>
                <w:color w:val="392C69"/>
              </w:rPr>
              <w:t xml:space="preserve">от 10.02.2016 </w:t>
            </w:r>
            <w:hyperlink r:id="rId8" w:history="1">
              <w:r>
                <w:rPr>
                  <w:color w:val="0000FF"/>
                </w:rPr>
                <w:t>N 4-нп</w:t>
              </w:r>
            </w:hyperlink>
            <w:r>
              <w:rPr>
                <w:color w:val="392C69"/>
              </w:rPr>
              <w:t xml:space="preserve">, от 27.07.2017 </w:t>
            </w:r>
            <w:hyperlink r:id="rId9" w:history="1">
              <w:r>
                <w:rPr>
                  <w:color w:val="0000FF"/>
                </w:rPr>
                <w:t>N 6-нп</w:t>
              </w:r>
            </w:hyperlink>
            <w:r>
              <w:rPr>
                <w:color w:val="392C69"/>
              </w:rPr>
              <w:t xml:space="preserve">, от 21.11.2017 </w:t>
            </w:r>
            <w:hyperlink r:id="rId10" w:history="1">
              <w:r>
                <w:rPr>
                  <w:color w:val="0000FF"/>
                </w:rPr>
                <w:t>N 10-нп</w:t>
              </w:r>
            </w:hyperlink>
            <w:r>
              <w:rPr>
                <w:color w:val="392C69"/>
              </w:rPr>
              <w:t>,</w:t>
            </w:r>
          </w:p>
          <w:p w:rsidR="003F72AC" w:rsidRDefault="003F72AC">
            <w:pPr>
              <w:pStyle w:val="ConsPlusNormal"/>
              <w:jc w:val="center"/>
            </w:pPr>
            <w:r>
              <w:rPr>
                <w:color w:val="392C69"/>
              </w:rPr>
              <w:t xml:space="preserve">от 23.03.2018 </w:t>
            </w:r>
            <w:hyperlink r:id="rId11" w:history="1">
              <w:r>
                <w:rPr>
                  <w:color w:val="0000FF"/>
                </w:rPr>
                <w:t>N 7-нп</w:t>
              </w:r>
            </w:hyperlink>
            <w:r>
              <w:rPr>
                <w:color w:val="392C69"/>
              </w:rPr>
              <w:t xml:space="preserve">, от 13.07.2018 </w:t>
            </w:r>
            <w:hyperlink r:id="rId12" w:history="1">
              <w:r>
                <w:rPr>
                  <w:color w:val="0000FF"/>
                </w:rPr>
                <w:t>N 11-нп</w:t>
              </w:r>
            </w:hyperlink>
            <w:r>
              <w:rPr>
                <w:color w:val="392C69"/>
              </w:rPr>
              <w:t xml:space="preserve">, от 18.12.2018 </w:t>
            </w:r>
            <w:hyperlink r:id="rId13" w:history="1">
              <w:r>
                <w:rPr>
                  <w:color w:val="0000FF"/>
                </w:rPr>
                <w:t>N 22-нп</w:t>
              </w:r>
            </w:hyperlink>
            <w:r>
              <w:rPr>
                <w:color w:val="392C69"/>
              </w:rPr>
              <w:t>,</w:t>
            </w:r>
          </w:p>
          <w:p w:rsidR="003F72AC" w:rsidRDefault="003F72AC">
            <w:pPr>
              <w:pStyle w:val="ConsPlusNormal"/>
              <w:jc w:val="center"/>
            </w:pPr>
            <w:r>
              <w:rPr>
                <w:color w:val="392C69"/>
              </w:rPr>
              <w:t xml:space="preserve">от 23.05.2019 </w:t>
            </w:r>
            <w:hyperlink r:id="rId14" w:history="1">
              <w:r>
                <w:rPr>
                  <w:color w:val="0000FF"/>
                </w:rPr>
                <w:t>N 9-нп</w:t>
              </w:r>
            </w:hyperlink>
            <w:r>
              <w:rPr>
                <w:color w:val="392C69"/>
              </w:rPr>
              <w:t xml:space="preserve">, от 12.07.2019 </w:t>
            </w:r>
            <w:hyperlink r:id="rId15" w:history="1">
              <w:r>
                <w:rPr>
                  <w:color w:val="0000FF"/>
                </w:rPr>
                <w:t>N 16-нп</w:t>
              </w:r>
            </w:hyperlink>
            <w:r>
              <w:rPr>
                <w:color w:val="392C69"/>
              </w:rPr>
              <w:t xml:space="preserve">, от 22.10.2019 </w:t>
            </w:r>
            <w:hyperlink r:id="rId16" w:history="1">
              <w:r>
                <w:rPr>
                  <w:color w:val="0000FF"/>
                </w:rPr>
                <w:t>N 21-нп</w:t>
              </w:r>
            </w:hyperlink>
            <w:r>
              <w:rPr>
                <w:color w:val="392C69"/>
              </w:rPr>
              <w:t>,</w:t>
            </w:r>
          </w:p>
          <w:p w:rsidR="003F72AC" w:rsidRDefault="003F72AC">
            <w:pPr>
              <w:pStyle w:val="ConsPlusNormal"/>
              <w:jc w:val="center"/>
            </w:pPr>
            <w:r>
              <w:rPr>
                <w:color w:val="392C69"/>
              </w:rPr>
              <w:t xml:space="preserve">от 01.04.2020 </w:t>
            </w:r>
            <w:hyperlink r:id="rId17" w:history="1">
              <w:r>
                <w:rPr>
                  <w:color w:val="0000FF"/>
                </w:rPr>
                <w:t>N 1-нп</w:t>
              </w:r>
            </w:hyperlink>
            <w:r>
              <w:rPr>
                <w:color w:val="392C69"/>
              </w:rPr>
              <w:t xml:space="preserve">, от 15.10.2020 </w:t>
            </w:r>
            <w:hyperlink r:id="rId18" w:history="1">
              <w:r>
                <w:rPr>
                  <w:color w:val="0000FF"/>
                </w:rPr>
                <w:t>N 13-нп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2AC" w:rsidRDefault="003F72AC">
            <w:pPr>
              <w:spacing w:after="1" w:line="0" w:lineRule="atLeast"/>
            </w:pPr>
          </w:p>
        </w:tc>
      </w:tr>
    </w:tbl>
    <w:p w:rsidR="003F72AC" w:rsidRDefault="003F72AC">
      <w:pPr>
        <w:pStyle w:val="ConsPlusNormal"/>
        <w:jc w:val="center"/>
      </w:pPr>
    </w:p>
    <w:p w:rsidR="003F72AC" w:rsidRDefault="003F72AC">
      <w:pPr>
        <w:pStyle w:val="ConsPlusNormal"/>
        <w:ind w:firstLine="540"/>
        <w:jc w:val="both"/>
      </w:pPr>
      <w:r>
        <w:t xml:space="preserve">В соответствии со </w:t>
      </w:r>
      <w:hyperlink r:id="rId19" w:history="1">
        <w:r>
          <w:rPr>
            <w:color w:val="0000FF"/>
          </w:rPr>
          <w:t>статьей 7.1-1</w:t>
        </w:r>
      </w:hyperlink>
      <w:r>
        <w:t xml:space="preserve"> Закона Российской Федерации от 19 апреля 1991 года N 1032-1 "О занятости населения в Российской Федерации", Федеральным </w:t>
      </w:r>
      <w:hyperlink r:id="rId20"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1" w:history="1">
        <w:r>
          <w:rPr>
            <w:color w:val="0000FF"/>
          </w:rPr>
          <w:t>Постановлением</w:t>
        </w:r>
      </w:hyperlink>
      <w:r>
        <w:t xml:space="preserve"> Правительства Российской Федерации от 7 сентября 2012 года N 891 "О порядке регистрации граждан в целях поиска подходящей работы, регистрации безработных граждан и требованиях к подбору подходящей работы", </w:t>
      </w:r>
      <w:hyperlink r:id="rId22" w:history="1">
        <w:r>
          <w:rPr>
            <w:color w:val="0000FF"/>
          </w:rPr>
          <w:t>Приказом</w:t>
        </w:r>
      </w:hyperlink>
      <w:r>
        <w:t xml:space="preserve"> Министерства труда и социальной защиты Российской Федерации от 13 ноября 2012 года N 524н "Об утверждении федерального государственного стандарта государственной услуги содействия гражданам в поиске подходящей работы, а работодателям в подборе необходимых работников", </w:t>
      </w:r>
      <w:hyperlink r:id="rId23"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w:t>
      </w:r>
      <w:hyperlink r:id="rId24" w:history="1">
        <w:r>
          <w:rPr>
            <w:color w:val="0000FF"/>
          </w:rPr>
          <w:t>постановлением</w:t>
        </w:r>
      </w:hyperlink>
      <w:r>
        <w:t xml:space="preserve"> Правительства Ханты-Мансийского автономного округа - Югры от 27 июля 2012 года N 265-п "О Департаменте труда и занятости населения Ханты-Мансийского автономного округа - Югры", приказываю:</w:t>
      </w:r>
    </w:p>
    <w:p w:rsidR="003F72AC" w:rsidRDefault="003F72AC">
      <w:pPr>
        <w:pStyle w:val="ConsPlusNormal"/>
        <w:jc w:val="both"/>
      </w:pPr>
      <w:r>
        <w:t xml:space="preserve">(в ред. </w:t>
      </w:r>
      <w:hyperlink r:id="rId25" w:history="1">
        <w:r>
          <w:rPr>
            <w:color w:val="0000FF"/>
          </w:rPr>
          <w:t>приказа</w:t>
        </w:r>
      </w:hyperlink>
      <w:r>
        <w:t xml:space="preserve"> Департамента труда и занятости населения ХМАО - Югры от 18.12.2018 N 22-нп)</w:t>
      </w:r>
    </w:p>
    <w:p w:rsidR="003F72AC" w:rsidRDefault="003F72AC">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государственной услуги содействия гражданам в поиске подходящей работы, а работодателям в подборе необходимых работников.</w:t>
      </w:r>
    </w:p>
    <w:p w:rsidR="003F72AC" w:rsidRDefault="003F72AC">
      <w:pPr>
        <w:pStyle w:val="ConsPlusNormal"/>
        <w:spacing w:before="220"/>
        <w:ind w:firstLine="540"/>
        <w:jc w:val="both"/>
      </w:pPr>
      <w:r>
        <w:t xml:space="preserve">2. Признать утратившим силу </w:t>
      </w:r>
      <w:hyperlink r:id="rId26" w:history="1">
        <w:r>
          <w:rPr>
            <w:color w:val="0000FF"/>
          </w:rPr>
          <w:t>приказ</w:t>
        </w:r>
      </w:hyperlink>
      <w:r>
        <w:t xml:space="preserve"> Департамента труда и занятости населения Ханты-Мансийского автономного округа - Югры от 24 июля 2012 года N 9-нп "Об утверждении Административного регламента предоставления государственной услуги по содействию гражданам в поиске подходящей работы, а работодателям в подборе необходимых работников".</w:t>
      </w:r>
    </w:p>
    <w:p w:rsidR="003F72AC" w:rsidRDefault="003F72AC">
      <w:pPr>
        <w:pStyle w:val="ConsPlusNormal"/>
        <w:spacing w:before="220"/>
        <w:ind w:firstLine="540"/>
        <w:jc w:val="both"/>
      </w:pPr>
      <w:r>
        <w:t>3. Контроль исполнения настоящего приказа возложить на первого заместителя директора Дептруда и занятости Югры Е.И. Лаптеву.</w:t>
      </w:r>
    </w:p>
    <w:p w:rsidR="003F72AC" w:rsidRDefault="003F72AC">
      <w:pPr>
        <w:pStyle w:val="ConsPlusNormal"/>
      </w:pPr>
    </w:p>
    <w:p w:rsidR="003F72AC" w:rsidRDefault="003F72AC">
      <w:pPr>
        <w:pStyle w:val="ConsPlusNormal"/>
        <w:jc w:val="right"/>
      </w:pPr>
      <w:r>
        <w:t>И.о. директора Департамента труда</w:t>
      </w:r>
    </w:p>
    <w:p w:rsidR="003F72AC" w:rsidRDefault="003F72AC">
      <w:pPr>
        <w:pStyle w:val="ConsPlusNormal"/>
        <w:jc w:val="right"/>
      </w:pPr>
      <w:r>
        <w:t>и занятости населения Ханты-Мансийского</w:t>
      </w:r>
    </w:p>
    <w:p w:rsidR="003F72AC" w:rsidRDefault="003F72AC">
      <w:pPr>
        <w:pStyle w:val="ConsPlusNormal"/>
        <w:jc w:val="right"/>
      </w:pPr>
      <w:r>
        <w:t>автономного округа - Югры</w:t>
      </w:r>
    </w:p>
    <w:p w:rsidR="003F72AC" w:rsidRDefault="003F72AC">
      <w:pPr>
        <w:pStyle w:val="ConsPlusNormal"/>
        <w:jc w:val="right"/>
      </w:pPr>
      <w:r>
        <w:lastRenderedPageBreak/>
        <w:t>Е.И.ЛАПТЕВА</w:t>
      </w:r>
    </w:p>
    <w:p w:rsidR="003F72AC" w:rsidRDefault="003F72AC">
      <w:pPr>
        <w:pStyle w:val="ConsPlusNormal"/>
      </w:pPr>
    </w:p>
    <w:p w:rsidR="003F72AC" w:rsidRDefault="003F72AC">
      <w:pPr>
        <w:pStyle w:val="ConsPlusNormal"/>
      </w:pPr>
    </w:p>
    <w:p w:rsidR="003F72AC" w:rsidRDefault="003F72AC">
      <w:pPr>
        <w:pStyle w:val="ConsPlusNormal"/>
      </w:pPr>
    </w:p>
    <w:p w:rsidR="003F72AC" w:rsidRDefault="003F72AC">
      <w:pPr>
        <w:pStyle w:val="ConsPlusNormal"/>
      </w:pPr>
    </w:p>
    <w:p w:rsidR="003F72AC" w:rsidRDefault="003F72AC">
      <w:pPr>
        <w:pStyle w:val="ConsPlusNormal"/>
      </w:pPr>
    </w:p>
    <w:p w:rsidR="003F72AC" w:rsidRDefault="003F72AC">
      <w:pPr>
        <w:pStyle w:val="ConsPlusNormal"/>
        <w:jc w:val="right"/>
        <w:outlineLvl w:val="0"/>
      </w:pPr>
      <w:r>
        <w:t>Приложение</w:t>
      </w:r>
    </w:p>
    <w:p w:rsidR="003F72AC" w:rsidRDefault="003F72AC">
      <w:pPr>
        <w:pStyle w:val="ConsPlusNormal"/>
        <w:jc w:val="right"/>
      </w:pPr>
      <w:r>
        <w:t>к приказу Департамента труда и занятости населения</w:t>
      </w:r>
    </w:p>
    <w:p w:rsidR="003F72AC" w:rsidRDefault="003F72AC">
      <w:pPr>
        <w:pStyle w:val="ConsPlusNormal"/>
        <w:jc w:val="right"/>
      </w:pPr>
      <w:r>
        <w:t>Ханты-Мансийского автономного округа - Югры</w:t>
      </w:r>
    </w:p>
    <w:p w:rsidR="003F72AC" w:rsidRDefault="003F72AC">
      <w:pPr>
        <w:pStyle w:val="ConsPlusNormal"/>
        <w:jc w:val="right"/>
      </w:pPr>
      <w:r>
        <w:t>от 12 апреля 2013 года N 14-нп</w:t>
      </w:r>
    </w:p>
    <w:p w:rsidR="003F72AC" w:rsidRDefault="003F72AC">
      <w:pPr>
        <w:pStyle w:val="ConsPlusNormal"/>
      </w:pPr>
    </w:p>
    <w:p w:rsidR="003F72AC" w:rsidRDefault="003F72AC">
      <w:pPr>
        <w:pStyle w:val="ConsPlusTitle"/>
        <w:jc w:val="center"/>
      </w:pPr>
      <w:bookmarkStart w:id="0" w:name="P39"/>
      <w:bookmarkEnd w:id="0"/>
      <w:r>
        <w:t>АДМИНИСТРАТИВНЫЙ РЕГЛАМЕНТ</w:t>
      </w:r>
    </w:p>
    <w:p w:rsidR="003F72AC" w:rsidRDefault="003F72AC">
      <w:pPr>
        <w:pStyle w:val="ConsPlusTitle"/>
        <w:jc w:val="center"/>
      </w:pPr>
      <w:r>
        <w:t>ПРЕДОСТАВЛЕНИЯ ГОСУДАРСТВЕННОЙ УСЛУГИ СОДЕЙСТВИЯ ГРАЖДАНАМ</w:t>
      </w:r>
    </w:p>
    <w:p w:rsidR="003F72AC" w:rsidRDefault="003F72AC">
      <w:pPr>
        <w:pStyle w:val="ConsPlusTitle"/>
        <w:jc w:val="center"/>
      </w:pPr>
      <w:r>
        <w:t>В ПОИСКЕ ПОДХОДЯЩЕЙ РАБОТЫ, А РАБОТОДАТЕЛЯМ В ПОДБОРЕ</w:t>
      </w:r>
    </w:p>
    <w:p w:rsidR="003F72AC" w:rsidRDefault="003F72AC">
      <w:pPr>
        <w:pStyle w:val="ConsPlusTitle"/>
        <w:jc w:val="center"/>
      </w:pPr>
      <w:r>
        <w:t>НЕОБХОДИМЫХ РАБОТНИКОВ</w:t>
      </w:r>
    </w:p>
    <w:p w:rsidR="003F72AC" w:rsidRDefault="003F72A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7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2AC" w:rsidRDefault="003F72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72AC" w:rsidRDefault="003F72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72AC" w:rsidRDefault="003F72AC">
            <w:pPr>
              <w:pStyle w:val="ConsPlusNormal"/>
              <w:jc w:val="center"/>
            </w:pPr>
            <w:r>
              <w:rPr>
                <w:color w:val="392C69"/>
              </w:rPr>
              <w:t>Список изменяющих документов</w:t>
            </w:r>
          </w:p>
          <w:p w:rsidR="003F72AC" w:rsidRDefault="003F72AC">
            <w:pPr>
              <w:pStyle w:val="ConsPlusNormal"/>
              <w:jc w:val="center"/>
            </w:pPr>
            <w:r>
              <w:rPr>
                <w:color w:val="392C69"/>
              </w:rPr>
              <w:t>(в ред. приказов Департамента труда и занятости населения ХМАО - Югры</w:t>
            </w:r>
          </w:p>
          <w:p w:rsidR="003F72AC" w:rsidRDefault="003F72AC">
            <w:pPr>
              <w:pStyle w:val="ConsPlusNormal"/>
              <w:jc w:val="center"/>
            </w:pPr>
            <w:r>
              <w:rPr>
                <w:color w:val="392C69"/>
              </w:rPr>
              <w:t xml:space="preserve">от 18.12.2018 </w:t>
            </w:r>
            <w:hyperlink r:id="rId27" w:history="1">
              <w:r>
                <w:rPr>
                  <w:color w:val="0000FF"/>
                </w:rPr>
                <w:t>N 22-нп</w:t>
              </w:r>
            </w:hyperlink>
            <w:r>
              <w:rPr>
                <w:color w:val="392C69"/>
              </w:rPr>
              <w:t xml:space="preserve">, от 23.05.2019 </w:t>
            </w:r>
            <w:hyperlink r:id="rId28" w:history="1">
              <w:r>
                <w:rPr>
                  <w:color w:val="0000FF"/>
                </w:rPr>
                <w:t>N 9-нп</w:t>
              </w:r>
            </w:hyperlink>
            <w:r>
              <w:rPr>
                <w:color w:val="392C69"/>
              </w:rPr>
              <w:t xml:space="preserve">, от 12.07.2019 </w:t>
            </w:r>
            <w:hyperlink r:id="rId29" w:history="1">
              <w:r>
                <w:rPr>
                  <w:color w:val="0000FF"/>
                </w:rPr>
                <w:t>N 16-нп</w:t>
              </w:r>
            </w:hyperlink>
            <w:r>
              <w:rPr>
                <w:color w:val="392C69"/>
              </w:rPr>
              <w:t>,</w:t>
            </w:r>
          </w:p>
          <w:p w:rsidR="003F72AC" w:rsidRDefault="003F72AC">
            <w:pPr>
              <w:pStyle w:val="ConsPlusNormal"/>
              <w:jc w:val="center"/>
            </w:pPr>
            <w:r>
              <w:rPr>
                <w:color w:val="392C69"/>
              </w:rPr>
              <w:t xml:space="preserve">от 22.10.2019 </w:t>
            </w:r>
            <w:hyperlink r:id="rId30" w:history="1">
              <w:r>
                <w:rPr>
                  <w:color w:val="0000FF"/>
                </w:rPr>
                <w:t>N 21-нп</w:t>
              </w:r>
            </w:hyperlink>
            <w:r>
              <w:rPr>
                <w:color w:val="392C69"/>
              </w:rPr>
              <w:t xml:space="preserve">, от 01.04.2020 </w:t>
            </w:r>
            <w:hyperlink r:id="rId31" w:history="1">
              <w:r>
                <w:rPr>
                  <w:color w:val="0000FF"/>
                </w:rPr>
                <w:t>N 1-нп</w:t>
              </w:r>
            </w:hyperlink>
            <w:r>
              <w:rPr>
                <w:color w:val="392C69"/>
              </w:rPr>
              <w:t xml:space="preserve">, от 15.10.2020 </w:t>
            </w:r>
            <w:hyperlink r:id="rId32" w:history="1">
              <w:r>
                <w:rPr>
                  <w:color w:val="0000FF"/>
                </w:rPr>
                <w:t>N 13-нп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2AC" w:rsidRDefault="003F72AC">
            <w:pPr>
              <w:spacing w:after="1" w:line="0" w:lineRule="atLeast"/>
            </w:pPr>
          </w:p>
        </w:tc>
      </w:tr>
    </w:tbl>
    <w:p w:rsidR="003F72AC" w:rsidRDefault="003F72AC">
      <w:pPr>
        <w:pStyle w:val="ConsPlusNormal"/>
        <w:jc w:val="center"/>
      </w:pPr>
    </w:p>
    <w:p w:rsidR="003F72AC" w:rsidRDefault="003F72AC">
      <w:pPr>
        <w:pStyle w:val="ConsPlusTitle"/>
        <w:jc w:val="center"/>
        <w:outlineLvl w:val="1"/>
      </w:pPr>
      <w:r>
        <w:t>I. Общие положения</w:t>
      </w:r>
    </w:p>
    <w:p w:rsidR="003F72AC" w:rsidRDefault="003F72AC">
      <w:pPr>
        <w:pStyle w:val="ConsPlusNormal"/>
        <w:jc w:val="center"/>
      </w:pPr>
    </w:p>
    <w:p w:rsidR="003F72AC" w:rsidRDefault="003F72AC">
      <w:pPr>
        <w:pStyle w:val="ConsPlusTitle"/>
        <w:jc w:val="center"/>
        <w:outlineLvl w:val="2"/>
      </w:pPr>
      <w:r>
        <w:t>Предмет регулирования административного регламента</w:t>
      </w:r>
    </w:p>
    <w:p w:rsidR="003F72AC" w:rsidRDefault="003F72AC">
      <w:pPr>
        <w:pStyle w:val="ConsPlusNormal"/>
        <w:jc w:val="center"/>
      </w:pPr>
    </w:p>
    <w:p w:rsidR="003F72AC" w:rsidRDefault="003F72AC">
      <w:pPr>
        <w:pStyle w:val="ConsPlusNormal"/>
        <w:ind w:firstLine="540"/>
        <w:jc w:val="both"/>
      </w:pPr>
      <w:r>
        <w:t xml:space="preserve">1. Настоящий Административный регламент устанавливает сроки и последовательность административных процедур и административных действий казенных учреждений Ханты-Мансийского автономного округа - Югры - центров занятости населения (далее - Центры занятости), предоставляющих государственную услугу содействия гражданам в поиске подходящей работы, а работодателям в подборе необходимых работников (далее - государственная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w:t>
      </w:r>
      <w:hyperlink r:id="rId33" w:history="1">
        <w:r>
          <w:rPr>
            <w:color w:val="0000FF"/>
          </w:rPr>
          <w:t>закона</w:t>
        </w:r>
      </w:hyperlink>
      <w:r>
        <w:t xml:space="preserve"> от 27 июля 2010 года N 210-ФЗ "Об организации предоставления государственных и муниципальных услуг" (далее - Федеральный закон N 210-ФЗ).</w:t>
      </w:r>
    </w:p>
    <w:p w:rsidR="003F72AC" w:rsidRDefault="003F72AC">
      <w:pPr>
        <w:pStyle w:val="ConsPlusNormal"/>
        <w:jc w:val="center"/>
      </w:pPr>
    </w:p>
    <w:p w:rsidR="003F72AC" w:rsidRDefault="003F72AC">
      <w:pPr>
        <w:pStyle w:val="ConsPlusTitle"/>
        <w:jc w:val="center"/>
        <w:outlineLvl w:val="2"/>
      </w:pPr>
      <w:r>
        <w:t>Круг заявителей</w:t>
      </w:r>
    </w:p>
    <w:p w:rsidR="003F72AC" w:rsidRDefault="003F72AC">
      <w:pPr>
        <w:pStyle w:val="ConsPlusNormal"/>
        <w:jc w:val="center"/>
      </w:pPr>
    </w:p>
    <w:p w:rsidR="003F72AC" w:rsidRDefault="003F72AC">
      <w:pPr>
        <w:pStyle w:val="ConsPlusNormal"/>
        <w:ind w:firstLine="540"/>
        <w:jc w:val="both"/>
      </w:pPr>
      <w:r>
        <w:t>2. Государственная услуга предоставляется следующим заявителям (далее - заявители):</w:t>
      </w:r>
    </w:p>
    <w:p w:rsidR="003F72AC" w:rsidRDefault="003F72AC">
      <w:pPr>
        <w:pStyle w:val="ConsPlusNormal"/>
        <w:spacing w:before="220"/>
        <w:ind w:firstLine="540"/>
        <w:jc w:val="both"/>
      </w:pPr>
      <w:r>
        <w:t>гражданам, зарегистрированным в целях поиска подходящей работы (далее - граждане);</w:t>
      </w:r>
    </w:p>
    <w:p w:rsidR="003F72AC" w:rsidRDefault="003F72AC">
      <w:pPr>
        <w:pStyle w:val="ConsPlusNormal"/>
        <w:spacing w:before="220"/>
        <w:ind w:firstLine="540"/>
        <w:jc w:val="both"/>
      </w:pPr>
      <w:r>
        <w:t>работодателям или их уполномоченным представителям (далее - работодатели).</w:t>
      </w:r>
    </w:p>
    <w:p w:rsidR="003F72AC" w:rsidRDefault="003F72AC">
      <w:pPr>
        <w:pStyle w:val="ConsPlusNormal"/>
        <w:spacing w:before="220"/>
        <w:ind w:firstLine="540"/>
        <w:jc w:val="both"/>
      </w:pPr>
      <w:r>
        <w:t>3. С запросом о получении государственной услуги может обратиться представитель заявителя на основании документа, подтверждающего полномочия на осуществление действий от имени заявителя.</w:t>
      </w:r>
    </w:p>
    <w:p w:rsidR="003F72AC" w:rsidRDefault="003F72AC">
      <w:pPr>
        <w:pStyle w:val="ConsPlusNormal"/>
        <w:jc w:val="center"/>
      </w:pPr>
    </w:p>
    <w:p w:rsidR="003F72AC" w:rsidRDefault="003F72AC">
      <w:pPr>
        <w:pStyle w:val="ConsPlusTitle"/>
        <w:jc w:val="center"/>
        <w:outlineLvl w:val="2"/>
      </w:pPr>
      <w:r>
        <w:t>Требования к порядку информирования о правилах</w:t>
      </w:r>
    </w:p>
    <w:p w:rsidR="003F72AC" w:rsidRDefault="003F72AC">
      <w:pPr>
        <w:pStyle w:val="ConsPlusTitle"/>
        <w:jc w:val="center"/>
      </w:pPr>
      <w:r>
        <w:t>предоставления государственной услуги</w:t>
      </w:r>
    </w:p>
    <w:p w:rsidR="003F72AC" w:rsidRDefault="003F72AC">
      <w:pPr>
        <w:pStyle w:val="ConsPlusNormal"/>
        <w:jc w:val="center"/>
      </w:pPr>
    </w:p>
    <w:p w:rsidR="003F72AC" w:rsidRDefault="003F72AC">
      <w:pPr>
        <w:pStyle w:val="ConsPlusNormal"/>
        <w:ind w:firstLine="540"/>
        <w:jc w:val="both"/>
      </w:pPr>
      <w:r>
        <w:t>4. Информирование о правилах предоставления государственной услуги осуществляется:</w:t>
      </w:r>
    </w:p>
    <w:p w:rsidR="003F72AC" w:rsidRDefault="003F72AC">
      <w:pPr>
        <w:pStyle w:val="ConsPlusNormal"/>
        <w:spacing w:before="220"/>
        <w:ind w:firstLine="540"/>
        <w:jc w:val="both"/>
      </w:pPr>
      <w:r>
        <w:lastRenderedPageBreak/>
        <w:t>в информационно-телекоммуникационной сети "Интернет" (далее - сеть Интернет) с использованием федеральной государственной информационной системы "Единый портал государственных и муниципальных услуг (функций)" (www.gosuslugi.ru) (далее - ЕПГУ), региональной информационной системы автономного округа "Портал государственных и муниципальных услуг (функций) Ханты-Мансийского автономного округа - Югры" (www.86.gosuslugi.ru) (далее - РПГУ), на официальном сайте (https://deptrud.admhmao.ru) и интерактивном портале (https://job.admhmao.ru) Департамента труда и занятости населения Ханты-Мансийского автономного округа - Югры (далее - Дептруда и занятости Югры) в сети Интернет;</w:t>
      </w:r>
    </w:p>
    <w:p w:rsidR="003F72AC" w:rsidRDefault="003F72AC">
      <w:pPr>
        <w:pStyle w:val="ConsPlusNormal"/>
        <w:jc w:val="both"/>
      </w:pPr>
      <w:r>
        <w:t xml:space="preserve">(в ред. </w:t>
      </w:r>
      <w:hyperlink r:id="rId34" w:history="1">
        <w:r>
          <w:rPr>
            <w:color w:val="0000FF"/>
          </w:rPr>
          <w:t>приказа</w:t>
        </w:r>
      </w:hyperlink>
      <w:r>
        <w:t xml:space="preserve"> Департамента труда и занятости населения ХМАО - Югры от 01.04.2020 N 1-нп)</w:t>
      </w:r>
    </w:p>
    <w:p w:rsidR="003F72AC" w:rsidRDefault="003F72AC">
      <w:pPr>
        <w:pStyle w:val="ConsPlusNormal"/>
        <w:spacing w:before="220"/>
        <w:ind w:firstLine="540"/>
        <w:jc w:val="both"/>
      </w:pPr>
      <w:r>
        <w:t>в средствах массовой информации;</w:t>
      </w:r>
    </w:p>
    <w:p w:rsidR="003F72AC" w:rsidRDefault="003F72AC">
      <w:pPr>
        <w:pStyle w:val="ConsPlusNormal"/>
        <w:spacing w:before="220"/>
        <w:ind w:firstLine="540"/>
        <w:jc w:val="both"/>
      </w:pPr>
      <w:r>
        <w:t>посредством издания информационных материалов (брошюр, буклетов и т.д.);</w:t>
      </w:r>
    </w:p>
    <w:p w:rsidR="003F72AC" w:rsidRDefault="003F72AC">
      <w:pPr>
        <w:pStyle w:val="ConsPlusNormal"/>
        <w:spacing w:before="220"/>
        <w:ind w:firstLine="540"/>
        <w:jc w:val="both"/>
      </w:pPr>
      <w:r>
        <w:t>на информационных стендах Дептруда и занятости Югры, Центра занятости и многофункционального центра предоставления государственных и муниципальных услуг Югры (далее - МФЦ).</w:t>
      </w:r>
    </w:p>
    <w:p w:rsidR="003F72AC" w:rsidRDefault="003F72AC">
      <w:pPr>
        <w:pStyle w:val="ConsPlusNormal"/>
        <w:spacing w:before="220"/>
        <w:ind w:firstLine="540"/>
        <w:jc w:val="both"/>
      </w:pPr>
      <w:r>
        <w:t>5. Способы получения справочной информации о месте нахождения, контактных телефонах, графике работы, адресах электронной почты органов государственной власти и организаций, участвующих в предоставлении государственной услуги:</w:t>
      </w:r>
    </w:p>
    <w:p w:rsidR="003F72AC" w:rsidRDefault="003F72AC">
      <w:pPr>
        <w:pStyle w:val="ConsPlusNormal"/>
        <w:spacing w:before="220"/>
        <w:ind w:firstLine="540"/>
        <w:jc w:val="both"/>
      </w:pPr>
      <w:r>
        <w:t>официальный сайт Дептруда и занятости Югры: https://deptrud.admhmao.ru;</w:t>
      </w:r>
    </w:p>
    <w:p w:rsidR="003F72AC" w:rsidRDefault="003F72AC">
      <w:pPr>
        <w:pStyle w:val="ConsPlusNormal"/>
        <w:spacing w:before="220"/>
        <w:ind w:firstLine="540"/>
        <w:jc w:val="both"/>
      </w:pPr>
      <w:r>
        <w:t>официальные сайты Центров занятости: https://deptrud.admhmao.ru/podvedomstvennye-uchrezhdeniya;</w:t>
      </w:r>
    </w:p>
    <w:p w:rsidR="003F72AC" w:rsidRDefault="003F72AC">
      <w:pPr>
        <w:pStyle w:val="ConsPlusNormal"/>
        <w:spacing w:before="220"/>
        <w:ind w:firstLine="540"/>
        <w:jc w:val="both"/>
      </w:pPr>
      <w:r>
        <w:t>портал МФЦ: http://mfc.admhmao.ru;</w:t>
      </w:r>
    </w:p>
    <w:p w:rsidR="003F72AC" w:rsidRDefault="003F72AC">
      <w:pPr>
        <w:pStyle w:val="ConsPlusNormal"/>
        <w:spacing w:before="220"/>
        <w:ind w:firstLine="540"/>
        <w:jc w:val="both"/>
      </w:pPr>
      <w:r>
        <w:t>официальный сайт Управления Федеральной налоговой службы Российской Федерации по Ханты-Мансийскому автономному округу - Югре: https://www.nalog.ru/rn86/;</w:t>
      </w:r>
    </w:p>
    <w:p w:rsidR="003F72AC" w:rsidRDefault="003F72AC">
      <w:pPr>
        <w:pStyle w:val="ConsPlusNormal"/>
        <w:jc w:val="both"/>
      </w:pPr>
      <w:r>
        <w:t xml:space="preserve">(абзац введен </w:t>
      </w:r>
      <w:hyperlink r:id="rId35" w:history="1">
        <w:r>
          <w:rPr>
            <w:color w:val="0000FF"/>
          </w:rPr>
          <w:t>приказом</w:t>
        </w:r>
      </w:hyperlink>
      <w:r>
        <w:t xml:space="preserve"> Департамента труда и занятости населения ХМАО - Югры от 15.10.2020 N 13-нп)</w:t>
      </w:r>
    </w:p>
    <w:p w:rsidR="003F72AC" w:rsidRDefault="003F72AC">
      <w:pPr>
        <w:pStyle w:val="ConsPlusNormal"/>
        <w:spacing w:before="220"/>
        <w:ind w:firstLine="540"/>
        <w:jc w:val="both"/>
      </w:pPr>
      <w:r>
        <w:t>официальный сайт Пенсионного фонда Российской Федерации (далее - ПФ РФ): http://www.pfrf.ru/;</w:t>
      </w:r>
    </w:p>
    <w:p w:rsidR="003F72AC" w:rsidRDefault="003F72AC">
      <w:pPr>
        <w:pStyle w:val="ConsPlusNormal"/>
        <w:jc w:val="both"/>
      </w:pPr>
      <w:r>
        <w:t xml:space="preserve">(абзац введен </w:t>
      </w:r>
      <w:hyperlink r:id="rId36" w:history="1">
        <w:r>
          <w:rPr>
            <w:color w:val="0000FF"/>
          </w:rPr>
          <w:t>приказом</w:t>
        </w:r>
      </w:hyperlink>
      <w:r>
        <w:t xml:space="preserve"> Департамента труда и занятости населения ХМАО - Югры от 15.10.2020 N 13-нп)</w:t>
      </w:r>
    </w:p>
    <w:p w:rsidR="003F72AC" w:rsidRDefault="003F72AC">
      <w:pPr>
        <w:pStyle w:val="ConsPlusNormal"/>
        <w:spacing w:before="220"/>
        <w:ind w:firstLine="540"/>
        <w:jc w:val="both"/>
      </w:pPr>
      <w:r>
        <w:t>официальный сайт государственного учреждения - отделения Пенсионного фонда Российской Федерации по Ханты-Мансийскому автономному округу - Югре (далее - отделение ПФ РФ по автономному округу): http://www.pfrf.ru/branches/hmao/contacts/.</w:t>
      </w:r>
    </w:p>
    <w:p w:rsidR="003F72AC" w:rsidRDefault="003F72AC">
      <w:pPr>
        <w:pStyle w:val="ConsPlusNormal"/>
        <w:jc w:val="both"/>
      </w:pPr>
      <w:r>
        <w:t xml:space="preserve">(абзац введен </w:t>
      </w:r>
      <w:hyperlink r:id="rId37" w:history="1">
        <w:r>
          <w:rPr>
            <w:color w:val="0000FF"/>
          </w:rPr>
          <w:t>приказом</w:t>
        </w:r>
      </w:hyperlink>
      <w:r>
        <w:t xml:space="preserve"> Департамента труда и занятости населения ХМАО - Югры от 15.10.2020 N 13-нп)</w:t>
      </w:r>
    </w:p>
    <w:p w:rsidR="003F72AC" w:rsidRDefault="003F72AC">
      <w:pPr>
        <w:pStyle w:val="ConsPlusNormal"/>
        <w:jc w:val="both"/>
      </w:pPr>
      <w:r>
        <w:t xml:space="preserve">(п. 5 в ред. </w:t>
      </w:r>
      <w:hyperlink r:id="rId38" w:history="1">
        <w:r>
          <w:rPr>
            <w:color w:val="0000FF"/>
          </w:rPr>
          <w:t>приказа</w:t>
        </w:r>
      </w:hyperlink>
      <w:r>
        <w:t xml:space="preserve"> Департамента труда и занятости населения ХМАО - Югры от 12.07.2019 N 16-нп)</w:t>
      </w:r>
    </w:p>
    <w:p w:rsidR="003F72AC" w:rsidRDefault="003F72AC">
      <w:pPr>
        <w:pStyle w:val="ConsPlusNormal"/>
        <w:spacing w:before="220"/>
        <w:ind w:firstLine="540"/>
        <w:jc w:val="both"/>
      </w:pPr>
      <w:r>
        <w:t>6. Информирование о государственной услуге осуществляют специалисты Дептруда и занятости Югры, Центра занятости и МФЦ в следующих формах (по выбору заявителя):</w:t>
      </w:r>
    </w:p>
    <w:p w:rsidR="003F72AC" w:rsidRDefault="003F72AC">
      <w:pPr>
        <w:pStyle w:val="ConsPlusNormal"/>
        <w:spacing w:before="220"/>
        <w:ind w:firstLine="540"/>
        <w:jc w:val="both"/>
      </w:pPr>
      <w:r>
        <w:t>устно (лично и/или по телефону);</w:t>
      </w:r>
    </w:p>
    <w:p w:rsidR="003F72AC" w:rsidRDefault="003F72AC">
      <w:pPr>
        <w:pStyle w:val="ConsPlusNormal"/>
        <w:spacing w:before="220"/>
        <w:ind w:firstLine="540"/>
        <w:jc w:val="both"/>
      </w:pPr>
      <w:r>
        <w:t>письменно (по почте, электронной почте, факсу).</w:t>
      </w:r>
    </w:p>
    <w:p w:rsidR="003F72AC" w:rsidRDefault="003F72AC">
      <w:pPr>
        <w:pStyle w:val="ConsPlusNormal"/>
        <w:spacing w:before="220"/>
        <w:ind w:firstLine="540"/>
        <w:jc w:val="both"/>
      </w:pPr>
      <w:r>
        <w:t xml:space="preserve">Продолжительность информирования при личном обращении не должна превышать 15 </w:t>
      </w:r>
      <w:r>
        <w:lastRenderedPageBreak/>
        <w:t>минут, по телефону - 10 минут.</w:t>
      </w:r>
    </w:p>
    <w:p w:rsidR="003F72AC" w:rsidRDefault="003F72AC">
      <w:pPr>
        <w:pStyle w:val="ConsPlusNormal"/>
        <w:spacing w:before="220"/>
        <w:ind w:firstLine="540"/>
        <w:jc w:val="both"/>
      </w:pPr>
      <w:r>
        <w:t>Ответ на письменное обращение направляется заявителю в срок, не превышающий 15 календарных дней с момента регистрации обращения.</w:t>
      </w:r>
    </w:p>
    <w:p w:rsidR="003F72AC" w:rsidRDefault="003F72AC">
      <w:pPr>
        <w:pStyle w:val="ConsPlusNormal"/>
        <w:jc w:val="both"/>
      </w:pPr>
      <w:r>
        <w:t xml:space="preserve">(п. 6 в ред. </w:t>
      </w:r>
      <w:hyperlink r:id="rId39" w:history="1">
        <w:r>
          <w:rPr>
            <w:color w:val="0000FF"/>
          </w:rPr>
          <w:t>приказа</w:t>
        </w:r>
      </w:hyperlink>
      <w:r>
        <w:t xml:space="preserve"> Департамента труда и занятости населения ХМАО - Югры от 12.07.2019 N 16-нп)</w:t>
      </w:r>
    </w:p>
    <w:p w:rsidR="003F72AC" w:rsidRDefault="003F72AC">
      <w:pPr>
        <w:pStyle w:val="ConsPlusNormal"/>
        <w:spacing w:before="220"/>
        <w:ind w:firstLine="540"/>
        <w:jc w:val="both"/>
      </w:pPr>
      <w:r>
        <w:t>7. Время ожидания в очереди при личном обращении заявителя за информацией о правилах предоставления государственной услуги не должно превышать 15 минут.</w:t>
      </w:r>
    </w:p>
    <w:p w:rsidR="003F72AC" w:rsidRDefault="003F72AC">
      <w:pPr>
        <w:pStyle w:val="ConsPlusNormal"/>
        <w:spacing w:before="220"/>
        <w:ind w:firstLine="540"/>
        <w:jc w:val="both"/>
      </w:pPr>
      <w:r>
        <w:t>8. Специалисты, осуществляющие информирование, подробно и в вежливой форме информируют заявителя по интересующим его вопросам. Ответ на телефонный звонок должен содержать информацию о наименовании органа (организации), в который(ую) позвонил заявитель, фамилии, имени, отчестве и должности специалиста, принявшего звонок.</w:t>
      </w:r>
    </w:p>
    <w:p w:rsidR="003F72AC" w:rsidRDefault="003F72AC">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3F72AC" w:rsidRDefault="003F72AC">
      <w:pPr>
        <w:pStyle w:val="ConsPlusNormal"/>
        <w:spacing w:before="220"/>
        <w:ind w:firstLine="540"/>
        <w:jc w:val="both"/>
      </w:pPr>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письменный запрос по вопросам предоставления государственной услуги, сведений о ходе предоставления государственной услуги либо назначить другое удобное для заявителя время для устного информирования.</w:t>
      </w:r>
    </w:p>
    <w:p w:rsidR="003F72AC" w:rsidRDefault="003F72AC">
      <w:pPr>
        <w:pStyle w:val="ConsPlusNormal"/>
        <w:spacing w:before="220"/>
        <w:ind w:firstLine="540"/>
        <w:jc w:val="both"/>
      </w:pPr>
      <w:r>
        <w:t>9. На ЕПГУ и РПГУ, на официальном сайте и интерактивном портале Дептруда и занятости Югры в сети Интернет, на информационных стендах в местах предоставления государственной услуги размещается следующая информация:</w:t>
      </w:r>
    </w:p>
    <w:p w:rsidR="003F72AC" w:rsidRDefault="003F72AC">
      <w:pPr>
        <w:pStyle w:val="ConsPlusNormal"/>
        <w:spacing w:before="220"/>
        <w:ind w:firstLine="540"/>
        <w:jc w:val="both"/>
      </w:pPr>
      <w:r>
        <w:t>извлечения из нормативных правовых актов, регулирующих деятельность по предоставлению государственной услуги;</w:t>
      </w:r>
    </w:p>
    <w:p w:rsidR="003F72AC" w:rsidRDefault="003F72AC">
      <w:pPr>
        <w:pStyle w:val="ConsPlusNormal"/>
        <w:spacing w:before="220"/>
        <w:ind w:firstLine="540"/>
        <w:jc w:val="both"/>
      </w:pPr>
      <w:r>
        <w:t>сведения о месте нахождения, графике (режиме) работы, контактных телефонах, адресах официальных сайтов, адресах электронной почты Дептруда и занятости Югры, Центров занятости, МФЦ, организаций, в ведении которых находятся документы и (или) информация, получаемые по межведомственному запросу;</w:t>
      </w:r>
    </w:p>
    <w:p w:rsidR="003F72AC" w:rsidRDefault="003F72AC">
      <w:pPr>
        <w:pStyle w:val="ConsPlusNormal"/>
        <w:jc w:val="both"/>
      </w:pPr>
      <w:r>
        <w:t xml:space="preserve">(в ред. </w:t>
      </w:r>
      <w:hyperlink r:id="rId40" w:history="1">
        <w:r>
          <w:rPr>
            <w:color w:val="0000FF"/>
          </w:rPr>
          <w:t>приказа</w:t>
        </w:r>
      </w:hyperlink>
      <w:r>
        <w:t xml:space="preserve"> Департамента труда и занятости населения ХМАО - Югры от 12.07.2019 N 16-нп)</w:t>
      </w:r>
    </w:p>
    <w:p w:rsidR="003F72AC" w:rsidRDefault="003F72AC">
      <w:pPr>
        <w:pStyle w:val="ConsPlusNormal"/>
        <w:spacing w:before="220"/>
        <w:ind w:firstLine="540"/>
        <w:jc w:val="both"/>
      </w:pPr>
      <w:r>
        <w:t xml:space="preserve">текст настоящего Административного регламента с </w:t>
      </w:r>
      <w:hyperlink w:anchor="P613" w:history="1">
        <w:r>
          <w:rPr>
            <w:color w:val="0000FF"/>
          </w:rPr>
          <w:t>приложениями</w:t>
        </w:r>
      </w:hyperlink>
      <w:r>
        <w:t>;</w:t>
      </w:r>
    </w:p>
    <w:p w:rsidR="003F72AC" w:rsidRDefault="003F72AC">
      <w:pPr>
        <w:pStyle w:val="ConsPlusNormal"/>
        <w:spacing w:before="220"/>
        <w:ind w:firstLine="540"/>
        <w:jc w:val="both"/>
      </w:pPr>
      <w:r>
        <w:t>о процедуре и способах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3F72AC" w:rsidRDefault="003F72AC">
      <w:pPr>
        <w:pStyle w:val="ConsPlusNormal"/>
        <w:spacing w:before="220"/>
        <w:ind w:firstLine="540"/>
        <w:jc w:val="both"/>
      </w:pPr>
      <w:r>
        <w:t>о заявителях, имеющих право на получение государственной услуги;</w:t>
      </w:r>
    </w:p>
    <w:p w:rsidR="003F72AC" w:rsidRDefault="003F72AC">
      <w:pPr>
        <w:pStyle w:val="ConsPlusNormal"/>
        <w:spacing w:before="220"/>
        <w:ind w:firstLine="540"/>
        <w:jc w:val="both"/>
      </w:pPr>
      <w:r>
        <w:t>исчерпывающий перечень документов, необходимых для предоставления государственной услуги;</w:t>
      </w:r>
    </w:p>
    <w:p w:rsidR="003F72AC" w:rsidRDefault="003F72AC">
      <w:pPr>
        <w:pStyle w:val="ConsPlusNormal"/>
        <w:spacing w:before="220"/>
        <w:ind w:firstLine="540"/>
        <w:jc w:val="both"/>
      </w:pPr>
      <w:r>
        <w:t>об основаниях для отказа в предоставлении государственной услуги;</w:t>
      </w:r>
    </w:p>
    <w:p w:rsidR="003F72AC" w:rsidRDefault="003F72AC">
      <w:pPr>
        <w:pStyle w:val="ConsPlusNormal"/>
        <w:spacing w:before="220"/>
        <w:ind w:firstLine="540"/>
        <w:jc w:val="both"/>
      </w:pPr>
      <w:r>
        <w:t>форма заявления о предоставлении государственной услуги и образцы его заполнения;</w:t>
      </w:r>
    </w:p>
    <w:p w:rsidR="003F72AC" w:rsidRDefault="003F72AC">
      <w:pPr>
        <w:pStyle w:val="ConsPlusNormal"/>
        <w:spacing w:before="220"/>
        <w:ind w:firstLine="540"/>
        <w:jc w:val="both"/>
      </w:pPr>
      <w:r>
        <w:t>сведения о досудебном (внесудебном) порядке обжалования действий (бездействия) специалистов и решений, принятых (осуществляемых) в ходе предоставления государственной услуги.</w:t>
      </w:r>
    </w:p>
    <w:p w:rsidR="003F72AC" w:rsidRDefault="003F72AC">
      <w:pPr>
        <w:pStyle w:val="ConsPlusNormal"/>
        <w:spacing w:before="220"/>
        <w:ind w:firstLine="540"/>
        <w:jc w:val="both"/>
      </w:pPr>
      <w:r>
        <w:lastRenderedPageBreak/>
        <w:t>10.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ЕПГУ и РПГУ, официальном сайте и интерактивном портале Дептруда и занятости Югры, официальных сайтах Центров занятости и МФЦ предоставляется заявителю бесплатно.</w:t>
      </w:r>
    </w:p>
    <w:p w:rsidR="003F72AC" w:rsidRDefault="003F72AC">
      <w:pPr>
        <w:pStyle w:val="ConsPlusNormal"/>
        <w:spacing w:before="220"/>
        <w:ind w:firstLine="540"/>
        <w:jc w:val="both"/>
      </w:pPr>
      <w:r>
        <w:t>Доступ к такой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72AC" w:rsidRDefault="003F72AC">
      <w:pPr>
        <w:pStyle w:val="ConsPlusNormal"/>
        <w:spacing w:before="220"/>
        <w:ind w:firstLine="540"/>
        <w:jc w:val="both"/>
      </w:pPr>
      <w:r>
        <w:t>11. В случае внесения изменений в порядок предоставления государственной услуги специалисты, ответственные за предоставление государственной услуги, в срок, не превышающий 3 рабочих дней со дня вступления в силу таких изменений, обеспечивают размещение информации в сети Интернет и на информационных стендах, находящихся в местах предоставления государственной услуги.</w:t>
      </w:r>
    </w:p>
    <w:p w:rsidR="003F72AC" w:rsidRDefault="003F72AC">
      <w:pPr>
        <w:pStyle w:val="ConsPlusNormal"/>
        <w:jc w:val="both"/>
      </w:pPr>
      <w:r>
        <w:t xml:space="preserve">(в ред. </w:t>
      </w:r>
      <w:hyperlink r:id="rId41" w:history="1">
        <w:r>
          <w:rPr>
            <w:color w:val="0000FF"/>
          </w:rPr>
          <w:t>приказа</w:t>
        </w:r>
      </w:hyperlink>
      <w:r>
        <w:t xml:space="preserve"> Департамента труда и занятости населения ХМАО - Югры от 15.10.2020 N 13-нп)</w:t>
      </w:r>
    </w:p>
    <w:p w:rsidR="003F72AC" w:rsidRDefault="003F72AC">
      <w:pPr>
        <w:pStyle w:val="ConsPlusNormal"/>
        <w:jc w:val="center"/>
      </w:pPr>
    </w:p>
    <w:p w:rsidR="003F72AC" w:rsidRDefault="003F72AC">
      <w:pPr>
        <w:pStyle w:val="ConsPlusTitle"/>
        <w:jc w:val="center"/>
        <w:outlineLvl w:val="1"/>
      </w:pPr>
      <w:r>
        <w:t>II. Стандарт предоставления государственной услуги</w:t>
      </w:r>
    </w:p>
    <w:p w:rsidR="003F72AC" w:rsidRDefault="003F72AC">
      <w:pPr>
        <w:pStyle w:val="ConsPlusNormal"/>
        <w:jc w:val="center"/>
      </w:pPr>
    </w:p>
    <w:p w:rsidR="003F72AC" w:rsidRDefault="003F72AC">
      <w:pPr>
        <w:pStyle w:val="ConsPlusTitle"/>
        <w:jc w:val="center"/>
        <w:outlineLvl w:val="2"/>
      </w:pPr>
      <w:r>
        <w:t>Наименование государственной услуги</w:t>
      </w:r>
    </w:p>
    <w:p w:rsidR="003F72AC" w:rsidRDefault="003F72AC">
      <w:pPr>
        <w:pStyle w:val="ConsPlusNormal"/>
        <w:jc w:val="center"/>
      </w:pPr>
    </w:p>
    <w:p w:rsidR="003F72AC" w:rsidRDefault="003F72AC">
      <w:pPr>
        <w:pStyle w:val="ConsPlusNormal"/>
        <w:ind w:firstLine="540"/>
        <w:jc w:val="both"/>
      </w:pPr>
      <w:r>
        <w:t>12. Содействие гражданам в поиске подходящей работы, а работодателям в подборе необходимых работников.</w:t>
      </w:r>
    </w:p>
    <w:p w:rsidR="003F72AC" w:rsidRDefault="003F72AC">
      <w:pPr>
        <w:pStyle w:val="ConsPlusNormal"/>
        <w:jc w:val="center"/>
      </w:pPr>
    </w:p>
    <w:p w:rsidR="003F72AC" w:rsidRDefault="003F72AC">
      <w:pPr>
        <w:pStyle w:val="ConsPlusTitle"/>
        <w:jc w:val="center"/>
        <w:outlineLvl w:val="2"/>
      </w:pPr>
      <w:r>
        <w:t>Наименование органа, предоставляющего государственную услугу</w:t>
      </w:r>
    </w:p>
    <w:p w:rsidR="003F72AC" w:rsidRDefault="003F72AC">
      <w:pPr>
        <w:pStyle w:val="ConsPlusNormal"/>
        <w:jc w:val="center"/>
      </w:pPr>
    </w:p>
    <w:p w:rsidR="003F72AC" w:rsidRDefault="003F72AC">
      <w:pPr>
        <w:pStyle w:val="ConsPlusNormal"/>
        <w:ind w:firstLine="540"/>
        <w:jc w:val="both"/>
      </w:pPr>
      <w:r>
        <w:t>13. Государственную услугу предоставляют Центры занятости.</w:t>
      </w:r>
    </w:p>
    <w:p w:rsidR="003F72AC" w:rsidRDefault="003F72AC">
      <w:pPr>
        <w:pStyle w:val="ConsPlusNormal"/>
        <w:spacing w:before="220"/>
        <w:ind w:firstLine="540"/>
        <w:jc w:val="both"/>
      </w:pPr>
      <w:r>
        <w:t>14. В предоставлении государственной услуги участвует МФЦ.</w:t>
      </w:r>
    </w:p>
    <w:p w:rsidR="003F72AC" w:rsidRDefault="003F72AC">
      <w:pPr>
        <w:pStyle w:val="ConsPlusNormal"/>
        <w:spacing w:before="220"/>
        <w:ind w:firstLine="540"/>
        <w:jc w:val="both"/>
      </w:pPr>
      <w:r>
        <w:t>15. Допускается предоставление части государственной услуги (не касающейся внесения данных в регистр получателей государственных услуг в сфере занятости населения) привлекаемыми Центрами занятости на договорной основе организациями, в том числе социально ориентированными некоммерческими организациями - исполнителями общественно полезных услуг, которые в установленном законодательством Российской Федерации порядке вправе оказывать соответствующие услуги.</w:t>
      </w:r>
    </w:p>
    <w:p w:rsidR="003F72AC" w:rsidRDefault="003F72AC">
      <w:pPr>
        <w:pStyle w:val="ConsPlusNormal"/>
        <w:spacing w:before="220"/>
        <w:ind w:firstLine="540"/>
        <w:jc w:val="both"/>
      </w:pPr>
      <w:r>
        <w:t>16. Дептруда и занятости Югры осуществляет координацию, регулирование и контроль за деятельностью Центров занятости по предоставлению государственной услуги.</w:t>
      </w:r>
    </w:p>
    <w:p w:rsidR="003F72AC" w:rsidRDefault="003F72AC">
      <w:pPr>
        <w:pStyle w:val="ConsPlusNormal"/>
        <w:spacing w:before="220"/>
        <w:ind w:firstLine="540"/>
        <w:jc w:val="both"/>
      </w:pPr>
      <w:r>
        <w:t>17. Структурное подразделение Дептруда и занятости Югры - отдел содействия трудоустройству и технологии работы Управления занятости населения обеспечивает и организует на территории Ханты-Мансийского автономного округа - Югры деятельность Центров занятости по предоставлению государственной услуги.</w:t>
      </w:r>
    </w:p>
    <w:p w:rsidR="003F72AC" w:rsidRDefault="003F72AC">
      <w:pPr>
        <w:pStyle w:val="ConsPlusNormal"/>
        <w:spacing w:before="220"/>
        <w:ind w:firstLine="540"/>
        <w:jc w:val="both"/>
      </w:pPr>
      <w:r>
        <w:t>18.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Ханты-Мансийского автономного округа - Югры.</w:t>
      </w:r>
    </w:p>
    <w:p w:rsidR="003F72AC" w:rsidRDefault="003F72AC">
      <w:pPr>
        <w:pStyle w:val="ConsPlusNormal"/>
        <w:spacing w:before="220"/>
        <w:ind w:firstLine="540"/>
        <w:jc w:val="both"/>
      </w:pPr>
      <w:r>
        <w:t xml:space="preserve">19. В целях получения необходимых для предоставления государственной услуги </w:t>
      </w:r>
      <w:r>
        <w:lastRenderedPageBreak/>
        <w:t>документов Центры занятости взаимодействуют с федеральными учреждениями медико-социальной экспертизы, территориальными органами Управления Федеральной налоговой службы Российской Федерации по Ханты-Мансийскому автономному округу - Югре, государственным учреждением - отделением Пенсионного Фонда Российской Федерации по Ханты-Мансийскому автономному округу - Югре.</w:t>
      </w:r>
    </w:p>
    <w:p w:rsidR="003F72AC" w:rsidRDefault="003F72AC">
      <w:pPr>
        <w:pStyle w:val="ConsPlusNormal"/>
        <w:jc w:val="center"/>
      </w:pPr>
    </w:p>
    <w:p w:rsidR="003F72AC" w:rsidRDefault="003F72AC">
      <w:pPr>
        <w:pStyle w:val="ConsPlusTitle"/>
        <w:jc w:val="center"/>
        <w:outlineLvl w:val="2"/>
      </w:pPr>
      <w:r>
        <w:t>Результат предоставления государственной услуги</w:t>
      </w:r>
    </w:p>
    <w:p w:rsidR="003F72AC" w:rsidRDefault="003F72AC">
      <w:pPr>
        <w:pStyle w:val="ConsPlusNormal"/>
        <w:jc w:val="center"/>
      </w:pPr>
    </w:p>
    <w:p w:rsidR="003F72AC" w:rsidRDefault="003F72AC">
      <w:pPr>
        <w:pStyle w:val="ConsPlusNormal"/>
        <w:ind w:firstLine="540"/>
        <w:jc w:val="both"/>
      </w:pPr>
      <w:bookmarkStart w:id="1" w:name="P125"/>
      <w:bookmarkEnd w:id="1"/>
      <w:r>
        <w:t>20. Результатом предоставления государственной услуги в части содействия гражданам в поиске подходящей работы является выдача гражданину:</w:t>
      </w:r>
    </w:p>
    <w:p w:rsidR="003F72AC" w:rsidRDefault="003F72AC">
      <w:pPr>
        <w:pStyle w:val="ConsPlusNormal"/>
        <w:spacing w:before="220"/>
        <w:ind w:firstLine="540"/>
        <w:jc w:val="both"/>
      </w:pPr>
      <w:r>
        <w:t>направления на работу;</w:t>
      </w:r>
    </w:p>
    <w:p w:rsidR="003F72AC" w:rsidRDefault="003F72AC">
      <w:pPr>
        <w:pStyle w:val="ConsPlusNormal"/>
        <w:spacing w:before="220"/>
        <w:ind w:firstLine="540"/>
        <w:jc w:val="both"/>
      </w:pPr>
      <w:r>
        <w:t>перечня вариантов работы;</w:t>
      </w:r>
    </w:p>
    <w:p w:rsidR="003F72AC" w:rsidRDefault="003F72AC">
      <w:pPr>
        <w:pStyle w:val="ConsPlusNormal"/>
        <w:spacing w:before="220"/>
        <w:ind w:firstLine="540"/>
        <w:jc w:val="both"/>
      </w:pPr>
      <w:r>
        <w:t>предложения о предоставлении иной государственной услуги в области содействия занятости населения;</w:t>
      </w:r>
    </w:p>
    <w:p w:rsidR="003F72AC" w:rsidRDefault="003F72AC">
      <w:pPr>
        <w:pStyle w:val="ConsPlusNormal"/>
        <w:spacing w:before="220"/>
        <w:ind w:firstLine="540"/>
        <w:jc w:val="both"/>
      </w:pPr>
      <w:r>
        <w:t>предложения пройти профессиональное обучение по направлению Центра занятости женщинам в период отпуска по уходу за ребенком до достижения им возраста трех лет;</w:t>
      </w:r>
    </w:p>
    <w:p w:rsidR="003F72AC" w:rsidRDefault="003F72AC">
      <w:pPr>
        <w:pStyle w:val="ConsPlusNormal"/>
        <w:spacing w:before="220"/>
        <w:ind w:firstLine="540"/>
        <w:jc w:val="both"/>
      </w:pPr>
      <w:hyperlink w:anchor="P641" w:history="1">
        <w:r>
          <w:rPr>
            <w:color w:val="0000FF"/>
          </w:rPr>
          <w:t>решения</w:t>
        </w:r>
      </w:hyperlink>
      <w:r>
        <w:t xml:space="preserve"> об отказе в предоставлении государственной услуги по форме согласно приложению 2 к настоящему Административному регламенту.</w:t>
      </w:r>
    </w:p>
    <w:p w:rsidR="003F72AC" w:rsidRDefault="003F72AC">
      <w:pPr>
        <w:pStyle w:val="ConsPlusNormal"/>
        <w:jc w:val="both"/>
      </w:pPr>
      <w:r>
        <w:t xml:space="preserve">(абзац введен </w:t>
      </w:r>
      <w:hyperlink r:id="rId42" w:history="1">
        <w:r>
          <w:rPr>
            <w:color w:val="0000FF"/>
          </w:rPr>
          <w:t>приказом</w:t>
        </w:r>
      </w:hyperlink>
      <w:r>
        <w:t xml:space="preserve"> Департамента труда и занятости населения ХМАО - Югры от 12.07.2019 N 16-нп)</w:t>
      </w:r>
    </w:p>
    <w:p w:rsidR="003F72AC" w:rsidRDefault="003F72AC">
      <w:pPr>
        <w:pStyle w:val="ConsPlusNormal"/>
        <w:spacing w:before="220"/>
        <w:ind w:firstLine="540"/>
        <w:jc w:val="both"/>
      </w:pPr>
      <w:bookmarkStart w:id="2" w:name="P132"/>
      <w:bookmarkEnd w:id="2"/>
      <w:r>
        <w:t xml:space="preserve">21. Результатом предоставления государственной услуги в части содействия работодателям в подборе необходимых работников является выдача (направление) работодателю перечня кандидатур граждан для подбора необходимых работников или </w:t>
      </w:r>
      <w:hyperlink w:anchor="P641" w:history="1">
        <w:r>
          <w:rPr>
            <w:color w:val="0000FF"/>
          </w:rPr>
          <w:t>решения</w:t>
        </w:r>
      </w:hyperlink>
      <w:r>
        <w:t xml:space="preserve"> об отказе в предоставлении государственной услуги по форме согласно приложению 2 к настоящему Административному регламенту.</w:t>
      </w:r>
    </w:p>
    <w:p w:rsidR="003F72AC" w:rsidRDefault="003F72AC">
      <w:pPr>
        <w:pStyle w:val="ConsPlusNormal"/>
        <w:jc w:val="both"/>
      </w:pPr>
      <w:r>
        <w:t xml:space="preserve">(в ред. </w:t>
      </w:r>
      <w:hyperlink r:id="rId43" w:history="1">
        <w:r>
          <w:rPr>
            <w:color w:val="0000FF"/>
          </w:rPr>
          <w:t>приказа</w:t>
        </w:r>
      </w:hyperlink>
      <w:r>
        <w:t xml:space="preserve"> Департамента труда и занятости населения ХМАО - Югры от 12.07.2019 N 16-нп)</w:t>
      </w:r>
    </w:p>
    <w:p w:rsidR="003F72AC" w:rsidRDefault="003F72AC">
      <w:pPr>
        <w:pStyle w:val="ConsPlusNormal"/>
        <w:jc w:val="center"/>
      </w:pPr>
    </w:p>
    <w:p w:rsidR="003F72AC" w:rsidRDefault="003F72AC">
      <w:pPr>
        <w:pStyle w:val="ConsPlusTitle"/>
        <w:jc w:val="center"/>
        <w:outlineLvl w:val="2"/>
      </w:pPr>
      <w:r>
        <w:t>Срок предоставления государственной услуги</w:t>
      </w:r>
    </w:p>
    <w:p w:rsidR="003F72AC" w:rsidRDefault="003F72AC">
      <w:pPr>
        <w:pStyle w:val="ConsPlusNormal"/>
        <w:jc w:val="center"/>
      </w:pPr>
    </w:p>
    <w:p w:rsidR="003F72AC" w:rsidRDefault="003F72AC">
      <w:pPr>
        <w:pStyle w:val="ConsPlusNormal"/>
        <w:ind w:firstLine="540"/>
        <w:jc w:val="both"/>
      </w:pPr>
      <w:r>
        <w:t xml:space="preserve">22. Утратил силу. - </w:t>
      </w:r>
      <w:hyperlink r:id="rId44" w:history="1">
        <w:r>
          <w:rPr>
            <w:color w:val="0000FF"/>
          </w:rPr>
          <w:t>Приказ</w:t>
        </w:r>
      </w:hyperlink>
      <w:r>
        <w:t xml:space="preserve"> Департамента труда и занятости населения ХМАО - Югры от 15.10.2020 N 13-нп.</w:t>
      </w:r>
    </w:p>
    <w:p w:rsidR="003F72AC" w:rsidRDefault="003F72AC">
      <w:pPr>
        <w:pStyle w:val="ConsPlusNormal"/>
        <w:spacing w:before="220"/>
        <w:ind w:firstLine="540"/>
        <w:jc w:val="both"/>
      </w:pPr>
      <w:bookmarkStart w:id="3" w:name="P138"/>
      <w:bookmarkEnd w:id="3"/>
      <w:r>
        <w:t>23. Максимально допустимое время предоставления государственной услуги заявителю, впервые обратившемуся в Центр занятости, не должно превышать 20 минут.</w:t>
      </w:r>
    </w:p>
    <w:p w:rsidR="003F72AC" w:rsidRDefault="003F72AC">
      <w:pPr>
        <w:pStyle w:val="ConsPlusNormal"/>
        <w:spacing w:before="220"/>
        <w:ind w:firstLine="540"/>
        <w:jc w:val="both"/>
      </w:pPr>
      <w:bookmarkStart w:id="4" w:name="P139"/>
      <w:bookmarkEnd w:id="4"/>
      <w:r>
        <w:t>24. Максимально допустимое время предоставления государственной услуги при последующих обращениях заявителя не должно превышать 15 минут.</w:t>
      </w:r>
    </w:p>
    <w:p w:rsidR="003F72AC" w:rsidRDefault="003F72AC">
      <w:pPr>
        <w:pStyle w:val="ConsPlusNormal"/>
        <w:spacing w:before="220"/>
        <w:ind w:firstLine="540"/>
        <w:jc w:val="both"/>
      </w:pPr>
      <w:r>
        <w:t xml:space="preserve">25. Документы, являющиеся результатом предоставления государственной услуги, указанные в </w:t>
      </w:r>
      <w:hyperlink w:anchor="P125" w:history="1">
        <w:r>
          <w:rPr>
            <w:color w:val="0000FF"/>
          </w:rPr>
          <w:t>пунктах 20</w:t>
        </w:r>
      </w:hyperlink>
      <w:r>
        <w:t xml:space="preserve">, </w:t>
      </w:r>
      <w:hyperlink w:anchor="P132" w:history="1">
        <w:r>
          <w:rPr>
            <w:color w:val="0000FF"/>
          </w:rPr>
          <w:t>21</w:t>
        </w:r>
      </w:hyperlink>
      <w:r>
        <w:t xml:space="preserve"> настоящего Административного регламента, выдаются заявителю в течение срока предоставления государственной услуги, указанного в </w:t>
      </w:r>
      <w:hyperlink w:anchor="P138" w:history="1">
        <w:r>
          <w:rPr>
            <w:color w:val="0000FF"/>
          </w:rPr>
          <w:t>пунктах 23</w:t>
        </w:r>
      </w:hyperlink>
      <w:r>
        <w:t xml:space="preserve">, </w:t>
      </w:r>
      <w:hyperlink w:anchor="P139" w:history="1">
        <w:r>
          <w:rPr>
            <w:color w:val="0000FF"/>
          </w:rPr>
          <w:t>24</w:t>
        </w:r>
      </w:hyperlink>
      <w:r>
        <w:t xml:space="preserve"> настоящего Административного регламента.</w:t>
      </w:r>
    </w:p>
    <w:p w:rsidR="003F72AC" w:rsidRDefault="003F72AC">
      <w:pPr>
        <w:pStyle w:val="ConsPlusNormal"/>
        <w:spacing w:before="220"/>
        <w:ind w:firstLine="540"/>
        <w:jc w:val="both"/>
      </w:pPr>
      <w:r>
        <w:t>26. Предоставление государственной услуги прекращается:</w:t>
      </w:r>
    </w:p>
    <w:p w:rsidR="003F72AC" w:rsidRDefault="003F72AC">
      <w:pPr>
        <w:pStyle w:val="ConsPlusNormal"/>
        <w:spacing w:before="220"/>
        <w:ind w:firstLine="540"/>
        <w:jc w:val="both"/>
      </w:pPr>
      <w:r>
        <w:t xml:space="preserve">а) гражданам - в связи со снятием с регистрационного учета в Центре занятости в случаях, предусмотренных </w:t>
      </w:r>
      <w:hyperlink r:id="rId45" w:history="1">
        <w:r>
          <w:rPr>
            <w:color w:val="0000FF"/>
          </w:rPr>
          <w:t>Постановлением</w:t>
        </w:r>
      </w:hyperlink>
      <w:r>
        <w:t xml:space="preserve"> Правительства Российской Федерации от 7 сентября 2012 года N 891 "О порядке регистрации граждан в целях поиска подходящей работы, регистрации безработных граждан и требованиях к подбору подходящей работы" (далее - Постановление Правительства РФ N 891):</w:t>
      </w:r>
    </w:p>
    <w:p w:rsidR="003F72AC" w:rsidRDefault="003F72AC">
      <w:pPr>
        <w:pStyle w:val="ConsPlusNormal"/>
        <w:spacing w:before="220"/>
        <w:ind w:firstLine="540"/>
        <w:jc w:val="both"/>
      </w:pPr>
      <w:r>
        <w:lastRenderedPageBreak/>
        <w:t>трудоустройство;</w:t>
      </w:r>
    </w:p>
    <w:p w:rsidR="003F72AC" w:rsidRDefault="003F72AC">
      <w:pPr>
        <w:pStyle w:val="ConsPlusNormal"/>
        <w:spacing w:before="220"/>
        <w:ind w:firstLine="540"/>
        <w:jc w:val="both"/>
      </w:pPr>
      <w:r>
        <w:t>длительная неявка в Центр занятости (более 1 месяца со дня последнего посещения Центра занятости для подбора подходящей работы);</w:t>
      </w:r>
    </w:p>
    <w:p w:rsidR="003F72AC" w:rsidRDefault="003F72AC">
      <w:pPr>
        <w:pStyle w:val="ConsPlusNormal"/>
        <w:spacing w:before="220"/>
        <w:ind w:firstLine="540"/>
        <w:jc w:val="both"/>
      </w:pPr>
      <w:r>
        <w:t>осуждение к исправительным работам, а также к наказанию в виде лишения свободы;</w:t>
      </w:r>
    </w:p>
    <w:p w:rsidR="003F72AC" w:rsidRDefault="003F72AC">
      <w:pPr>
        <w:pStyle w:val="ConsPlusNormal"/>
        <w:spacing w:before="220"/>
        <w:ind w:firstLine="540"/>
        <w:jc w:val="both"/>
      </w:pPr>
      <w:r>
        <w:t>отказ от посредничества Центра занятости (по личному письменному заявлению гражданина);</w:t>
      </w:r>
    </w:p>
    <w:p w:rsidR="003F72AC" w:rsidRDefault="003F72AC">
      <w:pPr>
        <w:pStyle w:val="ConsPlusNormal"/>
        <w:spacing w:before="220"/>
        <w:ind w:firstLine="540"/>
        <w:jc w:val="both"/>
      </w:pPr>
      <w:r>
        <w:t>смерть гражданина;</w:t>
      </w:r>
    </w:p>
    <w:p w:rsidR="003F72AC" w:rsidRDefault="003F72AC">
      <w:pPr>
        <w:pStyle w:val="ConsPlusNormal"/>
        <w:spacing w:before="220"/>
        <w:ind w:firstLine="540"/>
        <w:jc w:val="both"/>
      </w:pPr>
      <w:r>
        <w:t>б) работодателям - в связи с замещением соответствующих свободных рабочих мест (вакантных должностей) по направлению Центра занятости либо после получения от работодателя сведений о самостоятельном замещении соответствующих свободных рабочих мест (вакантных должностей), либо в связи с отказом работодателя от посредничества Центра занятости.</w:t>
      </w:r>
    </w:p>
    <w:p w:rsidR="003F72AC" w:rsidRDefault="003F72AC">
      <w:pPr>
        <w:pStyle w:val="ConsPlusNormal"/>
        <w:jc w:val="center"/>
      </w:pPr>
    </w:p>
    <w:p w:rsidR="003F72AC" w:rsidRDefault="003F72AC">
      <w:pPr>
        <w:pStyle w:val="ConsPlusTitle"/>
        <w:jc w:val="center"/>
        <w:outlineLvl w:val="2"/>
      </w:pPr>
      <w:r>
        <w:t>Правовые основания для предоставления государственной услуги</w:t>
      </w:r>
    </w:p>
    <w:p w:rsidR="003F72AC" w:rsidRDefault="003F72AC">
      <w:pPr>
        <w:pStyle w:val="ConsPlusNormal"/>
        <w:jc w:val="center"/>
      </w:pPr>
    </w:p>
    <w:p w:rsidR="003F72AC" w:rsidRDefault="003F72AC">
      <w:pPr>
        <w:pStyle w:val="ConsPlusNormal"/>
        <w:ind w:firstLine="540"/>
        <w:jc w:val="both"/>
      </w:pPr>
      <w:r>
        <w:t>27. Перечень нормативных правовых актов, регулирующих предоставление государственной услуги, размещается на ЕПГУ и РПГУ, официальном сайте и интерактивном портале Дептруда и занятости Югры, в региональной информационной системе автономного округа "Реестр государственных и муниципальных услуг (функций) Ханты-Мансийского автономного округа - Югры".</w:t>
      </w:r>
    </w:p>
    <w:p w:rsidR="003F72AC" w:rsidRDefault="003F72AC">
      <w:pPr>
        <w:pStyle w:val="ConsPlusNormal"/>
        <w:jc w:val="center"/>
      </w:pPr>
    </w:p>
    <w:p w:rsidR="003F72AC" w:rsidRDefault="003F72AC">
      <w:pPr>
        <w:pStyle w:val="ConsPlusTitle"/>
        <w:jc w:val="center"/>
        <w:outlineLvl w:val="2"/>
      </w:pPr>
      <w:r>
        <w:t>Исчерпывающий перечень документов, необходимых</w:t>
      </w:r>
    </w:p>
    <w:p w:rsidR="003F72AC" w:rsidRDefault="003F72AC">
      <w:pPr>
        <w:pStyle w:val="ConsPlusTitle"/>
        <w:jc w:val="center"/>
      </w:pPr>
      <w:r>
        <w:t>для предоставления государственной услуги</w:t>
      </w:r>
    </w:p>
    <w:p w:rsidR="003F72AC" w:rsidRDefault="003F72AC">
      <w:pPr>
        <w:pStyle w:val="ConsPlusNormal"/>
        <w:jc w:val="center"/>
      </w:pPr>
    </w:p>
    <w:p w:rsidR="003F72AC" w:rsidRDefault="003F72AC">
      <w:pPr>
        <w:pStyle w:val="ConsPlusNormal"/>
        <w:ind w:firstLine="540"/>
        <w:jc w:val="both"/>
      </w:pPr>
      <w:bookmarkStart w:id="5" w:name="P157"/>
      <w:bookmarkEnd w:id="5"/>
      <w:r>
        <w:t>28. Документами, необходимыми для предоставления государственной услуги гражданам, являются:</w:t>
      </w:r>
    </w:p>
    <w:p w:rsidR="003F72AC" w:rsidRDefault="003F72AC">
      <w:pPr>
        <w:pStyle w:val="ConsPlusNormal"/>
        <w:spacing w:before="220"/>
        <w:ind w:firstLine="540"/>
        <w:jc w:val="both"/>
      </w:pPr>
      <w:r>
        <w:t xml:space="preserve">заявление о предоставлении государственной услуги по </w:t>
      </w:r>
      <w:hyperlink r:id="rId46" w:history="1">
        <w:r>
          <w:rPr>
            <w:color w:val="0000FF"/>
          </w:rPr>
          <w:t>форме</w:t>
        </w:r>
      </w:hyperlink>
      <w:r>
        <w:t xml:space="preserve"> согласно приложению 6 к приказу Министерства труда и социальной защиты Российской Федерации от 19 февраля 2019 года N 90н "Об утверждении форм бланков личного дела получателя государственных услуг в области содействия занятости населения" (далее соответственно - заявление, Приказ Минтруда России N 90н);</w:t>
      </w:r>
    </w:p>
    <w:p w:rsidR="003F72AC" w:rsidRDefault="003F72AC">
      <w:pPr>
        <w:pStyle w:val="ConsPlusNormal"/>
        <w:jc w:val="both"/>
      </w:pPr>
      <w:r>
        <w:t xml:space="preserve">(в ред. </w:t>
      </w:r>
      <w:hyperlink r:id="rId47" w:history="1">
        <w:r>
          <w:rPr>
            <w:color w:val="0000FF"/>
          </w:rPr>
          <w:t>приказа</w:t>
        </w:r>
      </w:hyperlink>
      <w:r>
        <w:t xml:space="preserve"> Департамента труда и занятости населения ХМАО - Югры от 12.07.2019 N 16-нп)</w:t>
      </w:r>
    </w:p>
    <w:p w:rsidR="003F72AC" w:rsidRDefault="003F72AC">
      <w:pPr>
        <w:pStyle w:val="ConsPlusNormal"/>
        <w:spacing w:before="220"/>
        <w:ind w:firstLine="540"/>
        <w:jc w:val="both"/>
      </w:pPr>
      <w:bookmarkStart w:id="6" w:name="P160"/>
      <w:bookmarkEnd w:id="6"/>
      <w:r>
        <w:t>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3F72AC" w:rsidRDefault="003F72AC">
      <w:pPr>
        <w:pStyle w:val="ConsPlusNormal"/>
        <w:spacing w:before="220"/>
        <w:ind w:firstLine="540"/>
        <w:jc w:val="both"/>
      </w:pPr>
      <w:bookmarkStart w:id="7" w:name="P161"/>
      <w:bookmarkEnd w:id="7"/>
      <w:r>
        <w:t>29. Для граждан, относящихся к категории инвалидов, подбор вариантов подходящей работы осуществляется с учетом показанных и противопоказанных видах трудовой деятельности с учетом нарушенных функций организма, обусловленных заболеваниями, последствиями травм и дефектами.</w:t>
      </w:r>
    </w:p>
    <w:p w:rsidR="003F72AC" w:rsidRDefault="003F72AC">
      <w:pPr>
        <w:pStyle w:val="ConsPlusNormal"/>
        <w:jc w:val="both"/>
      </w:pPr>
      <w:r>
        <w:t xml:space="preserve">(п. 29 в ред. </w:t>
      </w:r>
      <w:hyperlink r:id="rId48" w:history="1">
        <w:r>
          <w:rPr>
            <w:color w:val="0000FF"/>
          </w:rPr>
          <w:t>приказа</w:t>
        </w:r>
      </w:hyperlink>
      <w:r>
        <w:t xml:space="preserve"> Департамента труда и занятости населения ХМАО - Югры от 15.10.2020 N 13-нп)</w:t>
      </w:r>
    </w:p>
    <w:p w:rsidR="003F72AC" w:rsidRDefault="003F72AC">
      <w:pPr>
        <w:pStyle w:val="ConsPlusNormal"/>
        <w:spacing w:before="220"/>
        <w:ind w:firstLine="540"/>
        <w:jc w:val="both"/>
      </w:pPr>
      <w:bookmarkStart w:id="8" w:name="P163"/>
      <w:bookmarkEnd w:id="8"/>
      <w:r>
        <w:t xml:space="preserve">29.1. При поступлении заявления от гражданина, относящегося к категории инвалидов, Центр занятости в порядке межведомственного информационного взаимодействия запрашивает сведения из индивидуальной программы реабилитации или абилитации инвалида (далее соответственно - сведения из ИПРА, ИПРА) либо сведения, подтверждающие факт установления инвалидности, из федеральной государственной информационной системы "Федеральный реестр инвалидов" (далее - ФГИС ФРИ), если заявитель не представил указанные сведения по </w:t>
      </w:r>
      <w:r>
        <w:lastRenderedPageBreak/>
        <w:t>собственной инициативе.</w:t>
      </w:r>
    </w:p>
    <w:p w:rsidR="003F72AC" w:rsidRDefault="003F72AC">
      <w:pPr>
        <w:pStyle w:val="ConsPlusNormal"/>
        <w:spacing w:before="220"/>
        <w:ind w:firstLine="540"/>
        <w:jc w:val="both"/>
      </w:pPr>
      <w:r>
        <w:t>Предоставление сведений из ИПРА или сведений, подтверждающих факт установления инвалидности, осуществляется ПФ РФ в электронной форме с использованием единой системы межведомственного электронного взаимодействия.</w:t>
      </w:r>
    </w:p>
    <w:p w:rsidR="003F72AC" w:rsidRDefault="003F72AC">
      <w:pPr>
        <w:pStyle w:val="ConsPlusNormal"/>
        <w:spacing w:before="220"/>
        <w:ind w:firstLine="540"/>
        <w:jc w:val="both"/>
      </w:pPr>
      <w:r>
        <w:t>В случае отсутствия соответствующих сведений в ФГИС ФРИ заявитель, относящийся к категории инвалидов, самостоятельно представляет в Центр занятости ИПРА, выданную в установленном порядке.</w:t>
      </w:r>
    </w:p>
    <w:p w:rsidR="003F72AC" w:rsidRDefault="003F72AC">
      <w:pPr>
        <w:pStyle w:val="ConsPlusNormal"/>
        <w:spacing w:before="22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3F72AC" w:rsidRDefault="003F72AC">
      <w:pPr>
        <w:pStyle w:val="ConsPlusNormal"/>
        <w:jc w:val="both"/>
      </w:pPr>
      <w:r>
        <w:t xml:space="preserve">(п. 29.1 введен </w:t>
      </w:r>
      <w:hyperlink r:id="rId49" w:history="1">
        <w:r>
          <w:rPr>
            <w:color w:val="0000FF"/>
          </w:rPr>
          <w:t>приказом</w:t>
        </w:r>
      </w:hyperlink>
      <w:r>
        <w:t xml:space="preserve"> Департамента труда и занятости населения ХМАО - Югры от 15.10.2020 N 13-нп)</w:t>
      </w:r>
    </w:p>
    <w:p w:rsidR="003F72AC" w:rsidRDefault="003F72AC">
      <w:pPr>
        <w:pStyle w:val="ConsPlusNormal"/>
        <w:spacing w:before="220"/>
        <w:ind w:firstLine="540"/>
        <w:jc w:val="both"/>
      </w:pPr>
      <w:bookmarkStart w:id="9" w:name="P168"/>
      <w:bookmarkEnd w:id="9"/>
      <w:r>
        <w:t>30. Граждане вправе по собственной инициативе представить в Центр занятости для внесения соответствующих данных в регистр получателей государственных услуг в сфере занятости населения - граждан (далее - Регистр) следующие документы:</w:t>
      </w:r>
    </w:p>
    <w:p w:rsidR="003F72AC" w:rsidRDefault="003F72AC">
      <w:pPr>
        <w:pStyle w:val="ConsPlusNormal"/>
        <w:spacing w:before="220"/>
        <w:ind w:firstLine="540"/>
        <w:jc w:val="both"/>
      </w:pPr>
      <w:bookmarkStart w:id="10" w:name="P169"/>
      <w:bookmarkEnd w:id="10"/>
      <w:r>
        <w:t>а) трудовая книжка и (или) сведения о трудовой деятельности, оформленные в установленном законодательством порядке, либо документы, их заменяющие, а также трудовые договоры и служебные контракты;</w:t>
      </w:r>
    </w:p>
    <w:p w:rsidR="003F72AC" w:rsidRDefault="003F72AC">
      <w:pPr>
        <w:pStyle w:val="ConsPlusNormal"/>
        <w:jc w:val="both"/>
      </w:pPr>
      <w:r>
        <w:t xml:space="preserve">(в ред. </w:t>
      </w:r>
      <w:hyperlink r:id="rId50" w:history="1">
        <w:r>
          <w:rPr>
            <w:color w:val="0000FF"/>
          </w:rPr>
          <w:t>приказа</w:t>
        </w:r>
      </w:hyperlink>
      <w:r>
        <w:t xml:space="preserve"> Департамента труда и занятости населения ХМАО - Югры от 15.10.2020 N 13-нп)</w:t>
      </w:r>
    </w:p>
    <w:p w:rsidR="003F72AC" w:rsidRDefault="003F72AC">
      <w:pPr>
        <w:pStyle w:val="ConsPlusNormal"/>
        <w:spacing w:before="220"/>
        <w:ind w:firstLine="540"/>
        <w:jc w:val="both"/>
      </w:pPr>
      <w:r>
        <w:t>б) документы об образовании, документы об образовании и о квалификации, документы о квалификации, документы об обучении, документы об ученых степенях и ученых званиях;</w:t>
      </w:r>
    </w:p>
    <w:p w:rsidR="003F72AC" w:rsidRDefault="003F72AC">
      <w:pPr>
        <w:pStyle w:val="ConsPlusNormal"/>
        <w:spacing w:before="220"/>
        <w:ind w:firstLine="540"/>
        <w:jc w:val="both"/>
      </w:pPr>
      <w:r>
        <w:t>в) справка о среднем заработке за последние 3 месяца по последнему месту работы (службы);</w:t>
      </w:r>
    </w:p>
    <w:p w:rsidR="003F72AC" w:rsidRDefault="003F72AC">
      <w:pPr>
        <w:pStyle w:val="ConsPlusNormal"/>
        <w:jc w:val="both"/>
      </w:pPr>
      <w:r>
        <w:t xml:space="preserve">(в ред. </w:t>
      </w:r>
      <w:hyperlink r:id="rId51" w:history="1">
        <w:r>
          <w:rPr>
            <w:color w:val="0000FF"/>
          </w:rPr>
          <w:t>приказа</w:t>
        </w:r>
      </w:hyperlink>
      <w:r>
        <w:t xml:space="preserve"> Департамента труда и занятости населения ХМАО - Югры от 23.05.2019 N 9-нп)</w:t>
      </w:r>
    </w:p>
    <w:p w:rsidR="003F72AC" w:rsidRDefault="003F72AC">
      <w:pPr>
        <w:pStyle w:val="ConsPlusNormal"/>
        <w:spacing w:before="220"/>
        <w:ind w:firstLine="540"/>
        <w:jc w:val="both"/>
      </w:pPr>
      <w:r>
        <w:t>г) документы, подтверждающие прекращение гражданами трудовой или иной деятельности в установленном законодательством Российской Федерации порядке;</w:t>
      </w:r>
    </w:p>
    <w:p w:rsidR="003F72AC" w:rsidRDefault="003F72AC">
      <w:pPr>
        <w:pStyle w:val="ConsPlusNormal"/>
        <w:spacing w:before="220"/>
        <w:ind w:firstLine="540"/>
        <w:jc w:val="both"/>
      </w:pPr>
      <w:r>
        <w:t xml:space="preserve">д) документы, подтверждающие отнесение граждан к категории испытывающих трудности в поиске подходящей работы, предусмотренной </w:t>
      </w:r>
      <w:hyperlink r:id="rId52" w:history="1">
        <w:r>
          <w:rPr>
            <w:color w:val="0000FF"/>
          </w:rPr>
          <w:t>абзацем шестым пункта 2 статьи 5</w:t>
        </w:r>
      </w:hyperlink>
      <w:r>
        <w:t xml:space="preserve"> Закона Российской Федерации от 19 апреля 1991 года N 1032-1 "О занятости населения в Российской Федерации" (далее - Закон о занятости населения);</w:t>
      </w:r>
    </w:p>
    <w:p w:rsidR="003F72AC" w:rsidRDefault="003F72AC">
      <w:pPr>
        <w:pStyle w:val="ConsPlusNormal"/>
        <w:jc w:val="both"/>
      </w:pPr>
      <w:r>
        <w:t xml:space="preserve">(в ред. </w:t>
      </w:r>
      <w:hyperlink r:id="rId53" w:history="1">
        <w:r>
          <w:rPr>
            <w:color w:val="0000FF"/>
          </w:rPr>
          <w:t>приказа</w:t>
        </w:r>
      </w:hyperlink>
      <w:r>
        <w:t xml:space="preserve"> Департамента труда и занятости населения ХМАО - Югры от 12.07.2019 N 16-нп)</w:t>
      </w:r>
    </w:p>
    <w:p w:rsidR="003F72AC" w:rsidRDefault="003F72AC">
      <w:pPr>
        <w:pStyle w:val="ConsPlusNormal"/>
        <w:spacing w:before="220"/>
        <w:ind w:firstLine="540"/>
        <w:jc w:val="both"/>
      </w:pPr>
      <w:bookmarkStart w:id="11" w:name="P177"/>
      <w:bookmarkEnd w:id="11"/>
      <w:r>
        <w:t>е) страховое свидетельство обязательного пенсионного страхования, содержащее страховой номер индивидуального лицевого счета (далее - СНИЛС). За получением СНИЛС гражданин может обратиться в отделение Пенсионного фонда Российской Федерации по месту жительства (месту пребывания).</w:t>
      </w:r>
    </w:p>
    <w:p w:rsidR="003F72AC" w:rsidRDefault="003F72AC">
      <w:pPr>
        <w:pStyle w:val="ConsPlusNormal"/>
        <w:jc w:val="both"/>
      </w:pPr>
      <w:r>
        <w:t xml:space="preserve">(в ред. </w:t>
      </w:r>
      <w:hyperlink r:id="rId54" w:history="1">
        <w:r>
          <w:rPr>
            <w:color w:val="0000FF"/>
          </w:rPr>
          <w:t>приказа</w:t>
        </w:r>
      </w:hyperlink>
      <w:r>
        <w:t xml:space="preserve"> Департамента труда и занятости населения ХМАО - Югры от 12.07.2019 N 16-нп)</w:t>
      </w:r>
    </w:p>
    <w:p w:rsidR="003F72AC" w:rsidRDefault="003F72AC">
      <w:pPr>
        <w:pStyle w:val="ConsPlusNormal"/>
        <w:spacing w:before="220"/>
        <w:ind w:firstLine="540"/>
        <w:jc w:val="both"/>
      </w:pPr>
      <w:r>
        <w:t xml:space="preserve">31. В случае непредставления СНИЛС Центр занятости вправе осуществить его запрос с использованием единой системы межведомственного электронного взаимодействия в установленном порядке в соответствии с Федеральным </w:t>
      </w:r>
      <w:hyperlink r:id="rId55" w:history="1">
        <w:r>
          <w:rPr>
            <w:color w:val="0000FF"/>
          </w:rPr>
          <w:t>законом</w:t>
        </w:r>
      </w:hyperlink>
      <w:r>
        <w:t xml:space="preserve"> N 210-ФЗ.</w:t>
      </w:r>
    </w:p>
    <w:p w:rsidR="003F72AC" w:rsidRDefault="003F72AC">
      <w:pPr>
        <w:pStyle w:val="ConsPlusNormal"/>
        <w:spacing w:before="220"/>
        <w:ind w:firstLine="540"/>
        <w:jc w:val="both"/>
      </w:pPr>
      <w:r>
        <w:t xml:space="preserve">В случае отсутствия трудовой книжки и (или) сведений о трудовой деятельности, сведений о фактах осуществления трудовой деятельности, либо иных документов, подтверждающих периоды работы гражданина в районах Крайнего Севера и приравненных к ним местностях, Центр занятости осуществляет запрос о соответствующих периодах с использованием единой системы межведомственного электронного взаимодействия в установленном порядке в соответствии с </w:t>
      </w:r>
      <w:r>
        <w:lastRenderedPageBreak/>
        <w:t xml:space="preserve">Федеральным </w:t>
      </w:r>
      <w:hyperlink r:id="rId56" w:history="1">
        <w:r>
          <w:rPr>
            <w:color w:val="0000FF"/>
          </w:rPr>
          <w:t>законом</w:t>
        </w:r>
      </w:hyperlink>
      <w:r>
        <w:t xml:space="preserve"> N 210-ФЗ.</w:t>
      </w:r>
    </w:p>
    <w:p w:rsidR="003F72AC" w:rsidRDefault="003F72AC">
      <w:pPr>
        <w:pStyle w:val="ConsPlusNormal"/>
        <w:jc w:val="both"/>
      </w:pPr>
      <w:r>
        <w:t xml:space="preserve">(абзац введен </w:t>
      </w:r>
      <w:hyperlink r:id="rId57" w:history="1">
        <w:r>
          <w:rPr>
            <w:color w:val="0000FF"/>
          </w:rPr>
          <w:t>приказом</w:t>
        </w:r>
      </w:hyperlink>
      <w:r>
        <w:t xml:space="preserve"> Департамента труда и занятости населения ХМАО - Югры от 23.05.2019 N 9-нп; в ред. </w:t>
      </w:r>
      <w:hyperlink r:id="rId58" w:history="1">
        <w:r>
          <w:rPr>
            <w:color w:val="0000FF"/>
          </w:rPr>
          <w:t>приказа</w:t>
        </w:r>
      </w:hyperlink>
      <w:r>
        <w:t xml:space="preserve"> Департамента труда и занятости населения ХМАО - Югры от 15.10.2020 N 13-нп)</w:t>
      </w:r>
    </w:p>
    <w:p w:rsidR="003F72AC" w:rsidRDefault="003F72AC">
      <w:pPr>
        <w:pStyle w:val="ConsPlusNormal"/>
        <w:spacing w:before="220"/>
        <w:ind w:firstLine="540"/>
        <w:jc w:val="both"/>
      </w:pPr>
      <w:r>
        <w:t xml:space="preserve">32. Утратил силу. - </w:t>
      </w:r>
      <w:hyperlink r:id="rId59" w:history="1">
        <w:r>
          <w:rPr>
            <w:color w:val="0000FF"/>
          </w:rPr>
          <w:t>Приказ</w:t>
        </w:r>
      </w:hyperlink>
      <w:r>
        <w:t xml:space="preserve"> Департамента труда и занятости населения ХМАО - Югры от 15.10.2020 N 13-нп.</w:t>
      </w:r>
    </w:p>
    <w:p w:rsidR="003F72AC" w:rsidRDefault="003F72AC">
      <w:pPr>
        <w:pStyle w:val="ConsPlusNormal"/>
        <w:spacing w:before="220"/>
        <w:ind w:firstLine="540"/>
        <w:jc w:val="both"/>
      </w:pPr>
      <w:r>
        <w:t>33. Граждане, прекратившие индивидуальную предпринимательскую деятельность, а также граждане, стремящиеся возобновить трудовую деятельность после длительного (более одного года) перерыва, справку о средней заработной плате не представляют.</w:t>
      </w:r>
    </w:p>
    <w:p w:rsidR="003F72AC" w:rsidRDefault="003F72AC">
      <w:pPr>
        <w:pStyle w:val="ConsPlusNormal"/>
        <w:spacing w:before="220"/>
        <w:ind w:firstLine="540"/>
        <w:jc w:val="both"/>
      </w:pPr>
      <w:r>
        <w:t>34. При последующих обращениях для получения государственной услуги гражданин представляет в Центр занятости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3F72AC" w:rsidRDefault="003F72AC">
      <w:pPr>
        <w:pStyle w:val="ConsPlusNormal"/>
        <w:spacing w:before="220"/>
        <w:ind w:firstLine="540"/>
        <w:jc w:val="both"/>
      </w:pPr>
      <w:bookmarkStart w:id="12" w:name="P185"/>
      <w:bookmarkEnd w:id="12"/>
      <w:r>
        <w:t>35. Документами, необходимыми для предоставления государственной услуги работодателям, являются:</w:t>
      </w:r>
    </w:p>
    <w:p w:rsidR="003F72AC" w:rsidRDefault="003F72AC">
      <w:pPr>
        <w:pStyle w:val="ConsPlusNormal"/>
        <w:spacing w:before="220"/>
        <w:ind w:firstLine="540"/>
        <w:jc w:val="both"/>
      </w:pPr>
      <w:r>
        <w:t xml:space="preserve">заявление о предоставлении государственной услуги по </w:t>
      </w:r>
      <w:hyperlink r:id="rId60" w:history="1">
        <w:r>
          <w:rPr>
            <w:color w:val="0000FF"/>
          </w:rPr>
          <w:t>форме</w:t>
        </w:r>
      </w:hyperlink>
      <w:r>
        <w:t xml:space="preserve"> согласно приложению 9 к Приказу Минтруда России N 90н (далее - заявление);</w:t>
      </w:r>
    </w:p>
    <w:p w:rsidR="003F72AC" w:rsidRDefault="003F72AC">
      <w:pPr>
        <w:pStyle w:val="ConsPlusNormal"/>
        <w:jc w:val="both"/>
      </w:pPr>
      <w:r>
        <w:t xml:space="preserve">(в ред. </w:t>
      </w:r>
      <w:hyperlink r:id="rId61" w:history="1">
        <w:r>
          <w:rPr>
            <w:color w:val="0000FF"/>
          </w:rPr>
          <w:t>приказа</w:t>
        </w:r>
      </w:hyperlink>
      <w:r>
        <w:t xml:space="preserve"> Департамента труда и занятости населения ХМАО - Югры от 12.07.2019 N 16-нп)</w:t>
      </w:r>
    </w:p>
    <w:p w:rsidR="003F72AC" w:rsidRDefault="003F72AC">
      <w:pPr>
        <w:pStyle w:val="ConsPlusNormal"/>
        <w:spacing w:before="220"/>
        <w:ind w:firstLine="540"/>
        <w:jc w:val="both"/>
      </w:pPr>
      <w:r>
        <w:t>паспорт гражданина Российской Федерации или документ, его заменяющий, документ, удостоверяющий личность иностранного гражданина, лица без гражданства (для работодателей - физических лиц, представителей работодателей) (при личном обращении впервые);</w:t>
      </w:r>
    </w:p>
    <w:p w:rsidR="003F72AC" w:rsidRDefault="003F72AC">
      <w:pPr>
        <w:pStyle w:val="ConsPlusNormal"/>
        <w:spacing w:before="220"/>
        <w:ind w:firstLine="540"/>
        <w:jc w:val="both"/>
      </w:pPr>
      <w:r>
        <w:t xml:space="preserve">заполненный бланк "Сведения о потребности в работниках, наличии свободных рабочих мест (вакантных должностей)" по </w:t>
      </w:r>
      <w:hyperlink r:id="rId62" w:history="1">
        <w:r>
          <w:rPr>
            <w:color w:val="0000FF"/>
          </w:rPr>
          <w:t>форме</w:t>
        </w:r>
      </w:hyperlink>
      <w:r>
        <w:t xml:space="preserve"> согласно приложению 10 к Приказу Минтруда России N 90н (если работодатель не размещал предварительно сведения о потребности в работниках в информационно-аналитической системе Общероссийская база вакансий "Работа в России" (далее - портал "Работа в России"), содержащий сведения о: наименовании юридического лица/индивидуального предпринимателя/физического лица, адресе места нахождения, адресе фактического места нахождения, номере контактного телефона, фамилии, имени, отчестве (при наличии) представителя работодателя, способе проезда (вид транспорта, название остановки), организационно-правовой форме юридического лица, форме собственности (государственная, муниципальная, частная), численности работников, виде экономической деятельности (по </w:t>
      </w:r>
      <w:hyperlink r:id="rId63" w:history="1">
        <w:r>
          <w:rPr>
            <w:color w:val="0000FF"/>
          </w:rPr>
          <w:t>ОКВЭД</w:t>
        </w:r>
      </w:hyperlink>
      <w:r>
        <w:t>), социальных гарантиях работникам (медицинское обслуживание, санаторно-курортное обеспечение, обеспечение детскими дошкольными учреждениями, условия для приема пищи во время перерыва), иных условиях, наименовании профессии (специальности, должности), квалификации, необходимом количестве работников, характере работы (постоянная, временная, по совместительству, сезонная, надомная, дистанционная), размере заработной платы (дохода от/до), режиме работы (нормальная продолжительность рабочего времени, ненормированный рабочий день, работа в режиме гибкого рабочего времени, сменная работа, вахтовым методом, начало/окончание работы), профессионально-квалификационных требованиях, образовании, дополнительных навыках, опыте работы, дополнительных пожеланиях к кандидатуре работника, классе условий труда/предоставлении дополнительных социальных гарантий работнику, квотируемых рабочих местах, приеме по результатам конкурса на замещение вакансии;</w:t>
      </w:r>
    </w:p>
    <w:p w:rsidR="003F72AC" w:rsidRDefault="003F72AC">
      <w:pPr>
        <w:pStyle w:val="ConsPlusNormal"/>
        <w:jc w:val="both"/>
      </w:pPr>
      <w:r>
        <w:t xml:space="preserve">(в ред. </w:t>
      </w:r>
      <w:hyperlink r:id="rId64" w:history="1">
        <w:r>
          <w:rPr>
            <w:color w:val="0000FF"/>
          </w:rPr>
          <w:t>приказа</w:t>
        </w:r>
      </w:hyperlink>
      <w:r>
        <w:t xml:space="preserve"> Департамента труда и занятости населения ХМАО - Югры от 12.07.2019 N 16-нп)</w:t>
      </w:r>
    </w:p>
    <w:p w:rsidR="003F72AC" w:rsidRDefault="003F72AC">
      <w:pPr>
        <w:pStyle w:val="ConsPlusNormal"/>
        <w:spacing w:before="220"/>
        <w:ind w:firstLine="540"/>
        <w:jc w:val="both"/>
      </w:pPr>
      <w:r>
        <w:t>доверенность на осуществление полномочий представителя работодателя (для уполномоченного представителя работодателя).</w:t>
      </w:r>
    </w:p>
    <w:p w:rsidR="003F72AC" w:rsidRDefault="003F72AC">
      <w:pPr>
        <w:pStyle w:val="ConsPlusNormal"/>
        <w:spacing w:before="220"/>
        <w:ind w:firstLine="540"/>
        <w:jc w:val="both"/>
      </w:pPr>
      <w:bookmarkStart w:id="13" w:name="P192"/>
      <w:bookmarkEnd w:id="13"/>
      <w:r>
        <w:t xml:space="preserve">36. Работодатель вправе по собственной инициативе представить (направить) в Центр </w:t>
      </w:r>
      <w:r>
        <w:lastRenderedPageBreak/>
        <w:t>занятости копию свидетельства о государственной регистрации юридического лица/индивидуального предпринимателя в Едином государственном реестре юридических лиц/индивидуальных предпринимателей государственной регистрации юридического лица или индивидуального предпринимателя (крестьянского (фермерского) хозяйства) или удостоверенную в нотариальном порядке его копию, лист записи Единого государственного реестра юридических лиц (далее - лист записи ЕГРЮЛ), лист записи Единого государственного реестра индивидуальных предпринимателей (далее - лист записи ЕГРИП).</w:t>
      </w:r>
    </w:p>
    <w:p w:rsidR="003F72AC" w:rsidRDefault="003F72AC">
      <w:pPr>
        <w:pStyle w:val="ConsPlusNormal"/>
        <w:jc w:val="both"/>
      </w:pPr>
      <w:r>
        <w:t xml:space="preserve">(п. 36 в ред. </w:t>
      </w:r>
      <w:hyperlink r:id="rId65" w:history="1">
        <w:r>
          <w:rPr>
            <w:color w:val="0000FF"/>
          </w:rPr>
          <w:t>приказа</w:t>
        </w:r>
      </w:hyperlink>
      <w:r>
        <w:t xml:space="preserve"> Департамента труда и занятости населения ХМАО - Югры от 15.10.2020 N 13-нп)</w:t>
      </w:r>
    </w:p>
    <w:p w:rsidR="003F72AC" w:rsidRDefault="003F72AC">
      <w:pPr>
        <w:pStyle w:val="ConsPlusNormal"/>
        <w:spacing w:before="220"/>
        <w:ind w:firstLine="540"/>
        <w:jc w:val="both"/>
      </w:pPr>
      <w:r>
        <w:t>37. При последующих обращениях для получения государственной услуги работодатель представляет (направляет) в Центр занятости заполненный бланк "Сведения о потребности в работниках, наличии свободных рабочих мест (вакантных должностей)".</w:t>
      </w:r>
    </w:p>
    <w:p w:rsidR="003F72AC" w:rsidRDefault="003F72AC">
      <w:pPr>
        <w:pStyle w:val="ConsPlusNormal"/>
        <w:spacing w:before="220"/>
        <w:ind w:firstLine="540"/>
        <w:jc w:val="both"/>
      </w:pPr>
      <w:r>
        <w:t>При последующих обращениях с использованием интерактивного портала Дептруда и занятости Югры для получения результата предоставления государственной услуги работодатель направляет в Центр занятости заявление.</w:t>
      </w:r>
    </w:p>
    <w:p w:rsidR="003F72AC" w:rsidRDefault="003F72AC">
      <w:pPr>
        <w:pStyle w:val="ConsPlusNormal"/>
        <w:jc w:val="both"/>
      </w:pPr>
      <w:r>
        <w:t xml:space="preserve">(п. 37 в ред. </w:t>
      </w:r>
      <w:hyperlink r:id="rId66" w:history="1">
        <w:r>
          <w:rPr>
            <w:color w:val="0000FF"/>
          </w:rPr>
          <w:t>приказа</w:t>
        </w:r>
      </w:hyperlink>
      <w:r>
        <w:t xml:space="preserve"> Департамента труда и занятости населения ХМАО - Югры от 15.10.2020 N 13-нп)</w:t>
      </w:r>
    </w:p>
    <w:p w:rsidR="003F72AC" w:rsidRDefault="003F72AC">
      <w:pPr>
        <w:pStyle w:val="ConsPlusNormal"/>
        <w:spacing w:before="220"/>
        <w:ind w:firstLine="540"/>
        <w:jc w:val="both"/>
      </w:pPr>
      <w:r>
        <w:t>38. В случае непредставления работодателем копии свидетельства о государственной регистрации юридического лица/индивидуального предпринимателя в Едином государственном реестре юридических лиц/индивидуальных предпринимателей государственной регистрации юридического лица или индивидуального предпринимателя (крестьянского (фермерского) хозяйства) или удостоверенной в нотариальном порядке его копии, листа записи ЕГРЮЛ, листа записи ЕГРИП Центр занятости осуществляет запрос в территориальные органы Управления Федеральной налоговой службы Российской Федерации по Ханты-Мансийскому автономному округу - Югре сведений о государственной регистрации юридического лица или индивидуального предпринимателя (крестьянского (фермерского) хозяйства в электронной форме с использованием единой системы межведомственного электронного взаимодействия.</w:t>
      </w:r>
    </w:p>
    <w:p w:rsidR="003F72AC" w:rsidRDefault="003F72AC">
      <w:pPr>
        <w:pStyle w:val="ConsPlusNormal"/>
        <w:jc w:val="both"/>
      </w:pPr>
      <w:r>
        <w:t xml:space="preserve">(п. 38 в ред. </w:t>
      </w:r>
      <w:hyperlink r:id="rId67" w:history="1">
        <w:r>
          <w:rPr>
            <w:color w:val="0000FF"/>
          </w:rPr>
          <w:t>приказа</w:t>
        </w:r>
      </w:hyperlink>
      <w:r>
        <w:t xml:space="preserve"> Департамента труда и занятости населения ХМАО - Югры от 15.10.2020 N 13-нп)</w:t>
      </w:r>
    </w:p>
    <w:p w:rsidR="003F72AC" w:rsidRDefault="003F72AC">
      <w:pPr>
        <w:pStyle w:val="ConsPlusNormal"/>
        <w:spacing w:before="220"/>
        <w:ind w:firstLine="540"/>
        <w:jc w:val="both"/>
      </w:pPr>
      <w:r>
        <w:t xml:space="preserve">39. Непредставление заявителем документов, указанных в </w:t>
      </w:r>
      <w:hyperlink w:anchor="P163" w:history="1">
        <w:r>
          <w:rPr>
            <w:color w:val="0000FF"/>
          </w:rPr>
          <w:t>пунктах 29.1</w:t>
        </w:r>
      </w:hyperlink>
      <w:r>
        <w:t xml:space="preserve">, </w:t>
      </w:r>
      <w:hyperlink w:anchor="P168" w:history="1">
        <w:r>
          <w:rPr>
            <w:color w:val="0000FF"/>
          </w:rPr>
          <w:t>30</w:t>
        </w:r>
      </w:hyperlink>
      <w:r>
        <w:t xml:space="preserve">, </w:t>
      </w:r>
      <w:hyperlink w:anchor="P192" w:history="1">
        <w:r>
          <w:rPr>
            <w:color w:val="0000FF"/>
          </w:rPr>
          <w:t>36</w:t>
        </w:r>
      </w:hyperlink>
      <w:r>
        <w:t xml:space="preserve"> настоящего Административного регламента, не является основанием для отказа ему в предоставлении государственной услуги.</w:t>
      </w:r>
    </w:p>
    <w:p w:rsidR="003F72AC" w:rsidRDefault="003F72AC">
      <w:pPr>
        <w:pStyle w:val="ConsPlusNormal"/>
        <w:jc w:val="both"/>
      </w:pPr>
      <w:r>
        <w:t xml:space="preserve">(п. 39 в ред. </w:t>
      </w:r>
      <w:hyperlink r:id="rId68" w:history="1">
        <w:r>
          <w:rPr>
            <w:color w:val="0000FF"/>
          </w:rPr>
          <w:t>приказа</w:t>
        </w:r>
      </w:hyperlink>
      <w:r>
        <w:t xml:space="preserve"> Департамента труда и занятости населения ХМАО - Югры от 15.10.2020 N 13-нп)</w:t>
      </w:r>
    </w:p>
    <w:p w:rsidR="003F72AC" w:rsidRDefault="003F72AC">
      <w:pPr>
        <w:pStyle w:val="ConsPlusNormal"/>
        <w:spacing w:before="220"/>
        <w:ind w:firstLine="540"/>
        <w:jc w:val="both"/>
      </w:pPr>
      <w:r>
        <w:t>40. За получением свидетельства о государственной регистрации юридического лица/индивидуального предпринимателя в Едином государственном реестре юридических лиц/индивидуальных предпринимателей государственной регистрации юридического лица или индивидуального предпринимателя (крестьянского (фермерского) хозяйства), листа записи ЕГРЮЛ, листа записи ЕГРИП заявитель может обратиться в территориальные органы Управления Федеральной налоговой службы Российской Федерации по Ханты-Мансийскому автономному округу - Югре по месту осуществления деятельности.</w:t>
      </w:r>
    </w:p>
    <w:p w:rsidR="003F72AC" w:rsidRDefault="003F72AC">
      <w:pPr>
        <w:pStyle w:val="ConsPlusNormal"/>
        <w:jc w:val="both"/>
      </w:pPr>
      <w:r>
        <w:t xml:space="preserve">(п. 40 в ред. </w:t>
      </w:r>
      <w:hyperlink r:id="rId69" w:history="1">
        <w:r>
          <w:rPr>
            <w:color w:val="0000FF"/>
          </w:rPr>
          <w:t>приказа</w:t>
        </w:r>
      </w:hyperlink>
      <w:r>
        <w:t xml:space="preserve"> Департамента труда и занятости населения ХМАО - Югры от 15.10.2020 N 13-нп)</w:t>
      </w:r>
    </w:p>
    <w:p w:rsidR="003F72AC" w:rsidRDefault="003F72AC">
      <w:pPr>
        <w:pStyle w:val="ConsPlusNormal"/>
        <w:spacing w:before="220"/>
        <w:ind w:firstLine="540"/>
        <w:jc w:val="both"/>
      </w:pPr>
      <w:r>
        <w:t xml:space="preserve">41. Заявление заверяется личной или простой электронной подписью гражданина в соответствии с требованиями Федерального </w:t>
      </w:r>
      <w:hyperlink r:id="rId70" w:history="1">
        <w:r>
          <w:rPr>
            <w:color w:val="0000FF"/>
          </w:rPr>
          <w:t>закона</w:t>
        </w:r>
      </w:hyperlink>
      <w:r>
        <w:t xml:space="preserve"> от 6 апреля 2011 года N 63-ФЗ "Об электронной подписи".</w:t>
      </w:r>
    </w:p>
    <w:p w:rsidR="003F72AC" w:rsidRDefault="003F72AC">
      <w:pPr>
        <w:pStyle w:val="ConsPlusNormal"/>
        <w:jc w:val="both"/>
      </w:pPr>
      <w:r>
        <w:t xml:space="preserve">(п. 41 в ред. </w:t>
      </w:r>
      <w:hyperlink r:id="rId71" w:history="1">
        <w:r>
          <w:rPr>
            <w:color w:val="0000FF"/>
          </w:rPr>
          <w:t>приказа</w:t>
        </w:r>
      </w:hyperlink>
      <w:r>
        <w:t xml:space="preserve"> Департамента труда и занятости населения ХМАО - Югры от 15.10.2020 N 13-нп)</w:t>
      </w:r>
    </w:p>
    <w:p w:rsidR="003F72AC" w:rsidRDefault="003F72AC">
      <w:pPr>
        <w:pStyle w:val="ConsPlusNormal"/>
        <w:spacing w:before="220"/>
        <w:ind w:firstLine="540"/>
        <w:jc w:val="both"/>
      </w:pPr>
      <w:r>
        <w:lastRenderedPageBreak/>
        <w:t>42. Документы, составленные на иностранном языке, должны быть переведены на русский язык. Верность перевода и подлинность подписи переводчика должны быть нотариально удостоверены.</w:t>
      </w:r>
    </w:p>
    <w:p w:rsidR="003F72AC" w:rsidRDefault="003F72AC">
      <w:pPr>
        <w:pStyle w:val="ConsPlusNormal"/>
        <w:jc w:val="both"/>
      </w:pPr>
      <w:r>
        <w:t xml:space="preserve">(п. 42 в ред. </w:t>
      </w:r>
      <w:hyperlink r:id="rId72" w:history="1">
        <w:r>
          <w:rPr>
            <w:color w:val="0000FF"/>
          </w:rPr>
          <w:t>приказа</w:t>
        </w:r>
      </w:hyperlink>
      <w:r>
        <w:t xml:space="preserve"> Департамента труда и занятости населения ХМАО - Югры от 15.10.2020 N 13-нп)</w:t>
      </w:r>
    </w:p>
    <w:p w:rsidR="003F72AC" w:rsidRDefault="003F72AC">
      <w:pPr>
        <w:pStyle w:val="ConsPlusNormal"/>
        <w:spacing w:before="220"/>
        <w:ind w:firstLine="540"/>
        <w:jc w:val="both"/>
      </w:pPr>
      <w:r>
        <w:t xml:space="preserve">43. Гражданам обеспечивается возможность указания сведений о согласии/несогласии на обработку и передачу работодателям их персональных данных в соответствии с Федеральным </w:t>
      </w:r>
      <w:hyperlink r:id="rId73" w:history="1">
        <w:r>
          <w:rPr>
            <w:color w:val="0000FF"/>
          </w:rPr>
          <w:t>законом</w:t>
        </w:r>
      </w:hyperlink>
      <w:r>
        <w:t xml:space="preserve"> от 27 июля 2006 года N 152-ФЗ "О персональных данных".</w:t>
      </w:r>
    </w:p>
    <w:p w:rsidR="003F72AC" w:rsidRDefault="003F72AC">
      <w:pPr>
        <w:pStyle w:val="ConsPlusNormal"/>
        <w:jc w:val="both"/>
      </w:pPr>
      <w:r>
        <w:t xml:space="preserve">(п. 43 в ред. </w:t>
      </w:r>
      <w:hyperlink r:id="rId74" w:history="1">
        <w:r>
          <w:rPr>
            <w:color w:val="0000FF"/>
          </w:rPr>
          <w:t>приказа</w:t>
        </w:r>
      </w:hyperlink>
      <w:r>
        <w:t xml:space="preserve"> Департамента труда и занятости населения ХМАО - Югры от 15.10.2020 N 13-нп)</w:t>
      </w:r>
    </w:p>
    <w:p w:rsidR="003F72AC" w:rsidRDefault="003F72AC">
      <w:pPr>
        <w:pStyle w:val="ConsPlusNormal"/>
        <w:spacing w:before="220"/>
        <w:ind w:firstLine="540"/>
        <w:jc w:val="both"/>
      </w:pPr>
      <w:r>
        <w:t>44. Заявителю обеспечивается возможность выбора способа подачи заявления: при личном обращении в Центр занятости или в МФЦ, почтовой связью, с использованием средств факсимильной связи или в электронной форме, в том числе с использованием ЕПГУ, РПГУ, интерактивного портала Дептруда и занятости Югры.</w:t>
      </w:r>
    </w:p>
    <w:p w:rsidR="003F72AC" w:rsidRDefault="003F72AC">
      <w:pPr>
        <w:pStyle w:val="ConsPlusNormal"/>
        <w:spacing w:before="220"/>
        <w:ind w:firstLine="540"/>
        <w:jc w:val="both"/>
      </w:pPr>
      <w:r>
        <w:t>Работодателю также обеспечивается возможность подачи заявления с использованием портала "Работа в России".</w:t>
      </w:r>
    </w:p>
    <w:p w:rsidR="003F72AC" w:rsidRDefault="003F72AC">
      <w:pPr>
        <w:pStyle w:val="ConsPlusNormal"/>
        <w:jc w:val="both"/>
      </w:pPr>
      <w:r>
        <w:t xml:space="preserve">(п. 44 в ред. </w:t>
      </w:r>
      <w:hyperlink r:id="rId75" w:history="1">
        <w:r>
          <w:rPr>
            <w:color w:val="0000FF"/>
          </w:rPr>
          <w:t>приказа</w:t>
        </w:r>
      </w:hyperlink>
      <w:r>
        <w:t xml:space="preserve"> Департамента труда и занятости населения ХМАО - Югры от 15.10.2020 N 13-нп)</w:t>
      </w:r>
    </w:p>
    <w:p w:rsidR="003F72AC" w:rsidRDefault="003F72AC">
      <w:pPr>
        <w:pStyle w:val="ConsPlusNormal"/>
        <w:spacing w:before="220"/>
        <w:ind w:firstLine="540"/>
        <w:jc w:val="both"/>
      </w:pPr>
      <w:bookmarkStart w:id="14" w:name="P212"/>
      <w:bookmarkEnd w:id="14"/>
      <w:r>
        <w:t>45. Специалисту Центра занятости запрещается:</w:t>
      </w:r>
    </w:p>
    <w:p w:rsidR="003F72AC" w:rsidRDefault="003F72AC">
      <w:pPr>
        <w:pStyle w:val="ConsPlusNormal"/>
        <w:spacing w:before="220"/>
        <w:ind w:firstLine="540"/>
        <w:jc w:val="both"/>
      </w:pPr>
      <w:r>
        <w:t>требовать от заявителя предоставления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3F72AC" w:rsidRDefault="003F72AC">
      <w:pPr>
        <w:pStyle w:val="ConsPlusNormal"/>
        <w:spacing w:before="220"/>
        <w:ind w:firstLine="540"/>
        <w:jc w:val="both"/>
      </w:pPr>
      <w:r>
        <w:t xml:space="preserve">требовать от заявителя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услуг, предусмотренных </w:t>
      </w:r>
      <w:hyperlink r:id="rId76" w:history="1">
        <w:r>
          <w:rPr>
            <w:color w:val="0000FF"/>
          </w:rPr>
          <w:t>частью 1 статьи 1</w:t>
        </w:r>
      </w:hyperlink>
      <w:r>
        <w:t xml:space="preserve"> Федерального закона N 210-ФЗ,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77"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3F72AC" w:rsidRDefault="003F72AC">
      <w:pPr>
        <w:pStyle w:val="ConsPlusNormal"/>
        <w:spacing w:before="220"/>
        <w:ind w:firstLine="540"/>
        <w:jc w:val="both"/>
      </w:pPr>
      <w: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F72AC" w:rsidRDefault="003F72AC">
      <w:pPr>
        <w:pStyle w:val="ConsPlusNormal"/>
        <w:spacing w:before="220"/>
        <w:ind w:firstLine="540"/>
        <w:jc w:val="both"/>
      </w:pPr>
      <w:r>
        <w:t xml:space="preserve">требовать от заявителя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78" w:history="1">
        <w:r>
          <w:rPr>
            <w:color w:val="0000FF"/>
          </w:rPr>
          <w:t>подпунктами "а"</w:t>
        </w:r>
      </w:hyperlink>
      <w:r>
        <w:t xml:space="preserve"> - </w:t>
      </w:r>
      <w:hyperlink r:id="rId79" w:history="1">
        <w:r>
          <w:rPr>
            <w:color w:val="0000FF"/>
          </w:rPr>
          <w:t>"г" пункта 4 части 1 статьи 7</w:t>
        </w:r>
      </w:hyperlink>
      <w:r>
        <w:t xml:space="preserve"> Федерального закона N 210-ФЗ.</w:t>
      </w:r>
    </w:p>
    <w:p w:rsidR="003F72AC" w:rsidRDefault="003F72AC">
      <w:pPr>
        <w:pStyle w:val="ConsPlusNormal"/>
        <w:jc w:val="both"/>
      </w:pPr>
      <w:r>
        <w:t xml:space="preserve">(п. 45 в ред. </w:t>
      </w:r>
      <w:hyperlink r:id="rId80" w:history="1">
        <w:r>
          <w:rPr>
            <w:color w:val="0000FF"/>
          </w:rPr>
          <w:t>приказа</w:t>
        </w:r>
      </w:hyperlink>
      <w:r>
        <w:t xml:space="preserve"> Департамента труда и занятости населения ХМАО - Югры от 15.10.2020 N 13-нп)</w:t>
      </w:r>
    </w:p>
    <w:p w:rsidR="003F72AC" w:rsidRDefault="003F72AC">
      <w:pPr>
        <w:pStyle w:val="ConsPlusNormal"/>
        <w:spacing w:before="220"/>
        <w:ind w:firstLine="540"/>
        <w:jc w:val="both"/>
      </w:pPr>
      <w:r>
        <w:t>46. Форму заявления можно получить у специалиста Центра занятости, МФЦ, Дептруда и занятости Югры, на стендах в местах предоставления государственной услуги, а также в электронном виде на ЕПГУ, РПГУ, официальных сайтах Дептруда и занятости Югры, Центра занятости.</w:t>
      </w:r>
    </w:p>
    <w:p w:rsidR="003F72AC" w:rsidRDefault="003F72AC">
      <w:pPr>
        <w:pStyle w:val="ConsPlusNormal"/>
        <w:jc w:val="both"/>
      </w:pPr>
      <w:r>
        <w:t xml:space="preserve">(п. 46 в ред. </w:t>
      </w:r>
      <w:hyperlink r:id="rId81" w:history="1">
        <w:r>
          <w:rPr>
            <w:color w:val="0000FF"/>
          </w:rPr>
          <w:t>приказа</w:t>
        </w:r>
      </w:hyperlink>
      <w:r>
        <w:t xml:space="preserve"> Департамента труда и занятости населения ХМАО - Югры от 15.10.2020 N 13-нп)</w:t>
      </w:r>
    </w:p>
    <w:p w:rsidR="003F72AC" w:rsidRDefault="003F72AC">
      <w:pPr>
        <w:pStyle w:val="ConsPlusNormal"/>
        <w:jc w:val="center"/>
      </w:pPr>
    </w:p>
    <w:p w:rsidR="003F72AC" w:rsidRDefault="003F72AC">
      <w:pPr>
        <w:pStyle w:val="ConsPlusTitle"/>
        <w:jc w:val="center"/>
        <w:outlineLvl w:val="2"/>
      </w:pPr>
      <w:r>
        <w:t>Исчерпывающий перечень оснований для отказа в приеме</w:t>
      </w:r>
    </w:p>
    <w:p w:rsidR="003F72AC" w:rsidRDefault="003F72AC">
      <w:pPr>
        <w:pStyle w:val="ConsPlusTitle"/>
        <w:jc w:val="center"/>
      </w:pPr>
      <w:r>
        <w:t>документов, необходимых для предоставления государственной</w:t>
      </w:r>
    </w:p>
    <w:p w:rsidR="003F72AC" w:rsidRDefault="003F72AC">
      <w:pPr>
        <w:pStyle w:val="ConsPlusTitle"/>
        <w:jc w:val="center"/>
      </w:pPr>
      <w:r>
        <w:t>услуги</w:t>
      </w:r>
    </w:p>
    <w:p w:rsidR="003F72AC" w:rsidRDefault="003F72AC">
      <w:pPr>
        <w:pStyle w:val="ConsPlusNormal"/>
        <w:jc w:val="center"/>
      </w:pPr>
    </w:p>
    <w:p w:rsidR="003F72AC" w:rsidRDefault="003F72AC">
      <w:pPr>
        <w:pStyle w:val="ConsPlusNormal"/>
        <w:ind w:firstLine="540"/>
        <w:jc w:val="both"/>
      </w:pPr>
      <w:r>
        <w:t>47.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установлены.</w:t>
      </w:r>
    </w:p>
    <w:p w:rsidR="003F72AC" w:rsidRDefault="003F72AC">
      <w:pPr>
        <w:pStyle w:val="ConsPlusNormal"/>
        <w:jc w:val="center"/>
      </w:pPr>
    </w:p>
    <w:p w:rsidR="003F72AC" w:rsidRDefault="003F72AC">
      <w:pPr>
        <w:pStyle w:val="ConsPlusTitle"/>
        <w:jc w:val="center"/>
        <w:outlineLvl w:val="2"/>
      </w:pPr>
      <w:r>
        <w:t>Исчерпывающий перечень оснований для приостановления</w:t>
      </w:r>
    </w:p>
    <w:p w:rsidR="003F72AC" w:rsidRDefault="003F72AC">
      <w:pPr>
        <w:pStyle w:val="ConsPlusTitle"/>
        <w:jc w:val="center"/>
      </w:pPr>
      <w:r>
        <w:t>и (или) отказа в предоставлении государственной услуги</w:t>
      </w:r>
    </w:p>
    <w:p w:rsidR="003F72AC" w:rsidRDefault="003F72AC">
      <w:pPr>
        <w:pStyle w:val="ConsPlusNormal"/>
        <w:jc w:val="center"/>
      </w:pPr>
    </w:p>
    <w:p w:rsidR="003F72AC" w:rsidRDefault="003F72AC">
      <w:pPr>
        <w:pStyle w:val="ConsPlusNormal"/>
        <w:ind w:firstLine="540"/>
        <w:jc w:val="both"/>
      </w:pPr>
      <w:r>
        <w:t>48. Основания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установлены.</w:t>
      </w:r>
    </w:p>
    <w:p w:rsidR="003F72AC" w:rsidRDefault="003F72AC">
      <w:pPr>
        <w:pStyle w:val="ConsPlusNormal"/>
        <w:spacing w:before="220"/>
        <w:ind w:firstLine="540"/>
        <w:jc w:val="both"/>
      </w:pPr>
      <w:bookmarkStart w:id="15" w:name="P231"/>
      <w:bookmarkEnd w:id="15"/>
      <w:r>
        <w:t>49. Основаниями для отказа в предоставлении государственной услуги являются:</w:t>
      </w:r>
    </w:p>
    <w:p w:rsidR="003F72AC" w:rsidRDefault="003F72AC">
      <w:pPr>
        <w:pStyle w:val="ConsPlusNormal"/>
        <w:spacing w:before="220"/>
        <w:ind w:firstLine="540"/>
        <w:jc w:val="both"/>
      </w:pPr>
      <w:r>
        <w:t>отсутствие документов, необходимых для предоставления государственной услуги, обязанность по предоставлению которых возложена на заявителя;</w:t>
      </w:r>
    </w:p>
    <w:p w:rsidR="003F72AC" w:rsidRDefault="003F72AC">
      <w:pPr>
        <w:pStyle w:val="ConsPlusNormal"/>
        <w:spacing w:before="220"/>
        <w:ind w:firstLine="540"/>
        <w:jc w:val="both"/>
      </w:pPr>
      <w:r>
        <w:t xml:space="preserve">представление заявителем документов, не соответствующих требованиям, указанным в </w:t>
      </w:r>
      <w:hyperlink w:anchor="P157" w:history="1">
        <w:r>
          <w:rPr>
            <w:color w:val="0000FF"/>
          </w:rPr>
          <w:t>пунктах 28</w:t>
        </w:r>
      </w:hyperlink>
      <w:r>
        <w:t xml:space="preserve">, </w:t>
      </w:r>
      <w:hyperlink w:anchor="P185" w:history="1">
        <w:r>
          <w:rPr>
            <w:color w:val="0000FF"/>
          </w:rPr>
          <w:t>35</w:t>
        </w:r>
      </w:hyperlink>
      <w:r>
        <w:t xml:space="preserve">, </w:t>
      </w:r>
      <w:hyperlink w:anchor="P212" w:history="1">
        <w:r>
          <w:rPr>
            <w:color w:val="0000FF"/>
          </w:rPr>
          <w:t>45</w:t>
        </w:r>
      </w:hyperlink>
      <w:r>
        <w:t xml:space="preserve"> настоящего Административного регламента;</w:t>
      </w:r>
    </w:p>
    <w:p w:rsidR="003F72AC" w:rsidRDefault="003F72AC">
      <w:pPr>
        <w:pStyle w:val="ConsPlusNormal"/>
        <w:jc w:val="both"/>
      </w:pPr>
      <w:r>
        <w:t xml:space="preserve">(в ред. </w:t>
      </w:r>
      <w:hyperlink r:id="rId82" w:history="1">
        <w:r>
          <w:rPr>
            <w:color w:val="0000FF"/>
          </w:rPr>
          <w:t>приказа</w:t>
        </w:r>
      </w:hyperlink>
      <w:r>
        <w:t xml:space="preserve"> Департамента труда и занятости населения ХМАО - Югры от 12.07.2019 N 16-нп)</w:t>
      </w:r>
    </w:p>
    <w:p w:rsidR="003F72AC" w:rsidRDefault="003F72AC">
      <w:pPr>
        <w:pStyle w:val="ConsPlusNormal"/>
        <w:spacing w:before="220"/>
        <w:ind w:firstLine="540"/>
        <w:jc w:val="both"/>
      </w:pPr>
      <w:r>
        <w:t>представление заявителем ложной информации или недостоверных сведений, документов;</w:t>
      </w:r>
    </w:p>
    <w:p w:rsidR="003F72AC" w:rsidRDefault="003F72AC">
      <w:pPr>
        <w:pStyle w:val="ConsPlusNormal"/>
        <w:spacing w:before="220"/>
        <w:ind w:firstLine="540"/>
        <w:jc w:val="both"/>
      </w:pPr>
      <w:r>
        <w:t>неявка в Центр занятости заявителя, направившего заявление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интерактивного портала Дептруда и занятости Югры, по истечении 10 дней со дня назначения даты посещения Центра занятости для получения государственной услуги.</w:t>
      </w:r>
    </w:p>
    <w:p w:rsidR="003F72AC" w:rsidRDefault="003F72AC">
      <w:pPr>
        <w:pStyle w:val="ConsPlusNormal"/>
        <w:jc w:val="both"/>
      </w:pPr>
      <w:r>
        <w:t xml:space="preserve">(в ред. </w:t>
      </w:r>
      <w:hyperlink r:id="rId83" w:history="1">
        <w:r>
          <w:rPr>
            <w:color w:val="0000FF"/>
          </w:rPr>
          <w:t>приказа</w:t>
        </w:r>
      </w:hyperlink>
      <w:r>
        <w:t xml:space="preserve"> Департамента труда и занятости населения ХМАО - Югры от 12.07.2019 N 16-нп)</w:t>
      </w:r>
    </w:p>
    <w:p w:rsidR="003F72AC" w:rsidRDefault="003F72AC">
      <w:pPr>
        <w:pStyle w:val="ConsPlusNormal"/>
        <w:spacing w:before="220"/>
        <w:ind w:firstLine="540"/>
        <w:jc w:val="both"/>
      </w:pPr>
      <w:r>
        <w:t xml:space="preserve">50. Утратил силу. - </w:t>
      </w:r>
      <w:hyperlink r:id="rId84" w:history="1">
        <w:r>
          <w:rPr>
            <w:color w:val="0000FF"/>
          </w:rPr>
          <w:t>Приказ</w:t>
        </w:r>
      </w:hyperlink>
      <w:r>
        <w:t xml:space="preserve"> Департамента труда и занятости населения ХМАО - Югры от 12.07.2019 N 16-нп.</w:t>
      </w:r>
    </w:p>
    <w:p w:rsidR="003F72AC" w:rsidRDefault="003F72AC">
      <w:pPr>
        <w:pStyle w:val="ConsPlusNormal"/>
        <w:jc w:val="center"/>
      </w:pPr>
    </w:p>
    <w:p w:rsidR="003F72AC" w:rsidRDefault="003F72AC">
      <w:pPr>
        <w:pStyle w:val="ConsPlusTitle"/>
        <w:jc w:val="center"/>
        <w:outlineLvl w:val="2"/>
      </w:pPr>
      <w:r>
        <w:t>Размер платы, взимаемой за предоставление государственной</w:t>
      </w:r>
    </w:p>
    <w:p w:rsidR="003F72AC" w:rsidRDefault="003F72AC">
      <w:pPr>
        <w:pStyle w:val="ConsPlusTitle"/>
        <w:jc w:val="center"/>
      </w:pPr>
      <w:r>
        <w:t>услуги</w:t>
      </w:r>
    </w:p>
    <w:p w:rsidR="003F72AC" w:rsidRDefault="003F72AC">
      <w:pPr>
        <w:pStyle w:val="ConsPlusNormal"/>
        <w:jc w:val="center"/>
      </w:pPr>
    </w:p>
    <w:p w:rsidR="003F72AC" w:rsidRDefault="003F72AC">
      <w:pPr>
        <w:pStyle w:val="ConsPlusNormal"/>
        <w:ind w:firstLine="540"/>
        <w:jc w:val="both"/>
      </w:pPr>
      <w:r>
        <w:t>51.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3F72AC" w:rsidRDefault="003F72AC">
      <w:pPr>
        <w:pStyle w:val="ConsPlusNormal"/>
        <w:jc w:val="center"/>
      </w:pPr>
    </w:p>
    <w:p w:rsidR="003F72AC" w:rsidRDefault="003F72AC">
      <w:pPr>
        <w:pStyle w:val="ConsPlusTitle"/>
        <w:jc w:val="center"/>
        <w:outlineLvl w:val="2"/>
      </w:pPr>
      <w:r>
        <w:t>Максимальный срок ожидания в очереди при подаче запроса</w:t>
      </w:r>
    </w:p>
    <w:p w:rsidR="003F72AC" w:rsidRDefault="003F72AC">
      <w:pPr>
        <w:pStyle w:val="ConsPlusTitle"/>
        <w:jc w:val="center"/>
      </w:pPr>
      <w:r>
        <w:t>о предоставлении государственной услуги и при получении</w:t>
      </w:r>
    </w:p>
    <w:p w:rsidR="003F72AC" w:rsidRDefault="003F72AC">
      <w:pPr>
        <w:pStyle w:val="ConsPlusTitle"/>
        <w:jc w:val="center"/>
      </w:pPr>
      <w:r>
        <w:t>результата предоставления государственной услуги</w:t>
      </w:r>
    </w:p>
    <w:p w:rsidR="003F72AC" w:rsidRDefault="003F72AC">
      <w:pPr>
        <w:pStyle w:val="ConsPlusNormal"/>
        <w:jc w:val="center"/>
      </w:pPr>
    </w:p>
    <w:p w:rsidR="003F72AC" w:rsidRDefault="003F72AC">
      <w:pPr>
        <w:pStyle w:val="ConsPlusNormal"/>
        <w:ind w:firstLine="540"/>
        <w:jc w:val="both"/>
      </w:pPr>
      <w:r>
        <w:t>52. При личном обращении заявителя, впервые обратившегося в Центр занятости, государственная услуга предоставляется в порядке очереди.</w:t>
      </w:r>
    </w:p>
    <w:p w:rsidR="003F72AC" w:rsidRDefault="003F72AC">
      <w:pPr>
        <w:pStyle w:val="ConsPlusNormal"/>
        <w:spacing w:before="220"/>
        <w:ind w:firstLine="540"/>
        <w:jc w:val="both"/>
      </w:pPr>
      <w:r>
        <w:t>Время ожидания в очереди не должно превышать 15 минут.</w:t>
      </w:r>
    </w:p>
    <w:p w:rsidR="003F72AC" w:rsidRDefault="003F72AC">
      <w:pPr>
        <w:pStyle w:val="ConsPlusNormal"/>
        <w:spacing w:before="220"/>
        <w:ind w:firstLine="540"/>
        <w:jc w:val="both"/>
      </w:pPr>
      <w:r>
        <w:t xml:space="preserve">53. В случае предварительного согласования заявителем даты и времени обращения время </w:t>
      </w:r>
      <w:r>
        <w:lastRenderedPageBreak/>
        <w:t>ожидания в очереди не должно превышать 5 минут.</w:t>
      </w:r>
    </w:p>
    <w:p w:rsidR="003F72AC" w:rsidRDefault="003F72AC">
      <w:pPr>
        <w:pStyle w:val="ConsPlusNormal"/>
        <w:jc w:val="center"/>
      </w:pPr>
    </w:p>
    <w:p w:rsidR="003F72AC" w:rsidRDefault="003F72AC">
      <w:pPr>
        <w:pStyle w:val="ConsPlusTitle"/>
        <w:jc w:val="center"/>
        <w:outlineLvl w:val="2"/>
      </w:pPr>
      <w:r>
        <w:t>Срок регистрации запроса заявителя о предоставлении</w:t>
      </w:r>
    </w:p>
    <w:p w:rsidR="003F72AC" w:rsidRDefault="003F72AC">
      <w:pPr>
        <w:pStyle w:val="ConsPlusTitle"/>
        <w:jc w:val="center"/>
      </w:pPr>
      <w:r>
        <w:t>государственной услуги</w:t>
      </w:r>
    </w:p>
    <w:p w:rsidR="003F72AC" w:rsidRDefault="003F72AC">
      <w:pPr>
        <w:pStyle w:val="ConsPlusNormal"/>
        <w:jc w:val="center"/>
      </w:pPr>
      <w:r>
        <w:t xml:space="preserve">(в ред. </w:t>
      </w:r>
      <w:hyperlink r:id="rId85" w:history="1">
        <w:r>
          <w:rPr>
            <w:color w:val="0000FF"/>
          </w:rPr>
          <w:t>приказа</w:t>
        </w:r>
      </w:hyperlink>
      <w:r>
        <w:t xml:space="preserve"> Департамента труда и занятости населения</w:t>
      </w:r>
    </w:p>
    <w:p w:rsidR="003F72AC" w:rsidRDefault="003F72AC">
      <w:pPr>
        <w:pStyle w:val="ConsPlusNormal"/>
        <w:jc w:val="center"/>
      </w:pPr>
      <w:r>
        <w:t>ХМАО - Югры от 01.04.2020 N 1-нп)</w:t>
      </w:r>
    </w:p>
    <w:p w:rsidR="003F72AC" w:rsidRDefault="003F72AC">
      <w:pPr>
        <w:pStyle w:val="ConsPlusNormal"/>
        <w:jc w:val="center"/>
      </w:pPr>
    </w:p>
    <w:p w:rsidR="003F72AC" w:rsidRDefault="003F72AC">
      <w:pPr>
        <w:pStyle w:val="ConsPlusNormal"/>
        <w:ind w:firstLine="540"/>
        <w:jc w:val="both"/>
      </w:pPr>
      <w:r>
        <w:t>54. Прием и регистрация запроса о предоставлении государственной услуги осуществляется при обращении заявителя:</w:t>
      </w:r>
    </w:p>
    <w:p w:rsidR="003F72AC" w:rsidRDefault="003F72AC">
      <w:pPr>
        <w:pStyle w:val="ConsPlusNormal"/>
        <w:spacing w:before="220"/>
        <w:ind w:firstLine="540"/>
        <w:jc w:val="both"/>
      </w:pPr>
      <w:r>
        <w:t>лично в Центр занятости - в течение 5 минут в день подачи;</w:t>
      </w:r>
    </w:p>
    <w:p w:rsidR="003F72AC" w:rsidRDefault="003F72AC">
      <w:pPr>
        <w:pStyle w:val="ConsPlusNormal"/>
        <w:spacing w:before="220"/>
        <w:ind w:firstLine="540"/>
        <w:jc w:val="both"/>
      </w:pPr>
      <w:r>
        <w:t>лично в МФЦ - в день подачи;</w:t>
      </w:r>
    </w:p>
    <w:p w:rsidR="003F72AC" w:rsidRDefault="003F72AC">
      <w:pPr>
        <w:pStyle w:val="ConsPlusNormal"/>
        <w:spacing w:before="220"/>
        <w:ind w:firstLine="540"/>
        <w:jc w:val="both"/>
      </w:pPr>
      <w:r>
        <w:t>посредством почтовой или средств факсимильной связи - в день поступления;</w:t>
      </w:r>
    </w:p>
    <w:p w:rsidR="003F72AC" w:rsidRDefault="003F72AC">
      <w:pPr>
        <w:pStyle w:val="ConsPlusNormal"/>
        <w:spacing w:before="220"/>
        <w:ind w:firstLine="540"/>
        <w:jc w:val="both"/>
      </w:pPr>
      <w:r>
        <w:t>в электронной форме, в том числе с использованием ЕПГУ, РПГУ, интерактивного портала Дептруда и занятости Югры, портала "Работа в России" - в рабочий день, согласно установленному режиму работы, с момента поступления запроса.</w:t>
      </w:r>
    </w:p>
    <w:p w:rsidR="003F72AC" w:rsidRDefault="003F72AC">
      <w:pPr>
        <w:pStyle w:val="ConsPlusNormal"/>
        <w:spacing w:before="220"/>
        <w:ind w:firstLine="540"/>
        <w:jc w:val="both"/>
      </w:pPr>
      <w:r>
        <w:t xml:space="preserve">55. Утратил силу. - </w:t>
      </w:r>
      <w:hyperlink r:id="rId86" w:history="1">
        <w:r>
          <w:rPr>
            <w:color w:val="0000FF"/>
          </w:rPr>
          <w:t>Приказ</w:t>
        </w:r>
      </w:hyperlink>
      <w:r>
        <w:t xml:space="preserve"> Департамента труда и занятости населения ХМАО - Югры от 15.10.2020 N 13-нп.</w:t>
      </w:r>
    </w:p>
    <w:p w:rsidR="003F72AC" w:rsidRDefault="003F72AC">
      <w:pPr>
        <w:pStyle w:val="ConsPlusNormal"/>
        <w:jc w:val="center"/>
      </w:pPr>
    </w:p>
    <w:p w:rsidR="003F72AC" w:rsidRDefault="003F72AC">
      <w:pPr>
        <w:pStyle w:val="ConsPlusTitle"/>
        <w:jc w:val="center"/>
        <w:outlineLvl w:val="2"/>
      </w:pPr>
      <w:r>
        <w:t>Требования к помещениям, в которых предоставляется</w:t>
      </w:r>
    </w:p>
    <w:p w:rsidR="003F72AC" w:rsidRDefault="003F72AC">
      <w:pPr>
        <w:pStyle w:val="ConsPlusTitle"/>
        <w:jc w:val="center"/>
      </w:pPr>
      <w:r>
        <w:t>государственная услуга, к залу ожидания, местам</w:t>
      </w:r>
    </w:p>
    <w:p w:rsidR="003F72AC" w:rsidRDefault="003F72AC">
      <w:pPr>
        <w:pStyle w:val="ConsPlusTitle"/>
        <w:jc w:val="center"/>
      </w:pPr>
      <w:r>
        <w:t>для заполнения запросов о предоставлении государственной</w:t>
      </w:r>
    </w:p>
    <w:p w:rsidR="003F72AC" w:rsidRDefault="003F72AC">
      <w:pPr>
        <w:pStyle w:val="ConsPlusTitle"/>
        <w:jc w:val="center"/>
      </w:pPr>
      <w:r>
        <w:t>услуги, размещению и оформлению визуальной, текстовой</w:t>
      </w:r>
    </w:p>
    <w:p w:rsidR="003F72AC" w:rsidRDefault="003F72AC">
      <w:pPr>
        <w:pStyle w:val="ConsPlusTitle"/>
        <w:jc w:val="center"/>
      </w:pPr>
      <w:r>
        <w:t>и мультимедийной информации о порядке предоставления</w:t>
      </w:r>
    </w:p>
    <w:p w:rsidR="003F72AC" w:rsidRDefault="003F72AC">
      <w:pPr>
        <w:pStyle w:val="ConsPlusTitle"/>
        <w:jc w:val="center"/>
      </w:pPr>
      <w:r>
        <w:t>государственной услуги</w:t>
      </w:r>
    </w:p>
    <w:p w:rsidR="003F72AC" w:rsidRDefault="003F72AC">
      <w:pPr>
        <w:pStyle w:val="ConsPlusNormal"/>
        <w:jc w:val="center"/>
      </w:pPr>
    </w:p>
    <w:p w:rsidR="003F72AC" w:rsidRDefault="003F72AC">
      <w:pPr>
        <w:pStyle w:val="ConsPlusNormal"/>
        <w:ind w:firstLine="540"/>
        <w:jc w:val="both"/>
      </w:pPr>
      <w:r>
        <w:t>56. Помещения для предоставления государственной услуги размещаются преимущественно на нижних этажах зданий или в отдельно стоящих зданиях.</w:t>
      </w:r>
    </w:p>
    <w:p w:rsidR="003F72AC" w:rsidRDefault="003F72AC">
      <w:pPr>
        <w:pStyle w:val="ConsPlusNormal"/>
        <w:spacing w:before="220"/>
        <w:ind w:firstLine="540"/>
        <w:jc w:val="both"/>
      </w:pPr>
      <w:r>
        <w:t>57. На всех парковках расположенных около здания, в котором располагаются помещения для предоставления государственной услуги, места для парковки транспортных средств инвалидам выделяются в соответствии с законодательством Российской Федерации о социальной защите инвалидов.</w:t>
      </w:r>
    </w:p>
    <w:p w:rsidR="003F72AC" w:rsidRDefault="003F72AC">
      <w:pPr>
        <w:pStyle w:val="ConsPlusNormal"/>
        <w:jc w:val="both"/>
      </w:pPr>
      <w:r>
        <w:t xml:space="preserve">(п. 57 в ред. </w:t>
      </w:r>
      <w:hyperlink r:id="rId87" w:history="1">
        <w:r>
          <w:rPr>
            <w:color w:val="0000FF"/>
          </w:rPr>
          <w:t>приказа</w:t>
        </w:r>
      </w:hyperlink>
      <w:r>
        <w:t xml:space="preserve"> Департамента труда и занятости населения ХМАО - Югры от 22.10.2019 N 21-нп)</w:t>
      </w:r>
    </w:p>
    <w:p w:rsidR="003F72AC" w:rsidRDefault="003F72AC">
      <w:pPr>
        <w:pStyle w:val="ConsPlusNormal"/>
        <w:spacing w:before="220"/>
        <w:ind w:firstLine="540"/>
        <w:jc w:val="both"/>
      </w:pPr>
      <w:r>
        <w:t>58. В здании должны быть созданы условия для беспрепятственного доступа инвалидов к получению государственной услуги в соответствии с требованиями, установленными законодательными и иными нормативными правовыми актами, включая:</w:t>
      </w:r>
    </w:p>
    <w:p w:rsidR="003F72AC" w:rsidRDefault="003F72AC">
      <w:pPr>
        <w:pStyle w:val="ConsPlusNormal"/>
        <w:spacing w:before="220"/>
        <w:ind w:firstLine="540"/>
        <w:jc w:val="both"/>
      </w:pPr>
      <w:r>
        <w:t>а) возможность беспрепятственного входа в помещения и выхода из них.</w:t>
      </w:r>
    </w:p>
    <w:p w:rsidR="003F72AC" w:rsidRDefault="003F72AC">
      <w:pPr>
        <w:pStyle w:val="ConsPlusNormal"/>
        <w:spacing w:before="220"/>
        <w:ind w:firstLine="540"/>
        <w:jc w:val="both"/>
      </w:pPr>
      <w:r>
        <w:t>Вход и выход из помещения для предоставления государственной услуги оборудуются:</w:t>
      </w:r>
    </w:p>
    <w:p w:rsidR="003F72AC" w:rsidRDefault="003F72AC">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3F72AC" w:rsidRDefault="003F72AC">
      <w:pPr>
        <w:pStyle w:val="ConsPlusNormal"/>
        <w:spacing w:before="220"/>
        <w:ind w:firstLine="540"/>
        <w:jc w:val="both"/>
      </w:pPr>
      <w:r>
        <w:t>соответствующими указателями с автономными источниками бесперебойного питания;</w:t>
      </w:r>
    </w:p>
    <w:p w:rsidR="003F72AC" w:rsidRDefault="003F72AC">
      <w:pPr>
        <w:pStyle w:val="ConsPlusNormal"/>
        <w:spacing w:before="220"/>
        <w:ind w:firstLine="540"/>
        <w:jc w:val="both"/>
      </w:pPr>
      <w:r>
        <w:t>контрастной маркировкой ступеней по пути движения;</w:t>
      </w:r>
    </w:p>
    <w:p w:rsidR="003F72AC" w:rsidRDefault="003F72AC">
      <w:pPr>
        <w:pStyle w:val="ConsPlusNormal"/>
        <w:spacing w:before="220"/>
        <w:ind w:firstLine="540"/>
        <w:jc w:val="both"/>
      </w:pPr>
      <w:r>
        <w:t>информационной мнемосхемой (тактильной схемой движения);</w:t>
      </w:r>
    </w:p>
    <w:p w:rsidR="003F72AC" w:rsidRDefault="003F72AC">
      <w:pPr>
        <w:pStyle w:val="ConsPlusNormal"/>
        <w:spacing w:before="220"/>
        <w:ind w:firstLine="540"/>
        <w:jc w:val="both"/>
      </w:pPr>
      <w:r>
        <w:lastRenderedPageBreak/>
        <w:t>тактильными табличками с надписями, дублированными шрифтом Брайля.</w:t>
      </w:r>
    </w:p>
    <w:p w:rsidR="003F72AC" w:rsidRDefault="003F72AC">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3F72AC" w:rsidRDefault="003F72AC">
      <w:pPr>
        <w:pStyle w:val="ConsPlusNormal"/>
        <w:spacing w:before="220"/>
        <w:ind w:firstLine="540"/>
        <w:jc w:val="both"/>
      </w:pPr>
      <w:r>
        <w:t>тактильными полосами;</w:t>
      </w:r>
    </w:p>
    <w:p w:rsidR="003F72AC" w:rsidRDefault="003F72AC">
      <w:pPr>
        <w:pStyle w:val="ConsPlusNormal"/>
        <w:spacing w:before="220"/>
        <w:ind w:firstLine="540"/>
        <w:jc w:val="both"/>
      </w:pPr>
      <w:r>
        <w:t>контрастной маркировкой крайних ступеней;</w:t>
      </w:r>
    </w:p>
    <w:p w:rsidR="003F72AC" w:rsidRDefault="003F72AC">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3F72AC" w:rsidRDefault="003F72AC">
      <w:pPr>
        <w:pStyle w:val="ConsPlusNormal"/>
        <w:spacing w:before="220"/>
        <w:ind w:firstLine="540"/>
        <w:jc w:val="both"/>
      </w:pPr>
      <w:r>
        <w:t>тактильными табличками с указанием этажа, дублированными шрифтом Брайля;</w:t>
      </w:r>
    </w:p>
    <w:p w:rsidR="003F72AC" w:rsidRDefault="003F72AC">
      <w:pPr>
        <w:pStyle w:val="ConsPlusNormal"/>
        <w:spacing w:before="220"/>
        <w:ind w:firstLine="540"/>
        <w:jc w:val="both"/>
      </w:pPr>
      <w:r>
        <w:t>б) возможность самостоятельного передвижения по территории, на которой расположен Центр занятости, посадки в транспортное средство и высадки из него, в том числе с использованием кресла-коляски;</w:t>
      </w:r>
    </w:p>
    <w:p w:rsidR="003F72AC" w:rsidRDefault="003F72AC">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 специалистами Центра занятости до места оказания государственной услуги;</w:t>
      </w:r>
    </w:p>
    <w:p w:rsidR="003F72AC" w:rsidRDefault="003F72AC">
      <w:pPr>
        <w:pStyle w:val="ConsPlusNormal"/>
        <w:spacing w:before="220"/>
        <w:ind w:firstLine="540"/>
        <w:jc w:val="both"/>
      </w:pPr>
      <w:r>
        <w:t>г) оказание сотрудниками Центра занятости необходимой помощи инвалидам, связанной с разъяснением в доступной для них форме порядка предоставления и получения государственной услуги, оформлением документов, необходимых для ее предоставления, ознакомлением инвалидов с размещением кабинетов, последовательностью действий, необходимых для получения государственной услуги;</w:t>
      </w:r>
    </w:p>
    <w:p w:rsidR="003F72AC" w:rsidRDefault="003F72AC">
      <w:pPr>
        <w:pStyle w:val="ConsPlusNormal"/>
        <w:spacing w:before="220"/>
        <w:ind w:firstLine="540"/>
        <w:jc w:val="both"/>
      </w:pPr>
      <w:r>
        <w:t xml:space="preserve">д) допуск в Центр занятости и на прилегающую территорию собаки-проводника при наличии документа, подтверждающего ее специальное обучение и выдаваемого по </w:t>
      </w:r>
      <w:hyperlink r:id="rId88" w:history="1">
        <w:r>
          <w:rPr>
            <w:color w:val="0000FF"/>
          </w:rPr>
          <w:t>форме</w:t>
        </w:r>
      </w:hyperlink>
      <w:r>
        <w:t>, утвержденной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3F72AC" w:rsidRDefault="003F72AC">
      <w:pPr>
        <w:pStyle w:val="ConsPlusNormal"/>
        <w:spacing w:before="220"/>
        <w:ind w:firstLine="540"/>
        <w:jc w:val="both"/>
      </w:pPr>
      <w:r>
        <w:t>е) надлежащее размещение оборудования и носителей информации, необходимых для обеспечения беспрепятственного доступа инвалидов к Центрам занятости и к услугам с учетом ограничений их жизнедеятельности;</w:t>
      </w:r>
    </w:p>
    <w:p w:rsidR="003F72AC" w:rsidRDefault="003F72AC">
      <w:pPr>
        <w:pStyle w:val="ConsPlusNormal"/>
        <w:spacing w:before="220"/>
        <w:ind w:firstLine="540"/>
        <w:jc w:val="both"/>
      </w:pPr>
      <w:r>
        <w:t>ж)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72AC" w:rsidRDefault="003F72AC">
      <w:pPr>
        <w:pStyle w:val="ConsPlusNormal"/>
        <w:spacing w:before="220"/>
        <w:ind w:firstLine="540"/>
        <w:jc w:val="both"/>
      </w:pPr>
      <w:r>
        <w:t>59. Прием заявителей при личном обращении осуществляется в отдельных специально оборудованных помещениях, обеспечивающих беспрепятственный доступ заявителей.</w:t>
      </w:r>
    </w:p>
    <w:p w:rsidR="003F72AC" w:rsidRDefault="003F72AC">
      <w:pPr>
        <w:pStyle w:val="ConsPlusNormal"/>
        <w:spacing w:before="220"/>
        <w:ind w:firstLine="540"/>
        <w:jc w:val="both"/>
      </w:pPr>
      <w:r>
        <w:t>60. Места предоставления государственной услуги, зал ожидания, места для заполнения запросов о предоставлении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F72AC" w:rsidRDefault="003F72AC">
      <w:pPr>
        <w:pStyle w:val="ConsPlusNormal"/>
        <w:spacing w:before="220"/>
        <w:ind w:firstLine="540"/>
        <w:jc w:val="both"/>
      </w:pPr>
      <w:r>
        <w:t>61. Помещение для предоставления государственной услуги, места для заполнения запросов о предоставлении государственной услуги обеспечивается необходимыми для предоставления государственной услуги оборудованием (компьютеры, средства электронно-</w:t>
      </w:r>
      <w:r>
        <w:lastRenderedPageBreak/>
        <w:t>вычислительной техники, средства связи, включая информационно-коммуникационную сеть Интернет, оргтехника, аудио- и видеотехника), столами и стульями, канцелярскими принадлежностями, писчей бумагой для оформления документов заявителями, информационными и методическими материалами, информационными стендами, информационными терминалами, системами кондиционирования (охлаждения и нагревания) воздуха, средствами пожаротушения и оповещения о возникновении чрезвычайной ситуации.</w:t>
      </w:r>
    </w:p>
    <w:p w:rsidR="003F72AC" w:rsidRDefault="003F72AC">
      <w:pPr>
        <w:pStyle w:val="ConsPlusNormal"/>
        <w:spacing w:before="220"/>
        <w:ind w:firstLine="540"/>
        <w:jc w:val="both"/>
      </w:pPr>
      <w:r>
        <w:t>62. Зал ожидания оборудуется столами, стульями, кресельными секциями, скамьями (банкетками) и информационными стендами.</w:t>
      </w:r>
    </w:p>
    <w:p w:rsidR="003F72AC" w:rsidRDefault="003F72AC">
      <w:pPr>
        <w:pStyle w:val="ConsPlusNormal"/>
        <w:spacing w:before="220"/>
        <w:ind w:firstLine="540"/>
        <w:jc w:val="both"/>
      </w:pPr>
      <w:r>
        <w:t>63. Стенды (вывески), содержащие информацию о графике работы Центров занятости, размещаются при входе в помещения Центров занятости.</w:t>
      </w:r>
    </w:p>
    <w:p w:rsidR="003F72AC" w:rsidRDefault="003F72AC">
      <w:pPr>
        <w:pStyle w:val="ConsPlusNormal"/>
        <w:spacing w:before="220"/>
        <w:ind w:firstLine="540"/>
        <w:jc w:val="both"/>
      </w:pPr>
      <w:r>
        <w:t>64. Рабочие места специалистов Центров занятости, предоставляющих государственную услугу:</w:t>
      </w:r>
    </w:p>
    <w:p w:rsidR="003F72AC" w:rsidRDefault="003F72AC">
      <w:pPr>
        <w:pStyle w:val="ConsPlusNormal"/>
        <w:spacing w:before="220"/>
        <w:ind w:firstLine="540"/>
        <w:jc w:val="both"/>
      </w:pPr>
      <w:r>
        <w:t>оборудуются средствами сигнализации (стационарными "тревожными кнопками" или переносными многофункциональными брелоками-коммуникаторами);</w:t>
      </w:r>
    </w:p>
    <w:p w:rsidR="003F72AC" w:rsidRDefault="003F72AC">
      <w:pPr>
        <w:pStyle w:val="ConsPlusNormal"/>
        <w:spacing w:before="220"/>
        <w:ind w:firstLine="540"/>
        <w:jc w:val="both"/>
      </w:pPr>
      <w:r>
        <w:t>оснащаются настенными вывесками или настольными табличками с указанием фамилии, имени, отчества и должности.</w:t>
      </w:r>
    </w:p>
    <w:p w:rsidR="003F72AC" w:rsidRDefault="003F72AC">
      <w:pPr>
        <w:pStyle w:val="ConsPlusNormal"/>
        <w:spacing w:before="220"/>
        <w:ind w:firstLine="540"/>
        <w:jc w:val="both"/>
      </w:pPr>
      <w:r>
        <w:t>65. Специалисты Центра занятости обеспечиваются личными нагрудными карточками (бейджами) с указанием фамилии, имени, отчества и должности.</w:t>
      </w:r>
    </w:p>
    <w:p w:rsidR="003F72AC" w:rsidRDefault="003F72AC">
      <w:pPr>
        <w:pStyle w:val="ConsPlusNormal"/>
        <w:spacing w:before="220"/>
        <w:ind w:firstLine="540"/>
        <w:jc w:val="both"/>
      </w:pPr>
      <w:r>
        <w:t>66. 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специалистов Центров занятости.</w:t>
      </w:r>
    </w:p>
    <w:p w:rsidR="003F72AC" w:rsidRDefault="003F72AC">
      <w:pPr>
        <w:pStyle w:val="ConsPlusNormal"/>
        <w:spacing w:before="220"/>
        <w:ind w:firstLine="540"/>
        <w:jc w:val="both"/>
      </w:pPr>
      <w:r>
        <w:t>67. Государственная услуга может предоставляться с использованием мобильных Центров занятости (на базе специально оборудованных и оснащенных транспортных средств).</w:t>
      </w:r>
    </w:p>
    <w:p w:rsidR="003F72AC" w:rsidRDefault="003F72AC">
      <w:pPr>
        <w:pStyle w:val="ConsPlusNormal"/>
        <w:spacing w:before="220"/>
        <w:ind w:firstLine="540"/>
        <w:jc w:val="both"/>
      </w:pPr>
      <w:r>
        <w:t>68. В местах предоставления государственной услуги, за исключением мобильных центров, предусматривается оборудование доступных мест общего пользования (туалетов) и хранения верхней одежды посетителей.</w:t>
      </w:r>
    </w:p>
    <w:p w:rsidR="003F72AC" w:rsidRDefault="003F72AC">
      <w:pPr>
        <w:pStyle w:val="ConsPlusNormal"/>
        <w:jc w:val="center"/>
      </w:pPr>
    </w:p>
    <w:p w:rsidR="003F72AC" w:rsidRDefault="003F72AC">
      <w:pPr>
        <w:pStyle w:val="ConsPlusTitle"/>
        <w:jc w:val="center"/>
        <w:outlineLvl w:val="2"/>
      </w:pPr>
      <w:r>
        <w:t>Показатели доступности и качества государственной услуги</w:t>
      </w:r>
    </w:p>
    <w:p w:rsidR="003F72AC" w:rsidRDefault="003F72AC">
      <w:pPr>
        <w:pStyle w:val="ConsPlusNormal"/>
        <w:jc w:val="center"/>
      </w:pPr>
    </w:p>
    <w:p w:rsidR="003F72AC" w:rsidRDefault="003F72AC">
      <w:pPr>
        <w:pStyle w:val="ConsPlusNormal"/>
        <w:ind w:firstLine="540"/>
        <w:jc w:val="both"/>
      </w:pPr>
      <w:r>
        <w:t>69. Показателями доступности государственной услуги являются:</w:t>
      </w:r>
    </w:p>
    <w:p w:rsidR="003F72AC" w:rsidRDefault="003F72AC">
      <w:pPr>
        <w:pStyle w:val="ConsPlusNormal"/>
        <w:spacing w:before="220"/>
        <w:ind w:firstLine="540"/>
        <w:jc w:val="both"/>
      </w:pPr>
      <w:r>
        <w:t>доступность информации для заявителей в форме индивидуального или публичного (устного или письменного) информирования (при личном приеме, с использованием средств телефонной связи, электронной почты, посредством публикаций в средствах массовой информации, издания информационных материалов (брошюр, памяток, буклетов и т.д.), размещения информации на ЕПГУ, РПГУ в сети Интернет о порядке и сроках предоставления государственной услуги, об образцах оформления документов, необходимых для предоставления государственной услуги;</w:t>
      </w:r>
    </w:p>
    <w:p w:rsidR="003F72AC" w:rsidRDefault="003F72AC">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размещенным на ЕПГУ, РПГУ, в том числе с возможностью их копирования и заполнения в электронном виде;</w:t>
      </w:r>
    </w:p>
    <w:p w:rsidR="003F72AC" w:rsidRDefault="003F72AC">
      <w:pPr>
        <w:pStyle w:val="ConsPlusNormal"/>
        <w:spacing w:before="220"/>
        <w:ind w:firstLine="540"/>
        <w:jc w:val="both"/>
      </w:pPr>
      <w:r>
        <w:t>возможность подачи заявителем документов, необходимых для предоставления государственной услуги, через МФЦ, в том числе по экстерриториальному принципу, или направления их в электронной форме посредством ЕПГУ, РПГУ;</w:t>
      </w:r>
    </w:p>
    <w:p w:rsidR="003F72AC" w:rsidRDefault="003F72AC">
      <w:pPr>
        <w:pStyle w:val="ConsPlusNormal"/>
        <w:spacing w:before="220"/>
        <w:ind w:firstLine="540"/>
        <w:jc w:val="both"/>
      </w:pPr>
      <w:r>
        <w:lastRenderedPageBreak/>
        <w:t>возможность получения информации о ходе предоставления государственной услуги, в том числе с использованием телефонной связи, электронной почты;</w:t>
      </w:r>
    </w:p>
    <w:p w:rsidR="003F72AC" w:rsidRDefault="003F72AC">
      <w:pPr>
        <w:pStyle w:val="ConsPlusNormal"/>
        <w:spacing w:before="220"/>
        <w:ind w:firstLine="540"/>
        <w:jc w:val="both"/>
      </w:pPr>
      <w:r>
        <w:t xml:space="preserve">соблюдение норматива доступности государственной услуги, утвержденного </w:t>
      </w:r>
      <w:hyperlink r:id="rId89" w:history="1">
        <w:r>
          <w:rPr>
            <w:color w:val="0000FF"/>
          </w:rPr>
          <w:t>приказом</w:t>
        </w:r>
      </w:hyperlink>
      <w:r>
        <w:t xml:space="preserve"> Министерства труда и социальной защиты Российской Федерации от 26 октября 2017 года N 748н "Об утверждении нормативов доступности государственных услуг в области содействия занятости населения".</w:t>
      </w:r>
    </w:p>
    <w:p w:rsidR="003F72AC" w:rsidRDefault="003F72AC">
      <w:pPr>
        <w:pStyle w:val="ConsPlusNormal"/>
        <w:jc w:val="both"/>
      </w:pPr>
      <w:r>
        <w:t xml:space="preserve">(в ред. </w:t>
      </w:r>
      <w:hyperlink r:id="rId90" w:history="1">
        <w:r>
          <w:rPr>
            <w:color w:val="0000FF"/>
          </w:rPr>
          <w:t>приказа</w:t>
        </w:r>
      </w:hyperlink>
      <w:r>
        <w:t xml:space="preserve"> Департамента труда и занятости населения ХМАО - Югры от 12.07.2019 N 16-нп)</w:t>
      </w:r>
    </w:p>
    <w:p w:rsidR="003F72AC" w:rsidRDefault="003F72AC">
      <w:pPr>
        <w:pStyle w:val="ConsPlusNormal"/>
        <w:spacing w:before="220"/>
        <w:ind w:firstLine="540"/>
        <w:jc w:val="both"/>
      </w:pPr>
      <w:r>
        <w:t>70. Показателями качества государственной услуги являются:</w:t>
      </w:r>
    </w:p>
    <w:p w:rsidR="003F72AC" w:rsidRDefault="003F72AC">
      <w:pPr>
        <w:pStyle w:val="ConsPlusNormal"/>
        <w:spacing w:before="220"/>
        <w:ind w:firstLine="540"/>
        <w:jc w:val="both"/>
      </w:pPr>
      <w:r>
        <w:t>соответствие требованиям настоящего Административного регламента;</w:t>
      </w:r>
    </w:p>
    <w:p w:rsidR="003F72AC" w:rsidRDefault="003F72AC">
      <w:pPr>
        <w:pStyle w:val="ConsPlusNormal"/>
        <w:spacing w:before="220"/>
        <w:ind w:firstLine="540"/>
        <w:jc w:val="both"/>
      </w:pPr>
      <w:r>
        <w:t>соблюдение сроков предоставления государственной услуги;</w:t>
      </w:r>
    </w:p>
    <w:p w:rsidR="003F72AC" w:rsidRDefault="003F72AC">
      <w:pPr>
        <w:pStyle w:val="ConsPlusNormal"/>
        <w:spacing w:before="220"/>
        <w:ind w:firstLine="540"/>
        <w:jc w:val="both"/>
      </w:pPr>
      <w:r>
        <w:t>обоснованность отказов в предоставлении государственной услуги;</w:t>
      </w:r>
    </w:p>
    <w:p w:rsidR="003F72AC" w:rsidRDefault="003F72AC">
      <w:pPr>
        <w:pStyle w:val="ConsPlusNormal"/>
        <w:spacing w:before="220"/>
        <w:ind w:firstLine="540"/>
        <w:jc w:val="both"/>
      </w:pPr>
      <w:r>
        <w:t>доля заполненных вакансий гражданами, направленными Центрами занятости, от общего числа заявленных работодателями вакансий;</w:t>
      </w:r>
    </w:p>
    <w:p w:rsidR="003F72AC" w:rsidRDefault="003F72AC">
      <w:pPr>
        <w:pStyle w:val="ConsPlusNormal"/>
        <w:spacing w:before="220"/>
        <w:ind w:firstLine="540"/>
        <w:jc w:val="both"/>
      </w:pPr>
      <w:r>
        <w:t>доля заявителей, удовлетворенных качеством предоставления государственной услуги, определяемая путем их опроса;</w:t>
      </w:r>
    </w:p>
    <w:p w:rsidR="003F72AC" w:rsidRDefault="003F72AC">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ими в ходе предоставления государственной услуги.</w:t>
      </w:r>
    </w:p>
    <w:p w:rsidR="003F72AC" w:rsidRDefault="003F72AC">
      <w:pPr>
        <w:pStyle w:val="ConsPlusNormal"/>
        <w:jc w:val="center"/>
      </w:pPr>
    </w:p>
    <w:p w:rsidR="003F72AC" w:rsidRDefault="003F72AC">
      <w:pPr>
        <w:pStyle w:val="ConsPlusTitle"/>
        <w:jc w:val="center"/>
        <w:outlineLvl w:val="2"/>
      </w:pPr>
      <w:r>
        <w:t>Особенности предоставления государственной услуги</w:t>
      </w:r>
    </w:p>
    <w:p w:rsidR="003F72AC" w:rsidRDefault="003F72AC">
      <w:pPr>
        <w:pStyle w:val="ConsPlusTitle"/>
        <w:jc w:val="center"/>
      </w:pPr>
      <w:r>
        <w:t>в многофункциональных центрах предоставления государственных</w:t>
      </w:r>
    </w:p>
    <w:p w:rsidR="003F72AC" w:rsidRDefault="003F72AC">
      <w:pPr>
        <w:pStyle w:val="ConsPlusTitle"/>
        <w:jc w:val="center"/>
      </w:pPr>
      <w:r>
        <w:t>и муниципальных услуг</w:t>
      </w:r>
    </w:p>
    <w:p w:rsidR="003F72AC" w:rsidRDefault="003F72AC">
      <w:pPr>
        <w:pStyle w:val="ConsPlusNormal"/>
        <w:jc w:val="center"/>
      </w:pPr>
      <w:r>
        <w:t xml:space="preserve">(в ред. </w:t>
      </w:r>
      <w:hyperlink r:id="rId91" w:history="1">
        <w:r>
          <w:rPr>
            <w:color w:val="0000FF"/>
          </w:rPr>
          <w:t>приказа</w:t>
        </w:r>
      </w:hyperlink>
      <w:r>
        <w:t xml:space="preserve"> Департамента труда и занятости населения</w:t>
      </w:r>
    </w:p>
    <w:p w:rsidR="003F72AC" w:rsidRDefault="003F72AC">
      <w:pPr>
        <w:pStyle w:val="ConsPlusNormal"/>
        <w:jc w:val="center"/>
      </w:pPr>
      <w:r>
        <w:t>ХМАО - Югры от 01.04.2020 N 1-нп)</w:t>
      </w:r>
    </w:p>
    <w:p w:rsidR="003F72AC" w:rsidRDefault="003F72AC">
      <w:pPr>
        <w:pStyle w:val="ConsPlusNormal"/>
        <w:jc w:val="center"/>
      </w:pPr>
    </w:p>
    <w:p w:rsidR="003F72AC" w:rsidRDefault="003F72AC">
      <w:pPr>
        <w:pStyle w:val="ConsPlusNormal"/>
        <w:ind w:firstLine="540"/>
        <w:jc w:val="both"/>
      </w:pPr>
      <w:r>
        <w:t>71. Заявителям обеспечивается возможность подачи заявления о предоставлении государственной услуги в МФЦ по принципу "одного окна".</w:t>
      </w:r>
    </w:p>
    <w:p w:rsidR="003F72AC" w:rsidRDefault="003F72AC">
      <w:pPr>
        <w:pStyle w:val="ConsPlusNormal"/>
        <w:spacing w:before="220"/>
        <w:ind w:firstLine="540"/>
        <w:jc w:val="both"/>
      </w:pPr>
      <w:r>
        <w:t>72. Заявление о предоставлении государственной услуги подается гражданами в МФЦ по месту жительства или месту пребывания.</w:t>
      </w:r>
    </w:p>
    <w:p w:rsidR="003F72AC" w:rsidRDefault="003F72AC">
      <w:pPr>
        <w:pStyle w:val="ConsPlusNormal"/>
        <w:spacing w:before="220"/>
        <w:ind w:firstLine="540"/>
        <w:jc w:val="both"/>
      </w:pPr>
      <w:r>
        <w:t>73. Перечень административных процедур (действий), осуществляемых МФЦ при предоставлении государственной услуги:</w:t>
      </w:r>
    </w:p>
    <w:p w:rsidR="003F72AC" w:rsidRDefault="003F72AC">
      <w:pPr>
        <w:pStyle w:val="ConsPlusNormal"/>
        <w:spacing w:before="220"/>
        <w:ind w:firstLine="540"/>
        <w:jc w:val="both"/>
      </w:pPr>
      <w:r>
        <w:t>информирование о предоставлении государственной услуги;</w:t>
      </w:r>
    </w:p>
    <w:p w:rsidR="003F72AC" w:rsidRDefault="003F72AC">
      <w:pPr>
        <w:pStyle w:val="ConsPlusNormal"/>
        <w:spacing w:before="220"/>
        <w:ind w:firstLine="540"/>
        <w:jc w:val="both"/>
      </w:pPr>
      <w:r>
        <w:t>прием заявления о предоставлении государственной услуги.</w:t>
      </w:r>
    </w:p>
    <w:p w:rsidR="003F72AC" w:rsidRDefault="003F72AC">
      <w:pPr>
        <w:pStyle w:val="ConsPlusNormal"/>
        <w:spacing w:before="220"/>
        <w:ind w:firstLine="540"/>
        <w:jc w:val="both"/>
      </w:pPr>
      <w:r>
        <w:t>74. При обращении заявителя в МФЦ обеспечивается передача заявления в Центр занятости в порядке и сроки, установленные соглашением о взаимодействии между МФЦ и Дептруда и занятости Югры, но не позднее следующего рабочего дня со дня регистрации заявления.</w:t>
      </w:r>
    </w:p>
    <w:p w:rsidR="003F72AC" w:rsidRDefault="003F72AC">
      <w:pPr>
        <w:pStyle w:val="ConsPlusNormal"/>
        <w:ind w:firstLine="540"/>
        <w:jc w:val="both"/>
      </w:pPr>
    </w:p>
    <w:p w:rsidR="003F72AC" w:rsidRDefault="003F72AC">
      <w:pPr>
        <w:pStyle w:val="ConsPlusTitle"/>
        <w:jc w:val="center"/>
        <w:outlineLvl w:val="2"/>
      </w:pPr>
      <w:r>
        <w:t>Особенности предоставления государственной услуги</w:t>
      </w:r>
    </w:p>
    <w:p w:rsidR="003F72AC" w:rsidRDefault="003F72AC">
      <w:pPr>
        <w:pStyle w:val="ConsPlusTitle"/>
        <w:jc w:val="center"/>
      </w:pPr>
      <w:r>
        <w:t>в электронной форме</w:t>
      </w:r>
    </w:p>
    <w:p w:rsidR="003F72AC" w:rsidRDefault="003F72AC">
      <w:pPr>
        <w:pStyle w:val="ConsPlusNormal"/>
        <w:jc w:val="center"/>
      </w:pPr>
    </w:p>
    <w:p w:rsidR="003F72AC" w:rsidRDefault="003F72AC">
      <w:pPr>
        <w:pStyle w:val="ConsPlusNormal"/>
        <w:ind w:firstLine="540"/>
        <w:jc w:val="both"/>
      </w:pPr>
      <w:r>
        <w:t>75. Заявителям обеспечивается возможность подачи заявления о предоставлении государственной услуги в электронной форме, в том числе с использованием ЕПГУ, РПГУ, интерактивного портала Дептруда и занятости Югры.</w:t>
      </w:r>
    </w:p>
    <w:p w:rsidR="003F72AC" w:rsidRDefault="003F72AC">
      <w:pPr>
        <w:pStyle w:val="ConsPlusNormal"/>
        <w:spacing w:before="220"/>
        <w:ind w:firstLine="540"/>
        <w:jc w:val="both"/>
      </w:pPr>
      <w:r>
        <w:lastRenderedPageBreak/>
        <w:t>76. При обращении заявителя с использованием ЕПГУ, РПГУ, интерактивного портала Дептруда и занятости Югры формирование заявления осуществляется посредством заполнения электронной формы заявления без необходимости дополнительной подачи заявления в какой-либо иной форме.</w:t>
      </w:r>
    </w:p>
    <w:p w:rsidR="003F72AC" w:rsidRDefault="003F72AC">
      <w:pPr>
        <w:pStyle w:val="ConsPlusNormal"/>
        <w:spacing w:before="220"/>
        <w:ind w:firstLine="540"/>
        <w:jc w:val="both"/>
      </w:pPr>
      <w:r>
        <w:t>77. При предоставлении государственной услуги в электронной форме заявителю обеспечивается:</w:t>
      </w:r>
    </w:p>
    <w:p w:rsidR="003F72AC" w:rsidRDefault="003F72AC">
      <w:pPr>
        <w:pStyle w:val="ConsPlusNormal"/>
        <w:spacing w:before="220"/>
        <w:ind w:firstLine="540"/>
        <w:jc w:val="both"/>
      </w:pPr>
      <w:r>
        <w:t>получение информации о порядке и сроках предоставления государственной услуги;</w:t>
      </w:r>
    </w:p>
    <w:p w:rsidR="003F72AC" w:rsidRDefault="003F72AC">
      <w:pPr>
        <w:pStyle w:val="ConsPlusNormal"/>
        <w:spacing w:before="220"/>
        <w:ind w:firstLine="540"/>
        <w:jc w:val="both"/>
      </w:pPr>
      <w:r>
        <w:t>формирование запроса о предоставлении государственной услуги;</w:t>
      </w:r>
    </w:p>
    <w:p w:rsidR="003F72AC" w:rsidRDefault="003F72AC">
      <w:pPr>
        <w:pStyle w:val="ConsPlusNormal"/>
        <w:spacing w:before="220"/>
        <w:ind w:firstLine="540"/>
        <w:jc w:val="both"/>
      </w:pPr>
      <w:r>
        <w:t>получение сведений о ходе выполнения запроса, о предоставлении государственной услуги;</w:t>
      </w:r>
    </w:p>
    <w:p w:rsidR="003F72AC" w:rsidRDefault="003F72AC">
      <w:pPr>
        <w:pStyle w:val="ConsPlusNormal"/>
        <w:spacing w:before="220"/>
        <w:ind w:firstLine="540"/>
        <w:jc w:val="both"/>
      </w:pPr>
      <w:r>
        <w:t>досудебное (внесудебное) обжалование решений и действий (бездействия) Центра занятости и его работников, МФЦ и его работников.</w:t>
      </w:r>
    </w:p>
    <w:p w:rsidR="003F72AC" w:rsidRDefault="003F72AC">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72AC" w:rsidRDefault="003F72AC">
      <w:pPr>
        <w:pStyle w:val="ConsPlusNormal"/>
        <w:jc w:val="both"/>
      </w:pPr>
      <w:r>
        <w:t xml:space="preserve">(п. 77 в ред. </w:t>
      </w:r>
      <w:hyperlink r:id="rId92" w:history="1">
        <w:r>
          <w:rPr>
            <w:color w:val="0000FF"/>
          </w:rPr>
          <w:t>приказа</w:t>
        </w:r>
      </w:hyperlink>
      <w:r>
        <w:t xml:space="preserve"> Департамента труда и занятости населения ХМАО - Югры от 15.10.2020 N 13-нп)</w:t>
      </w:r>
    </w:p>
    <w:p w:rsidR="003F72AC" w:rsidRDefault="003F72AC">
      <w:pPr>
        <w:pStyle w:val="ConsPlusNormal"/>
        <w:spacing w:before="220"/>
        <w:ind w:firstLine="540"/>
        <w:jc w:val="both"/>
      </w:pPr>
      <w:r>
        <w:t>78. При формировании заявления заявителю обеспечивается:</w:t>
      </w:r>
    </w:p>
    <w:p w:rsidR="003F72AC" w:rsidRDefault="003F72AC">
      <w:pPr>
        <w:pStyle w:val="ConsPlusNormal"/>
        <w:spacing w:before="22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72AC" w:rsidRDefault="003F72AC">
      <w:pPr>
        <w:pStyle w:val="ConsPlusNormal"/>
        <w:spacing w:before="220"/>
        <w:ind w:firstLine="540"/>
        <w:jc w:val="both"/>
      </w:pPr>
      <w: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3F72AC" w:rsidRDefault="003F72AC">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3F72AC" w:rsidRDefault="003F72AC">
      <w:pPr>
        <w:pStyle w:val="ConsPlusNormal"/>
        <w:spacing w:before="220"/>
        <w:ind w:firstLine="540"/>
        <w:jc w:val="both"/>
      </w:pPr>
      <w:r>
        <w:t>возможность доступа заявителя к ранее поданным им заявлениям, а также частично сформированным заявлениям.</w:t>
      </w:r>
    </w:p>
    <w:p w:rsidR="003F72AC" w:rsidRDefault="003F72AC">
      <w:pPr>
        <w:pStyle w:val="ConsPlusNormal"/>
        <w:spacing w:before="220"/>
        <w:ind w:firstLine="540"/>
        <w:jc w:val="both"/>
      </w:pPr>
      <w:r>
        <w:t>79. При получении заявления в электронной форме в автоматическом режиме осуществляется форматно-логический контроль заявления, заявителю сообщается присвоенный заявлению в электронной форме уникальный номер, по которому в соответствующем разделе ЕПГУ, РПГУ, интерактивного портала Дептруда и занятости Югры заявителю будет представлена информация о ходе выполнения указанного заявления.</w:t>
      </w:r>
    </w:p>
    <w:p w:rsidR="003F72AC" w:rsidRDefault="003F72AC">
      <w:pPr>
        <w:pStyle w:val="ConsPlusNormal"/>
        <w:spacing w:before="220"/>
        <w:ind w:firstLine="540"/>
        <w:jc w:val="both"/>
      </w:pPr>
      <w:r>
        <w:t>80. Сформированное и подписанное заявление, необходимое для предоставления государственной услуги, направляется в Центр занятости посредством ЕПГУ, РПГУ, интерактивного портала Дептруда и занятости Югры.</w:t>
      </w:r>
    </w:p>
    <w:p w:rsidR="003F72AC" w:rsidRDefault="003F72AC">
      <w:pPr>
        <w:pStyle w:val="ConsPlusNormal"/>
        <w:spacing w:before="220"/>
        <w:ind w:firstLine="540"/>
        <w:jc w:val="both"/>
      </w:pPr>
      <w:r>
        <w:t xml:space="preserve">81. Прием и регистрация заявления осуществляются в автоматическом режиме в </w:t>
      </w:r>
      <w:r>
        <w:lastRenderedPageBreak/>
        <w:t>программном комплексе в течение 1 рабочего дня.</w:t>
      </w:r>
    </w:p>
    <w:p w:rsidR="003F72AC" w:rsidRDefault="003F72AC">
      <w:pPr>
        <w:pStyle w:val="ConsPlusNormal"/>
        <w:jc w:val="both"/>
      </w:pPr>
      <w:r>
        <w:t xml:space="preserve">(в ред. </w:t>
      </w:r>
      <w:hyperlink r:id="rId93" w:history="1">
        <w:r>
          <w:rPr>
            <w:color w:val="0000FF"/>
          </w:rPr>
          <w:t>приказа</w:t>
        </w:r>
      </w:hyperlink>
      <w:r>
        <w:t xml:space="preserve"> Департамента труда и занятости населения ХМАО - Югры от 12.07.2019 N 16-нп)</w:t>
      </w:r>
    </w:p>
    <w:p w:rsidR="003F72AC" w:rsidRDefault="003F72AC">
      <w:pPr>
        <w:pStyle w:val="ConsPlusNormal"/>
        <w:spacing w:before="220"/>
        <w:ind w:firstLine="540"/>
        <w:jc w:val="both"/>
      </w:pPr>
      <w:r>
        <w:t>82. После регистрации заявления в программном комплексе статус запроса заявителя в личном кабинете ЕПГУ, РПГУ, интерактивного портала Дептруда и занятости Югры обновляется до статуса "принято".</w:t>
      </w:r>
    </w:p>
    <w:p w:rsidR="003F72AC" w:rsidRDefault="003F72AC">
      <w:pPr>
        <w:pStyle w:val="ConsPlusNormal"/>
        <w:jc w:val="both"/>
      </w:pPr>
      <w:r>
        <w:t xml:space="preserve">(в ред. </w:t>
      </w:r>
      <w:hyperlink r:id="rId94" w:history="1">
        <w:r>
          <w:rPr>
            <w:color w:val="0000FF"/>
          </w:rPr>
          <w:t>приказа</w:t>
        </w:r>
      </w:hyperlink>
      <w:r>
        <w:t xml:space="preserve"> Департамента труда и занятости населения ХМАО - Югры от 12.07.2019 N 16-нп)</w:t>
      </w:r>
    </w:p>
    <w:p w:rsidR="003F72AC" w:rsidRDefault="003F72AC">
      <w:pPr>
        <w:pStyle w:val="ConsPlusNormal"/>
        <w:spacing w:before="220"/>
        <w:ind w:firstLine="540"/>
        <w:jc w:val="both"/>
      </w:pPr>
      <w:r>
        <w:t>83. При направлении заявления в Центр занятости почтовой связью, с использованием средств факсимильной связи или в электронной форме, в том числе с использованием ЕПГУ, РПГУ, через МФЦ, обеспечивается возможность предварительной записи для предоставления государственной услуги.</w:t>
      </w:r>
    </w:p>
    <w:p w:rsidR="003F72AC" w:rsidRDefault="003F72AC">
      <w:pPr>
        <w:pStyle w:val="ConsPlusNormal"/>
        <w:spacing w:before="220"/>
        <w:ind w:firstLine="540"/>
        <w:jc w:val="both"/>
      </w:pPr>
      <w:r>
        <w:t>84. Согласование с гражданами даты и времени обращения в Центр занятости осуществляется с использованием средств телефонной или электронной связи, включая информационно-телекоммуникационную сеть Интернет, почтовой связью не позднее следующего рабочего дня со дня регистрации заявления.</w:t>
      </w:r>
    </w:p>
    <w:p w:rsidR="003F72AC" w:rsidRDefault="003F72AC">
      <w:pPr>
        <w:pStyle w:val="ConsPlusNormal"/>
        <w:spacing w:before="220"/>
        <w:ind w:firstLine="540"/>
        <w:jc w:val="both"/>
      </w:pPr>
      <w:r>
        <w:t>85. Гражданам, сведения о которых содержатся в Регистре,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свободного рабочего места (вакантной должности) при условии соответствия уровня профессиональной подготовки гражданина требованиям работодателя к исполнению трудовой функции (работе по определенной квалификации или должности) с предложением в течение 3 рабочих дней посетить Центр занятости для получения направления на работу.</w:t>
      </w:r>
    </w:p>
    <w:p w:rsidR="003F72AC" w:rsidRDefault="003F72AC">
      <w:pPr>
        <w:pStyle w:val="ConsPlusNormal"/>
        <w:spacing w:before="220"/>
        <w:ind w:firstLine="540"/>
        <w:jc w:val="both"/>
      </w:pPr>
      <w:r>
        <w:t xml:space="preserve">86. Работодателям, сведения о которых содержатся в Регистре, обеспечивается возможность подачи сведений о потребности в работниках посредством направления почтовой связью, обращения по телефону (с последующим подтверждением на бумажном носителе), с использованием средств факсимильной связи или в электронной форме, в том числе посредством ЕПГУ, РПГУ с подтверждением простой или усиленной квалифицированной электронной подписью в соответствии с Федеральным </w:t>
      </w:r>
      <w:hyperlink r:id="rId95" w:history="1">
        <w:r>
          <w:rPr>
            <w:color w:val="0000FF"/>
          </w:rPr>
          <w:t>законом</w:t>
        </w:r>
      </w:hyperlink>
      <w:r>
        <w:t xml:space="preserve"> от 6 апреля 2011 года N 63-ФЗ "Об электронной подписи".</w:t>
      </w:r>
    </w:p>
    <w:p w:rsidR="003F72AC" w:rsidRDefault="003F72AC">
      <w:pPr>
        <w:pStyle w:val="ConsPlusNormal"/>
        <w:spacing w:before="220"/>
        <w:ind w:firstLine="540"/>
        <w:jc w:val="both"/>
      </w:pPr>
      <w:r>
        <w:t>87. Заявителям в ходе предоставления государственной услуги обеспечивается возможность проведения собеседований посредством телефонной или видеосвязи с использованием сети Интернет.</w:t>
      </w:r>
    </w:p>
    <w:p w:rsidR="003F72AC" w:rsidRDefault="003F72AC">
      <w:pPr>
        <w:pStyle w:val="ConsPlusNormal"/>
        <w:spacing w:before="220"/>
        <w:ind w:firstLine="540"/>
        <w:jc w:val="both"/>
      </w:pPr>
      <w:r>
        <w:t>88. Результат предоставления государственной услуги с использованием ЕПГУ, РПГУ (за исключением решения об отказе в предоставлении государственной услуги) не предоставляется.</w:t>
      </w:r>
    </w:p>
    <w:p w:rsidR="003F72AC" w:rsidRDefault="003F72AC">
      <w:pPr>
        <w:pStyle w:val="ConsPlusNormal"/>
        <w:jc w:val="both"/>
      </w:pPr>
      <w:r>
        <w:t xml:space="preserve">(в ред. </w:t>
      </w:r>
      <w:hyperlink r:id="rId96" w:history="1">
        <w:r>
          <w:rPr>
            <w:color w:val="0000FF"/>
          </w:rPr>
          <w:t>приказа</w:t>
        </w:r>
      </w:hyperlink>
      <w:r>
        <w:t xml:space="preserve"> Департамента труда и занятости населения ХМАО - Югры от 15.10.2020 N 13-нп)</w:t>
      </w:r>
    </w:p>
    <w:p w:rsidR="003F72AC" w:rsidRDefault="003F72AC">
      <w:pPr>
        <w:pStyle w:val="ConsPlusNormal"/>
        <w:spacing w:before="220"/>
        <w:ind w:firstLine="540"/>
        <w:jc w:val="both"/>
      </w:pPr>
      <w:r>
        <w:t>89. Работодателям, обратившимся с заявлением в Центр занятости через интерактивный портал Дептруда и занятости Югры, представляется результат предоставления государственной услуги.</w:t>
      </w:r>
    </w:p>
    <w:p w:rsidR="003F72AC" w:rsidRDefault="003F72AC">
      <w:pPr>
        <w:pStyle w:val="ConsPlusNormal"/>
        <w:jc w:val="center"/>
      </w:pPr>
    </w:p>
    <w:p w:rsidR="003F72AC" w:rsidRDefault="003F72AC">
      <w:pPr>
        <w:pStyle w:val="ConsPlusTitle"/>
        <w:jc w:val="center"/>
        <w:outlineLvl w:val="1"/>
      </w:pPr>
      <w:r>
        <w:t>III. Состав, последовательность и сроки выполнения</w:t>
      </w:r>
    </w:p>
    <w:p w:rsidR="003F72AC" w:rsidRDefault="003F72AC">
      <w:pPr>
        <w:pStyle w:val="ConsPlusTitle"/>
        <w:jc w:val="center"/>
      </w:pPr>
      <w:r>
        <w:t>административных процедур, требования к порядку их</w:t>
      </w:r>
    </w:p>
    <w:p w:rsidR="003F72AC" w:rsidRDefault="003F72AC">
      <w:pPr>
        <w:pStyle w:val="ConsPlusTitle"/>
        <w:jc w:val="center"/>
      </w:pPr>
      <w:r>
        <w:t>выполнения, в том числе особенности выполнения</w:t>
      </w:r>
    </w:p>
    <w:p w:rsidR="003F72AC" w:rsidRDefault="003F72AC">
      <w:pPr>
        <w:pStyle w:val="ConsPlusTitle"/>
        <w:jc w:val="center"/>
      </w:pPr>
      <w:r>
        <w:t>административных процедур в электронной форме, а также</w:t>
      </w:r>
    </w:p>
    <w:p w:rsidR="003F72AC" w:rsidRDefault="003F72AC">
      <w:pPr>
        <w:pStyle w:val="ConsPlusTitle"/>
        <w:jc w:val="center"/>
      </w:pPr>
      <w:r>
        <w:t>особенности выполнения административных процедур</w:t>
      </w:r>
    </w:p>
    <w:p w:rsidR="003F72AC" w:rsidRDefault="003F72AC">
      <w:pPr>
        <w:pStyle w:val="ConsPlusTitle"/>
        <w:jc w:val="center"/>
      </w:pPr>
      <w:r>
        <w:t>в многофункциональных центрах</w:t>
      </w:r>
    </w:p>
    <w:p w:rsidR="003F72AC" w:rsidRDefault="003F72AC">
      <w:pPr>
        <w:pStyle w:val="ConsPlusNormal"/>
        <w:jc w:val="center"/>
      </w:pPr>
      <w:r>
        <w:t xml:space="preserve">(в ред. </w:t>
      </w:r>
      <w:hyperlink r:id="rId97" w:history="1">
        <w:r>
          <w:rPr>
            <w:color w:val="0000FF"/>
          </w:rPr>
          <w:t>приказа</w:t>
        </w:r>
      </w:hyperlink>
      <w:r>
        <w:t xml:space="preserve"> Департамента труда и занятости населения</w:t>
      </w:r>
    </w:p>
    <w:p w:rsidR="003F72AC" w:rsidRDefault="003F72AC">
      <w:pPr>
        <w:pStyle w:val="ConsPlusNormal"/>
        <w:jc w:val="center"/>
      </w:pPr>
      <w:r>
        <w:t>ХМАО - Югры от 12.07.2019 N 16-нп)</w:t>
      </w:r>
    </w:p>
    <w:p w:rsidR="003F72AC" w:rsidRDefault="003F72AC">
      <w:pPr>
        <w:pStyle w:val="ConsPlusNormal"/>
        <w:jc w:val="center"/>
      </w:pPr>
    </w:p>
    <w:p w:rsidR="003F72AC" w:rsidRDefault="003F72AC">
      <w:pPr>
        <w:pStyle w:val="ConsPlusNormal"/>
        <w:ind w:firstLine="540"/>
        <w:jc w:val="both"/>
      </w:pPr>
      <w:r>
        <w:lastRenderedPageBreak/>
        <w:t>90. Государственная услуга включает следующие административные процедуры:</w:t>
      </w:r>
    </w:p>
    <w:p w:rsidR="003F72AC" w:rsidRDefault="003F72AC">
      <w:pPr>
        <w:pStyle w:val="ConsPlusNormal"/>
        <w:spacing w:before="220"/>
        <w:ind w:firstLine="540"/>
        <w:jc w:val="both"/>
      </w:pPr>
      <w:r>
        <w:t>прием и регистрация документов, необходимых для предоставления государственной услуги;</w:t>
      </w:r>
    </w:p>
    <w:p w:rsidR="003F72AC" w:rsidRDefault="003F72AC">
      <w:pPr>
        <w:pStyle w:val="ConsPlusNormal"/>
        <w:spacing w:before="220"/>
        <w:ind w:firstLine="540"/>
        <w:jc w:val="both"/>
      </w:pPr>
      <w:r>
        <w:t>постановка заявителя на регистрационный учет;</w:t>
      </w:r>
    </w:p>
    <w:p w:rsidR="003F72AC" w:rsidRDefault="003F72AC">
      <w:pPr>
        <w:pStyle w:val="ConsPlusNormal"/>
        <w:spacing w:before="220"/>
        <w:ind w:firstLine="540"/>
        <w:jc w:val="both"/>
      </w:pPr>
      <w:r>
        <w:t>направление межведомственных запросов в целях получения документов, необходимых для предоставления государственной услуги;</w:t>
      </w:r>
    </w:p>
    <w:p w:rsidR="003F72AC" w:rsidRDefault="003F72AC">
      <w:pPr>
        <w:pStyle w:val="ConsPlusNormal"/>
        <w:spacing w:before="220"/>
        <w:ind w:firstLine="540"/>
        <w:jc w:val="both"/>
      </w:pPr>
      <w:r>
        <w:t>подбор гражданину подходящей работы;</w:t>
      </w:r>
    </w:p>
    <w:p w:rsidR="003F72AC" w:rsidRDefault="003F72AC">
      <w:pPr>
        <w:pStyle w:val="ConsPlusNormal"/>
        <w:spacing w:before="220"/>
        <w:ind w:firstLine="540"/>
        <w:jc w:val="both"/>
      </w:pPr>
      <w:r>
        <w:t>подбор работодателю необходимых работников.</w:t>
      </w:r>
    </w:p>
    <w:p w:rsidR="003F72AC" w:rsidRDefault="003F72AC">
      <w:pPr>
        <w:pStyle w:val="ConsPlusNormal"/>
        <w:jc w:val="both"/>
      </w:pPr>
    </w:p>
    <w:p w:rsidR="003F72AC" w:rsidRDefault="003F72AC">
      <w:pPr>
        <w:pStyle w:val="ConsPlusTitle"/>
        <w:jc w:val="center"/>
        <w:outlineLvl w:val="2"/>
      </w:pPr>
      <w:r>
        <w:t>Прием и регистрация документов, необходимых</w:t>
      </w:r>
    </w:p>
    <w:p w:rsidR="003F72AC" w:rsidRDefault="003F72AC">
      <w:pPr>
        <w:pStyle w:val="ConsPlusTitle"/>
        <w:jc w:val="center"/>
      </w:pPr>
      <w:r>
        <w:t>для предоставления государственной услуги</w:t>
      </w:r>
    </w:p>
    <w:p w:rsidR="003F72AC" w:rsidRDefault="003F72AC">
      <w:pPr>
        <w:pStyle w:val="ConsPlusNormal"/>
        <w:jc w:val="both"/>
      </w:pPr>
    </w:p>
    <w:p w:rsidR="003F72AC" w:rsidRDefault="003F72AC">
      <w:pPr>
        <w:pStyle w:val="ConsPlusNormal"/>
        <w:ind w:firstLine="540"/>
        <w:jc w:val="both"/>
      </w:pPr>
      <w:r>
        <w:t>91. Основанием для начала предоставления государственной услуги является поступившее заявление и документы для предоставления государственной услуги.</w:t>
      </w:r>
    </w:p>
    <w:p w:rsidR="003F72AC" w:rsidRDefault="003F72AC">
      <w:pPr>
        <w:pStyle w:val="ConsPlusNormal"/>
        <w:spacing w:before="220"/>
        <w:ind w:firstLine="540"/>
        <w:jc w:val="both"/>
      </w:pPr>
      <w:r>
        <w:t>92. При обращении заявителя лично в Центр занятости специалист:</w:t>
      </w:r>
    </w:p>
    <w:p w:rsidR="003F72AC" w:rsidRDefault="003F72AC">
      <w:pPr>
        <w:pStyle w:val="ConsPlusNormal"/>
        <w:spacing w:before="220"/>
        <w:ind w:firstLine="540"/>
        <w:jc w:val="both"/>
      </w:pPr>
      <w:r>
        <w:t>осуществляет проверку представленных документов;</w:t>
      </w:r>
    </w:p>
    <w:p w:rsidR="003F72AC" w:rsidRDefault="003F72AC">
      <w:pPr>
        <w:pStyle w:val="ConsPlusNormal"/>
        <w:spacing w:before="220"/>
        <w:ind w:firstLine="540"/>
        <w:jc w:val="both"/>
      </w:pPr>
      <w:r>
        <w:t>регистрирует заявление заявителя.</w:t>
      </w:r>
    </w:p>
    <w:p w:rsidR="003F72AC" w:rsidRDefault="003F72AC">
      <w:pPr>
        <w:pStyle w:val="ConsPlusNormal"/>
        <w:spacing w:before="220"/>
        <w:ind w:firstLine="540"/>
        <w:jc w:val="both"/>
      </w:pPr>
      <w:r>
        <w:t>При обращении заявителя в Центр занятости в электронной форме специалист Центра занятости приглашает гражданина в Центр занятости для получения государственной услуги, в том числе путем направления в электронной форме талона на посещение.</w:t>
      </w:r>
    </w:p>
    <w:p w:rsidR="003F72AC" w:rsidRDefault="003F72AC">
      <w:pPr>
        <w:pStyle w:val="ConsPlusNormal"/>
        <w:spacing w:before="220"/>
        <w:ind w:firstLine="540"/>
        <w:jc w:val="both"/>
      </w:pPr>
      <w:r>
        <w:t>93. Критерии принятия решения: наличие заявления и документов, необходимых для предоставления государственной услуги.</w:t>
      </w:r>
    </w:p>
    <w:p w:rsidR="003F72AC" w:rsidRDefault="003F72AC">
      <w:pPr>
        <w:pStyle w:val="ConsPlusNormal"/>
        <w:spacing w:before="220"/>
        <w:ind w:firstLine="540"/>
        <w:jc w:val="both"/>
      </w:pPr>
      <w:r>
        <w:t>94. Максимальный срок выполнения административной процедуры составляет 5 минут.</w:t>
      </w:r>
    </w:p>
    <w:p w:rsidR="003F72AC" w:rsidRDefault="003F72AC">
      <w:pPr>
        <w:pStyle w:val="ConsPlusNormal"/>
        <w:spacing w:before="220"/>
        <w:ind w:firstLine="540"/>
        <w:jc w:val="both"/>
      </w:pPr>
      <w:r>
        <w:t>95. Результатом выполнения административной процедуры является регистрация заявления о предоставлении государственной услуги в программном комплексе "Катарсис" (далее - система электронного документооборота).</w:t>
      </w:r>
    </w:p>
    <w:p w:rsidR="003F72AC" w:rsidRDefault="003F72AC">
      <w:pPr>
        <w:pStyle w:val="ConsPlusNormal"/>
        <w:spacing w:before="220"/>
        <w:ind w:firstLine="540"/>
        <w:jc w:val="both"/>
      </w:pPr>
      <w:r>
        <w:t>96. Способ фиксации результата: в системе электронного документооборота.</w:t>
      </w:r>
    </w:p>
    <w:p w:rsidR="003F72AC" w:rsidRDefault="003F72AC">
      <w:pPr>
        <w:pStyle w:val="ConsPlusNormal"/>
        <w:jc w:val="both"/>
      </w:pPr>
    </w:p>
    <w:p w:rsidR="003F72AC" w:rsidRDefault="003F72AC">
      <w:pPr>
        <w:pStyle w:val="ConsPlusTitle"/>
        <w:jc w:val="center"/>
        <w:outlineLvl w:val="2"/>
      </w:pPr>
      <w:r>
        <w:t>Постановка заявителя на регистрационный учет</w:t>
      </w:r>
    </w:p>
    <w:p w:rsidR="003F72AC" w:rsidRDefault="003F72AC">
      <w:pPr>
        <w:pStyle w:val="ConsPlusNormal"/>
        <w:jc w:val="both"/>
      </w:pPr>
    </w:p>
    <w:p w:rsidR="003F72AC" w:rsidRDefault="003F72AC">
      <w:pPr>
        <w:pStyle w:val="ConsPlusNormal"/>
        <w:ind w:firstLine="540"/>
        <w:jc w:val="both"/>
      </w:pPr>
      <w:r>
        <w:t>97. Основанием для начала административной процедуры является личное обращение заявителя в Центр занятости с заявлением о предоставлении государственной услуги или получение Центром занятости заявления от МФЦ либо в электронной форме с последующим личным обращением заявителя в Центр занятости.</w:t>
      </w:r>
    </w:p>
    <w:p w:rsidR="003F72AC" w:rsidRDefault="003F72AC">
      <w:pPr>
        <w:pStyle w:val="ConsPlusNormal"/>
        <w:spacing w:before="220"/>
        <w:ind w:firstLine="540"/>
        <w:jc w:val="both"/>
      </w:pPr>
      <w:r>
        <w:t>98. При постановке гражданина на регистрационный учет специалист Центра занятости:</w:t>
      </w:r>
    </w:p>
    <w:p w:rsidR="003F72AC" w:rsidRDefault="003F72AC">
      <w:pPr>
        <w:pStyle w:val="ConsPlusNormal"/>
        <w:spacing w:before="220"/>
        <w:ind w:firstLine="540"/>
        <w:jc w:val="both"/>
      </w:pPr>
      <w:r>
        <w:t xml:space="preserve">1) осуществляет проверку документов, установленных </w:t>
      </w:r>
      <w:hyperlink w:anchor="P157" w:history="1">
        <w:r>
          <w:rPr>
            <w:color w:val="0000FF"/>
          </w:rPr>
          <w:t>пунктом 28</w:t>
        </w:r>
      </w:hyperlink>
      <w:r>
        <w:t xml:space="preserve"> настоящего Административного регламента, и принимает решение о постановке заявителя на регистрационный учет или об отказе в предоставлении государственной услуги, информирует гражданина о принятом решении.</w:t>
      </w:r>
    </w:p>
    <w:p w:rsidR="003F72AC" w:rsidRDefault="003F72AC">
      <w:pPr>
        <w:pStyle w:val="ConsPlusNormal"/>
        <w:spacing w:before="220"/>
        <w:ind w:firstLine="540"/>
        <w:jc w:val="both"/>
      </w:pPr>
      <w:r>
        <w:t>Критерием принятия решения о постановке на регистрационный учет является отсутствие оснований для отказа в предоставлении государственной услуги.</w:t>
      </w:r>
    </w:p>
    <w:p w:rsidR="003F72AC" w:rsidRDefault="003F72AC">
      <w:pPr>
        <w:pStyle w:val="ConsPlusNormal"/>
        <w:spacing w:before="220"/>
        <w:ind w:firstLine="540"/>
        <w:jc w:val="both"/>
      </w:pPr>
      <w:r>
        <w:lastRenderedPageBreak/>
        <w:t>При принятии решения об отказе в предоставлении государственной услуги специалист Центра занятости готовит мотивированное заключение с указанием причин отказа и выдает (направляет) его гражданину;</w:t>
      </w:r>
    </w:p>
    <w:p w:rsidR="003F72AC" w:rsidRDefault="003F72AC">
      <w:pPr>
        <w:pStyle w:val="ConsPlusNormal"/>
        <w:spacing w:before="220"/>
        <w:ind w:firstLine="540"/>
        <w:jc w:val="both"/>
      </w:pPr>
      <w:r>
        <w:t>2) осуществляет постановку на регистрационный учет в целях поиска подходящей работы путем внесения в Регистр:</w:t>
      </w:r>
    </w:p>
    <w:p w:rsidR="003F72AC" w:rsidRDefault="003F72AC">
      <w:pPr>
        <w:pStyle w:val="ConsPlusNormal"/>
        <w:spacing w:before="220"/>
        <w:ind w:firstLine="540"/>
        <w:jc w:val="both"/>
      </w:pPr>
      <w:r>
        <w:t xml:space="preserve">сведений, содержащихся в предъявленных гражданином документах, в соответствии с требованиями </w:t>
      </w:r>
      <w:hyperlink r:id="rId98" w:history="1">
        <w:r>
          <w:rPr>
            <w:color w:val="0000FF"/>
          </w:rPr>
          <w:t>пункта 2 статьи 16.1</w:t>
        </w:r>
      </w:hyperlink>
      <w:r>
        <w:t xml:space="preserve"> Закона о занятости населения;</w:t>
      </w:r>
    </w:p>
    <w:p w:rsidR="003F72AC" w:rsidRDefault="003F72AC">
      <w:pPr>
        <w:pStyle w:val="ConsPlusNormal"/>
        <w:spacing w:before="220"/>
        <w:ind w:firstLine="540"/>
        <w:jc w:val="both"/>
      </w:pPr>
      <w:r>
        <w:t>даты обращения гражданина в Центр занятости, являющейся датой постановки на регистрационный учет;</w:t>
      </w:r>
    </w:p>
    <w:p w:rsidR="003F72AC" w:rsidRDefault="003F72AC">
      <w:pPr>
        <w:pStyle w:val="ConsPlusNormal"/>
        <w:spacing w:before="220"/>
        <w:ind w:firstLine="540"/>
        <w:jc w:val="both"/>
      </w:pPr>
      <w:r>
        <w:t>3) анализирует сведения о гражданине, внесенные в Регистр на основании представленных гражданином при регистрации в целях поиска подходящей работы документов и определяет подходящую для него работу в соответствии с Законом о занятости населения с учетом наличия или отсутствия сведений о:</w:t>
      </w:r>
    </w:p>
    <w:p w:rsidR="003F72AC" w:rsidRDefault="003F72AC">
      <w:pPr>
        <w:pStyle w:val="ConsPlusNormal"/>
        <w:spacing w:before="220"/>
        <w:ind w:firstLine="540"/>
        <w:jc w:val="both"/>
      </w:pPr>
      <w:r>
        <w:t>квалификации, должности, виде деятельности;</w:t>
      </w:r>
    </w:p>
    <w:p w:rsidR="003F72AC" w:rsidRDefault="003F72AC">
      <w:pPr>
        <w:pStyle w:val="ConsPlusNormal"/>
        <w:spacing w:before="220"/>
        <w:ind w:firstLine="540"/>
        <w:jc w:val="both"/>
      </w:pPr>
      <w:r>
        <w:t>уровне профессиональной подготовки и квалификации, опыте и навыках работы;</w:t>
      </w:r>
    </w:p>
    <w:p w:rsidR="003F72AC" w:rsidRDefault="003F72AC">
      <w:pPr>
        <w:pStyle w:val="ConsPlusNormal"/>
        <w:spacing w:before="220"/>
        <w:ind w:firstLine="540"/>
        <w:jc w:val="both"/>
      </w:pPr>
      <w:r>
        <w:t>среднем заработке, исчисленном за последние 3 месяца по последнему месту работы (службы);</w:t>
      </w:r>
    </w:p>
    <w:p w:rsidR="003F72AC" w:rsidRDefault="003F72AC">
      <w:pPr>
        <w:pStyle w:val="ConsPlusNormal"/>
        <w:spacing w:before="220"/>
        <w:ind w:firstLine="540"/>
        <w:jc w:val="both"/>
      </w:pPr>
      <w:r>
        <w:t>заключении о рекомендуемом характере и условиях труда, содержащихся в индивидуальной программе реабилитации инвалида;</w:t>
      </w:r>
    </w:p>
    <w:p w:rsidR="003F72AC" w:rsidRDefault="003F72AC">
      <w:pPr>
        <w:pStyle w:val="ConsPlusNormal"/>
        <w:spacing w:before="220"/>
        <w:ind w:firstLine="540"/>
        <w:jc w:val="both"/>
      </w:pPr>
      <w:r>
        <w:t>4) информирует гражданина о:</w:t>
      </w:r>
    </w:p>
    <w:p w:rsidR="003F72AC" w:rsidRDefault="003F72AC">
      <w:pPr>
        <w:pStyle w:val="ConsPlusNormal"/>
        <w:spacing w:before="220"/>
        <w:ind w:firstLine="540"/>
        <w:jc w:val="both"/>
      </w:pPr>
      <w:r>
        <w:t xml:space="preserve">положениях </w:t>
      </w:r>
      <w:hyperlink r:id="rId99" w:history="1">
        <w:r>
          <w:rPr>
            <w:color w:val="0000FF"/>
          </w:rPr>
          <w:t>статьи 4</w:t>
        </w:r>
      </w:hyperlink>
      <w:r>
        <w:t xml:space="preserve"> Закона о занятости населения, требованиях к подбору подходящей работы, утвержденных </w:t>
      </w:r>
      <w:hyperlink r:id="rId100" w:history="1">
        <w:r>
          <w:rPr>
            <w:color w:val="0000FF"/>
          </w:rPr>
          <w:t>Постановлением</w:t>
        </w:r>
      </w:hyperlink>
      <w:r>
        <w:t xml:space="preserve"> Правительства РФ N 891;</w:t>
      </w:r>
    </w:p>
    <w:p w:rsidR="003F72AC" w:rsidRDefault="003F72AC">
      <w:pPr>
        <w:pStyle w:val="ConsPlusNormal"/>
        <w:spacing w:before="220"/>
        <w:ind w:firstLine="540"/>
        <w:jc w:val="both"/>
      </w:pPr>
      <w:r>
        <w:t>правовых последствиях в случае отказа гражданина от вариантов подходящей работы;</w:t>
      </w:r>
    </w:p>
    <w:p w:rsidR="003F72AC" w:rsidRDefault="003F72AC">
      <w:pPr>
        <w:pStyle w:val="ConsPlusNormal"/>
        <w:spacing w:before="220"/>
        <w:ind w:firstLine="540"/>
        <w:jc w:val="both"/>
      </w:pPr>
      <w:r>
        <w:t>положениях трудового законодательства, устанавливающих право граждан на труд, запрещение принудительного труда и дискриминации в сфере труда;</w:t>
      </w:r>
    </w:p>
    <w:p w:rsidR="003F72AC" w:rsidRDefault="003F72AC">
      <w:pPr>
        <w:pStyle w:val="ConsPlusNormal"/>
        <w:spacing w:before="220"/>
        <w:ind w:firstLine="540"/>
        <w:jc w:val="both"/>
      </w:pPr>
      <w:r>
        <w:t>обеспечении бесплатного доступа к порталу "Работа в России";</w:t>
      </w:r>
    </w:p>
    <w:p w:rsidR="003F72AC" w:rsidRDefault="003F72AC">
      <w:pPr>
        <w:pStyle w:val="ConsPlusNormal"/>
        <w:spacing w:before="220"/>
        <w:ind w:firstLine="540"/>
        <w:jc w:val="both"/>
      </w:pPr>
      <w:r>
        <w:t xml:space="preserve">5) при наличии в Регистре вариантов подходящей работы предлагает их гражданину в день личного обращения в Центр занятости для постановки на регистрационный учет и осуществляет последовательность действий в соответствии с </w:t>
      </w:r>
      <w:hyperlink w:anchor="P462" w:history="1">
        <w:r>
          <w:rPr>
            <w:color w:val="0000FF"/>
          </w:rPr>
          <w:t>подпунктами 2</w:t>
        </w:r>
      </w:hyperlink>
      <w:r>
        <w:t xml:space="preserve"> - </w:t>
      </w:r>
      <w:hyperlink w:anchor="P473" w:history="1">
        <w:r>
          <w:rPr>
            <w:color w:val="0000FF"/>
          </w:rPr>
          <w:t>7</w:t>
        </w:r>
      </w:hyperlink>
      <w:r>
        <w:t xml:space="preserve">, </w:t>
      </w:r>
      <w:hyperlink w:anchor="P478" w:history="1">
        <w:r>
          <w:rPr>
            <w:color w:val="0000FF"/>
          </w:rPr>
          <w:t>9</w:t>
        </w:r>
      </w:hyperlink>
      <w:r>
        <w:t xml:space="preserve"> - </w:t>
      </w:r>
      <w:hyperlink w:anchor="P484" w:history="1">
        <w:r>
          <w:rPr>
            <w:color w:val="0000FF"/>
          </w:rPr>
          <w:t>11 пункта 111</w:t>
        </w:r>
      </w:hyperlink>
      <w:r>
        <w:t xml:space="preserve"> настоящего Административного регламента;</w:t>
      </w:r>
    </w:p>
    <w:p w:rsidR="003F72AC" w:rsidRDefault="003F72AC">
      <w:pPr>
        <w:pStyle w:val="ConsPlusNormal"/>
        <w:spacing w:before="220"/>
        <w:ind w:firstLine="540"/>
        <w:jc w:val="both"/>
      </w:pPr>
      <w:r>
        <w:t xml:space="preserve">при отсутствии в Регистре вариантов подходящей работы устанавливает гражданину дату посещения Центра занятости для подбора вариантов подходящей работы в срок, не превышающий 10 календарных дней со дня предъявления документов согласно </w:t>
      </w:r>
      <w:hyperlink w:anchor="P157" w:history="1">
        <w:r>
          <w:rPr>
            <w:color w:val="0000FF"/>
          </w:rPr>
          <w:t>пункту 28</w:t>
        </w:r>
      </w:hyperlink>
      <w:r>
        <w:t xml:space="preserve"> настоящего Административного регламента, и осуществляет последовательность действий в соответствии с </w:t>
      </w:r>
      <w:hyperlink w:anchor="P474" w:history="1">
        <w:r>
          <w:rPr>
            <w:color w:val="0000FF"/>
          </w:rPr>
          <w:t>подпунктами 8</w:t>
        </w:r>
      </w:hyperlink>
      <w:r>
        <w:t xml:space="preserve"> - </w:t>
      </w:r>
      <w:hyperlink w:anchor="P484" w:history="1">
        <w:r>
          <w:rPr>
            <w:color w:val="0000FF"/>
          </w:rPr>
          <w:t>11 пункта 111</w:t>
        </w:r>
      </w:hyperlink>
      <w:r>
        <w:t xml:space="preserve"> настоящего Административного регламента.</w:t>
      </w:r>
    </w:p>
    <w:p w:rsidR="003F72AC" w:rsidRDefault="003F72AC">
      <w:pPr>
        <w:pStyle w:val="ConsPlusNormal"/>
        <w:spacing w:before="220"/>
        <w:ind w:firstLine="540"/>
        <w:jc w:val="both"/>
      </w:pPr>
      <w:r>
        <w:t>99. Максимальный срок выполнения административной процедуры составляет 5 минут.</w:t>
      </w:r>
    </w:p>
    <w:p w:rsidR="003F72AC" w:rsidRDefault="003F72AC">
      <w:pPr>
        <w:pStyle w:val="ConsPlusNormal"/>
        <w:spacing w:before="220"/>
        <w:ind w:firstLine="540"/>
        <w:jc w:val="both"/>
      </w:pPr>
      <w:r>
        <w:t>100. Результатом выполнения административной процедуры является внесение сведений о гражданине в Регистр.</w:t>
      </w:r>
    </w:p>
    <w:p w:rsidR="003F72AC" w:rsidRDefault="003F72AC">
      <w:pPr>
        <w:pStyle w:val="ConsPlusNormal"/>
        <w:spacing w:before="220"/>
        <w:ind w:firstLine="540"/>
        <w:jc w:val="both"/>
      </w:pPr>
      <w:r>
        <w:t>101. Способ фиксации результата: в системе электронного документооборота.</w:t>
      </w:r>
    </w:p>
    <w:p w:rsidR="003F72AC" w:rsidRDefault="003F72AC">
      <w:pPr>
        <w:pStyle w:val="ConsPlusNormal"/>
        <w:spacing w:before="220"/>
        <w:ind w:firstLine="540"/>
        <w:jc w:val="both"/>
      </w:pPr>
      <w:r>
        <w:lastRenderedPageBreak/>
        <w:t>102. При постановке работодателя на регистрационный учет специалист Центра занятости:</w:t>
      </w:r>
    </w:p>
    <w:p w:rsidR="003F72AC" w:rsidRDefault="003F72AC">
      <w:pPr>
        <w:pStyle w:val="ConsPlusNormal"/>
        <w:spacing w:before="220"/>
        <w:ind w:firstLine="540"/>
        <w:jc w:val="both"/>
      </w:pPr>
      <w:r>
        <w:t xml:space="preserve">1) осуществляет проверку документов, установленных </w:t>
      </w:r>
      <w:hyperlink w:anchor="P185" w:history="1">
        <w:r>
          <w:rPr>
            <w:color w:val="0000FF"/>
          </w:rPr>
          <w:t>пунктом 35</w:t>
        </w:r>
      </w:hyperlink>
      <w:r>
        <w:t xml:space="preserve"> настоящего Административного регламента, и принимает решение о предоставлении или об отказе в предоставлении государственной услуги, информирует работодателя о принятом решении.</w:t>
      </w:r>
    </w:p>
    <w:p w:rsidR="003F72AC" w:rsidRDefault="003F72AC">
      <w:pPr>
        <w:pStyle w:val="ConsPlusNormal"/>
        <w:spacing w:before="220"/>
        <w:ind w:firstLine="540"/>
        <w:jc w:val="both"/>
      </w:pPr>
      <w:r>
        <w:t>Критерием принятия решения о постановке на регистрационный учет является отсутствие оснований для отказа в предоставлении государственной услуги.</w:t>
      </w:r>
    </w:p>
    <w:p w:rsidR="003F72AC" w:rsidRDefault="003F72AC">
      <w:pPr>
        <w:pStyle w:val="ConsPlusNormal"/>
        <w:spacing w:before="220"/>
        <w:ind w:firstLine="540"/>
        <w:jc w:val="both"/>
      </w:pPr>
      <w:r>
        <w:t>При принятии решения об отказе в предоставлении государственной услуги специалист Центра занятости готовит мотивированное заключение с указанием причин отказа и выдает (направляет) его работодателю;</w:t>
      </w:r>
    </w:p>
    <w:p w:rsidR="003F72AC" w:rsidRDefault="003F72AC">
      <w:pPr>
        <w:pStyle w:val="ConsPlusNormal"/>
        <w:spacing w:before="220"/>
        <w:ind w:firstLine="540"/>
        <w:jc w:val="both"/>
      </w:pPr>
      <w:r>
        <w:t>2) осуществляет постановку работодателя на регистрационный учет в целях подбора необходимых работников путем внесения в Регистр:</w:t>
      </w:r>
    </w:p>
    <w:p w:rsidR="003F72AC" w:rsidRDefault="003F72AC">
      <w:pPr>
        <w:pStyle w:val="ConsPlusNormal"/>
        <w:spacing w:before="220"/>
        <w:ind w:firstLine="540"/>
        <w:jc w:val="both"/>
      </w:pPr>
      <w:r>
        <w:t xml:space="preserve">информации о работодателе в соответствии с требованиями </w:t>
      </w:r>
      <w:hyperlink r:id="rId101" w:history="1">
        <w:r>
          <w:rPr>
            <w:color w:val="0000FF"/>
          </w:rPr>
          <w:t>пункта 3 статьи 16.1</w:t>
        </w:r>
      </w:hyperlink>
      <w:r>
        <w:t xml:space="preserve"> Закона о занятости населения;</w:t>
      </w:r>
    </w:p>
    <w:p w:rsidR="003F72AC" w:rsidRDefault="003F72AC">
      <w:pPr>
        <w:pStyle w:val="ConsPlusNormal"/>
        <w:spacing w:before="220"/>
        <w:ind w:firstLine="540"/>
        <w:jc w:val="both"/>
      </w:pPr>
      <w:r>
        <w:t>даты обращения в Центр занятости, являющейся датой постановки на регистрационный учет работодателя и датой регистрации заявленных им вакансий;</w:t>
      </w:r>
    </w:p>
    <w:p w:rsidR="003F72AC" w:rsidRDefault="003F72AC">
      <w:pPr>
        <w:pStyle w:val="ConsPlusNormal"/>
        <w:spacing w:before="220"/>
        <w:ind w:firstLine="540"/>
        <w:jc w:val="both"/>
      </w:pPr>
      <w:r>
        <w:t>даты подтверждения актуальности заявленных вакансий;</w:t>
      </w:r>
    </w:p>
    <w:p w:rsidR="003F72AC" w:rsidRDefault="003F72AC">
      <w:pPr>
        <w:pStyle w:val="ConsPlusNormal"/>
        <w:spacing w:before="220"/>
        <w:ind w:firstLine="540"/>
        <w:jc w:val="both"/>
      </w:pPr>
      <w:r>
        <w:t>3) анализирует сведения о работодателе и потребности в работниках, содержащиеся в представленных работодателем документах;</w:t>
      </w:r>
    </w:p>
    <w:p w:rsidR="003F72AC" w:rsidRDefault="003F72AC">
      <w:pPr>
        <w:pStyle w:val="ConsPlusNormal"/>
        <w:spacing w:before="220"/>
        <w:ind w:firstLine="540"/>
        <w:jc w:val="both"/>
      </w:pPr>
      <w:r>
        <w:t>4) информирует работодателя о положениях Закона о занятости населения, определяющих права и обязанности работодателей при участии в обеспечении занятости населения;</w:t>
      </w:r>
    </w:p>
    <w:p w:rsidR="003F72AC" w:rsidRDefault="003F72AC">
      <w:pPr>
        <w:pStyle w:val="ConsPlusNormal"/>
        <w:spacing w:before="220"/>
        <w:ind w:firstLine="540"/>
        <w:jc w:val="both"/>
      </w:pPr>
      <w:r>
        <w:t>5) согласовывает с работодателем способ предоставления и размещения в Регистре сведений о потребности в работниках, наличии свободных рабочих мест (вакантных должностей), предоставления информации о результатах собеседования с гражданами, направленными Центром занятости, оформления выданных гражданам направлений на работу с указанием сведений о приеме на работу или отказе им в приеме на работу;</w:t>
      </w:r>
    </w:p>
    <w:p w:rsidR="003F72AC" w:rsidRDefault="003F72AC">
      <w:pPr>
        <w:pStyle w:val="ConsPlusNormal"/>
        <w:spacing w:before="220"/>
        <w:ind w:firstLine="540"/>
        <w:jc w:val="both"/>
      </w:pPr>
      <w:r>
        <w:t>6) выявляет возможность работодателя о трудоустройстве на заявленные им вакансии граждан из числа инвалидов, содержащихся в Регистре кандидатур граждан, с учетом их видов заболеваний и степени ограничений жизнедеятельности;</w:t>
      </w:r>
    </w:p>
    <w:p w:rsidR="003F72AC" w:rsidRDefault="003F72AC">
      <w:pPr>
        <w:pStyle w:val="ConsPlusNormal"/>
        <w:spacing w:before="220"/>
        <w:ind w:firstLine="540"/>
        <w:jc w:val="both"/>
      </w:pPr>
      <w:r>
        <w:t xml:space="preserve">7) при наличии в Регистре подходящих кандидатур работников специалист Центра занятости предлагает их работодателю в день постановки на регистрационный учет и осуществляет последовательность действий в соответствии с </w:t>
      </w:r>
      <w:hyperlink w:anchor="P508" w:history="1">
        <w:r>
          <w:rPr>
            <w:color w:val="0000FF"/>
          </w:rPr>
          <w:t>подпунктами 3</w:t>
        </w:r>
      </w:hyperlink>
      <w:r>
        <w:t xml:space="preserve">, </w:t>
      </w:r>
      <w:hyperlink w:anchor="P512" w:history="1">
        <w:r>
          <w:rPr>
            <w:color w:val="0000FF"/>
          </w:rPr>
          <w:t>7 пункта 121</w:t>
        </w:r>
      </w:hyperlink>
      <w:r>
        <w:t xml:space="preserve"> настоящего Административного регламента.</w:t>
      </w:r>
    </w:p>
    <w:p w:rsidR="003F72AC" w:rsidRDefault="003F72AC">
      <w:pPr>
        <w:pStyle w:val="ConsPlusNormal"/>
        <w:spacing w:before="220"/>
        <w:ind w:firstLine="540"/>
        <w:jc w:val="both"/>
      </w:pPr>
      <w:r>
        <w:t>103. Максимальный срок выполнения административной процедуры составляет 5 минут.</w:t>
      </w:r>
    </w:p>
    <w:p w:rsidR="003F72AC" w:rsidRDefault="003F72AC">
      <w:pPr>
        <w:pStyle w:val="ConsPlusNormal"/>
        <w:spacing w:before="220"/>
        <w:ind w:firstLine="540"/>
        <w:jc w:val="both"/>
      </w:pPr>
      <w:r>
        <w:t>104. Результатом выполнения административной процедуры является внесение сведений о работодателе и свободных рабочих местах (вакантных должностях) в Регистр.</w:t>
      </w:r>
    </w:p>
    <w:p w:rsidR="003F72AC" w:rsidRDefault="003F72AC">
      <w:pPr>
        <w:pStyle w:val="ConsPlusNormal"/>
        <w:spacing w:before="220"/>
        <w:ind w:firstLine="540"/>
        <w:jc w:val="both"/>
      </w:pPr>
      <w:r>
        <w:t>105. Способ фиксации результата: в системе электронного документооборота.</w:t>
      </w:r>
    </w:p>
    <w:p w:rsidR="003F72AC" w:rsidRDefault="003F72AC">
      <w:pPr>
        <w:pStyle w:val="ConsPlusNormal"/>
        <w:jc w:val="both"/>
      </w:pPr>
    </w:p>
    <w:p w:rsidR="003F72AC" w:rsidRDefault="003F72AC">
      <w:pPr>
        <w:pStyle w:val="ConsPlusTitle"/>
        <w:jc w:val="center"/>
        <w:outlineLvl w:val="2"/>
      </w:pPr>
      <w:r>
        <w:t>Направление межведомственных запросов в целях получения</w:t>
      </w:r>
    </w:p>
    <w:p w:rsidR="003F72AC" w:rsidRDefault="003F72AC">
      <w:pPr>
        <w:pStyle w:val="ConsPlusTitle"/>
        <w:jc w:val="center"/>
      </w:pPr>
      <w:r>
        <w:t>документов, необходимых для предоставления государственной</w:t>
      </w:r>
    </w:p>
    <w:p w:rsidR="003F72AC" w:rsidRDefault="003F72AC">
      <w:pPr>
        <w:pStyle w:val="ConsPlusTitle"/>
        <w:jc w:val="center"/>
      </w:pPr>
      <w:r>
        <w:t>услуги</w:t>
      </w:r>
    </w:p>
    <w:p w:rsidR="003F72AC" w:rsidRDefault="003F72AC">
      <w:pPr>
        <w:pStyle w:val="ConsPlusNormal"/>
        <w:jc w:val="both"/>
      </w:pPr>
    </w:p>
    <w:p w:rsidR="003F72AC" w:rsidRDefault="003F72AC">
      <w:pPr>
        <w:pStyle w:val="ConsPlusNormal"/>
        <w:ind w:firstLine="540"/>
        <w:jc w:val="both"/>
      </w:pPr>
      <w:bookmarkStart w:id="16" w:name="P444"/>
      <w:bookmarkEnd w:id="16"/>
      <w:r>
        <w:lastRenderedPageBreak/>
        <w:t xml:space="preserve">106. Для предоставления государственной услуги гражданину, не представившему в Центр занятости документы, указанные в </w:t>
      </w:r>
      <w:hyperlink w:anchor="P169" w:history="1">
        <w:r>
          <w:rPr>
            <w:color w:val="0000FF"/>
          </w:rPr>
          <w:t>подпунктах "а"</w:t>
        </w:r>
      </w:hyperlink>
      <w:r>
        <w:t xml:space="preserve">, </w:t>
      </w:r>
      <w:hyperlink w:anchor="P177" w:history="1">
        <w:r>
          <w:rPr>
            <w:color w:val="0000FF"/>
          </w:rPr>
          <w:t>"е" пункта 30</w:t>
        </w:r>
      </w:hyperlink>
      <w:r>
        <w:t xml:space="preserve"> настоящего Административного регламента, специалистом Центра занятости осуществляется запрос с использованием единой системы межведомственного электронного взаимодействия в отделение ПФ РФ по автономному округу (для получения СНИЛС, сведений о трудовой деятельности, сведений о фактах осуществления трудовой деятельности, сведений о продолжительности периода работы в районах Крайнего Севера и приравненных к ним местностях); срок направления межведомственного запроса - 1 рабочий день, срок получения ответа на межведомственный запрос - 3 рабочих дня (в соответствии с соглашением).</w:t>
      </w:r>
    </w:p>
    <w:p w:rsidR="003F72AC" w:rsidRDefault="003F72AC">
      <w:pPr>
        <w:pStyle w:val="ConsPlusNormal"/>
        <w:spacing w:before="220"/>
        <w:ind w:firstLine="540"/>
        <w:jc w:val="both"/>
      </w:pPr>
      <w:r>
        <w:t>Сведения из ИПРА или сведения, подтверждающие факт установления инвалидности, Центр занятости запрашивает в ПФ РФ в порядке межведомственного информационного взаимодействия.</w:t>
      </w:r>
    </w:p>
    <w:p w:rsidR="003F72AC" w:rsidRDefault="003F72AC">
      <w:pPr>
        <w:pStyle w:val="ConsPlusNormal"/>
        <w:spacing w:before="220"/>
        <w:ind w:firstLine="540"/>
        <w:jc w:val="both"/>
      </w:pPr>
      <w:r>
        <w:t xml:space="preserve">Для получения сведений о рекомендациях по профессиональной реабилитации или абилитации инвалида в целях уточнения соответствия предлагаемой инвалиду вакансии для трудоустройства рекомендациям о доступных и противопоказанных видах труда Центр занятости запрашивает в федеральном учреждении медико-социальной экспертизы с использованием единой системы межведомственного электронного взаимодействия в установленном порядке в соответствии с Федеральным </w:t>
      </w:r>
      <w:hyperlink r:id="rId102" w:history="1">
        <w:r>
          <w:rPr>
            <w:color w:val="0000FF"/>
          </w:rPr>
          <w:t>законом</w:t>
        </w:r>
      </w:hyperlink>
      <w:r>
        <w:t xml:space="preserve"> N 210-ФЗ и </w:t>
      </w:r>
      <w:hyperlink r:id="rId103" w:history="1">
        <w:r>
          <w:rPr>
            <w:color w:val="0000FF"/>
          </w:rPr>
          <w:t>приказом</w:t>
        </w:r>
      </w:hyperlink>
      <w:r>
        <w:t xml:space="preserve"> Министерства труда и социальной защиты Российской Федерации от 16 ноября 2015 года N 872н "Об утверждении Порядка, формы и сроков обмена сведениями между органами службы занятости и федеральными учреждениями медико-социальной экспертизы"; срок направления межведомственного запроса - 1 рабочий день, срок получения ответа на межведомственный запрос - 7 рабочих дней.</w:t>
      </w:r>
    </w:p>
    <w:p w:rsidR="003F72AC" w:rsidRDefault="003F72AC">
      <w:pPr>
        <w:pStyle w:val="ConsPlusNormal"/>
        <w:jc w:val="both"/>
      </w:pPr>
      <w:r>
        <w:t xml:space="preserve">(п. 106 в ред. </w:t>
      </w:r>
      <w:hyperlink r:id="rId104" w:history="1">
        <w:r>
          <w:rPr>
            <w:color w:val="0000FF"/>
          </w:rPr>
          <w:t>приказа</w:t>
        </w:r>
      </w:hyperlink>
      <w:r>
        <w:t xml:space="preserve"> Департамента труда и занятости населения ХМАО - Югры от 15.10.2020 N 13-нп)</w:t>
      </w:r>
    </w:p>
    <w:p w:rsidR="003F72AC" w:rsidRDefault="003F72AC">
      <w:pPr>
        <w:pStyle w:val="ConsPlusNormal"/>
        <w:spacing w:before="220"/>
        <w:ind w:firstLine="540"/>
        <w:jc w:val="both"/>
      </w:pPr>
      <w:bookmarkStart w:id="17" w:name="P448"/>
      <w:bookmarkEnd w:id="17"/>
      <w:r>
        <w:t xml:space="preserve">107. Для предоставления государственной услуги работодателю, не представившему в Центр занятости документы, указанные в </w:t>
      </w:r>
      <w:hyperlink w:anchor="P192" w:history="1">
        <w:r>
          <w:rPr>
            <w:color w:val="0000FF"/>
          </w:rPr>
          <w:t>пункте 36</w:t>
        </w:r>
      </w:hyperlink>
      <w:r>
        <w:t xml:space="preserve"> настоящего Административного регламента, специалистом Центра занятости в целях получения сведений о государственной регистрации юридического лица или индивидуального предпринимателя (крестьянского (фермерского) хозяйства) осуществляется запрос с использованием единой системы межведомственного электронного взаимодействия в территориальные органы Управления Федеральной налоговой службы Российской Федерации по Ханты-Мансийскому автономному округу - Югре); срок направления межведомственного запроса - 1 рабочий день, срок получения ответа - 5 рабочих дней (в соответствии с Федеральным </w:t>
      </w:r>
      <w:hyperlink r:id="rId105" w:history="1">
        <w:r>
          <w:rPr>
            <w:color w:val="0000FF"/>
          </w:rPr>
          <w:t>законом</w:t>
        </w:r>
      </w:hyperlink>
      <w:r>
        <w:t xml:space="preserve"> N 210-ФЗ).</w:t>
      </w:r>
    </w:p>
    <w:p w:rsidR="003F72AC" w:rsidRDefault="003F72AC">
      <w:pPr>
        <w:pStyle w:val="ConsPlusNormal"/>
        <w:spacing w:before="220"/>
        <w:ind w:firstLine="540"/>
        <w:jc w:val="both"/>
      </w:pPr>
      <w:r>
        <w:t xml:space="preserve">108. При получении сведений, указанных в </w:t>
      </w:r>
      <w:hyperlink w:anchor="P444" w:history="1">
        <w:r>
          <w:rPr>
            <w:color w:val="0000FF"/>
          </w:rPr>
          <w:t>пунктах 106</w:t>
        </w:r>
      </w:hyperlink>
      <w:r>
        <w:t xml:space="preserve">, </w:t>
      </w:r>
      <w:hyperlink w:anchor="P448" w:history="1">
        <w:r>
          <w:rPr>
            <w:color w:val="0000FF"/>
          </w:rPr>
          <w:t>107</w:t>
        </w:r>
      </w:hyperlink>
      <w:r>
        <w:t xml:space="preserve"> настоящего Административного регламента, специалист Центра занятости приобщает их к личному делу получателя государственных услуг в области занятости населения.</w:t>
      </w:r>
    </w:p>
    <w:p w:rsidR="003F72AC" w:rsidRDefault="003F72AC">
      <w:pPr>
        <w:pStyle w:val="ConsPlusNormal"/>
        <w:spacing w:before="220"/>
        <w:ind w:firstLine="540"/>
        <w:jc w:val="both"/>
      </w:pPr>
      <w:r>
        <w:t xml:space="preserve">Абзац утратил силу. - </w:t>
      </w:r>
      <w:hyperlink r:id="rId106" w:history="1">
        <w:r>
          <w:rPr>
            <w:color w:val="0000FF"/>
          </w:rPr>
          <w:t>Приказ</w:t>
        </w:r>
      </w:hyperlink>
      <w:r>
        <w:t xml:space="preserve"> Департамента труда и занятости населения ХМАО - Югры от 15.10.2020 N 13-нп.</w:t>
      </w:r>
    </w:p>
    <w:p w:rsidR="003F72AC" w:rsidRDefault="003F72AC">
      <w:pPr>
        <w:pStyle w:val="ConsPlusNormal"/>
        <w:spacing w:before="220"/>
        <w:ind w:firstLine="540"/>
        <w:jc w:val="both"/>
      </w:pPr>
      <w:r>
        <w:t xml:space="preserve">109. Критерии принятия решения: отсутствие сведений, необходимых для подбора подходящей работы гражданину, относящегося к категории инвалидов, непредоставление заявителем документов, указанных в </w:t>
      </w:r>
      <w:hyperlink w:anchor="P169" w:history="1">
        <w:r>
          <w:rPr>
            <w:color w:val="0000FF"/>
          </w:rPr>
          <w:t>подпунктах "а"</w:t>
        </w:r>
      </w:hyperlink>
      <w:r>
        <w:t xml:space="preserve">, </w:t>
      </w:r>
      <w:hyperlink w:anchor="P177" w:history="1">
        <w:r>
          <w:rPr>
            <w:color w:val="0000FF"/>
          </w:rPr>
          <w:t>"е" пункта 30</w:t>
        </w:r>
      </w:hyperlink>
      <w:r>
        <w:t xml:space="preserve">, </w:t>
      </w:r>
      <w:hyperlink w:anchor="P192" w:history="1">
        <w:r>
          <w:rPr>
            <w:color w:val="0000FF"/>
          </w:rPr>
          <w:t>пункте 36</w:t>
        </w:r>
      </w:hyperlink>
      <w:r>
        <w:t xml:space="preserve"> настоящего Административного регламента.</w:t>
      </w:r>
    </w:p>
    <w:p w:rsidR="003F72AC" w:rsidRDefault="003F72AC">
      <w:pPr>
        <w:pStyle w:val="ConsPlusNormal"/>
        <w:jc w:val="both"/>
      </w:pPr>
      <w:r>
        <w:t xml:space="preserve">(в ред. </w:t>
      </w:r>
      <w:hyperlink r:id="rId107" w:history="1">
        <w:r>
          <w:rPr>
            <w:color w:val="0000FF"/>
          </w:rPr>
          <w:t>приказа</w:t>
        </w:r>
      </w:hyperlink>
      <w:r>
        <w:t xml:space="preserve"> Департамента труда и занятости населения ХМАО - Югры от 15.10.2020 N 13-нп)</w:t>
      </w:r>
    </w:p>
    <w:p w:rsidR="003F72AC" w:rsidRDefault="003F72AC">
      <w:pPr>
        <w:pStyle w:val="ConsPlusNormal"/>
        <w:spacing w:before="220"/>
        <w:ind w:firstLine="540"/>
        <w:jc w:val="both"/>
      </w:pPr>
      <w:r>
        <w:t>Способ фиксации результата: в системе электронного документооборота.</w:t>
      </w:r>
    </w:p>
    <w:p w:rsidR="003F72AC" w:rsidRDefault="003F72AC">
      <w:pPr>
        <w:pStyle w:val="ConsPlusNormal"/>
        <w:spacing w:before="220"/>
        <w:ind w:firstLine="540"/>
        <w:jc w:val="both"/>
      </w:pPr>
      <w:r>
        <w:t>Максимальный срок выполнения административной процедуры составляет 7 рабочих дней.</w:t>
      </w:r>
    </w:p>
    <w:p w:rsidR="003F72AC" w:rsidRDefault="003F72AC">
      <w:pPr>
        <w:pStyle w:val="ConsPlusNormal"/>
        <w:jc w:val="both"/>
      </w:pPr>
      <w:r>
        <w:t xml:space="preserve">(в ред. </w:t>
      </w:r>
      <w:hyperlink r:id="rId108" w:history="1">
        <w:r>
          <w:rPr>
            <w:color w:val="0000FF"/>
          </w:rPr>
          <w:t>приказа</w:t>
        </w:r>
      </w:hyperlink>
      <w:r>
        <w:t xml:space="preserve"> Департамента труда и занятости населения ХМАО - Югры от 15.10.2020 N 13-нп)</w:t>
      </w:r>
    </w:p>
    <w:p w:rsidR="003F72AC" w:rsidRDefault="003F72AC">
      <w:pPr>
        <w:pStyle w:val="ConsPlusNormal"/>
        <w:jc w:val="both"/>
      </w:pPr>
    </w:p>
    <w:p w:rsidR="003F72AC" w:rsidRDefault="003F72AC">
      <w:pPr>
        <w:pStyle w:val="ConsPlusTitle"/>
        <w:jc w:val="center"/>
        <w:outlineLvl w:val="2"/>
      </w:pPr>
      <w:r>
        <w:lastRenderedPageBreak/>
        <w:t>Подбор гражданину подходящей работы</w:t>
      </w:r>
    </w:p>
    <w:p w:rsidR="003F72AC" w:rsidRDefault="003F72AC">
      <w:pPr>
        <w:pStyle w:val="ConsPlusNormal"/>
        <w:jc w:val="both"/>
      </w:pPr>
    </w:p>
    <w:p w:rsidR="003F72AC" w:rsidRDefault="003F72AC">
      <w:pPr>
        <w:pStyle w:val="ConsPlusNormal"/>
        <w:ind w:firstLine="540"/>
        <w:jc w:val="both"/>
      </w:pPr>
      <w:r>
        <w:t>110. Основанием для начала административной процедуры является постановка гражданина на регистрационный учет в целях поиска подходящей работы.</w:t>
      </w:r>
    </w:p>
    <w:p w:rsidR="003F72AC" w:rsidRDefault="003F72AC">
      <w:pPr>
        <w:pStyle w:val="ConsPlusNormal"/>
        <w:spacing w:before="220"/>
        <w:ind w:firstLine="540"/>
        <w:jc w:val="both"/>
      </w:pPr>
      <w:bookmarkStart w:id="18" w:name="P460"/>
      <w:bookmarkEnd w:id="18"/>
      <w:r>
        <w:t>111. Специалист Центра занятости:</w:t>
      </w:r>
    </w:p>
    <w:p w:rsidR="003F72AC" w:rsidRDefault="003F72AC">
      <w:pPr>
        <w:pStyle w:val="ConsPlusNormal"/>
        <w:spacing w:before="220"/>
        <w:ind w:firstLine="540"/>
        <w:jc w:val="both"/>
      </w:pPr>
      <w:r>
        <w:t xml:space="preserve">1) осуществляет подбор гражданину подходящей работы исходя из сведений о свободных рабочих местах и вакантных должностях, содержащихся в Регистре, в соответствии со </w:t>
      </w:r>
      <w:hyperlink r:id="rId109" w:history="1">
        <w:r>
          <w:rPr>
            <w:color w:val="0000FF"/>
          </w:rPr>
          <w:t>статьей 4</w:t>
        </w:r>
      </w:hyperlink>
      <w:r>
        <w:t xml:space="preserve"> Закона о занятости населения, а для граждан, из числа инвалидов, с учетом видов заболеваний и степени ограничений жизнедеятельности;</w:t>
      </w:r>
    </w:p>
    <w:p w:rsidR="003F72AC" w:rsidRDefault="003F72AC">
      <w:pPr>
        <w:pStyle w:val="ConsPlusNormal"/>
        <w:spacing w:before="220"/>
        <w:ind w:firstLine="540"/>
        <w:jc w:val="both"/>
      </w:pPr>
      <w:bookmarkStart w:id="19" w:name="P462"/>
      <w:bookmarkEnd w:id="19"/>
      <w:r>
        <w:t>2) согласовывает с гражданином варианты подходящей работы;</w:t>
      </w:r>
    </w:p>
    <w:p w:rsidR="003F72AC" w:rsidRDefault="003F72AC">
      <w:pPr>
        <w:pStyle w:val="ConsPlusNormal"/>
        <w:spacing w:before="220"/>
        <w:ind w:firstLine="540"/>
        <w:jc w:val="both"/>
      </w:pPr>
      <w:r>
        <w:t>3) посредством телефонной связи уточняет актуальность вакансии, согласовывает с работодателем кандидатуру гражданина; в случае получения информации об отсутствии вакансии предлагает работодателю незамедлительно направить информацию об отсутствии вакансии посредством электронной почты, факсимильной связи;</w:t>
      </w:r>
    </w:p>
    <w:p w:rsidR="003F72AC" w:rsidRDefault="003F72AC">
      <w:pPr>
        <w:pStyle w:val="ConsPlusNormal"/>
        <w:spacing w:before="220"/>
        <w:ind w:firstLine="540"/>
        <w:jc w:val="both"/>
      </w:pPr>
      <w:r>
        <w:t>4) оформляет и выдает гражданину не более 2 направлений на работу (</w:t>
      </w:r>
      <w:hyperlink r:id="rId110" w:history="1">
        <w:r>
          <w:rPr>
            <w:color w:val="0000FF"/>
          </w:rPr>
          <w:t>приложение 7</w:t>
        </w:r>
      </w:hyperlink>
      <w:r>
        <w:t xml:space="preserve"> к Приказу Минтруда России N 90н), в случае если в ходе согласования кандидатуры гражданина с работодателем получена информация об отсутствии вакансии, направление на данное рабочее место не выдается. Гражданин под роспись ознакамливается с информацией об отсутствии вакансии;</w:t>
      </w:r>
    </w:p>
    <w:p w:rsidR="003F72AC" w:rsidRDefault="003F72AC">
      <w:pPr>
        <w:pStyle w:val="ConsPlusNormal"/>
        <w:spacing w:before="220"/>
        <w:ind w:firstLine="540"/>
        <w:jc w:val="both"/>
      </w:pPr>
      <w:r>
        <w:t>5) информирует гражданина о:</w:t>
      </w:r>
    </w:p>
    <w:p w:rsidR="003F72AC" w:rsidRDefault="003F72AC">
      <w:pPr>
        <w:pStyle w:val="ConsPlusNormal"/>
        <w:spacing w:before="220"/>
        <w:ind w:firstLine="540"/>
        <w:jc w:val="both"/>
      </w:pPr>
      <w:r>
        <w:t>времени и месте проведения собеседования с работодателем;</w:t>
      </w:r>
    </w:p>
    <w:p w:rsidR="003F72AC" w:rsidRDefault="003F72AC">
      <w:pPr>
        <w:pStyle w:val="ConsPlusNormal"/>
        <w:spacing w:before="220"/>
        <w:ind w:firstLine="540"/>
        <w:jc w:val="both"/>
      </w:pPr>
      <w:r>
        <w:t>необходимости посещения работодателя в течение 3 рабочих дней со дня, следующего за днем выдачи направления на работу;</w:t>
      </w:r>
    </w:p>
    <w:p w:rsidR="003F72AC" w:rsidRDefault="003F72AC">
      <w:pPr>
        <w:pStyle w:val="ConsPlusNormal"/>
        <w:spacing w:before="220"/>
        <w:ind w:firstLine="540"/>
        <w:jc w:val="both"/>
      </w:pPr>
      <w:r>
        <w:t>необходимости информирования специалиста Центра занятости о результатах собеседования, о факте трудоустройства по направлению Центра занятости;</w:t>
      </w:r>
    </w:p>
    <w:p w:rsidR="003F72AC" w:rsidRDefault="003F72AC">
      <w:pPr>
        <w:pStyle w:val="ConsPlusNormal"/>
        <w:spacing w:before="220"/>
        <w:ind w:firstLine="540"/>
        <w:jc w:val="both"/>
      </w:pPr>
      <w:r>
        <w:t>необходимости представления в Центр занятости выданного направления на работу с отметкой работодателя;</w:t>
      </w:r>
    </w:p>
    <w:p w:rsidR="003F72AC" w:rsidRDefault="003F72AC">
      <w:pPr>
        <w:pStyle w:val="ConsPlusNormal"/>
        <w:spacing w:before="220"/>
        <w:ind w:firstLine="540"/>
        <w:jc w:val="both"/>
      </w:pPr>
      <w:r>
        <w:t>основаниях снятия с регистрационного учета;</w:t>
      </w:r>
    </w:p>
    <w:p w:rsidR="003F72AC" w:rsidRDefault="003F72AC">
      <w:pPr>
        <w:pStyle w:val="ConsPlusNormal"/>
        <w:spacing w:before="220"/>
        <w:ind w:firstLine="540"/>
        <w:jc w:val="both"/>
      </w:pPr>
      <w:r>
        <w:t>перечне документов, необходимых при последующих обращениях, а также для регистрации безработных граждан;</w:t>
      </w:r>
    </w:p>
    <w:p w:rsidR="003F72AC" w:rsidRDefault="003F72AC">
      <w:pPr>
        <w:pStyle w:val="ConsPlusNormal"/>
        <w:spacing w:before="220"/>
        <w:ind w:firstLine="540"/>
        <w:jc w:val="both"/>
      </w:pPr>
      <w:r>
        <w:t>6) оформляет в случае несогласия гражданина отказ от варианта подходящей работы;</w:t>
      </w:r>
    </w:p>
    <w:p w:rsidR="003F72AC" w:rsidRDefault="003F72AC">
      <w:pPr>
        <w:pStyle w:val="ConsPlusNormal"/>
        <w:spacing w:before="220"/>
        <w:ind w:firstLine="540"/>
        <w:jc w:val="both"/>
      </w:pPr>
      <w:bookmarkStart w:id="20" w:name="P473"/>
      <w:bookmarkEnd w:id="20"/>
      <w:r>
        <w:t>7) устанавливает гражданину дату посещения Центра занятости для подбора вариантов подходящей работы;</w:t>
      </w:r>
    </w:p>
    <w:p w:rsidR="003F72AC" w:rsidRDefault="003F72AC">
      <w:pPr>
        <w:pStyle w:val="ConsPlusNormal"/>
        <w:spacing w:before="220"/>
        <w:ind w:firstLine="540"/>
        <w:jc w:val="both"/>
      </w:pPr>
      <w:bookmarkStart w:id="21" w:name="P474"/>
      <w:bookmarkEnd w:id="21"/>
      <w:r>
        <w:t>8) предлагает в случае отсутствия вариантов подходящей работы гражданину:</w:t>
      </w:r>
    </w:p>
    <w:p w:rsidR="003F72AC" w:rsidRDefault="003F72AC">
      <w:pPr>
        <w:pStyle w:val="ConsPlusNormal"/>
        <w:spacing w:before="220"/>
        <w:ind w:firstLine="540"/>
        <w:jc w:val="both"/>
      </w:pPr>
      <w:r>
        <w:t>подбор вариантов и направление на работу по смежной квалификации;</w:t>
      </w:r>
    </w:p>
    <w:p w:rsidR="003F72AC" w:rsidRDefault="003F72AC">
      <w:pPr>
        <w:pStyle w:val="ConsPlusNormal"/>
        <w:spacing w:before="220"/>
        <w:ind w:firstLine="540"/>
        <w:jc w:val="both"/>
      </w:pPr>
      <w:r>
        <w:t>варианты оплачиваемой работы, включая работу временного характера, требующей либо не требующей предварительной подготовки, отвечающей требованиям трудового законодательства и иных нормативных правовых актов, содержащих нормы трудового права, содержащихся в Регистре (далее - перечень вариантов работы), для самостоятельного посещения работодателей;</w:t>
      </w:r>
    </w:p>
    <w:p w:rsidR="003F72AC" w:rsidRDefault="003F72AC">
      <w:pPr>
        <w:pStyle w:val="ConsPlusNormal"/>
        <w:spacing w:before="220"/>
        <w:ind w:firstLine="540"/>
        <w:jc w:val="both"/>
      </w:pPr>
      <w:r>
        <w:lastRenderedPageBreak/>
        <w:t xml:space="preserve">получение иных государственных услуг в области содействия занятости, определенных </w:t>
      </w:r>
      <w:hyperlink r:id="rId111" w:history="1">
        <w:r>
          <w:rPr>
            <w:color w:val="0000FF"/>
          </w:rPr>
          <w:t>статьей 7.1-1</w:t>
        </w:r>
      </w:hyperlink>
      <w:r>
        <w:t xml:space="preserve"> Закона о занятости населения;</w:t>
      </w:r>
    </w:p>
    <w:p w:rsidR="003F72AC" w:rsidRDefault="003F72AC">
      <w:pPr>
        <w:pStyle w:val="ConsPlusNormal"/>
        <w:spacing w:before="220"/>
        <w:ind w:firstLine="540"/>
        <w:jc w:val="both"/>
      </w:pPr>
      <w:bookmarkStart w:id="22" w:name="P478"/>
      <w:bookmarkEnd w:id="22"/>
      <w:r>
        <w:t>9) предлагает пройти профессиональное обучение или получить дополнительное профессиональное образование по направлению Центра занятости женщинам, находящимся в отпуске по уходу за ребенком до достижения им возраста трех лет, незанятым гражданам, которым назначена страховая пенсия по старости и которые стремятся возобновить трудовую деятельность;</w:t>
      </w:r>
    </w:p>
    <w:p w:rsidR="003F72AC" w:rsidRDefault="003F72AC">
      <w:pPr>
        <w:pStyle w:val="ConsPlusNormal"/>
        <w:spacing w:before="220"/>
        <w:ind w:firstLine="540"/>
        <w:jc w:val="both"/>
      </w:pPr>
      <w:r>
        <w:t>10) оформляет и выдает гражданину при его согласии:</w:t>
      </w:r>
    </w:p>
    <w:p w:rsidR="003F72AC" w:rsidRDefault="003F72AC">
      <w:pPr>
        <w:pStyle w:val="ConsPlusNormal"/>
        <w:spacing w:before="220"/>
        <w:ind w:firstLine="540"/>
        <w:jc w:val="both"/>
      </w:pPr>
      <w:r>
        <w:t>направление на работу по смежной квалификации (</w:t>
      </w:r>
      <w:hyperlink r:id="rId112" w:history="1">
        <w:r>
          <w:rPr>
            <w:color w:val="0000FF"/>
          </w:rPr>
          <w:t>приложение 7</w:t>
        </w:r>
      </w:hyperlink>
      <w:r>
        <w:t xml:space="preserve"> к Приказу Минтруда России N 90н);</w:t>
      </w:r>
    </w:p>
    <w:p w:rsidR="003F72AC" w:rsidRDefault="003F72AC">
      <w:pPr>
        <w:pStyle w:val="ConsPlusNormal"/>
        <w:spacing w:before="220"/>
        <w:ind w:firstLine="540"/>
        <w:jc w:val="both"/>
      </w:pPr>
      <w:r>
        <w:t>перечень вариантов работы;</w:t>
      </w:r>
    </w:p>
    <w:p w:rsidR="003F72AC" w:rsidRDefault="003F72AC">
      <w:pPr>
        <w:pStyle w:val="ConsPlusNormal"/>
        <w:spacing w:before="220"/>
        <w:ind w:firstLine="540"/>
        <w:jc w:val="both"/>
      </w:pPr>
      <w:r>
        <w:t xml:space="preserve">предложение о </w:t>
      </w:r>
      <w:hyperlink r:id="rId113" w:history="1">
        <w:r>
          <w:rPr>
            <w:color w:val="0000FF"/>
          </w:rPr>
          <w:t>предоставлении</w:t>
        </w:r>
      </w:hyperlink>
      <w:r>
        <w:t xml:space="preserve"> иных государственных услуг в области содействия занятости населения (приложение 14 к Приказу Минтруда России N 90н);</w:t>
      </w:r>
    </w:p>
    <w:p w:rsidR="003F72AC" w:rsidRDefault="003F72AC">
      <w:pPr>
        <w:pStyle w:val="ConsPlusNormal"/>
        <w:spacing w:before="220"/>
        <w:ind w:firstLine="540"/>
        <w:jc w:val="both"/>
      </w:pPr>
      <w:r>
        <w:t>предложение пройти профессиональное обучение или получить дополнительное профессиональное образование по направлению Центра занятости женщинам, находящимся в отпуске по уходу за ребенком до достижения им возраста трех лет;</w:t>
      </w:r>
    </w:p>
    <w:p w:rsidR="003F72AC" w:rsidRDefault="003F72AC">
      <w:pPr>
        <w:pStyle w:val="ConsPlusNormal"/>
        <w:spacing w:before="220"/>
        <w:ind w:firstLine="540"/>
        <w:jc w:val="both"/>
      </w:pPr>
      <w:bookmarkStart w:id="23" w:name="P484"/>
      <w:bookmarkEnd w:id="23"/>
      <w:r>
        <w:t>11) фиксирует результаты выполнения административной процедуры в Регистре.</w:t>
      </w:r>
    </w:p>
    <w:p w:rsidR="003F72AC" w:rsidRDefault="003F72AC">
      <w:pPr>
        <w:pStyle w:val="ConsPlusNormal"/>
        <w:spacing w:before="220"/>
        <w:ind w:firstLine="540"/>
        <w:jc w:val="both"/>
      </w:pPr>
      <w:r>
        <w:t>112. Критерии принятия решения: регистрация гражданина в целях поиска подходящей работы.</w:t>
      </w:r>
    </w:p>
    <w:p w:rsidR="003F72AC" w:rsidRDefault="003F72AC">
      <w:pPr>
        <w:pStyle w:val="ConsPlusNormal"/>
        <w:spacing w:before="220"/>
        <w:ind w:firstLine="540"/>
        <w:jc w:val="both"/>
      </w:pPr>
      <w:r>
        <w:t>113. Способ фиксации результата: в системе электронного документооборота.</w:t>
      </w:r>
    </w:p>
    <w:p w:rsidR="003F72AC" w:rsidRDefault="003F72AC">
      <w:pPr>
        <w:pStyle w:val="ConsPlusNormal"/>
        <w:spacing w:before="220"/>
        <w:ind w:firstLine="540"/>
        <w:jc w:val="both"/>
      </w:pPr>
      <w:r>
        <w:t>114. Максимальный срок выполнения административной процедуры составляет 10 минут.</w:t>
      </w:r>
    </w:p>
    <w:p w:rsidR="003F72AC" w:rsidRDefault="003F72AC">
      <w:pPr>
        <w:pStyle w:val="ConsPlusNormal"/>
        <w:spacing w:before="220"/>
        <w:ind w:firstLine="540"/>
        <w:jc w:val="both"/>
      </w:pPr>
      <w:r>
        <w:t>115. Гражданин:</w:t>
      </w:r>
    </w:p>
    <w:p w:rsidR="003F72AC" w:rsidRDefault="003F72AC">
      <w:pPr>
        <w:pStyle w:val="ConsPlusNormal"/>
        <w:spacing w:before="220"/>
        <w:ind w:firstLine="540"/>
        <w:jc w:val="both"/>
      </w:pPr>
      <w:r>
        <w:t>1) в случае приема на работу (факта занятости):</w:t>
      </w:r>
    </w:p>
    <w:p w:rsidR="003F72AC" w:rsidRDefault="003F72AC">
      <w:pPr>
        <w:pStyle w:val="ConsPlusNormal"/>
        <w:spacing w:before="220"/>
        <w:ind w:firstLine="540"/>
        <w:jc w:val="both"/>
      </w:pPr>
      <w:r>
        <w:t>по направлению Центра занятости - предоставляет отрывную часть направления на работу "Результат рассмотрения кандидатуры гражданина";</w:t>
      </w:r>
    </w:p>
    <w:p w:rsidR="003F72AC" w:rsidRDefault="003F72AC">
      <w:pPr>
        <w:pStyle w:val="ConsPlusNormal"/>
        <w:spacing w:before="220"/>
        <w:ind w:firstLine="540"/>
        <w:jc w:val="both"/>
      </w:pPr>
      <w:r>
        <w:t>при самостоятельном трудоустройстве - предоставляет личное письменное заявление с указанием: даты начала работы (занятости), наименования работодателя (заказчика работ, услуг), должности и (или) предъявляет документы, подтверждающие факт трудоустройства (занятости): копию приказа о приеме на работу, справку работодателя, содержащую сведения о приеме на работу, трудовой договор (служебный контракт), договор гражданского правового характера, свидетельство о государственной регистрации юридического лица/индивидуального предпринимателя в Едином регистре юридических лиц/индивидуальных предпринимателей государственной регистрации юридического лица или индивидуального предпринимателя (крестьянского (фермерского) хозяйства) или иные документы, подтверждающие факт занятости);</w:t>
      </w:r>
    </w:p>
    <w:p w:rsidR="003F72AC" w:rsidRDefault="003F72AC">
      <w:pPr>
        <w:pStyle w:val="ConsPlusNormal"/>
        <w:spacing w:before="220"/>
        <w:ind w:firstLine="540"/>
        <w:jc w:val="both"/>
      </w:pPr>
      <w:r>
        <w:t>2) в случае отказа работодателя в приеме на работу при последующем посещении Центра занятости лично предъявляет специалисту Центра занятости направление на работу с отметкой работодателя о причине отказа;</w:t>
      </w:r>
    </w:p>
    <w:p w:rsidR="003F72AC" w:rsidRDefault="003F72AC">
      <w:pPr>
        <w:pStyle w:val="ConsPlusNormal"/>
        <w:spacing w:before="220"/>
        <w:ind w:firstLine="540"/>
        <w:jc w:val="both"/>
      </w:pPr>
      <w:r>
        <w:t xml:space="preserve">3) на основании полученных документов (копия приказа о приеме на работу, справка работодателя, содержащая сведения о приеме на работу, трудовой договор (служебный контракт), договор гражданско-правового характера, отрывная часть направления на работу, письменное заявление гражданина, содержащее просьбу о снятии с регистрационного учета в </w:t>
      </w:r>
      <w:r>
        <w:lastRenderedPageBreak/>
        <w:t>связи с трудоустройством) специалист Центра занятости вносит в Регистр сведения о трудоустройстве гражданина.</w:t>
      </w:r>
    </w:p>
    <w:p w:rsidR="003F72AC" w:rsidRDefault="003F72AC">
      <w:pPr>
        <w:pStyle w:val="ConsPlusNormal"/>
        <w:spacing w:before="220"/>
        <w:ind w:firstLine="540"/>
        <w:jc w:val="both"/>
      </w:pPr>
      <w:r>
        <w:t>116. При последующих обращениях гражданина специалист Центра занятости осуществляет:</w:t>
      </w:r>
    </w:p>
    <w:p w:rsidR="003F72AC" w:rsidRDefault="003F72AC">
      <w:pPr>
        <w:pStyle w:val="ConsPlusNormal"/>
        <w:spacing w:before="220"/>
        <w:ind w:firstLine="540"/>
        <w:jc w:val="both"/>
      </w:pPr>
      <w:r>
        <w:t xml:space="preserve">1) проверку наличия документов, указанных в </w:t>
      </w:r>
      <w:hyperlink w:anchor="P160" w:history="1">
        <w:r>
          <w:rPr>
            <w:color w:val="0000FF"/>
          </w:rPr>
          <w:t>абзаце третьем пункта 28</w:t>
        </w:r>
      </w:hyperlink>
      <w:r>
        <w:t xml:space="preserve">, </w:t>
      </w:r>
      <w:hyperlink w:anchor="P161" w:history="1">
        <w:r>
          <w:rPr>
            <w:color w:val="0000FF"/>
          </w:rPr>
          <w:t>пункте 29</w:t>
        </w:r>
      </w:hyperlink>
      <w:r>
        <w:t xml:space="preserve"> настоящего Административного регламента, ознакомление с отметкой работодателя в направлениях на работу либо с информацией гражданина о результатах посещения работодателей согласно перечню вариантов работы, выданных гражданину при предыдущем посещении Центра занятости;</w:t>
      </w:r>
    </w:p>
    <w:p w:rsidR="003F72AC" w:rsidRDefault="003F72AC">
      <w:pPr>
        <w:pStyle w:val="ConsPlusNormal"/>
        <w:spacing w:before="220"/>
        <w:ind w:firstLine="540"/>
        <w:jc w:val="both"/>
      </w:pPr>
      <w:r>
        <w:t>2) уточнение критериев поиска подходящей работы с учетом сведений, содержащихся в дополнительно представленных гражданином документах, и/или результатов предоставления иной государственной услуги;</w:t>
      </w:r>
    </w:p>
    <w:p w:rsidR="003F72AC" w:rsidRDefault="003F72AC">
      <w:pPr>
        <w:pStyle w:val="ConsPlusNormal"/>
        <w:spacing w:before="220"/>
        <w:ind w:firstLine="540"/>
        <w:jc w:val="both"/>
      </w:pPr>
      <w:r>
        <w:t xml:space="preserve">3) осуществление административных действий, предусмотренных </w:t>
      </w:r>
      <w:hyperlink w:anchor="P460" w:history="1">
        <w:r>
          <w:rPr>
            <w:color w:val="0000FF"/>
          </w:rPr>
          <w:t>пунктом 111</w:t>
        </w:r>
      </w:hyperlink>
      <w:r>
        <w:t xml:space="preserve"> настоящего Административного регламента.</w:t>
      </w:r>
    </w:p>
    <w:p w:rsidR="003F72AC" w:rsidRDefault="003F72AC">
      <w:pPr>
        <w:pStyle w:val="ConsPlusNormal"/>
        <w:spacing w:before="220"/>
        <w:ind w:firstLine="540"/>
        <w:jc w:val="both"/>
      </w:pPr>
      <w:r>
        <w:t xml:space="preserve">117. Предоставление государственной услуги гражданину прекращается в связи со снятием гражданина с регистрационного учета в случаях, предусмотренных </w:t>
      </w:r>
      <w:hyperlink r:id="rId114" w:history="1">
        <w:r>
          <w:rPr>
            <w:color w:val="0000FF"/>
          </w:rPr>
          <w:t>Постановлением</w:t>
        </w:r>
      </w:hyperlink>
      <w:r>
        <w:t xml:space="preserve"> Правительства РФ N 891.</w:t>
      </w:r>
    </w:p>
    <w:p w:rsidR="003F72AC" w:rsidRDefault="003F72AC">
      <w:pPr>
        <w:pStyle w:val="ConsPlusNormal"/>
        <w:spacing w:before="220"/>
        <w:ind w:firstLine="540"/>
        <w:jc w:val="both"/>
      </w:pPr>
      <w:r>
        <w:t>118. Критерии принятия решения: наличие основания для снятия заявителя с регистрационного учета.</w:t>
      </w:r>
    </w:p>
    <w:p w:rsidR="003F72AC" w:rsidRDefault="003F72AC">
      <w:pPr>
        <w:pStyle w:val="ConsPlusNormal"/>
        <w:spacing w:before="220"/>
        <w:ind w:firstLine="540"/>
        <w:jc w:val="both"/>
      </w:pPr>
      <w:r>
        <w:t>119. Способ фиксации результата: оформление на бумажном носителе и в системе электронного документооборота.</w:t>
      </w:r>
    </w:p>
    <w:p w:rsidR="003F72AC" w:rsidRDefault="003F72AC">
      <w:pPr>
        <w:pStyle w:val="ConsPlusNormal"/>
        <w:jc w:val="both"/>
      </w:pPr>
    </w:p>
    <w:p w:rsidR="003F72AC" w:rsidRDefault="003F72AC">
      <w:pPr>
        <w:pStyle w:val="ConsPlusTitle"/>
        <w:jc w:val="center"/>
        <w:outlineLvl w:val="2"/>
      </w:pPr>
      <w:r>
        <w:t>Подбор работодателю необходимых работников</w:t>
      </w:r>
    </w:p>
    <w:p w:rsidR="003F72AC" w:rsidRDefault="003F72AC">
      <w:pPr>
        <w:pStyle w:val="ConsPlusNormal"/>
        <w:jc w:val="both"/>
      </w:pPr>
    </w:p>
    <w:p w:rsidR="003F72AC" w:rsidRDefault="003F72AC">
      <w:pPr>
        <w:pStyle w:val="ConsPlusNormal"/>
        <w:ind w:firstLine="540"/>
        <w:jc w:val="both"/>
      </w:pPr>
      <w:r>
        <w:t>120. Основанием для начала административной процедуры является постановка работодателя на регистрационный учет в целях подбора необходимых работников.</w:t>
      </w:r>
    </w:p>
    <w:p w:rsidR="003F72AC" w:rsidRDefault="003F72AC">
      <w:pPr>
        <w:pStyle w:val="ConsPlusNormal"/>
        <w:spacing w:before="220"/>
        <w:ind w:firstLine="540"/>
        <w:jc w:val="both"/>
      </w:pPr>
      <w:r>
        <w:t>121. Специалист Центра занятости:</w:t>
      </w:r>
    </w:p>
    <w:p w:rsidR="003F72AC" w:rsidRDefault="003F72AC">
      <w:pPr>
        <w:pStyle w:val="ConsPlusNormal"/>
        <w:spacing w:before="220"/>
        <w:ind w:firstLine="540"/>
        <w:jc w:val="both"/>
      </w:pPr>
      <w:r>
        <w:t>1) вносит сведения о работодателе и свободных рабочих местах (вакантных должностях) в Регистр;</w:t>
      </w:r>
    </w:p>
    <w:p w:rsidR="003F72AC" w:rsidRDefault="003F72AC">
      <w:pPr>
        <w:pStyle w:val="ConsPlusNormal"/>
        <w:spacing w:before="220"/>
        <w:ind w:firstLine="540"/>
        <w:jc w:val="both"/>
      </w:pPr>
      <w:bookmarkStart w:id="24" w:name="P507"/>
      <w:bookmarkEnd w:id="24"/>
      <w:r>
        <w:t>2) осуществляет подбор работодателю необходимых работников с учетом требований к исполнению трудовых функций (работе по определенной квалификации или должности), уровню профессиональной подготовки и квалификации, опыту и навыкам работы, содержащихся в заполненном бланке "Сведения о потребности в работниках, наличии свободных рабочих мест (вакантных должностей)", при наличии в Регистре сведений о гражданах, выразивших согласие на передачу своих персональных данных работодателю;</w:t>
      </w:r>
    </w:p>
    <w:p w:rsidR="003F72AC" w:rsidRDefault="003F72AC">
      <w:pPr>
        <w:pStyle w:val="ConsPlusNormal"/>
        <w:spacing w:before="220"/>
        <w:ind w:firstLine="540"/>
        <w:jc w:val="both"/>
      </w:pPr>
      <w:bookmarkStart w:id="25" w:name="P508"/>
      <w:bookmarkEnd w:id="25"/>
      <w:r>
        <w:t>3) согласовывает с работодателем кандидатуры граждан;</w:t>
      </w:r>
    </w:p>
    <w:p w:rsidR="003F72AC" w:rsidRDefault="003F72AC">
      <w:pPr>
        <w:pStyle w:val="ConsPlusNormal"/>
        <w:spacing w:before="220"/>
        <w:ind w:firstLine="540"/>
        <w:jc w:val="both"/>
      </w:pPr>
      <w:r>
        <w:t>4) предлагает работодателю при отсутствии необходимых работников кандидатуры граждан, имеющих смежные квалификации либо проживающих в другой местности;</w:t>
      </w:r>
    </w:p>
    <w:p w:rsidR="003F72AC" w:rsidRDefault="003F72AC">
      <w:pPr>
        <w:pStyle w:val="ConsPlusNormal"/>
        <w:spacing w:before="220"/>
        <w:ind w:firstLine="540"/>
        <w:jc w:val="both"/>
      </w:pPr>
      <w:r>
        <w:t>5) предлагает работодателю перечень содержащихся в Регистре кандидатур граждан, сведения о которых соответствуют требованиям работодателя к кандидатуре работника (далее - перечень кандидатур граждан), для проведения самостоятельного отбора необходимых работников;</w:t>
      </w:r>
    </w:p>
    <w:p w:rsidR="003F72AC" w:rsidRDefault="003F72AC">
      <w:pPr>
        <w:pStyle w:val="ConsPlusNormal"/>
        <w:spacing w:before="220"/>
        <w:ind w:firstLine="540"/>
        <w:jc w:val="both"/>
      </w:pPr>
      <w:r>
        <w:t xml:space="preserve">6) предлагает работодателю при отсутствии необходимых работников организовать </w:t>
      </w:r>
      <w:r>
        <w:lastRenderedPageBreak/>
        <w:t>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 (</w:t>
      </w:r>
      <w:hyperlink w:anchor="P613" w:history="1">
        <w:r>
          <w:rPr>
            <w:color w:val="0000FF"/>
          </w:rPr>
          <w:t>приложение 1</w:t>
        </w:r>
      </w:hyperlink>
      <w:r>
        <w:t xml:space="preserve"> к настоящему Административному регламенту);</w:t>
      </w:r>
    </w:p>
    <w:p w:rsidR="003F72AC" w:rsidRDefault="003F72AC">
      <w:pPr>
        <w:pStyle w:val="ConsPlusNormal"/>
        <w:spacing w:before="220"/>
        <w:ind w:firstLine="540"/>
        <w:jc w:val="both"/>
      </w:pPr>
      <w:bookmarkStart w:id="26" w:name="P512"/>
      <w:bookmarkEnd w:id="26"/>
      <w:r>
        <w:t>7) вносит результаты выполнения административной процедуры в Регистр.</w:t>
      </w:r>
    </w:p>
    <w:p w:rsidR="003F72AC" w:rsidRDefault="003F72AC">
      <w:pPr>
        <w:pStyle w:val="ConsPlusNormal"/>
        <w:spacing w:before="220"/>
        <w:ind w:firstLine="540"/>
        <w:jc w:val="both"/>
      </w:pPr>
      <w:r>
        <w:t>122. Критерии принятия решения: регистрация работодателя в Центре занятости в целях подбора необходимых работников.</w:t>
      </w:r>
    </w:p>
    <w:p w:rsidR="003F72AC" w:rsidRDefault="003F72AC">
      <w:pPr>
        <w:pStyle w:val="ConsPlusNormal"/>
        <w:spacing w:before="220"/>
        <w:ind w:firstLine="540"/>
        <w:jc w:val="both"/>
      </w:pPr>
      <w:r>
        <w:t>123. Способ фиксации результата: в системе электронного документооборота.</w:t>
      </w:r>
    </w:p>
    <w:p w:rsidR="003F72AC" w:rsidRDefault="003F72AC">
      <w:pPr>
        <w:pStyle w:val="ConsPlusNormal"/>
        <w:spacing w:before="220"/>
        <w:ind w:firstLine="540"/>
        <w:jc w:val="both"/>
      </w:pPr>
      <w:r>
        <w:t>124. Максимальный срок выполнения административной процедуры составляет 10 минут.</w:t>
      </w:r>
    </w:p>
    <w:p w:rsidR="003F72AC" w:rsidRDefault="003F72AC">
      <w:pPr>
        <w:pStyle w:val="ConsPlusNormal"/>
        <w:spacing w:before="220"/>
        <w:ind w:firstLine="540"/>
        <w:jc w:val="both"/>
      </w:pPr>
      <w:r>
        <w:t>125. При последующих обращениях работодателя специалист Центра занятости осуществляет:</w:t>
      </w:r>
    </w:p>
    <w:p w:rsidR="003F72AC" w:rsidRDefault="003F72AC">
      <w:pPr>
        <w:pStyle w:val="ConsPlusNormal"/>
        <w:spacing w:before="220"/>
        <w:ind w:firstLine="540"/>
        <w:jc w:val="both"/>
      </w:pPr>
      <w:r>
        <w:t>1) проверку наличия сведений о потребности в работниках;</w:t>
      </w:r>
    </w:p>
    <w:p w:rsidR="003F72AC" w:rsidRDefault="003F72AC">
      <w:pPr>
        <w:pStyle w:val="ConsPlusNormal"/>
        <w:spacing w:before="220"/>
        <w:ind w:firstLine="540"/>
        <w:jc w:val="both"/>
      </w:pPr>
      <w:r>
        <w:t>2) ознакомление с информацией работодателя о:</w:t>
      </w:r>
    </w:p>
    <w:p w:rsidR="003F72AC" w:rsidRDefault="003F72AC">
      <w:pPr>
        <w:pStyle w:val="ConsPlusNormal"/>
        <w:spacing w:before="220"/>
        <w:ind w:firstLine="540"/>
        <w:jc w:val="both"/>
      </w:pPr>
      <w:r>
        <w:t>результатах рассмотрения перечня кандидатур граждан;</w:t>
      </w:r>
    </w:p>
    <w:p w:rsidR="003F72AC" w:rsidRDefault="003F72AC">
      <w:pPr>
        <w:pStyle w:val="ConsPlusNormal"/>
        <w:spacing w:before="220"/>
        <w:ind w:firstLine="540"/>
        <w:jc w:val="both"/>
      </w:pPr>
      <w:r>
        <w:t>собеседовании с гражданами, направленными Центром занятости;</w:t>
      </w:r>
    </w:p>
    <w:p w:rsidR="003F72AC" w:rsidRDefault="003F72AC">
      <w:pPr>
        <w:pStyle w:val="ConsPlusNormal"/>
        <w:spacing w:before="220"/>
        <w:ind w:firstLine="540"/>
        <w:jc w:val="both"/>
      </w:pPr>
      <w:r>
        <w:t>решении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3F72AC" w:rsidRDefault="003F72AC">
      <w:pPr>
        <w:pStyle w:val="ConsPlusNormal"/>
        <w:spacing w:before="220"/>
        <w:ind w:firstLine="540"/>
        <w:jc w:val="both"/>
      </w:pPr>
      <w:r>
        <w:t>3) уточнение критериев подбора необходимых работников;</w:t>
      </w:r>
    </w:p>
    <w:p w:rsidR="003F72AC" w:rsidRDefault="003F72AC">
      <w:pPr>
        <w:pStyle w:val="ConsPlusNormal"/>
        <w:spacing w:before="220"/>
        <w:ind w:firstLine="540"/>
        <w:jc w:val="both"/>
      </w:pPr>
      <w:r>
        <w:t>4) внесение сведений о потребности в работниках в Регистр;</w:t>
      </w:r>
    </w:p>
    <w:p w:rsidR="003F72AC" w:rsidRDefault="003F72AC">
      <w:pPr>
        <w:pStyle w:val="ConsPlusNormal"/>
        <w:spacing w:before="220"/>
        <w:ind w:firstLine="540"/>
        <w:jc w:val="both"/>
      </w:pPr>
      <w:r>
        <w:t xml:space="preserve">5) выполнение административных действий, предусмотренных </w:t>
      </w:r>
      <w:hyperlink w:anchor="P507" w:history="1">
        <w:r>
          <w:rPr>
            <w:color w:val="0000FF"/>
          </w:rPr>
          <w:t>подпунктами 2</w:t>
        </w:r>
      </w:hyperlink>
      <w:r>
        <w:t xml:space="preserve"> - </w:t>
      </w:r>
      <w:hyperlink w:anchor="P512" w:history="1">
        <w:r>
          <w:rPr>
            <w:color w:val="0000FF"/>
          </w:rPr>
          <w:t>7 пункта 121</w:t>
        </w:r>
      </w:hyperlink>
      <w:r>
        <w:t xml:space="preserve"> настоящего Административного регламента.</w:t>
      </w:r>
    </w:p>
    <w:p w:rsidR="003F72AC" w:rsidRDefault="003F72AC">
      <w:pPr>
        <w:pStyle w:val="ConsPlusNormal"/>
        <w:spacing w:before="220"/>
        <w:ind w:firstLine="540"/>
        <w:jc w:val="both"/>
      </w:pPr>
      <w:r>
        <w:t>126. Работодателям, сведения о которых содержатся в Регистре, обеспечивается возможность подачи Сведений посредством направления почтовой связью, обращения по телефону (с последующим подтверждением на бумажном носителе), с использованием средств факсимильной связи или в электронной форме, в том числе с использованием ЕПГУ, РПГУ, интерактивного портала Дептруда и занятости Югры.</w:t>
      </w:r>
    </w:p>
    <w:p w:rsidR="003F72AC" w:rsidRDefault="003F72AC">
      <w:pPr>
        <w:pStyle w:val="ConsPlusNormal"/>
        <w:spacing w:before="220"/>
        <w:ind w:firstLine="540"/>
        <w:jc w:val="both"/>
      </w:pPr>
      <w:r>
        <w:t>127. Предоставление государственной услуги работодателям прекращается в связи с замещением соответствующих свободных рабочих мест (вакантных должностей) по направлению Центра занятости либо после получения от работодателя сведений о самостоятельном замещении соответствующих свободных рабочих мест (вакантных должностей), либо в связи с отказом работодателя от посредничества Центра занятости.</w:t>
      </w:r>
    </w:p>
    <w:p w:rsidR="003F72AC" w:rsidRDefault="003F72AC">
      <w:pPr>
        <w:pStyle w:val="ConsPlusNormal"/>
        <w:spacing w:before="220"/>
        <w:ind w:firstLine="540"/>
        <w:jc w:val="both"/>
      </w:pPr>
      <w:r>
        <w:t>128. Критерии принятия решения: наличие оснований для прекращения предоставления государственной услуги.</w:t>
      </w:r>
    </w:p>
    <w:p w:rsidR="003F72AC" w:rsidRDefault="003F72AC">
      <w:pPr>
        <w:pStyle w:val="ConsPlusNormal"/>
        <w:spacing w:before="220"/>
        <w:ind w:firstLine="540"/>
        <w:jc w:val="both"/>
      </w:pPr>
      <w:r>
        <w:t>129. Способ фиксации результата: в системе электронного документооборота.</w:t>
      </w:r>
    </w:p>
    <w:p w:rsidR="003F72AC" w:rsidRDefault="003F72AC">
      <w:pPr>
        <w:pStyle w:val="ConsPlusNormal"/>
        <w:spacing w:before="220"/>
        <w:ind w:firstLine="540"/>
        <w:jc w:val="both"/>
      </w:pPr>
      <w:r>
        <w:t>130. Работодатель лично или посредством почтового отправления, электронной почты или средств факсимильной связи уведомляет Центр занятости о наступлении обстоятельств, влекущих прекращение государственной услуги. Уведомление оформляется в свободной форме и заверяется подписью работодателя.</w:t>
      </w:r>
    </w:p>
    <w:p w:rsidR="003F72AC" w:rsidRDefault="003F72AC">
      <w:pPr>
        <w:pStyle w:val="ConsPlusNormal"/>
        <w:spacing w:before="220"/>
        <w:ind w:firstLine="540"/>
        <w:jc w:val="both"/>
      </w:pPr>
      <w:r>
        <w:lastRenderedPageBreak/>
        <w:t>131. Вакансии, в случае неподтверждения работодателем актуальности, снимаются не позднее первого рабочего дня по истечении календарного месяца, следующего за месяцем представления (последнего подтверждения) данных вакансий в Центр занятости.</w:t>
      </w:r>
    </w:p>
    <w:p w:rsidR="003F72AC" w:rsidRDefault="003F72AC">
      <w:pPr>
        <w:pStyle w:val="ConsPlusNormal"/>
        <w:ind w:firstLine="540"/>
        <w:jc w:val="both"/>
      </w:pPr>
    </w:p>
    <w:p w:rsidR="003F72AC" w:rsidRDefault="003F72AC">
      <w:pPr>
        <w:pStyle w:val="ConsPlusTitle"/>
        <w:jc w:val="center"/>
        <w:outlineLvl w:val="1"/>
      </w:pPr>
      <w:r>
        <w:t>IV. Формы контроля за исполнением административного</w:t>
      </w:r>
    </w:p>
    <w:p w:rsidR="003F72AC" w:rsidRDefault="003F72AC">
      <w:pPr>
        <w:pStyle w:val="ConsPlusTitle"/>
        <w:jc w:val="center"/>
      </w:pPr>
      <w:r>
        <w:t>регламента</w:t>
      </w:r>
    </w:p>
    <w:p w:rsidR="003F72AC" w:rsidRDefault="003F72AC">
      <w:pPr>
        <w:pStyle w:val="ConsPlusNormal"/>
        <w:jc w:val="center"/>
      </w:pPr>
    </w:p>
    <w:p w:rsidR="003F72AC" w:rsidRDefault="003F72AC">
      <w:pPr>
        <w:pStyle w:val="ConsPlusTitle"/>
        <w:jc w:val="center"/>
        <w:outlineLvl w:val="2"/>
      </w:pPr>
      <w:r>
        <w:t>Порядок осуществления текущего контроля за соблюдением</w:t>
      </w:r>
    </w:p>
    <w:p w:rsidR="003F72AC" w:rsidRDefault="003F72AC">
      <w:pPr>
        <w:pStyle w:val="ConsPlusTitle"/>
        <w:jc w:val="center"/>
      </w:pPr>
      <w:r>
        <w:t>и исполнением ответственными должностными лицами положений</w:t>
      </w:r>
    </w:p>
    <w:p w:rsidR="003F72AC" w:rsidRDefault="003F72AC">
      <w:pPr>
        <w:pStyle w:val="ConsPlusTitle"/>
        <w:jc w:val="center"/>
      </w:pPr>
      <w:r>
        <w:t>административного регламента и иных нормативных правовых</w:t>
      </w:r>
    </w:p>
    <w:p w:rsidR="003F72AC" w:rsidRDefault="003F72AC">
      <w:pPr>
        <w:pStyle w:val="ConsPlusTitle"/>
        <w:jc w:val="center"/>
      </w:pPr>
      <w:r>
        <w:t>актов, устанавливающих требования к предоставлению</w:t>
      </w:r>
    </w:p>
    <w:p w:rsidR="003F72AC" w:rsidRDefault="003F72AC">
      <w:pPr>
        <w:pStyle w:val="ConsPlusTitle"/>
        <w:jc w:val="center"/>
      </w:pPr>
      <w:r>
        <w:t>государственной услуги, а также принятием решений</w:t>
      </w:r>
    </w:p>
    <w:p w:rsidR="003F72AC" w:rsidRDefault="003F72AC">
      <w:pPr>
        <w:pStyle w:val="ConsPlusTitle"/>
        <w:jc w:val="center"/>
      </w:pPr>
      <w:r>
        <w:t>ответственными должностными лицами</w:t>
      </w:r>
    </w:p>
    <w:p w:rsidR="003F72AC" w:rsidRDefault="003F72AC">
      <w:pPr>
        <w:pStyle w:val="ConsPlusNormal"/>
        <w:jc w:val="center"/>
      </w:pPr>
    </w:p>
    <w:p w:rsidR="003F72AC" w:rsidRDefault="003F72AC">
      <w:pPr>
        <w:pStyle w:val="ConsPlusNormal"/>
        <w:ind w:firstLine="540"/>
        <w:jc w:val="both"/>
      </w:pPr>
      <w:r>
        <w:t>132. Текущий контроль за предоставлением государственной услуги осуществляется директором Центра занятости или уполномоченными им специалистами.</w:t>
      </w:r>
    </w:p>
    <w:p w:rsidR="003F72AC" w:rsidRDefault="003F72AC">
      <w:pPr>
        <w:pStyle w:val="ConsPlusNormal"/>
        <w:spacing w:before="220"/>
        <w:ind w:firstLine="540"/>
        <w:jc w:val="both"/>
      </w:pPr>
      <w:r>
        <w:t>133. Перечень должностных лиц Центров занятости, осуществляющих текущий контроль, устанавливается правовыми актами Центров занятости, положениями о структурных подразделениях, должностными инструкциями.</w:t>
      </w:r>
    </w:p>
    <w:p w:rsidR="003F72AC" w:rsidRDefault="003F72AC">
      <w:pPr>
        <w:pStyle w:val="ConsPlusNormal"/>
        <w:spacing w:before="220"/>
        <w:ind w:firstLine="540"/>
        <w:jc w:val="both"/>
      </w:pPr>
      <w:r>
        <w:t>134. Текущий контроль осуществляется путем проведения проверок соблюдения и исполнения специалистами Центра занятости положений настоящего Административного регламента, инструкций, содержащих порядок формирования и ведения Регистра, а также требований к заполнению, ведению и хранению бланков учетной документации заявителей государственной услуги.</w:t>
      </w:r>
    </w:p>
    <w:p w:rsidR="003F72AC" w:rsidRDefault="003F72AC">
      <w:pPr>
        <w:pStyle w:val="ConsPlusNormal"/>
        <w:spacing w:before="220"/>
        <w:ind w:firstLine="540"/>
        <w:jc w:val="both"/>
      </w:pPr>
      <w:r>
        <w:t>135. Периодичность осуществления текущего контроля устанавливается директором Центра занятости, но не реже 1 раза в месяц.</w:t>
      </w:r>
    </w:p>
    <w:p w:rsidR="003F72AC" w:rsidRDefault="003F72AC">
      <w:pPr>
        <w:pStyle w:val="ConsPlusNormal"/>
        <w:jc w:val="center"/>
      </w:pPr>
    </w:p>
    <w:p w:rsidR="003F72AC" w:rsidRDefault="003F72AC">
      <w:pPr>
        <w:pStyle w:val="ConsPlusTitle"/>
        <w:jc w:val="center"/>
        <w:outlineLvl w:val="2"/>
      </w:pPr>
      <w:r>
        <w:t>Порядок и периодичность плановых и внеплановых проверок</w:t>
      </w:r>
    </w:p>
    <w:p w:rsidR="003F72AC" w:rsidRDefault="003F72AC">
      <w:pPr>
        <w:pStyle w:val="ConsPlusTitle"/>
        <w:jc w:val="center"/>
      </w:pPr>
      <w:r>
        <w:t>полноты и качества предоставления государственной услуги,</w:t>
      </w:r>
    </w:p>
    <w:p w:rsidR="003F72AC" w:rsidRDefault="003F72AC">
      <w:pPr>
        <w:pStyle w:val="ConsPlusTitle"/>
        <w:jc w:val="center"/>
      </w:pPr>
      <w:r>
        <w:t>порядок и формы контроля полноты и качества предоставления</w:t>
      </w:r>
    </w:p>
    <w:p w:rsidR="003F72AC" w:rsidRDefault="003F72AC">
      <w:pPr>
        <w:pStyle w:val="ConsPlusTitle"/>
        <w:jc w:val="center"/>
      </w:pPr>
      <w:r>
        <w:t>государственной услуги, в том числе со стороны граждан, их</w:t>
      </w:r>
    </w:p>
    <w:p w:rsidR="003F72AC" w:rsidRDefault="003F72AC">
      <w:pPr>
        <w:pStyle w:val="ConsPlusTitle"/>
        <w:jc w:val="center"/>
      </w:pPr>
      <w:r>
        <w:t>объединений и организаций</w:t>
      </w:r>
    </w:p>
    <w:p w:rsidR="003F72AC" w:rsidRDefault="003F72AC">
      <w:pPr>
        <w:pStyle w:val="ConsPlusNormal"/>
        <w:jc w:val="center"/>
      </w:pPr>
      <w:r>
        <w:t xml:space="preserve">(в ред. </w:t>
      </w:r>
      <w:hyperlink r:id="rId115" w:history="1">
        <w:r>
          <w:rPr>
            <w:color w:val="0000FF"/>
          </w:rPr>
          <w:t>приказа</w:t>
        </w:r>
      </w:hyperlink>
      <w:r>
        <w:t xml:space="preserve"> Департамента труда и занятости населения</w:t>
      </w:r>
    </w:p>
    <w:p w:rsidR="003F72AC" w:rsidRDefault="003F72AC">
      <w:pPr>
        <w:pStyle w:val="ConsPlusNormal"/>
        <w:jc w:val="center"/>
      </w:pPr>
      <w:r>
        <w:t>ХМАО - Югры от 01.04.2020 N 1-нп)</w:t>
      </w:r>
    </w:p>
    <w:p w:rsidR="003F72AC" w:rsidRDefault="003F72AC">
      <w:pPr>
        <w:pStyle w:val="ConsPlusNormal"/>
        <w:jc w:val="center"/>
      </w:pPr>
    </w:p>
    <w:p w:rsidR="003F72AC" w:rsidRDefault="003F72AC">
      <w:pPr>
        <w:pStyle w:val="ConsPlusNormal"/>
        <w:ind w:firstLine="540"/>
        <w:jc w:val="both"/>
      </w:pPr>
      <w:r>
        <w:t>136. Дептруда и занятости Югры организует и осуществляет контроль полноты и качества предоставления государственной услуги в виде проведения плановых (внеплановых), выездных (документарных) проверок.</w:t>
      </w:r>
    </w:p>
    <w:p w:rsidR="003F72AC" w:rsidRDefault="003F72AC">
      <w:pPr>
        <w:pStyle w:val="ConsPlusNormal"/>
        <w:jc w:val="both"/>
      </w:pPr>
      <w:r>
        <w:t xml:space="preserve">(в ред. </w:t>
      </w:r>
      <w:hyperlink r:id="rId116" w:history="1">
        <w:r>
          <w:rPr>
            <w:color w:val="0000FF"/>
          </w:rPr>
          <w:t>приказа</w:t>
        </w:r>
      </w:hyperlink>
      <w:r>
        <w:t xml:space="preserve"> Департамента труда и занятости населения ХМАО - Югры от 01.04.2020 N 1-нп)</w:t>
      </w:r>
    </w:p>
    <w:p w:rsidR="003F72AC" w:rsidRDefault="003F72AC">
      <w:pPr>
        <w:pStyle w:val="ConsPlusNormal"/>
        <w:spacing w:before="220"/>
        <w:ind w:firstLine="540"/>
        <w:jc w:val="both"/>
      </w:pPr>
      <w:r>
        <w:t>137. Контроль полноты и качества предоставления государственной услуги включает в себя проведение уполномоченными должностными лицами Дептруда и занятости Югры проверок соблюдения и исполнения Центрами занятости положений настоящего Административного регламента, выявление и устранение нарушений прав заявителей государственной услуги, рассмотрение, принятие решений и подготовку ответов на обращения заявителей государственной услуги, содержащие жалобы на решения, действия (бездействие) специалистов Центров занятости, ответственных за предоставление государственной услуги.</w:t>
      </w:r>
    </w:p>
    <w:p w:rsidR="003F72AC" w:rsidRDefault="003F72AC">
      <w:pPr>
        <w:pStyle w:val="ConsPlusNormal"/>
        <w:jc w:val="both"/>
      </w:pPr>
      <w:r>
        <w:t xml:space="preserve">(в ред. </w:t>
      </w:r>
      <w:hyperlink r:id="rId117" w:history="1">
        <w:r>
          <w:rPr>
            <w:color w:val="0000FF"/>
          </w:rPr>
          <w:t>приказа</w:t>
        </w:r>
      </w:hyperlink>
      <w:r>
        <w:t xml:space="preserve"> Департамента труда и занятости населения ХМАО - Югры от 01.04.2020 N 1-нп)</w:t>
      </w:r>
    </w:p>
    <w:p w:rsidR="003F72AC" w:rsidRDefault="003F72AC">
      <w:pPr>
        <w:pStyle w:val="ConsPlusNormal"/>
        <w:spacing w:before="220"/>
        <w:ind w:firstLine="540"/>
        <w:jc w:val="both"/>
      </w:pPr>
      <w:r>
        <w:t xml:space="preserve">138. Перечень должностных лиц Дептруда и занятости Югры, осуществляющих контроль полноты и качества предоставления государственной услуги, периодичность осуществления контроля в виде плановых (внеплановых), выездных (документарных) проверок устанавливаются </w:t>
      </w:r>
      <w:r>
        <w:lastRenderedPageBreak/>
        <w:t>распоряжением Дептруда и занятости Югры.</w:t>
      </w:r>
    </w:p>
    <w:p w:rsidR="003F72AC" w:rsidRDefault="003F72AC">
      <w:pPr>
        <w:pStyle w:val="ConsPlusNormal"/>
        <w:jc w:val="both"/>
      </w:pPr>
      <w:r>
        <w:t xml:space="preserve">(в ред. </w:t>
      </w:r>
      <w:hyperlink r:id="rId118" w:history="1">
        <w:r>
          <w:rPr>
            <w:color w:val="0000FF"/>
          </w:rPr>
          <w:t>приказа</w:t>
        </w:r>
      </w:hyperlink>
      <w:r>
        <w:t xml:space="preserve"> Департамента труда и занятости населения ХМАО - Югры от 01.04.2020 N 1-нп)</w:t>
      </w:r>
    </w:p>
    <w:p w:rsidR="003F72AC" w:rsidRDefault="003F72AC">
      <w:pPr>
        <w:pStyle w:val="ConsPlusNormal"/>
        <w:spacing w:before="220"/>
        <w:ind w:firstLine="540"/>
        <w:jc w:val="both"/>
      </w:pPr>
      <w:r>
        <w:t>139.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решения, действия (бездействие) специалистов Центров занятости, ответственных за предоставление государственной услуги.</w:t>
      </w:r>
    </w:p>
    <w:p w:rsidR="003F72AC" w:rsidRDefault="003F72AC">
      <w:pPr>
        <w:pStyle w:val="ConsPlusNormal"/>
        <w:spacing w:before="220"/>
        <w:ind w:firstLine="540"/>
        <w:jc w:val="both"/>
      </w:pPr>
      <w:r>
        <w:t>140. Плановые (внеплановые), выездные (документарные) проверки могут носить тематический характер (проверка предоставления государственной услуги отдельным категориям заявителей государственной услуги), могут проводиться по конкретной жалобе заявителя.</w:t>
      </w:r>
    </w:p>
    <w:p w:rsidR="003F72AC" w:rsidRDefault="003F72AC">
      <w:pPr>
        <w:pStyle w:val="ConsPlusNormal"/>
        <w:spacing w:before="220"/>
        <w:ind w:firstLine="540"/>
        <w:jc w:val="both"/>
      </w:pPr>
      <w:r>
        <w:t>141. Плановые проверки Дептруда и занятости Югры осуществляются на основании плана проверки, утвержденного распоряжением Дептруда и занятости Югры. План проверки содержит весь перечень вопросов проверки с указанием ответственных должностных лиц Дептруда и занятости Югры за его исполнение.</w:t>
      </w:r>
    </w:p>
    <w:p w:rsidR="003F72AC" w:rsidRDefault="003F72AC">
      <w:pPr>
        <w:pStyle w:val="ConsPlusNormal"/>
        <w:spacing w:before="220"/>
        <w:ind w:firstLine="540"/>
        <w:jc w:val="both"/>
      </w:pPr>
      <w:r>
        <w:t>142. По результатам проверок составляется акт, в котором отмечаются выявленные недостатки и предложения по их устранению. Акт подписывается всеми участниками проверки.</w:t>
      </w:r>
    </w:p>
    <w:p w:rsidR="003F72AC" w:rsidRDefault="003F72AC">
      <w:pPr>
        <w:pStyle w:val="ConsPlusNormal"/>
        <w:spacing w:before="220"/>
        <w:ind w:firstLine="540"/>
        <w:jc w:val="both"/>
      </w:pPr>
      <w:r>
        <w:t>143. По результатам проверок уполномоченное должностное лицо дает указания по устранению выявленных нарушений и контролирует их исполнение.</w:t>
      </w:r>
    </w:p>
    <w:p w:rsidR="003F72AC" w:rsidRDefault="003F72AC">
      <w:pPr>
        <w:pStyle w:val="ConsPlusNormal"/>
        <w:spacing w:before="220"/>
        <w:ind w:firstLine="540"/>
        <w:jc w:val="both"/>
      </w:pPr>
      <w:r>
        <w:t>144. Контроль за предоставлением государственной услуги осуществляется посредством открытости деятельности Центров занятости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(внесудебного) рассмотрения жалоб по вопросам предоставления государственной услуги.</w:t>
      </w:r>
    </w:p>
    <w:p w:rsidR="003F72AC" w:rsidRDefault="003F72AC">
      <w:pPr>
        <w:pStyle w:val="ConsPlusNormal"/>
        <w:spacing w:before="220"/>
        <w:ind w:firstLine="540"/>
        <w:jc w:val="both"/>
      </w:pPr>
      <w:r>
        <w:t>145. Контроль со стороны граждан, их объединений и организаций за предоставлением государственной услуги осуществляется путем запроса соответствующей информации в Дептруда и занятости Югры.</w:t>
      </w:r>
    </w:p>
    <w:p w:rsidR="003F72AC" w:rsidRDefault="003F72AC">
      <w:pPr>
        <w:pStyle w:val="ConsPlusNormal"/>
        <w:jc w:val="center"/>
      </w:pPr>
    </w:p>
    <w:p w:rsidR="003F72AC" w:rsidRDefault="003F72AC">
      <w:pPr>
        <w:pStyle w:val="ConsPlusTitle"/>
        <w:jc w:val="center"/>
        <w:outlineLvl w:val="2"/>
      </w:pPr>
      <w:r>
        <w:t>Ответственность специалистов Центра занятости,</w:t>
      </w:r>
    </w:p>
    <w:p w:rsidR="003F72AC" w:rsidRDefault="003F72AC">
      <w:pPr>
        <w:pStyle w:val="ConsPlusTitle"/>
        <w:jc w:val="center"/>
      </w:pPr>
      <w:r>
        <w:t>многофункционального центра за решения и действия</w:t>
      </w:r>
    </w:p>
    <w:p w:rsidR="003F72AC" w:rsidRDefault="003F72AC">
      <w:pPr>
        <w:pStyle w:val="ConsPlusTitle"/>
        <w:jc w:val="center"/>
      </w:pPr>
      <w:r>
        <w:t>(бездействие), принимаемые (осуществляемые) в ходе</w:t>
      </w:r>
    </w:p>
    <w:p w:rsidR="003F72AC" w:rsidRDefault="003F72AC">
      <w:pPr>
        <w:pStyle w:val="ConsPlusTitle"/>
        <w:jc w:val="center"/>
      </w:pPr>
      <w:r>
        <w:t>предоставления государственной услуги</w:t>
      </w:r>
    </w:p>
    <w:p w:rsidR="003F72AC" w:rsidRDefault="003F72AC">
      <w:pPr>
        <w:pStyle w:val="ConsPlusNormal"/>
        <w:jc w:val="center"/>
      </w:pPr>
    </w:p>
    <w:p w:rsidR="003F72AC" w:rsidRDefault="003F72AC">
      <w:pPr>
        <w:pStyle w:val="ConsPlusNormal"/>
        <w:ind w:firstLine="540"/>
        <w:jc w:val="both"/>
      </w:pPr>
      <w:r>
        <w:t>146. Специалисты Центров занятости несут персональную ответственность в соответствии с законодательством Российской Федерации за исполнение административных процедур, соблюдение сроков, установленных настоящим Административным регламентом.</w:t>
      </w:r>
    </w:p>
    <w:p w:rsidR="003F72AC" w:rsidRDefault="003F72AC">
      <w:pPr>
        <w:pStyle w:val="ConsPlusNormal"/>
        <w:spacing w:before="220"/>
        <w:ind w:firstLine="540"/>
        <w:jc w:val="both"/>
      </w:pPr>
      <w:r>
        <w:t>147. Персональная ответственность специалистов Центров занятости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3F72AC" w:rsidRDefault="003F72AC">
      <w:pPr>
        <w:pStyle w:val="ConsPlusNormal"/>
        <w:spacing w:before="220"/>
        <w:ind w:firstLine="540"/>
        <w:jc w:val="both"/>
      </w:pPr>
      <w:r>
        <w:t xml:space="preserve">148. Работники МФЦ несут административную ответственность за нарушение настоящего Административного регламента в соответствии со </w:t>
      </w:r>
      <w:hyperlink r:id="rId119"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w:t>
      </w:r>
    </w:p>
    <w:p w:rsidR="003F72AC" w:rsidRDefault="003F72AC">
      <w:pPr>
        <w:pStyle w:val="ConsPlusNormal"/>
        <w:spacing w:before="220"/>
        <w:ind w:firstLine="540"/>
        <w:jc w:val="both"/>
      </w:pPr>
      <w:r>
        <w:t>149. Лица, виновные в нарушении законодательства о занятости в части предоставления государственной услуги, привлекаются к ответственности в соответствии с законодательством Российской Федерации, Ханты-Мансийского автономного округа - Югры.</w:t>
      </w:r>
    </w:p>
    <w:p w:rsidR="003F72AC" w:rsidRDefault="003F72AC">
      <w:pPr>
        <w:pStyle w:val="ConsPlusNormal"/>
        <w:jc w:val="center"/>
      </w:pPr>
    </w:p>
    <w:p w:rsidR="003F72AC" w:rsidRDefault="003F72AC">
      <w:pPr>
        <w:pStyle w:val="ConsPlusTitle"/>
        <w:jc w:val="center"/>
        <w:outlineLvl w:val="1"/>
      </w:pPr>
      <w:r>
        <w:lastRenderedPageBreak/>
        <w:t>V. Досудебный (внесудебный) порядок обжалования решений</w:t>
      </w:r>
    </w:p>
    <w:p w:rsidR="003F72AC" w:rsidRDefault="003F72AC">
      <w:pPr>
        <w:pStyle w:val="ConsPlusTitle"/>
        <w:jc w:val="center"/>
      </w:pPr>
      <w:r>
        <w:t>и действий (бездействия) органа, предоставляющего</w:t>
      </w:r>
    </w:p>
    <w:p w:rsidR="003F72AC" w:rsidRDefault="003F72AC">
      <w:pPr>
        <w:pStyle w:val="ConsPlusTitle"/>
        <w:jc w:val="center"/>
      </w:pPr>
      <w:r>
        <w:t>государственную услугу, многофункционального центра, а также</w:t>
      </w:r>
    </w:p>
    <w:p w:rsidR="003F72AC" w:rsidRDefault="003F72AC">
      <w:pPr>
        <w:pStyle w:val="ConsPlusTitle"/>
        <w:jc w:val="center"/>
      </w:pPr>
      <w:r>
        <w:t>их должностных лиц, государственных служащих, работников</w:t>
      </w:r>
    </w:p>
    <w:p w:rsidR="003F72AC" w:rsidRDefault="003F72AC">
      <w:pPr>
        <w:pStyle w:val="ConsPlusNormal"/>
        <w:jc w:val="center"/>
      </w:pPr>
    </w:p>
    <w:p w:rsidR="003F72AC" w:rsidRDefault="003F72AC">
      <w:pPr>
        <w:pStyle w:val="ConsPlusNormal"/>
        <w:ind w:firstLine="540"/>
        <w:jc w:val="both"/>
      </w:pPr>
      <w:r>
        <w:t>150.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3F72AC" w:rsidRDefault="003F72AC">
      <w:pPr>
        <w:pStyle w:val="ConsPlusNormal"/>
        <w:spacing w:before="220"/>
        <w:ind w:firstLine="540"/>
        <w:jc w:val="both"/>
      </w:pPr>
      <w:r>
        <w:t>151. Жалоба на решения, действия (бездействие) Центра занятости, его должностных лиц либо работников подается для рассмотрения в Дептруда и занятости Югры.</w:t>
      </w:r>
    </w:p>
    <w:p w:rsidR="003F72AC" w:rsidRDefault="003F72AC">
      <w:pPr>
        <w:pStyle w:val="ConsPlusNormal"/>
        <w:spacing w:before="220"/>
        <w:ind w:firstLine="540"/>
        <w:jc w:val="both"/>
      </w:pPr>
      <w:r>
        <w:t>В случае если обжалуются решения руководителя Дептруда и занятости Югры жалоба направляется для рассмотрения в адрес первого заместителя Губернатора Ханты-Мансийского автономного округа - Югры, в ведении которого находится Дептруда и занятости Югры.</w:t>
      </w:r>
    </w:p>
    <w:p w:rsidR="003F72AC" w:rsidRDefault="003F72AC">
      <w:pPr>
        <w:pStyle w:val="ConsPlusNormal"/>
        <w:jc w:val="both"/>
      </w:pPr>
      <w:r>
        <w:t xml:space="preserve">(п. 151 в ред. </w:t>
      </w:r>
      <w:hyperlink r:id="rId120" w:history="1">
        <w:r>
          <w:rPr>
            <w:color w:val="0000FF"/>
          </w:rPr>
          <w:t>приказа</w:t>
        </w:r>
      </w:hyperlink>
      <w:r>
        <w:t xml:space="preserve"> Департамента труда и занятости населения ХМАО - Югры от 22.10.2019 N 21-нп)</w:t>
      </w:r>
    </w:p>
    <w:p w:rsidR="003F72AC" w:rsidRDefault="003F72AC">
      <w:pPr>
        <w:pStyle w:val="ConsPlusNormal"/>
        <w:spacing w:before="220"/>
        <w:ind w:firstLine="540"/>
        <w:jc w:val="both"/>
      </w:pPr>
      <w:r>
        <w:t>152. 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(далее - МФЦ Югры) жалоба подается для рассмотрения в Департамент экономического развития Ханты-Мансийского автономного округа - Югры (далее - Депэкономики Югры) в письменной форме, в том числе при личном приеме заявителя, по почте, в электронном виде посредством официального сайта Депэкономики Югры, ЕПГУ, РПГУ, системы досудебного обжалования с использованием сети Интернет.</w:t>
      </w:r>
    </w:p>
    <w:p w:rsidR="003F72AC" w:rsidRDefault="003F72AC">
      <w:pPr>
        <w:pStyle w:val="ConsPlusNormal"/>
        <w:spacing w:before="220"/>
        <w:ind w:firstLine="540"/>
        <w:jc w:val="both"/>
      </w:pPr>
      <w:r>
        <w:t>153. Жалоба на решения, действия (бездействие) работников МФЦ Югры подается для рассмотрения руководителю МФЦ Югры в письменной форме, в том числе при личном приеме заявителя, по почте, в электронном виде посредством официального сайта МФЦ Югры, ЕПГУ, РПГУ, системы досудебного обжалования с использованием сети Интернет.</w:t>
      </w:r>
    </w:p>
    <w:p w:rsidR="003F72AC" w:rsidRDefault="003F72AC">
      <w:pPr>
        <w:pStyle w:val="ConsPlusNormal"/>
        <w:spacing w:before="220"/>
        <w:ind w:firstLine="540"/>
        <w:jc w:val="both"/>
      </w:pPr>
      <w:r>
        <w:t>154. Жалоба на решение, действие (бездействие) иного МФЦ, расположенного на территории автономного округа, а также его работников, подается для рассмотрения в орган местного самоуправления, являющийся учредителем МФЦ, либо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3F72AC" w:rsidRDefault="003F72AC">
      <w:pPr>
        <w:pStyle w:val="ConsPlusNormal"/>
        <w:spacing w:before="220"/>
        <w:ind w:firstLine="540"/>
        <w:jc w:val="both"/>
      </w:pPr>
      <w:r>
        <w:t>155. Информация о порядке подачи и рассмотрения жалобы размещается на информационных стендах в местах предоставления государственной услуги и в сети Интернет на ЕПГУ, РПГУ, на официальном сайте Дептруда и занятости Югры.</w:t>
      </w:r>
    </w:p>
    <w:p w:rsidR="003F72AC" w:rsidRDefault="003F72AC">
      <w:pPr>
        <w:pStyle w:val="ConsPlusNormal"/>
        <w:spacing w:before="220"/>
        <w:ind w:firstLine="540"/>
        <w:jc w:val="both"/>
      </w:pPr>
      <w:r>
        <w:t xml:space="preserve">156. Порядок обжалования решений и действий (бездействий), принятых (осуществляемых) в ходе предоставления государственной услугой регулируется Федеральным </w:t>
      </w:r>
      <w:hyperlink r:id="rId121" w:history="1">
        <w:r>
          <w:rPr>
            <w:color w:val="0000FF"/>
          </w:rPr>
          <w:t>законом</w:t>
        </w:r>
      </w:hyperlink>
      <w:r>
        <w:t xml:space="preserve"> N 210-ФЗ и </w:t>
      </w:r>
      <w:hyperlink r:id="rId122" w:history="1">
        <w:r>
          <w:rPr>
            <w:color w:val="0000FF"/>
          </w:rPr>
          <w:t>постановлением</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3F72AC" w:rsidRDefault="003F72AC">
      <w:pPr>
        <w:pStyle w:val="ConsPlusNormal"/>
        <w:jc w:val="right"/>
      </w:pPr>
    </w:p>
    <w:p w:rsidR="003F72AC" w:rsidRDefault="003F72AC">
      <w:pPr>
        <w:pStyle w:val="ConsPlusNormal"/>
        <w:jc w:val="right"/>
      </w:pPr>
    </w:p>
    <w:p w:rsidR="003F72AC" w:rsidRDefault="003F72AC">
      <w:pPr>
        <w:pStyle w:val="ConsPlusNormal"/>
        <w:jc w:val="right"/>
      </w:pPr>
    </w:p>
    <w:p w:rsidR="003F72AC" w:rsidRDefault="003F72AC">
      <w:pPr>
        <w:pStyle w:val="ConsPlusNormal"/>
        <w:jc w:val="right"/>
      </w:pPr>
    </w:p>
    <w:p w:rsidR="003F72AC" w:rsidRDefault="003F72AC">
      <w:pPr>
        <w:pStyle w:val="ConsPlusNormal"/>
        <w:jc w:val="right"/>
      </w:pPr>
    </w:p>
    <w:p w:rsidR="003F72AC" w:rsidRDefault="003F72AC">
      <w:pPr>
        <w:pStyle w:val="ConsPlusNormal"/>
        <w:jc w:val="right"/>
        <w:outlineLvl w:val="1"/>
      </w:pPr>
      <w:r>
        <w:lastRenderedPageBreak/>
        <w:t>Приложение 1</w:t>
      </w:r>
    </w:p>
    <w:p w:rsidR="003F72AC" w:rsidRDefault="003F72AC">
      <w:pPr>
        <w:pStyle w:val="ConsPlusNormal"/>
        <w:jc w:val="right"/>
      </w:pPr>
      <w:r>
        <w:t>к Административному регламенту</w:t>
      </w:r>
    </w:p>
    <w:p w:rsidR="003F72AC" w:rsidRDefault="003F72AC">
      <w:pPr>
        <w:pStyle w:val="ConsPlusNormal"/>
        <w:jc w:val="right"/>
      </w:pPr>
      <w:r>
        <w:t>предоставления государственной услуги</w:t>
      </w:r>
    </w:p>
    <w:p w:rsidR="003F72AC" w:rsidRDefault="003F72AC">
      <w:pPr>
        <w:pStyle w:val="ConsPlusNormal"/>
        <w:jc w:val="right"/>
      </w:pPr>
      <w:r>
        <w:t>содействия гражданам в поиске подходящей работы,</w:t>
      </w:r>
    </w:p>
    <w:p w:rsidR="003F72AC" w:rsidRDefault="003F72AC">
      <w:pPr>
        <w:pStyle w:val="ConsPlusNormal"/>
        <w:jc w:val="right"/>
      </w:pPr>
      <w:r>
        <w:t>а работодателям в подборе необходимых работников</w:t>
      </w:r>
    </w:p>
    <w:p w:rsidR="003F72AC" w:rsidRDefault="003F72AC">
      <w:pPr>
        <w:pStyle w:val="ConsPlusNormal"/>
        <w:jc w:val="right"/>
      </w:pPr>
    </w:p>
    <w:p w:rsidR="003F72AC" w:rsidRDefault="003F72AC">
      <w:pPr>
        <w:pStyle w:val="ConsPlusNonformat"/>
        <w:jc w:val="both"/>
      </w:pPr>
      <w:r>
        <w:t>На бланке государственного</w:t>
      </w:r>
    </w:p>
    <w:p w:rsidR="003F72AC" w:rsidRDefault="003F72AC">
      <w:pPr>
        <w:pStyle w:val="ConsPlusNonformat"/>
        <w:jc w:val="both"/>
      </w:pPr>
      <w:r>
        <w:t>учреждения службы занятости</w:t>
      </w:r>
    </w:p>
    <w:p w:rsidR="003F72AC" w:rsidRDefault="003F72AC">
      <w:pPr>
        <w:pStyle w:val="ConsPlusNonformat"/>
        <w:jc w:val="both"/>
      </w:pPr>
      <w:r>
        <w:t>населения</w:t>
      </w:r>
    </w:p>
    <w:p w:rsidR="003F72AC" w:rsidRDefault="003F72AC">
      <w:pPr>
        <w:pStyle w:val="ConsPlusNonformat"/>
        <w:jc w:val="both"/>
      </w:pPr>
      <w:r>
        <w:t xml:space="preserve">                                          _________________________________</w:t>
      </w:r>
    </w:p>
    <w:p w:rsidR="003F72AC" w:rsidRDefault="003F72AC">
      <w:pPr>
        <w:pStyle w:val="ConsPlusNonformat"/>
        <w:jc w:val="both"/>
      </w:pPr>
      <w:r>
        <w:t xml:space="preserve">                                          _________________________________</w:t>
      </w:r>
    </w:p>
    <w:p w:rsidR="003F72AC" w:rsidRDefault="003F72AC">
      <w:pPr>
        <w:pStyle w:val="ConsPlusNonformat"/>
        <w:jc w:val="both"/>
      </w:pPr>
      <w:r>
        <w:t xml:space="preserve">                                           (наименование юридического лица/</w:t>
      </w:r>
    </w:p>
    <w:p w:rsidR="003F72AC" w:rsidRDefault="003F72AC">
      <w:pPr>
        <w:pStyle w:val="ConsPlusNonformat"/>
        <w:jc w:val="both"/>
      </w:pPr>
      <w:r>
        <w:t xml:space="preserve">                                                     фамилия, имя, отчество</w:t>
      </w:r>
    </w:p>
    <w:p w:rsidR="003F72AC" w:rsidRDefault="003F72AC">
      <w:pPr>
        <w:pStyle w:val="ConsPlusNonformat"/>
        <w:jc w:val="both"/>
      </w:pPr>
      <w:r>
        <w:t xml:space="preserve">                                           индивидуального предпринимателя)</w:t>
      </w:r>
    </w:p>
    <w:p w:rsidR="003F72AC" w:rsidRDefault="003F72AC">
      <w:pPr>
        <w:pStyle w:val="ConsPlusNonformat"/>
        <w:jc w:val="both"/>
      </w:pPr>
    </w:p>
    <w:p w:rsidR="003F72AC" w:rsidRDefault="003F72AC">
      <w:pPr>
        <w:pStyle w:val="ConsPlusNonformat"/>
        <w:jc w:val="both"/>
      </w:pPr>
      <w:bookmarkStart w:id="27" w:name="P613"/>
      <w:bookmarkEnd w:id="27"/>
      <w:r>
        <w:t xml:space="preserve">                         ПРЕДЛОЖЕНИЕ РАБОТОДАТЕЛЮ</w:t>
      </w:r>
    </w:p>
    <w:p w:rsidR="003F72AC" w:rsidRDefault="003F72AC">
      <w:pPr>
        <w:pStyle w:val="ConsPlusNonformat"/>
        <w:jc w:val="both"/>
      </w:pPr>
    </w:p>
    <w:p w:rsidR="003F72AC" w:rsidRDefault="003F72AC">
      <w:pPr>
        <w:pStyle w:val="ConsPlusNonformat"/>
        <w:jc w:val="both"/>
      </w:pPr>
      <w:r>
        <w:t xml:space="preserve">    В связи с отсутствием кандидатур граждан, подходящих для направления на</w:t>
      </w:r>
    </w:p>
    <w:p w:rsidR="003F72AC" w:rsidRDefault="003F72AC">
      <w:pPr>
        <w:pStyle w:val="ConsPlusNonformat"/>
        <w:jc w:val="both"/>
      </w:pPr>
      <w:r>
        <w:t>заявленную(-ые) Вами вакансию(-ии), предлагаем:</w:t>
      </w:r>
    </w:p>
    <w:p w:rsidR="003F72AC" w:rsidRDefault="003F72AC">
      <w:pPr>
        <w:pStyle w:val="ConsPlusNonformat"/>
        <w:jc w:val="both"/>
      </w:pPr>
      <w:r>
        <w:t xml:space="preserve">    организовать оплачиваемые общественные работы,</w:t>
      </w:r>
    </w:p>
    <w:p w:rsidR="003F72AC" w:rsidRDefault="003F72AC">
      <w:pPr>
        <w:pStyle w:val="ConsPlusNonformat"/>
        <w:jc w:val="both"/>
      </w:pPr>
      <w:r>
        <w:t xml:space="preserve">    организовать    временное    трудоустройство    безработных    граждан,</w:t>
      </w:r>
    </w:p>
    <w:p w:rsidR="003F72AC" w:rsidRDefault="003F72AC">
      <w:pPr>
        <w:pStyle w:val="ConsPlusNonformat"/>
        <w:jc w:val="both"/>
      </w:pPr>
      <w:r>
        <w:t>испытывающих трудности в поиске работы,</w:t>
      </w:r>
    </w:p>
    <w:p w:rsidR="003F72AC" w:rsidRDefault="003F72AC">
      <w:pPr>
        <w:pStyle w:val="ConsPlusNonformat"/>
        <w:jc w:val="both"/>
      </w:pPr>
      <w:r>
        <w:t xml:space="preserve">    принять участие в ярмарках вакансий и учебных рабочих мест.</w:t>
      </w:r>
    </w:p>
    <w:p w:rsidR="003F72AC" w:rsidRDefault="003F72AC">
      <w:pPr>
        <w:pStyle w:val="ConsPlusNonformat"/>
        <w:jc w:val="both"/>
      </w:pPr>
    </w:p>
    <w:p w:rsidR="003F72AC" w:rsidRDefault="003F72AC">
      <w:pPr>
        <w:pStyle w:val="ConsPlusNonformat"/>
        <w:jc w:val="both"/>
      </w:pPr>
      <w:r>
        <w:t>С предложением ознакомлен _____________________________ ___________________</w:t>
      </w:r>
    </w:p>
    <w:p w:rsidR="003F72AC" w:rsidRDefault="003F72AC">
      <w:pPr>
        <w:pStyle w:val="ConsPlusNonformat"/>
        <w:jc w:val="both"/>
      </w:pPr>
      <w:r>
        <w:t xml:space="preserve">                             (подпись работодателя)            (дата)</w:t>
      </w:r>
    </w:p>
    <w:p w:rsidR="003F72AC" w:rsidRDefault="003F72AC">
      <w:pPr>
        <w:pStyle w:val="ConsPlusNormal"/>
        <w:jc w:val="right"/>
      </w:pPr>
    </w:p>
    <w:p w:rsidR="003F72AC" w:rsidRDefault="003F72AC">
      <w:pPr>
        <w:pStyle w:val="ConsPlusNormal"/>
        <w:jc w:val="right"/>
      </w:pPr>
    </w:p>
    <w:p w:rsidR="003F72AC" w:rsidRDefault="003F72AC">
      <w:pPr>
        <w:pStyle w:val="ConsPlusNormal"/>
        <w:jc w:val="right"/>
      </w:pPr>
    </w:p>
    <w:p w:rsidR="003F72AC" w:rsidRDefault="003F72AC">
      <w:pPr>
        <w:pStyle w:val="ConsPlusNormal"/>
        <w:jc w:val="right"/>
      </w:pPr>
    </w:p>
    <w:p w:rsidR="003F72AC" w:rsidRDefault="003F72AC">
      <w:pPr>
        <w:pStyle w:val="ConsPlusNormal"/>
        <w:jc w:val="right"/>
      </w:pPr>
    </w:p>
    <w:p w:rsidR="003F72AC" w:rsidRDefault="003F72AC">
      <w:pPr>
        <w:pStyle w:val="ConsPlusNormal"/>
        <w:jc w:val="right"/>
        <w:outlineLvl w:val="1"/>
      </w:pPr>
      <w:r>
        <w:t>Приложение 2</w:t>
      </w:r>
    </w:p>
    <w:p w:rsidR="003F72AC" w:rsidRDefault="003F72AC">
      <w:pPr>
        <w:pStyle w:val="ConsPlusNormal"/>
        <w:jc w:val="right"/>
      </w:pPr>
      <w:r>
        <w:t>к Административному регламенту</w:t>
      </w:r>
    </w:p>
    <w:p w:rsidR="003F72AC" w:rsidRDefault="003F72AC">
      <w:pPr>
        <w:pStyle w:val="ConsPlusNormal"/>
        <w:jc w:val="right"/>
      </w:pPr>
      <w:r>
        <w:t>предоставления государственной услуги</w:t>
      </w:r>
    </w:p>
    <w:p w:rsidR="003F72AC" w:rsidRDefault="003F72AC">
      <w:pPr>
        <w:pStyle w:val="ConsPlusNormal"/>
        <w:jc w:val="right"/>
      </w:pPr>
      <w:r>
        <w:t>содействия гражданам в поиске подходящей работы,</w:t>
      </w:r>
    </w:p>
    <w:p w:rsidR="003F72AC" w:rsidRDefault="003F72AC">
      <w:pPr>
        <w:pStyle w:val="ConsPlusNormal"/>
        <w:jc w:val="right"/>
      </w:pPr>
      <w:r>
        <w:t>а работодателям в подборе необходимых работников</w:t>
      </w:r>
    </w:p>
    <w:p w:rsidR="003F72AC" w:rsidRDefault="003F72AC">
      <w:pPr>
        <w:pStyle w:val="ConsPlusNormal"/>
        <w:jc w:val="center"/>
      </w:pPr>
    </w:p>
    <w:p w:rsidR="003F72AC" w:rsidRDefault="003F72AC">
      <w:pPr>
        <w:pStyle w:val="ConsPlusNonformat"/>
        <w:jc w:val="both"/>
      </w:pPr>
      <w:r>
        <w:t xml:space="preserve">         Департамент труда и занятости населения Ханты-Мансийского</w:t>
      </w:r>
    </w:p>
    <w:p w:rsidR="003F72AC" w:rsidRDefault="003F72AC">
      <w:pPr>
        <w:pStyle w:val="ConsPlusNonformat"/>
        <w:jc w:val="both"/>
      </w:pPr>
      <w:r>
        <w:t xml:space="preserve">                         автономного округа - Югры</w:t>
      </w:r>
    </w:p>
    <w:p w:rsidR="003F72AC" w:rsidRDefault="003F72AC">
      <w:pPr>
        <w:pStyle w:val="ConsPlusNonformat"/>
        <w:jc w:val="both"/>
      </w:pPr>
    </w:p>
    <w:p w:rsidR="003F72AC" w:rsidRDefault="003F72AC">
      <w:pPr>
        <w:pStyle w:val="ConsPlusNonformat"/>
        <w:jc w:val="both"/>
      </w:pPr>
      <w:r>
        <w:t>КУ ________________________________________________________________________</w:t>
      </w:r>
    </w:p>
    <w:p w:rsidR="003F72AC" w:rsidRDefault="003F72AC">
      <w:pPr>
        <w:pStyle w:val="ConsPlusNonformat"/>
        <w:jc w:val="both"/>
      </w:pPr>
      <w:r>
        <w:t xml:space="preserve">                       (наименование центра занятости)</w:t>
      </w:r>
    </w:p>
    <w:p w:rsidR="003F72AC" w:rsidRDefault="003F72AC">
      <w:pPr>
        <w:pStyle w:val="ConsPlusNonformat"/>
        <w:jc w:val="both"/>
      </w:pPr>
    </w:p>
    <w:p w:rsidR="003F72AC" w:rsidRDefault="003F72AC">
      <w:pPr>
        <w:pStyle w:val="ConsPlusNonformat"/>
        <w:jc w:val="both"/>
      </w:pPr>
      <w:bookmarkStart w:id="28" w:name="P641"/>
      <w:bookmarkEnd w:id="28"/>
      <w:r>
        <w:t xml:space="preserve">         Решение об отказе в предоставлении государственной услуги</w:t>
      </w:r>
    </w:p>
    <w:p w:rsidR="003F72AC" w:rsidRDefault="003F72AC">
      <w:pPr>
        <w:pStyle w:val="ConsPlusNonformat"/>
        <w:jc w:val="both"/>
      </w:pPr>
      <w:r>
        <w:t xml:space="preserve">             содействия гражданам в поиске подходящей работы,</w:t>
      </w:r>
    </w:p>
    <w:p w:rsidR="003F72AC" w:rsidRDefault="003F72AC">
      <w:pPr>
        <w:pStyle w:val="ConsPlusNonformat"/>
        <w:jc w:val="both"/>
      </w:pPr>
      <w:r>
        <w:t xml:space="preserve">                   а работодателям в подборе необходимых</w:t>
      </w:r>
    </w:p>
    <w:p w:rsidR="003F72AC" w:rsidRDefault="003F72AC">
      <w:pPr>
        <w:pStyle w:val="ConsPlusNonformat"/>
        <w:jc w:val="both"/>
      </w:pPr>
      <w:r>
        <w:t xml:space="preserve">                       работников от ______________.</w:t>
      </w:r>
    </w:p>
    <w:p w:rsidR="003F72AC" w:rsidRDefault="003F72AC">
      <w:pPr>
        <w:pStyle w:val="ConsPlusNonformat"/>
        <w:jc w:val="both"/>
      </w:pPr>
      <w:r>
        <w:t xml:space="preserve">                                         (дата)</w:t>
      </w:r>
    </w:p>
    <w:p w:rsidR="003F72AC" w:rsidRDefault="003F72AC">
      <w:pPr>
        <w:pStyle w:val="ConsPlusNonformat"/>
        <w:jc w:val="both"/>
      </w:pPr>
      <w:r>
        <w:t xml:space="preserve">На  основании </w:t>
      </w:r>
      <w:hyperlink w:anchor="P231" w:history="1">
        <w:r>
          <w:rPr>
            <w:color w:val="0000FF"/>
          </w:rPr>
          <w:t>пункта 49</w:t>
        </w:r>
      </w:hyperlink>
      <w:r>
        <w:t xml:space="preserve"> Административного регламента содействия гражданам в</w:t>
      </w:r>
    </w:p>
    <w:p w:rsidR="003F72AC" w:rsidRDefault="003F72AC">
      <w:pPr>
        <w:pStyle w:val="ConsPlusNonformat"/>
        <w:jc w:val="both"/>
      </w:pPr>
      <w:r>
        <w:t>поиске подходящей работы, а работодателям в подборе необходимых работников,</w:t>
      </w:r>
    </w:p>
    <w:p w:rsidR="003F72AC" w:rsidRDefault="003F72AC">
      <w:pPr>
        <w:pStyle w:val="ConsPlusNonformat"/>
        <w:jc w:val="both"/>
      </w:pPr>
      <w:r>
        <w:t>утвержденного   приказом   Департамента   труда   и   занятости   населения</w:t>
      </w:r>
    </w:p>
    <w:p w:rsidR="003F72AC" w:rsidRDefault="003F72AC">
      <w:pPr>
        <w:pStyle w:val="ConsPlusNonformat"/>
        <w:jc w:val="both"/>
      </w:pPr>
      <w:r>
        <w:t>Ханты-Мансийского автономного округа - Югры от 12 апреля 2013 года N 14-нп,</w:t>
      </w:r>
    </w:p>
    <w:p w:rsidR="003F72AC" w:rsidRDefault="003F72AC">
      <w:pPr>
        <w:pStyle w:val="ConsPlusNonformat"/>
        <w:jc w:val="both"/>
      </w:pPr>
      <w:r>
        <w:t>принято решение отказать в предоставлении государственной услуги содействия</w:t>
      </w:r>
    </w:p>
    <w:p w:rsidR="003F72AC" w:rsidRDefault="003F72AC">
      <w:pPr>
        <w:pStyle w:val="ConsPlusNonformat"/>
        <w:jc w:val="both"/>
      </w:pPr>
      <w:r>
        <w:t>гражданам в поиске подходящей работы, а работодателям в подборе необходимых</w:t>
      </w:r>
    </w:p>
    <w:p w:rsidR="003F72AC" w:rsidRDefault="003F72AC">
      <w:pPr>
        <w:pStyle w:val="ConsPlusNonformat"/>
        <w:jc w:val="both"/>
      </w:pPr>
      <w:r>
        <w:t>работников ________________________________________________________________</w:t>
      </w:r>
    </w:p>
    <w:p w:rsidR="003F72AC" w:rsidRDefault="003F72AC">
      <w:pPr>
        <w:pStyle w:val="ConsPlusNonformat"/>
        <w:jc w:val="both"/>
      </w:pPr>
      <w:r>
        <w:t xml:space="preserve">                  (ФИО гражданина/наименование работодателя)</w:t>
      </w:r>
    </w:p>
    <w:p w:rsidR="003F72AC" w:rsidRDefault="003F72AC">
      <w:pPr>
        <w:pStyle w:val="ConsPlusNonformat"/>
        <w:jc w:val="both"/>
      </w:pPr>
      <w:r>
        <w:t>Причина отказа:</w:t>
      </w:r>
    </w:p>
    <w:p w:rsidR="003F72AC" w:rsidRDefault="003F72AC">
      <w:pPr>
        <w:pStyle w:val="ConsPlusNonformat"/>
        <w:jc w:val="both"/>
      </w:pPr>
      <w:r>
        <w:t>___________________________________________________________________________</w:t>
      </w:r>
    </w:p>
    <w:p w:rsidR="003F72AC" w:rsidRDefault="003F72AC">
      <w:pPr>
        <w:pStyle w:val="ConsPlusNonformat"/>
        <w:jc w:val="both"/>
      </w:pPr>
      <w:r>
        <w:t>___________________________________________________________________________</w:t>
      </w:r>
    </w:p>
    <w:p w:rsidR="003F72AC" w:rsidRDefault="003F72AC">
      <w:pPr>
        <w:pStyle w:val="ConsPlusNonformat"/>
        <w:jc w:val="both"/>
      </w:pPr>
    </w:p>
    <w:p w:rsidR="003F72AC" w:rsidRDefault="003F72AC">
      <w:pPr>
        <w:pStyle w:val="ConsPlusNonformat"/>
        <w:jc w:val="both"/>
      </w:pPr>
      <w:r>
        <w:t>Решение подготовлено</w:t>
      </w:r>
    </w:p>
    <w:p w:rsidR="003F72AC" w:rsidRDefault="003F72AC">
      <w:pPr>
        <w:pStyle w:val="ConsPlusNonformat"/>
        <w:jc w:val="both"/>
      </w:pPr>
      <w:r>
        <w:lastRenderedPageBreak/>
        <w:t>___________________________________________________________________________</w:t>
      </w:r>
    </w:p>
    <w:p w:rsidR="003F72AC" w:rsidRDefault="003F72AC">
      <w:pPr>
        <w:pStyle w:val="ConsPlusNonformat"/>
        <w:jc w:val="both"/>
      </w:pPr>
      <w:r>
        <w:t>___________________________________________________________________________</w:t>
      </w:r>
    </w:p>
    <w:p w:rsidR="003F72AC" w:rsidRDefault="003F72AC">
      <w:pPr>
        <w:pStyle w:val="ConsPlusNonformat"/>
        <w:jc w:val="both"/>
      </w:pPr>
      <w:r>
        <w:t xml:space="preserve">               (ФИО, должность специалиста центра занятости)</w:t>
      </w:r>
    </w:p>
    <w:p w:rsidR="003F72AC" w:rsidRDefault="003F72AC">
      <w:pPr>
        <w:pStyle w:val="ConsPlusNonformat"/>
        <w:jc w:val="both"/>
      </w:pPr>
    </w:p>
    <w:p w:rsidR="003F72AC" w:rsidRDefault="003F72AC">
      <w:pPr>
        <w:pStyle w:val="ConsPlusNonformat"/>
        <w:jc w:val="both"/>
      </w:pPr>
      <w:r>
        <w:t>Решение получено</w:t>
      </w:r>
    </w:p>
    <w:p w:rsidR="003F72AC" w:rsidRDefault="003F72AC">
      <w:pPr>
        <w:pStyle w:val="ConsPlusNonformat"/>
        <w:jc w:val="both"/>
      </w:pPr>
      <w:r>
        <w:t>______________________________________________  ______________  ___________</w:t>
      </w:r>
    </w:p>
    <w:p w:rsidR="003F72AC" w:rsidRDefault="003F72AC">
      <w:pPr>
        <w:pStyle w:val="ConsPlusNonformat"/>
        <w:jc w:val="both"/>
      </w:pPr>
      <w:r>
        <w:t>(ФИО гражданина/ФИО представителя работодателя)    (подпись)       (дата)</w:t>
      </w:r>
    </w:p>
    <w:p w:rsidR="003F72AC" w:rsidRDefault="003F72AC">
      <w:pPr>
        <w:pStyle w:val="ConsPlusNormal"/>
      </w:pPr>
    </w:p>
    <w:p w:rsidR="003F72AC" w:rsidRDefault="003F72AC">
      <w:pPr>
        <w:pStyle w:val="ConsPlusNormal"/>
      </w:pPr>
    </w:p>
    <w:p w:rsidR="003F72AC" w:rsidRDefault="003F72AC">
      <w:pPr>
        <w:pStyle w:val="ConsPlusNormal"/>
        <w:pBdr>
          <w:top w:val="single" w:sz="6" w:space="0" w:color="auto"/>
        </w:pBdr>
        <w:spacing w:before="100" w:after="100"/>
        <w:jc w:val="both"/>
        <w:rPr>
          <w:sz w:val="2"/>
          <w:szCs w:val="2"/>
        </w:rPr>
      </w:pPr>
    </w:p>
    <w:p w:rsidR="00A53D0D" w:rsidRDefault="00A53D0D"/>
    <w:sectPr w:rsidR="00A53D0D" w:rsidSect="003978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72AC"/>
    <w:rsid w:val="00045D62"/>
    <w:rsid w:val="00174880"/>
    <w:rsid w:val="003F72AC"/>
    <w:rsid w:val="0065492C"/>
    <w:rsid w:val="007429E7"/>
    <w:rsid w:val="00935E1F"/>
    <w:rsid w:val="00A53D0D"/>
    <w:rsid w:val="00B96263"/>
    <w:rsid w:val="00BE333D"/>
    <w:rsid w:val="00ED209A"/>
    <w:rsid w:val="00FE1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D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2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72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72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72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72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72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72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72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AE261B7B6483E8A05D964104AF4320BE14684FDE9CB93DA45FAB8F264ADE1BA341A9F2E93C01EB8B14A0B4B5530D64L92BF" TargetMode="External"/><Relationship Id="rId117" Type="http://schemas.openxmlformats.org/officeDocument/2006/relationships/hyperlink" Target="consultantplus://offline/ref=71AE261B7B6483E8A05D964104AF4320BE14684FD49FB83DAA5DF6852E13D219A44EF6F7EE2D01EA8D0AA0B2AE5A5937DD44D4802D5570EB128D0E40LB2BF" TargetMode="External"/><Relationship Id="rId21" Type="http://schemas.openxmlformats.org/officeDocument/2006/relationships/hyperlink" Target="consultantplus://offline/ref=71AE261B7B6483E8A05D884C12C3142FBB1D374BD797B662FF00F0D27143D44CF60EA8AEAD6F12EB8814A2B1A9L523F" TargetMode="External"/><Relationship Id="rId42" Type="http://schemas.openxmlformats.org/officeDocument/2006/relationships/hyperlink" Target="consultantplus://offline/ref=71AE261B7B6483E8A05D964104AF4320BE14684FD797B831A056F6852E13D219A44EF6F7EE2D01EA8D0AA0B7AC5A5937DD44D4802D5570EB128D0E40LB2BF" TargetMode="External"/><Relationship Id="rId47" Type="http://schemas.openxmlformats.org/officeDocument/2006/relationships/hyperlink" Target="consultantplus://offline/ref=71AE261B7B6483E8A05D964104AF4320BE14684FD797B831A056F6852E13D219A44EF6F7EE2D01EA8D0AA0B6AB5A5937DD44D4802D5570EB128D0E40LB2BF" TargetMode="External"/><Relationship Id="rId63" Type="http://schemas.openxmlformats.org/officeDocument/2006/relationships/hyperlink" Target="consultantplus://offline/ref=71AE261B7B6483E8A05D884C12C3142FBC1E3443D796B662FF00F0D27143D44CF60EA8AEAD6F12EB8814A2B1A9L523F" TargetMode="External"/><Relationship Id="rId68" Type="http://schemas.openxmlformats.org/officeDocument/2006/relationships/hyperlink" Target="consultantplus://offline/ref=71AE261B7B6483E8A05D964104AF4320BE14684FD49CBD34A257F6852E13D219A44EF6F7EE2D01EA8D0AA0B7AE5A5937DD44D4802D5570EB128D0E40LB2BF" TargetMode="External"/><Relationship Id="rId84" Type="http://schemas.openxmlformats.org/officeDocument/2006/relationships/hyperlink" Target="consultantplus://offline/ref=71AE261B7B6483E8A05D964104AF4320BE14684FD797B831A056F6852E13D219A44EF6F7EE2D01EA8D0AA0B9AD5A5937DD44D4802D5570EB128D0E40LB2BF" TargetMode="External"/><Relationship Id="rId89" Type="http://schemas.openxmlformats.org/officeDocument/2006/relationships/hyperlink" Target="consultantplus://offline/ref=71AE261B7B6483E8A05D884C12C3142FBB163241D29DB662FF00F0D27143D44CF60EA8AEAD6F12EB8814A2B1A9L523F" TargetMode="External"/><Relationship Id="rId112" Type="http://schemas.openxmlformats.org/officeDocument/2006/relationships/hyperlink" Target="consultantplus://offline/ref=71AE261B7B6483E8A05D884C12C3142FBB163640D39DB662FF00F0D27143D44CE40EF0A2AD690DEA8901F4E0EF0400669F0FD985354970ECL02EF" TargetMode="External"/><Relationship Id="rId16" Type="http://schemas.openxmlformats.org/officeDocument/2006/relationships/hyperlink" Target="consultantplus://offline/ref=71AE261B7B6483E8A05D964104AF4320BE14684FD49FBB34A352F6852E13D219A44EF6F7EE2D01EA8D0AA0B2A85A5937DD44D4802D5570EB128D0E40LB2BF" TargetMode="External"/><Relationship Id="rId107" Type="http://schemas.openxmlformats.org/officeDocument/2006/relationships/hyperlink" Target="consultantplus://offline/ref=71AE261B7B6483E8A05D964104AF4320BE14684FD49CBD34A257F6852E13D219A44EF6F7EE2D01EA8D0AA0B8A85A5937DD44D4802D5570EB128D0E40LB2BF" TargetMode="External"/><Relationship Id="rId11" Type="http://schemas.openxmlformats.org/officeDocument/2006/relationships/hyperlink" Target="consultantplus://offline/ref=71AE261B7B6483E8A05D964104AF4320BE14684FD799BD34A754F6852E13D219A44EF6F7EE2D01EA8D0AA0B1AE5A5937DD44D4802D5570EB128D0E40LB2BF" TargetMode="External"/><Relationship Id="rId32" Type="http://schemas.openxmlformats.org/officeDocument/2006/relationships/hyperlink" Target="consultantplus://offline/ref=71AE261B7B6483E8A05D964104AF4320BE14684FD49CBD34A257F6852E13D219A44EF6F7EE2D01EA8D0AA0B5A85A5937DD44D4802D5570EB128D0E40LB2BF" TargetMode="External"/><Relationship Id="rId37" Type="http://schemas.openxmlformats.org/officeDocument/2006/relationships/hyperlink" Target="consultantplus://offline/ref=71AE261B7B6483E8A05D964104AF4320BE14684FD49CBD34A257F6852E13D219A44EF6F7EE2D01EA8D0AA0B5AC5A5937DD44D4802D5570EB128D0E40LB2BF" TargetMode="External"/><Relationship Id="rId53" Type="http://schemas.openxmlformats.org/officeDocument/2006/relationships/hyperlink" Target="consultantplus://offline/ref=71AE261B7B6483E8A05D964104AF4320BE14684FD797B831A056F6852E13D219A44EF6F7EE2D01EA8D0AA0B6AE5A5937DD44D4802D5570EB128D0E40LB2BF" TargetMode="External"/><Relationship Id="rId58" Type="http://schemas.openxmlformats.org/officeDocument/2006/relationships/hyperlink" Target="consultantplus://offline/ref=71AE261B7B6483E8A05D964104AF4320BE14684FD49CBD34A257F6852E13D219A44EF6F7EE2D01EA8D0AA0B4A35A5937DD44D4802D5570EB128D0E40LB2BF" TargetMode="External"/><Relationship Id="rId74" Type="http://schemas.openxmlformats.org/officeDocument/2006/relationships/hyperlink" Target="consultantplus://offline/ref=71AE261B7B6483E8A05D964104AF4320BE14684FD49CBD34A257F6852E13D219A44EF6F7EE2D01EA8D0AA0B7A25A5937DD44D4802D5570EB128D0E40LB2BF" TargetMode="External"/><Relationship Id="rId79" Type="http://schemas.openxmlformats.org/officeDocument/2006/relationships/hyperlink" Target="consultantplus://offline/ref=71AE261B7B6483E8A05D884C12C3142FBB173E45D696B662FF00F0D27143D44CE40EF0A1A46D07BFDC4EF5BCAB5713669C0FDB8029L429F" TargetMode="External"/><Relationship Id="rId102" Type="http://schemas.openxmlformats.org/officeDocument/2006/relationships/hyperlink" Target="consultantplus://offline/ref=71AE261B7B6483E8A05D884C12C3142FBB173E45D696B662FF00F0D27143D44CF60EA8AEAD6F12EB8814A2B1A9L523F" TargetMode="External"/><Relationship Id="rId123" Type="http://schemas.openxmlformats.org/officeDocument/2006/relationships/fontTable" Target="fontTable.xml"/><Relationship Id="rId5" Type="http://schemas.openxmlformats.org/officeDocument/2006/relationships/hyperlink" Target="consultantplus://offline/ref=71AE261B7B6483E8A05D964104AF4320BE14684FD79EB933A755F6852E13D219A44EF6F7EE2D01EA8D0AA0B1AE5A5937DD44D4802D5570EB128D0E40LB2BF" TargetMode="External"/><Relationship Id="rId61" Type="http://schemas.openxmlformats.org/officeDocument/2006/relationships/hyperlink" Target="consultantplus://offline/ref=71AE261B7B6483E8A05D964104AF4320BE14684FD797B831A056F6852E13D219A44EF6F7EE2D01EA8D0AA0B6A35A5937DD44D4802D5570EB128D0E40LB2BF" TargetMode="External"/><Relationship Id="rId82" Type="http://schemas.openxmlformats.org/officeDocument/2006/relationships/hyperlink" Target="consultantplus://offline/ref=71AE261B7B6483E8A05D964104AF4320BE14684FD797B831A056F6852E13D219A44EF6F7EE2D01EA8D0AA0B9AF5A5937DD44D4802D5570EB128D0E40LB2BF" TargetMode="External"/><Relationship Id="rId90" Type="http://schemas.openxmlformats.org/officeDocument/2006/relationships/hyperlink" Target="consultantplus://offline/ref=71AE261B7B6483E8A05D964104AF4320BE14684FD797B831A056F6852E13D219A44EF6F7EE2D01EA8D0AA0B9AC5A5937DD44D4802D5570EB128D0E40LB2BF" TargetMode="External"/><Relationship Id="rId95" Type="http://schemas.openxmlformats.org/officeDocument/2006/relationships/hyperlink" Target="consultantplus://offline/ref=71AE261B7B6483E8A05D884C12C3142FBC1F3040D497B662FF00F0D27143D44CF60EA8AEAD6F12EB8814A2B1A9L523F" TargetMode="External"/><Relationship Id="rId19" Type="http://schemas.openxmlformats.org/officeDocument/2006/relationships/hyperlink" Target="consultantplus://offline/ref=71AE261B7B6483E8A05D884C12C3142FBB163241D59DB662FF00F0D27143D44CE40EF0A1AC6F07BFDC4EF5BCAB5713669C0FDB8029L429F" TargetMode="External"/><Relationship Id="rId14" Type="http://schemas.openxmlformats.org/officeDocument/2006/relationships/hyperlink" Target="consultantplus://offline/ref=71AE261B7B6483E8A05D964104AF4320BE14684FD797BE31A257F6852E13D219A44EF6F7EE2D01EA8D0AA0B1AE5A5937DD44D4802D5570EB128D0E40LB2BF" TargetMode="External"/><Relationship Id="rId22" Type="http://schemas.openxmlformats.org/officeDocument/2006/relationships/hyperlink" Target="consultantplus://offline/ref=71AE261B7B6483E8A05D884C12C3142FBA173346D69BB662FF00F0D27143D44CF60EA8AEAD6F12EB8814A2B1A9L523F" TargetMode="External"/><Relationship Id="rId27" Type="http://schemas.openxmlformats.org/officeDocument/2006/relationships/hyperlink" Target="consultantplus://offline/ref=71AE261B7B6483E8A05D964104AF4320BE14684FD796B837A754F6852E13D219A44EF6F7EE2D01EA8D0AA0B1AC5A5937DD44D4802D5570EB128D0E40LB2BF" TargetMode="External"/><Relationship Id="rId30" Type="http://schemas.openxmlformats.org/officeDocument/2006/relationships/hyperlink" Target="consultantplus://offline/ref=71AE261B7B6483E8A05D964104AF4320BE14684FD49FBB34A352F6852E13D219A44EF6F7EE2D01EA8D0AA0B2A85A5937DD44D4802D5570EB128D0E40LB2BF" TargetMode="External"/><Relationship Id="rId35" Type="http://schemas.openxmlformats.org/officeDocument/2006/relationships/hyperlink" Target="consultantplus://offline/ref=71AE261B7B6483E8A05D964104AF4320BE14684FD49CBD34A257F6852E13D219A44EF6F7EE2D01EA8D0AA0B5AF5A5937DD44D4802D5570EB128D0E40LB2BF" TargetMode="External"/><Relationship Id="rId43" Type="http://schemas.openxmlformats.org/officeDocument/2006/relationships/hyperlink" Target="consultantplus://offline/ref=71AE261B7B6483E8A05D964104AF4320BE14684FD797B831A056F6852E13D219A44EF6F7EE2D01EA8D0AA0B7A25A5937DD44D4802D5570EB128D0E40LB2BF" TargetMode="External"/><Relationship Id="rId48" Type="http://schemas.openxmlformats.org/officeDocument/2006/relationships/hyperlink" Target="consultantplus://offline/ref=71AE261B7B6483E8A05D964104AF4320BE14684FD49CBD34A257F6852E13D219A44EF6F7EE2D01EA8D0AA0B4AB5A5937DD44D4802D5570EB128D0E40LB2BF" TargetMode="External"/><Relationship Id="rId56" Type="http://schemas.openxmlformats.org/officeDocument/2006/relationships/hyperlink" Target="consultantplus://offline/ref=71AE261B7B6483E8A05D884C12C3142FBB173E45D696B662FF00F0D27143D44CF60EA8AEAD6F12EB8814A2B1A9L523F" TargetMode="External"/><Relationship Id="rId64" Type="http://schemas.openxmlformats.org/officeDocument/2006/relationships/hyperlink" Target="consultantplus://offline/ref=71AE261B7B6483E8A05D964104AF4320BE14684FD797B831A056F6852E13D219A44EF6F7EE2D01EA8D0AA0B6A25A5937DD44D4802D5570EB128D0E40LB2BF" TargetMode="External"/><Relationship Id="rId69" Type="http://schemas.openxmlformats.org/officeDocument/2006/relationships/hyperlink" Target="consultantplus://offline/ref=71AE261B7B6483E8A05D964104AF4320BE14684FD49CBD34A257F6852E13D219A44EF6F7EE2D01EA8D0AA0B7AD5A5937DD44D4802D5570EB128D0E40LB2BF" TargetMode="External"/><Relationship Id="rId77" Type="http://schemas.openxmlformats.org/officeDocument/2006/relationships/hyperlink" Target="consultantplus://offline/ref=71AE261B7B6483E8A05D884C12C3142FBB173E45D696B662FF00F0D27143D44CE40EF0A7AE6258BAC95FADB1AD4F0D638713D982L229F" TargetMode="External"/><Relationship Id="rId100" Type="http://schemas.openxmlformats.org/officeDocument/2006/relationships/hyperlink" Target="consultantplus://offline/ref=71AE261B7B6483E8A05D884C12C3142FBB1D374BD797B662FF00F0D27143D44CF60EA8AEAD6F12EB8814A2B1A9L523F" TargetMode="External"/><Relationship Id="rId105" Type="http://schemas.openxmlformats.org/officeDocument/2006/relationships/hyperlink" Target="consultantplus://offline/ref=71AE261B7B6483E8A05D884C12C3142FBB173E45D696B662FF00F0D27143D44CF60EA8AEAD6F12EB8814A2B1A9L523F" TargetMode="External"/><Relationship Id="rId113" Type="http://schemas.openxmlformats.org/officeDocument/2006/relationships/hyperlink" Target="consultantplus://offline/ref=71AE261B7B6483E8A05D884C12C3142FBB163640D39DB662FF00F0D27143D44CE40EF0A2AD690EEF8C01F4E0EF0400669F0FD985354970ECL02EF" TargetMode="External"/><Relationship Id="rId118" Type="http://schemas.openxmlformats.org/officeDocument/2006/relationships/hyperlink" Target="consultantplus://offline/ref=71AE261B7B6483E8A05D964104AF4320BE14684FD49FB83DAA5DF6852E13D219A44EF6F7EE2D01EA8D0AA0B2AE5A5937DD44D4802D5570EB128D0E40LB2BF" TargetMode="External"/><Relationship Id="rId8" Type="http://schemas.openxmlformats.org/officeDocument/2006/relationships/hyperlink" Target="consultantplus://offline/ref=71AE261B7B6483E8A05D964104AF4320BE14684FD49FBB34A355F6852E13D219A44EF6F7EE2D01EA8D0AA4B3AE5A5937DD44D4802D5570EB128D0E40LB2BF" TargetMode="External"/><Relationship Id="rId51" Type="http://schemas.openxmlformats.org/officeDocument/2006/relationships/hyperlink" Target="consultantplus://offline/ref=71AE261B7B6483E8A05D964104AF4320BE14684FD797BE31A257F6852E13D219A44EF6F7EE2D01EA8D0AA0B1AD5A5937DD44D4802D5570EB128D0E40LB2BF" TargetMode="External"/><Relationship Id="rId72" Type="http://schemas.openxmlformats.org/officeDocument/2006/relationships/hyperlink" Target="consultantplus://offline/ref=71AE261B7B6483E8A05D964104AF4320BE14684FD49CBD34A257F6852E13D219A44EF6F7EE2D01EA8D0AA0B7A35A5937DD44D4802D5570EB128D0E40LB2BF" TargetMode="External"/><Relationship Id="rId80" Type="http://schemas.openxmlformats.org/officeDocument/2006/relationships/hyperlink" Target="consultantplus://offline/ref=71AE261B7B6483E8A05D964104AF4320BE14684FD49CBD34A257F6852E13D219A44EF6F7EE2D01EA8D0AA0B6A95A5937DD44D4802D5570EB128D0E40LB2BF" TargetMode="External"/><Relationship Id="rId85" Type="http://schemas.openxmlformats.org/officeDocument/2006/relationships/hyperlink" Target="consultantplus://offline/ref=71AE261B7B6483E8A05D964104AF4320BE14684FD49FB83DAA5DF6852E13D219A44EF6F7EE2D01EA8D0AA0B2A85A5937DD44D4802D5570EB128D0E40LB2BF" TargetMode="External"/><Relationship Id="rId93" Type="http://schemas.openxmlformats.org/officeDocument/2006/relationships/hyperlink" Target="consultantplus://offline/ref=71AE261B7B6483E8A05D964104AF4320BE14684FD797B831A056F6852E13D219A44EF6F7EE2D01EA8D0AA0B9A35A5937DD44D4802D5570EB128D0E40LB2BF" TargetMode="External"/><Relationship Id="rId98" Type="http://schemas.openxmlformats.org/officeDocument/2006/relationships/hyperlink" Target="consultantplus://offline/ref=71AE261B7B6483E8A05D884C12C3142FBB163241D59DB662FF00F0D27143D44CE40EF0A2AD6909EC8C01F4E0EF0400669F0FD985354970ECL02EF" TargetMode="External"/><Relationship Id="rId121" Type="http://schemas.openxmlformats.org/officeDocument/2006/relationships/hyperlink" Target="consultantplus://offline/ref=71AE261B7B6483E8A05D884C12C3142FBB173E45D696B662FF00F0D27143D44CF60EA8AEAD6F12EB8814A2B1A9L523F" TargetMode="External"/><Relationship Id="rId3" Type="http://schemas.openxmlformats.org/officeDocument/2006/relationships/webSettings" Target="webSettings.xml"/><Relationship Id="rId12" Type="http://schemas.openxmlformats.org/officeDocument/2006/relationships/hyperlink" Target="consultantplus://offline/ref=71AE261B7B6483E8A05D964104AF4320BE14684FD49FBB34A350F6852E13D219A44EF6F7EE2D01EA8D0AA0B1AE5A5937DD44D4802D5570EB128D0E40LB2BF" TargetMode="External"/><Relationship Id="rId17" Type="http://schemas.openxmlformats.org/officeDocument/2006/relationships/hyperlink" Target="consultantplus://offline/ref=71AE261B7B6483E8A05D964104AF4320BE14684FD49FB83DAA5DF6852E13D219A44EF6F7EE2D01EA8D0AA0B2AA5A5937DD44D4802D5570EB128D0E40LB2BF" TargetMode="External"/><Relationship Id="rId25" Type="http://schemas.openxmlformats.org/officeDocument/2006/relationships/hyperlink" Target="consultantplus://offline/ref=71AE261B7B6483E8A05D964104AF4320BE14684FD796B837A754F6852E13D219A44EF6F7EE2D01EA8D0AA0B1AD5A5937DD44D4802D5570EB128D0E40LB2BF" TargetMode="External"/><Relationship Id="rId33" Type="http://schemas.openxmlformats.org/officeDocument/2006/relationships/hyperlink" Target="consultantplus://offline/ref=71AE261B7B6483E8A05D884C12C3142FBB173E45D696B662FF00F0D27143D44CF60EA8AEAD6F12EB8814A2B1A9L523F" TargetMode="External"/><Relationship Id="rId38" Type="http://schemas.openxmlformats.org/officeDocument/2006/relationships/hyperlink" Target="consultantplus://offline/ref=71AE261B7B6483E8A05D964104AF4320BE14684FD797B831A056F6852E13D219A44EF6F7EE2D01EA8D0AA0B4AE5A5937DD44D4802D5570EB128D0E40LB2BF" TargetMode="External"/><Relationship Id="rId46" Type="http://schemas.openxmlformats.org/officeDocument/2006/relationships/hyperlink" Target="consultantplus://offline/ref=71AE261B7B6483E8A05D884C12C3142FBB163640D39DB662FF00F0D27143D44CE40EF0A2AD690DEB8F01F4E0EF0400669F0FD985354970ECL02EF" TargetMode="External"/><Relationship Id="rId59" Type="http://schemas.openxmlformats.org/officeDocument/2006/relationships/hyperlink" Target="consultantplus://offline/ref=71AE261B7B6483E8A05D964104AF4320BE14684FD49CBD34A257F6852E13D219A44EF6F7EE2D01EA8D0AA0B4A25A5937DD44D4802D5570EB128D0E40LB2BF" TargetMode="External"/><Relationship Id="rId67" Type="http://schemas.openxmlformats.org/officeDocument/2006/relationships/hyperlink" Target="consultantplus://offline/ref=71AE261B7B6483E8A05D964104AF4320BE14684FD49CBD34A257F6852E13D219A44EF6F7EE2D01EA8D0AA0B7AF5A5937DD44D4802D5570EB128D0E40LB2BF" TargetMode="External"/><Relationship Id="rId103" Type="http://schemas.openxmlformats.org/officeDocument/2006/relationships/hyperlink" Target="consultantplus://offline/ref=71AE261B7B6483E8A05D884C12C3142FB9163646D398B662FF00F0D27143D44CF60EA8AEAD6F12EB8814A2B1A9L523F" TargetMode="External"/><Relationship Id="rId108" Type="http://schemas.openxmlformats.org/officeDocument/2006/relationships/hyperlink" Target="consultantplus://offline/ref=71AE261B7B6483E8A05D964104AF4320BE14684FD49CBD34A257F6852E13D219A44EF6F7EE2D01EA8D0AA0B8AE5A5937DD44D4802D5570EB128D0E40LB2BF" TargetMode="External"/><Relationship Id="rId116" Type="http://schemas.openxmlformats.org/officeDocument/2006/relationships/hyperlink" Target="consultantplus://offline/ref=71AE261B7B6483E8A05D964104AF4320BE14684FD49FB83DAA5DF6852E13D219A44EF6F7EE2D01EA8D0AA0B2AE5A5937DD44D4802D5570EB128D0E40LB2BF" TargetMode="External"/><Relationship Id="rId124" Type="http://schemas.openxmlformats.org/officeDocument/2006/relationships/theme" Target="theme/theme1.xml"/><Relationship Id="rId20" Type="http://schemas.openxmlformats.org/officeDocument/2006/relationships/hyperlink" Target="consultantplus://offline/ref=71AE261B7B6483E8A05D884C12C3142FBB173E45D696B662FF00F0D27143D44CE40EF0A2AD690CE28901F4E0EF0400669F0FD985354970ECL02EF" TargetMode="External"/><Relationship Id="rId41" Type="http://schemas.openxmlformats.org/officeDocument/2006/relationships/hyperlink" Target="consultantplus://offline/ref=71AE261B7B6483E8A05D964104AF4320BE14684FD49CBD34A257F6852E13D219A44EF6F7EE2D01EA8D0AA0B5A35A5937DD44D4802D5570EB128D0E40LB2BF" TargetMode="External"/><Relationship Id="rId54" Type="http://schemas.openxmlformats.org/officeDocument/2006/relationships/hyperlink" Target="consultantplus://offline/ref=71AE261B7B6483E8A05D964104AF4320BE14684FD797B831A056F6852E13D219A44EF6F7EE2D01EA8D0AA0B6AD5A5937DD44D4802D5570EB128D0E40LB2BF" TargetMode="External"/><Relationship Id="rId62" Type="http://schemas.openxmlformats.org/officeDocument/2006/relationships/hyperlink" Target="consultantplus://offline/ref=71AE261B7B6483E8A05D884C12C3142FBB163640D39DB662FF00F0D27143D44CE40EF0A2AD690DED8901F4E0EF0400669F0FD985354970ECL02EF" TargetMode="External"/><Relationship Id="rId70" Type="http://schemas.openxmlformats.org/officeDocument/2006/relationships/hyperlink" Target="consultantplus://offline/ref=71AE261B7B6483E8A05D884C12C3142FBC1F3040D497B662FF00F0D27143D44CF60EA8AEAD6F12EB8814A2B1A9L523F" TargetMode="External"/><Relationship Id="rId75" Type="http://schemas.openxmlformats.org/officeDocument/2006/relationships/hyperlink" Target="consultantplus://offline/ref=71AE261B7B6483E8A05D964104AF4320BE14684FD49CBD34A257F6852E13D219A44EF6F7EE2D01EA8D0AA0B6AB5A5937DD44D4802D5570EB128D0E40LB2BF" TargetMode="External"/><Relationship Id="rId83" Type="http://schemas.openxmlformats.org/officeDocument/2006/relationships/hyperlink" Target="consultantplus://offline/ref=71AE261B7B6483E8A05D964104AF4320BE14684FD797B831A056F6852E13D219A44EF6F7EE2D01EA8D0AA0B9AE5A5937DD44D4802D5570EB128D0E40LB2BF" TargetMode="External"/><Relationship Id="rId88" Type="http://schemas.openxmlformats.org/officeDocument/2006/relationships/hyperlink" Target="consultantplus://offline/ref=71AE261B7B6483E8A05D884C12C3142FB9173546DF98B662FF00F0D27143D44CE40EF0A2AD690CEA8F01F4E0EF0400669F0FD985354970ECL02EF" TargetMode="External"/><Relationship Id="rId91" Type="http://schemas.openxmlformats.org/officeDocument/2006/relationships/hyperlink" Target="consultantplus://offline/ref=71AE261B7B6483E8A05D964104AF4320BE14684FD49FB83DAA5DF6852E13D219A44EF6F7EE2D01EA8D0AA0B2AF5A5937DD44D4802D5570EB128D0E40LB2BF" TargetMode="External"/><Relationship Id="rId96" Type="http://schemas.openxmlformats.org/officeDocument/2006/relationships/hyperlink" Target="consultantplus://offline/ref=71AE261B7B6483E8A05D964104AF4320BE14684FD49CBD34A257F6852E13D219A44EF6F7EE2D01EA8D0AA0B9AD5A5937DD44D4802D5570EB128D0E40LB2BF" TargetMode="External"/><Relationship Id="rId111" Type="http://schemas.openxmlformats.org/officeDocument/2006/relationships/hyperlink" Target="consultantplus://offline/ref=71AE261B7B6483E8A05D884C12C3142FBB163241D59DB662FF00F0D27143D44CE40EF0A1AD6A07BFDC4EF5BCAB5713669C0FDB8029L429F" TargetMode="External"/><Relationship Id="rId1" Type="http://schemas.openxmlformats.org/officeDocument/2006/relationships/styles" Target="styles.xml"/><Relationship Id="rId6" Type="http://schemas.openxmlformats.org/officeDocument/2006/relationships/hyperlink" Target="consultantplus://offline/ref=71AE261B7B6483E8A05D964104AF4320BE14684FD79FBE36A755F6852E13D219A44EF6F7EE2D01EA8D0AA0B1AE5A5937DD44D4802D5570EB128D0E40LB2BF" TargetMode="External"/><Relationship Id="rId15" Type="http://schemas.openxmlformats.org/officeDocument/2006/relationships/hyperlink" Target="consultantplus://offline/ref=71AE261B7B6483E8A05D964104AF4320BE14684FD797B831A056F6852E13D219A44EF6F7EE2D01EA8D0AA0B4A85A5937DD44D4802D5570EB128D0E40LB2BF" TargetMode="External"/><Relationship Id="rId23" Type="http://schemas.openxmlformats.org/officeDocument/2006/relationships/hyperlink" Target="consultantplus://offline/ref=71AE261B7B6483E8A05D964104AF4320BE14684FD49DB833A15DF6852E13D219A44EF6F7EE2D01EA8D0AA1B0AC5A5937DD44D4802D5570EB128D0E40LB2BF" TargetMode="External"/><Relationship Id="rId28" Type="http://schemas.openxmlformats.org/officeDocument/2006/relationships/hyperlink" Target="consultantplus://offline/ref=71AE261B7B6483E8A05D964104AF4320BE14684FD797BE31A257F6852E13D219A44EF6F7EE2D01EA8D0AA0B1AE5A5937DD44D4802D5570EB128D0E40LB2BF" TargetMode="External"/><Relationship Id="rId36" Type="http://schemas.openxmlformats.org/officeDocument/2006/relationships/hyperlink" Target="consultantplus://offline/ref=71AE261B7B6483E8A05D964104AF4320BE14684FD49CBD34A257F6852E13D219A44EF6F7EE2D01EA8D0AA0B5AD5A5937DD44D4802D5570EB128D0E40LB2BF" TargetMode="External"/><Relationship Id="rId49" Type="http://schemas.openxmlformats.org/officeDocument/2006/relationships/hyperlink" Target="consultantplus://offline/ref=71AE261B7B6483E8A05D964104AF4320BE14684FD49CBD34A257F6852E13D219A44EF6F7EE2D01EA8D0AA0B4A95A5937DD44D4802D5570EB128D0E40LB2BF" TargetMode="External"/><Relationship Id="rId57" Type="http://schemas.openxmlformats.org/officeDocument/2006/relationships/hyperlink" Target="consultantplus://offline/ref=71AE261B7B6483E8A05D964104AF4320BE14684FD797BE31A257F6852E13D219A44EF6F7EE2D01EA8D0AA0B1AC5A5937DD44D4802D5570EB128D0E40LB2BF" TargetMode="External"/><Relationship Id="rId106" Type="http://schemas.openxmlformats.org/officeDocument/2006/relationships/hyperlink" Target="consultantplus://offline/ref=71AE261B7B6483E8A05D964104AF4320BE14684FD49CBD34A257F6852E13D219A44EF6F7EE2D01EA8D0AA0B8AA5A5937DD44D4802D5570EB128D0E40LB2BF" TargetMode="External"/><Relationship Id="rId114" Type="http://schemas.openxmlformats.org/officeDocument/2006/relationships/hyperlink" Target="consultantplus://offline/ref=71AE261B7B6483E8A05D884C12C3142FBB1D374BD797B662FF00F0D27143D44CF60EA8AEAD6F12EB8814A2B1A9L523F" TargetMode="External"/><Relationship Id="rId119" Type="http://schemas.openxmlformats.org/officeDocument/2006/relationships/hyperlink" Target="consultantplus://offline/ref=71AE261B7B6483E8A05D964104AF4320BE14684FD49DB434A052F6852E13D219A44EF6F7EE2D01EA8D0AA3B8A85A5937DD44D4802D5570EB128D0E40LB2BF" TargetMode="External"/><Relationship Id="rId10" Type="http://schemas.openxmlformats.org/officeDocument/2006/relationships/hyperlink" Target="consultantplus://offline/ref=71AE261B7B6483E8A05D964104AF4320BE14684FD49FBB34A357F6852E13D219A44EF6F7EE2D01EA8D0AA0B5AD5A5937DD44D4802D5570EB128D0E40LB2BF" TargetMode="External"/><Relationship Id="rId31" Type="http://schemas.openxmlformats.org/officeDocument/2006/relationships/hyperlink" Target="consultantplus://offline/ref=71AE261B7B6483E8A05D964104AF4320BE14684FD49FB83DAA5DF6852E13D219A44EF6F7EE2D01EA8D0AA0B2AA5A5937DD44D4802D5570EB128D0E40LB2BF" TargetMode="External"/><Relationship Id="rId44" Type="http://schemas.openxmlformats.org/officeDocument/2006/relationships/hyperlink" Target="consultantplus://offline/ref=71AE261B7B6483E8A05D964104AF4320BE14684FD49CBD34A257F6852E13D219A44EF6F7EE2D01EA8D0AA0B5A25A5937DD44D4802D5570EB128D0E40LB2BF" TargetMode="External"/><Relationship Id="rId52" Type="http://schemas.openxmlformats.org/officeDocument/2006/relationships/hyperlink" Target="consultantplus://offline/ref=71AE261B7B6483E8A05D884C12C3142FBB163241D59DB662FF00F0D27143D44CE40EF0A5AF6B07BFDC4EF5BCAB5713669C0FDB8029L429F" TargetMode="External"/><Relationship Id="rId60" Type="http://schemas.openxmlformats.org/officeDocument/2006/relationships/hyperlink" Target="consultantplus://offline/ref=71AE261B7B6483E8A05D884C12C3142FBB163640D39DB662FF00F0D27143D44CE40EF0A2AD690DEE8E01F4E0EF0400669F0FD985354970ECL02EF" TargetMode="External"/><Relationship Id="rId65" Type="http://schemas.openxmlformats.org/officeDocument/2006/relationships/hyperlink" Target="consultantplus://offline/ref=71AE261B7B6483E8A05D964104AF4320BE14684FD49CBD34A257F6852E13D219A44EF6F7EE2D01EA8D0AA0B7AB5A5937DD44D4802D5570EB128D0E40LB2BF" TargetMode="External"/><Relationship Id="rId73" Type="http://schemas.openxmlformats.org/officeDocument/2006/relationships/hyperlink" Target="consultantplus://offline/ref=71AE261B7B6483E8A05D884C12C3142FBB173F43DF9DB662FF00F0D27143D44CF60EA8AEAD6F12EB8814A2B1A9L523F" TargetMode="External"/><Relationship Id="rId78" Type="http://schemas.openxmlformats.org/officeDocument/2006/relationships/hyperlink" Target="consultantplus://offline/ref=71AE261B7B6483E8A05D884C12C3142FBB173E45D696B662FF00F0D27143D44CE40EF0A1A46807BFDC4EF5BCAB5713669C0FDB8029L429F" TargetMode="External"/><Relationship Id="rId81" Type="http://schemas.openxmlformats.org/officeDocument/2006/relationships/hyperlink" Target="consultantplus://offline/ref=71AE261B7B6483E8A05D964104AF4320BE14684FD49CBD34A257F6852E13D219A44EF6F7EE2D01EA8D0AA0B6AC5A5937DD44D4802D5570EB128D0E40LB2BF" TargetMode="External"/><Relationship Id="rId86" Type="http://schemas.openxmlformats.org/officeDocument/2006/relationships/hyperlink" Target="consultantplus://offline/ref=71AE261B7B6483E8A05D964104AF4320BE14684FD49CBD34A257F6852E13D219A44EF6F7EE2D01EA8D0AA0B6A35A5937DD44D4802D5570EB128D0E40LB2BF" TargetMode="External"/><Relationship Id="rId94" Type="http://schemas.openxmlformats.org/officeDocument/2006/relationships/hyperlink" Target="consultantplus://offline/ref=71AE261B7B6483E8A05D964104AF4320BE14684FD797B831A056F6852E13D219A44EF6F7EE2D01EA8D0AA0B9A25A5937DD44D4802D5570EB128D0E40LB2BF" TargetMode="External"/><Relationship Id="rId99" Type="http://schemas.openxmlformats.org/officeDocument/2006/relationships/hyperlink" Target="consultantplus://offline/ref=71AE261B7B6483E8A05D884C12C3142FBB163241D59DB662FF00F0D27143D44CE40EF0A2AD690CEF8D01F4E0EF0400669F0FD985354970ECL02EF" TargetMode="External"/><Relationship Id="rId101" Type="http://schemas.openxmlformats.org/officeDocument/2006/relationships/hyperlink" Target="consultantplus://offline/ref=71AE261B7B6483E8A05D884C12C3142FBB163241D59DB662FF00F0D27143D44CE40EF0A2AD6909E38501F4E0EF0400669F0FD985354970ECL02EF" TargetMode="External"/><Relationship Id="rId122" Type="http://schemas.openxmlformats.org/officeDocument/2006/relationships/hyperlink" Target="consultantplus://offline/ref=71AE261B7B6483E8A05D964104AF4320BE14684FD796BD32A156F6852E13D219A44EF6F7FC2D59E68D0CBEB1AE4F0F669BL123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1AE261B7B6483E8A05D964104AF4320BE14684FD79BB83CA451F6852E13D219A44EF6F7EE2D01EA8D0AA0B1AE5A5937DD44D4802D5570EB128D0E40LB2BF" TargetMode="External"/><Relationship Id="rId13" Type="http://schemas.openxmlformats.org/officeDocument/2006/relationships/hyperlink" Target="consultantplus://offline/ref=71AE261B7B6483E8A05D964104AF4320BE14684FD796B837A754F6852E13D219A44EF6F7EE2D01EA8D0AA0B1AE5A5937DD44D4802D5570EB128D0E40LB2BF" TargetMode="External"/><Relationship Id="rId18" Type="http://schemas.openxmlformats.org/officeDocument/2006/relationships/hyperlink" Target="consultantplus://offline/ref=71AE261B7B6483E8A05D964104AF4320BE14684FD49CBD34A257F6852E13D219A44EF6F7EE2D01EA8D0AA0B5A85A5937DD44D4802D5570EB128D0E40LB2BF" TargetMode="External"/><Relationship Id="rId39" Type="http://schemas.openxmlformats.org/officeDocument/2006/relationships/hyperlink" Target="consultantplus://offline/ref=71AE261B7B6483E8A05D964104AF4320BE14684FD797B831A056F6852E13D219A44EF6F7EE2D01EA8D0AA0B7AB5A5937DD44D4802D5570EB128D0E40LB2BF" TargetMode="External"/><Relationship Id="rId109" Type="http://schemas.openxmlformats.org/officeDocument/2006/relationships/hyperlink" Target="consultantplus://offline/ref=71AE261B7B6483E8A05D884C12C3142FBB163241D59DB662FF00F0D27143D44CE40EF0A2AD690CEF8D01F4E0EF0400669F0FD985354970ECL02EF" TargetMode="External"/><Relationship Id="rId34" Type="http://schemas.openxmlformats.org/officeDocument/2006/relationships/hyperlink" Target="consultantplus://offline/ref=71AE261B7B6483E8A05D964104AF4320BE14684FD49FB83DAA5DF6852E13D219A44EF6F7EE2D01EA8D0AA0B2A95A5937DD44D4802D5570EB128D0E40LB2BF" TargetMode="External"/><Relationship Id="rId50" Type="http://schemas.openxmlformats.org/officeDocument/2006/relationships/hyperlink" Target="consultantplus://offline/ref=71AE261B7B6483E8A05D964104AF4320BE14684FD49CBD34A257F6852E13D219A44EF6F7EE2D01EA8D0AA0B4AC5A5937DD44D4802D5570EB128D0E40LB2BF" TargetMode="External"/><Relationship Id="rId55" Type="http://schemas.openxmlformats.org/officeDocument/2006/relationships/hyperlink" Target="consultantplus://offline/ref=71AE261B7B6483E8A05D884C12C3142FBB173E45D696B662FF00F0D27143D44CF60EA8AEAD6F12EB8814A2B1A9L523F" TargetMode="External"/><Relationship Id="rId76" Type="http://schemas.openxmlformats.org/officeDocument/2006/relationships/hyperlink" Target="consultantplus://offline/ref=71AE261B7B6483E8A05D884C12C3142FBB173E45D696B662FF00F0D27143D44CE40EF0A2AD690CEA8D01F4E0EF0400669F0FD985354970ECL02EF" TargetMode="External"/><Relationship Id="rId97" Type="http://schemas.openxmlformats.org/officeDocument/2006/relationships/hyperlink" Target="consultantplus://offline/ref=71AE261B7B6483E8A05D964104AF4320BE14684FD797B831A056F6852E13D219A44EF6F7EE2D01EA8D0AA0B8AB5A5937DD44D4802D5570EB128D0E40LB2BF" TargetMode="External"/><Relationship Id="rId104" Type="http://schemas.openxmlformats.org/officeDocument/2006/relationships/hyperlink" Target="consultantplus://offline/ref=71AE261B7B6483E8A05D964104AF4320BE14684FD49CBD34A257F6852E13D219A44EF6F7EE2D01EA8D0AA0B9AC5A5937DD44D4802D5570EB128D0E40LB2BF" TargetMode="External"/><Relationship Id="rId120" Type="http://schemas.openxmlformats.org/officeDocument/2006/relationships/hyperlink" Target="consultantplus://offline/ref=71AE261B7B6483E8A05D964104AF4320BE14684FD49FBB34A352F6852E13D219A44EF6F7EE2D01EA8D0AA0B2AD5A5937DD44D4802D5570EB128D0E40LB2BF" TargetMode="External"/><Relationship Id="rId7" Type="http://schemas.openxmlformats.org/officeDocument/2006/relationships/hyperlink" Target="consultantplus://offline/ref=71AE261B7B6483E8A05D964104AF4320BE14684FD49FBB34A351F6852E13D219A44EF6F7EE2D01EA8D0AA0B2AD5A5937DD44D4802D5570EB128D0E40LB2BF" TargetMode="External"/><Relationship Id="rId71" Type="http://schemas.openxmlformats.org/officeDocument/2006/relationships/hyperlink" Target="consultantplus://offline/ref=71AE261B7B6483E8A05D964104AF4320BE14684FD49CBD34A257F6852E13D219A44EF6F7EE2D01EA8D0AA0B7AC5A5937DD44D4802D5570EB128D0E40LB2BF" TargetMode="External"/><Relationship Id="rId92" Type="http://schemas.openxmlformats.org/officeDocument/2006/relationships/hyperlink" Target="consultantplus://offline/ref=71AE261B7B6483E8A05D964104AF4320BE14684FD49CBD34A257F6852E13D219A44EF6F7EE2D01EA8D0AA0B6A25A5937DD44D4802D5570EB128D0E40LB2BF" TargetMode="External"/><Relationship Id="rId2" Type="http://schemas.openxmlformats.org/officeDocument/2006/relationships/settings" Target="settings.xml"/><Relationship Id="rId29" Type="http://schemas.openxmlformats.org/officeDocument/2006/relationships/hyperlink" Target="consultantplus://offline/ref=71AE261B7B6483E8A05D964104AF4320BE14684FD797B831A056F6852E13D219A44EF6F7EE2D01EA8D0AA0B4A85A5937DD44D4802D5570EB128D0E40LB2BF" TargetMode="External"/><Relationship Id="rId24" Type="http://schemas.openxmlformats.org/officeDocument/2006/relationships/hyperlink" Target="consultantplus://offline/ref=71AE261B7B6483E8A05D964104AF4320BE14684FD49BBD32A050F6852E13D219A44EF6F7EE2D01EA8D0AA0B5AF5A5937DD44D4802D5570EB128D0E40LB2BF" TargetMode="External"/><Relationship Id="rId40" Type="http://schemas.openxmlformats.org/officeDocument/2006/relationships/hyperlink" Target="consultantplus://offline/ref=71AE261B7B6483E8A05D964104AF4320BE14684FD797B831A056F6852E13D219A44EF6F7EE2D01EA8D0AA0B7AE5A5937DD44D4802D5570EB128D0E40LB2BF" TargetMode="External"/><Relationship Id="rId45" Type="http://schemas.openxmlformats.org/officeDocument/2006/relationships/hyperlink" Target="consultantplus://offline/ref=71AE261B7B6483E8A05D884C12C3142FBB1D374BD797B662FF00F0D27143D44CF60EA8AEAD6F12EB8814A2B1A9L523F" TargetMode="External"/><Relationship Id="rId66" Type="http://schemas.openxmlformats.org/officeDocument/2006/relationships/hyperlink" Target="consultantplus://offline/ref=71AE261B7B6483E8A05D964104AF4320BE14684FD49CBD34A257F6852E13D219A44EF6F7EE2D01EA8D0AA0B7A95A5937DD44D4802D5570EB128D0E40LB2BF" TargetMode="External"/><Relationship Id="rId87" Type="http://schemas.openxmlformats.org/officeDocument/2006/relationships/hyperlink" Target="consultantplus://offline/ref=71AE261B7B6483E8A05D964104AF4320BE14684FD49FBB34A352F6852E13D219A44EF6F7EE2D01EA8D0AA0B2AF5A5937DD44D4802D5570EB128D0E40LB2BF" TargetMode="External"/><Relationship Id="rId110" Type="http://schemas.openxmlformats.org/officeDocument/2006/relationships/hyperlink" Target="consultantplus://offline/ref=71AE261B7B6483E8A05D884C12C3142FBB163640D39DB662FF00F0D27143D44CE40EF0A2AD690DEA8901F4E0EF0400669F0FD985354970ECL02EF" TargetMode="External"/><Relationship Id="rId115" Type="http://schemas.openxmlformats.org/officeDocument/2006/relationships/hyperlink" Target="consultantplus://offline/ref=71AE261B7B6483E8A05D964104AF4320BE14684FD49FB83DAA5DF6852E13D219A44EF6F7EE2D01EA8D0AA0B2AE5A5937DD44D4802D5570EB128D0E40LB2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15735</Words>
  <Characters>89696</Characters>
  <Application>Microsoft Office Word</Application>
  <DocSecurity>0</DocSecurity>
  <Lines>747</Lines>
  <Paragraphs>210</Paragraphs>
  <ScaleCrop>false</ScaleCrop>
  <Company>HP Inc.</Company>
  <LinksUpToDate>false</LinksUpToDate>
  <CharactersWithSpaces>105221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Менщикова</dc:creator>
  <cp:lastModifiedBy>Менщикова</cp:lastModifiedBy>
  <cp:revision>1</cp:revision>
  <dcterms:created xsi:type="dcterms:W3CDTF">2022-05-06T05:54:00Z</dcterms:created>
  <dcterms:modified xsi:type="dcterms:W3CDTF">2022-05-06T05:54:00Z</dcterms:modified>
</cp:coreProperties>
</file>