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4" w:rsidRDefault="002558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854" w:rsidRDefault="00255854">
      <w:pPr>
        <w:pStyle w:val="ConsPlusNormal"/>
        <w:jc w:val="both"/>
        <w:outlineLvl w:val="0"/>
      </w:pPr>
    </w:p>
    <w:p w:rsidR="00255854" w:rsidRDefault="002558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854" w:rsidRDefault="00255854">
      <w:pPr>
        <w:pStyle w:val="ConsPlusTitle"/>
        <w:jc w:val="center"/>
      </w:pPr>
    </w:p>
    <w:p w:rsidR="00255854" w:rsidRDefault="00255854">
      <w:pPr>
        <w:pStyle w:val="ConsPlusTitle"/>
        <w:jc w:val="center"/>
      </w:pPr>
      <w:r>
        <w:t>ПОСТАНОВЛЕНИЕ</w:t>
      </w:r>
    </w:p>
    <w:p w:rsidR="00255854" w:rsidRDefault="00255854">
      <w:pPr>
        <w:pStyle w:val="ConsPlusTitle"/>
        <w:jc w:val="center"/>
      </w:pPr>
      <w:r>
        <w:t>от 10 сентября 2012 г. N 909</w:t>
      </w:r>
    </w:p>
    <w:p w:rsidR="00255854" w:rsidRDefault="00255854">
      <w:pPr>
        <w:pStyle w:val="ConsPlusTitle"/>
        <w:jc w:val="center"/>
      </w:pPr>
    </w:p>
    <w:p w:rsidR="00255854" w:rsidRDefault="00255854">
      <w:pPr>
        <w:pStyle w:val="ConsPlusTitle"/>
        <w:jc w:val="center"/>
      </w:pPr>
      <w:r>
        <w:t>ОБ ОПРЕДЕЛЕНИИ ОФИЦИАЛЬНОГО САЙТА</w:t>
      </w:r>
    </w:p>
    <w:p w:rsidR="00255854" w:rsidRDefault="00255854">
      <w:pPr>
        <w:pStyle w:val="ConsPlusTitle"/>
        <w:jc w:val="center"/>
      </w:pPr>
      <w:r>
        <w:t>РОССИЙСКОЙ ФЕДЕРАЦИИ В ИНФОРМАЦИОННО-ТЕЛЕКОММУНИКАЦИОННОЙ</w:t>
      </w:r>
    </w:p>
    <w:p w:rsidR="00255854" w:rsidRDefault="00255854">
      <w:pPr>
        <w:pStyle w:val="ConsPlusTitle"/>
        <w:jc w:val="center"/>
      </w:pPr>
      <w:r>
        <w:t>СЕТИ "ИНТЕРНЕТ" ДЛЯ РАЗМЕЩЕНИЯ ИНФОРМАЦИИ О ПРОВЕДЕНИИ</w:t>
      </w:r>
    </w:p>
    <w:p w:rsidR="00255854" w:rsidRDefault="00255854">
      <w:pPr>
        <w:pStyle w:val="ConsPlusTitle"/>
        <w:jc w:val="center"/>
      </w:pPr>
      <w:r>
        <w:t xml:space="preserve">ТОРГОВ И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255854" w:rsidRDefault="00255854">
      <w:pPr>
        <w:pStyle w:val="ConsPlusTitle"/>
        <w:jc w:val="center"/>
      </w:pPr>
      <w:r>
        <w:t>ПРАВИТЕЛЬСТВА РОССИЙСКОЙ ФЕДЕРАЦИИ</w:t>
      </w:r>
    </w:p>
    <w:p w:rsidR="00255854" w:rsidRDefault="00255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5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854" w:rsidRDefault="00255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15.07.2013 </w:t>
            </w:r>
            <w:hyperlink r:id="rId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6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15.05.2014 </w:t>
            </w:r>
            <w:hyperlink r:id="rId7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07.02.2015 </w:t>
            </w:r>
            <w:hyperlink r:id="rId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9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30.11.2015 </w:t>
            </w:r>
            <w:hyperlink r:id="rId10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05.09.2016 </w:t>
            </w:r>
            <w:hyperlink r:id="rId11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2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3" w:history="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 xml:space="preserve">, от 17.10.2017 </w:t>
            </w:r>
            <w:hyperlink r:id="rId14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21.07.2018 </w:t>
            </w:r>
            <w:hyperlink r:id="rId16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23.08.2018 </w:t>
            </w:r>
            <w:hyperlink r:id="rId17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21.12.2018 </w:t>
            </w:r>
            <w:hyperlink r:id="rId1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02.09.2020 </w:t>
            </w:r>
            <w:hyperlink r:id="rId20" w:history="1">
              <w:r>
                <w:rPr>
                  <w:color w:val="0000FF"/>
                </w:rPr>
                <w:t>N 1337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1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18.09.2020 </w:t>
            </w:r>
            <w:hyperlink r:id="rId22" w:history="1">
              <w:r>
                <w:rPr>
                  <w:color w:val="0000FF"/>
                </w:rPr>
                <w:t>N 1493</w:t>
              </w:r>
            </w:hyperlink>
            <w:r>
              <w:rPr>
                <w:color w:val="392C69"/>
              </w:rPr>
              <w:t xml:space="preserve">, от 20.10.2020 </w:t>
            </w:r>
            <w:hyperlink r:id="rId23" w:history="1">
              <w:r>
                <w:rPr>
                  <w:color w:val="0000FF"/>
                </w:rPr>
                <w:t>N 1712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4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 xml:space="preserve">, от 19.06.2021 </w:t>
            </w:r>
            <w:hyperlink r:id="rId25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 xml:space="preserve">, от 09.10.2021 </w:t>
            </w:r>
            <w:hyperlink r:id="rId26" w:history="1">
              <w:r>
                <w:rPr>
                  <w:color w:val="0000FF"/>
                </w:rPr>
                <w:t>N 1714</w:t>
              </w:r>
            </w:hyperlink>
            <w:r>
              <w:rPr>
                <w:color w:val="392C69"/>
              </w:rPr>
              <w:t>,</w:t>
            </w:r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7" w:history="1">
              <w:r>
                <w:rPr>
                  <w:color w:val="0000FF"/>
                </w:rPr>
                <w:t>N 1778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</w:tr>
    </w:tbl>
    <w:p w:rsidR="00255854" w:rsidRDefault="00255854">
      <w:pPr>
        <w:pStyle w:val="ConsPlusNormal"/>
        <w:jc w:val="center"/>
      </w:pPr>
    </w:p>
    <w:p w:rsidR="00255854" w:rsidRDefault="002558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Определить адрес сайта государственной информационной системы "Официальный сайт Российской Федерации в информационно-телекоммуникационной сети "Интернет" www.torgi.gov.ru (далее - официальный сайт) в качестве адреса официального сайта Российской Федерации в информационно-телекоммуникационной сети "Интернет" для размещения: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19.10.2021 N 1778)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а) информации: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о проведен</w:t>
      </w:r>
      <w:proofErr w:type="gramStart"/>
      <w:r>
        <w:t>ии ау</w:t>
      </w:r>
      <w:proofErr w:type="gramEnd"/>
      <w:r>
        <w:t>кционов по продаже земельного участка, находящегося в государственной или муниципальной собственности;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2" w:name="P27"/>
      <w:bookmarkEnd w:id="2"/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договоров о развитии застроенной территории;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договоров аренды лесного участка, находящегося в государственной или муниципальной собственности, и открытых конкурсов на право заключения договоров аренды лесного участка, находящегося в государственной или </w:t>
      </w:r>
      <w:r>
        <w:lastRenderedPageBreak/>
        <w:t>муниципальной собственности, для заготовки древесины;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договоров купли-продажи лесных насаждений;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открытых конкурсов по отбору юридического лица независимо от организационно-правовой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договора водопользования;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3" w:name="P37"/>
      <w:bookmarkEnd w:id="3"/>
      <w:r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 Российской Федерации;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охотхозяйственного соглашения;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пользования участками недр;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09.10.2021 N 1714)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о продаже приватизируемого государственного или муниципального имущества в соответствии с требованиями законодательства Российской Федерации;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Start"/>
      <w:r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</w:t>
      </w:r>
      <w:proofErr w:type="gramEnd"/>
      <w:r>
        <w:t>, установленными федеральным антимонопольным органом;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конкурсов на право заключения договора пользования рыболовным участком;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17.10.2017 N 1264)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торгов по реализации имущества должника;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открытых аукционов на право заключения договора о создании искусственного земельного участка;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Start"/>
      <w:r>
        <w:t xml:space="preserve">о проведении аукционов по продаже прав на имущество, подлежащее принудительной продаже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аукциона по продаже прав на имущество, подлежащее принудительной продаже, утвержденными постановлением Правительства Российской Федерации от 21 октября 2013 г. N 938 "О проведении аукциона по продаже прав на имущество, подлежащее принудительной продаже, и определении уполномоченного федерального органа исполнительной власти по проведению указанного аукциона";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заключения договора пользования рыбоводным участком;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открытых конкурсов на право заключения концессионного соглашения;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о реализации имущества, обращенного в собственность государства, а также о реализации по решению суда изъятого или конфискованного автомобильного транспорта, указанного в </w:t>
      </w:r>
      <w:hyperlink r:id="rId35" w:history="1">
        <w:r>
          <w:rPr>
            <w:color w:val="0000FF"/>
          </w:rPr>
          <w:t>подпункте 6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1041;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20.10.2020 N 1712)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открытых конкурсов на право заключения соглашения о государственно-частном партнерстве, соглашения о муниципально-частном партнерстве;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проведении конкурсного отбора региональных операторов по обращению с твердыми коммунальными отходами;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881)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реализации высвобождаемого недвижимого военного имущества войск национальной гвардии Российской Федерации, воинских формирований и органов;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15.11.2016 N 1200)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о реализации древесины, которая получена при использовании лесов, расположенных на землях лесного фонда, в соответствии со </w:t>
      </w:r>
      <w:hyperlink r:id="rId42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43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02.09.2020 N 1337)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о реализации недвижимого имущества акционерного общества "Почта России", не соответствующего целям его деятельности;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1461)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о реализации задержанных таможенными органами товаров;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18.09.2020 N 1493)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о реализации вещественных доказательств, которые переданы на реализацию по основаниям, предусмотренным Уголовно-процессуальным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19.06.2021 N 944)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7" w:name="P68"/>
      <w:bookmarkEnd w:id="7"/>
      <w:r>
        <w:t>о реализации изъятых вещей, явившихся орудиями совершения или предметами административного правонарушения, подвергающихся быстрой порче;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19.06.2021 N 944)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б) предложений о заключении концессионного соглашения;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в) перечней объектов, в отношении которых планируется заключение концессионных соглашений;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г) решений о реализации проекта государственно-частного партнерства, проекта муниципально-частного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255854" w:rsidRDefault="00255854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255854" w:rsidRDefault="00255854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07.02.2015 N 105)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1(1). Определить Федеральное казначейство уполномоченным федеральным органом исполнительной власти, осуществляющим функции по созданию, развитию, эксплуатации, в том числе обслуживанию пользователей, официального сайта.</w:t>
      </w:r>
    </w:p>
    <w:p w:rsidR="00255854" w:rsidRDefault="002558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1876)</w:t>
      </w:r>
    </w:p>
    <w:p w:rsidR="00255854" w:rsidRDefault="00255854">
      <w:pPr>
        <w:pStyle w:val="ConsPlusNormal"/>
        <w:spacing w:before="220"/>
        <w:ind w:firstLine="540"/>
        <w:jc w:val="both"/>
      </w:pPr>
      <w:bookmarkStart w:id="8" w:name="P77"/>
      <w:bookmarkEnd w:id="8"/>
      <w:r>
        <w:lastRenderedPageBreak/>
        <w:t>2. Установить, что: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19.11.2020 N 1876;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настоящего постановления,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управление в сфере установленных функций;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54" w:history="1">
        <w:proofErr w:type="gramStart"/>
        <w:r>
          <w:rPr>
            <w:color w:val="0000FF"/>
          </w:rPr>
          <w:t>регламент</w:t>
        </w:r>
      </w:hyperlink>
      <w:r>
        <w:t xml:space="preserve"> официального сайта утверждается Федеральным казначейством по согласованию с Федеральной антимонопольной службой и применяется в целях функционирования официального сайта в части обеспечения проведения торгов в электронной форме и размещения информации и документов в соответствии с </w:t>
      </w:r>
      <w:hyperlink w:anchor="P2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7" w:history="1">
        <w:r>
          <w:rPr>
            <w:color w:val="0000FF"/>
          </w:rPr>
          <w:t>третьим</w:t>
        </w:r>
      </w:hyperlink>
      <w:r>
        <w:t xml:space="preserve">, </w:t>
      </w:r>
      <w:hyperlink w:anchor="P37" w:history="1">
        <w:r>
          <w:rPr>
            <w:color w:val="0000FF"/>
          </w:rPr>
          <w:t>десятым</w:t>
        </w:r>
      </w:hyperlink>
      <w:r>
        <w:t xml:space="preserve">, </w:t>
      </w:r>
      <w:hyperlink w:anchor="P41" w:history="1">
        <w:r>
          <w:rPr>
            <w:color w:val="0000FF"/>
          </w:rPr>
          <w:t>тринадцатым</w:t>
        </w:r>
      </w:hyperlink>
      <w:r>
        <w:t xml:space="preserve">, </w:t>
      </w:r>
      <w:hyperlink w:anchor="P51" w:history="1">
        <w:r>
          <w:rPr>
            <w:color w:val="0000FF"/>
          </w:rPr>
          <w:t>двадцать вторым</w:t>
        </w:r>
      </w:hyperlink>
      <w:r>
        <w:t xml:space="preserve">, </w:t>
      </w:r>
      <w:hyperlink w:anchor="P64" w:history="1">
        <w:r>
          <w:rPr>
            <w:color w:val="0000FF"/>
          </w:rPr>
          <w:t>двадцать девятым</w:t>
        </w:r>
      </w:hyperlink>
      <w:r>
        <w:t xml:space="preserve"> - </w:t>
      </w:r>
      <w:hyperlink w:anchor="P68" w:history="1">
        <w:r>
          <w:rPr>
            <w:color w:val="0000FF"/>
          </w:rPr>
          <w:t>тридцать первым подпункта "а" пункта 1</w:t>
        </w:r>
      </w:hyperlink>
      <w:r>
        <w:t xml:space="preserve"> настоящего постановления начиная с 1 января 2022 г., а в</w:t>
      </w:r>
      <w:proofErr w:type="gramEnd"/>
      <w:r>
        <w:t xml:space="preserve"> части обеспечения проведения иных видов торгов и размещения иной информации и документов в соответствии с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 - начиная с 1 октября 2022 г.;</w:t>
      </w:r>
    </w:p>
    <w:p w:rsidR="00255854" w:rsidRDefault="0025585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19.10.2021 N 1778)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56" w:history="1">
        <w:proofErr w:type="gramStart"/>
        <w:r>
          <w:rPr>
            <w:color w:val="0000FF"/>
          </w:rPr>
          <w:t>регламент</w:t>
        </w:r>
      </w:hyperlink>
      <w:r>
        <w:t xml:space="preserve"> официального сайта, утвержденный Министерством цифрового развития, связи и массовых коммуникаций Российской Федерации до вступления в силу </w:t>
      </w:r>
      <w:hyperlink r:id="rId57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58" w:history="1">
        <w:r>
          <w:rPr>
            <w:color w:val="0000FF"/>
          </w:rPr>
          <w:t>четвертого подпункта "в" пункта 1</w:t>
        </w:r>
      </w:hyperlink>
      <w:r>
        <w:t xml:space="preserve"> постановления Правительства Российской Федерации от 19 ноября 2020 г. N 1876 "Об определении адреса сайта государственной информационной системы "Официальный сайт Российской Федерации в информационно-телекоммуникационной сети "Интернет", применяется:</w:t>
      </w:r>
      <w:proofErr w:type="gramEnd"/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1778)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до 1 января 2022 г. в целях функционирования официального сайта торгов в части обеспечения проведения торгов и размещения информации и документов в соответствии с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1778)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Start"/>
      <w:r>
        <w:t xml:space="preserve">с 1 января 2022 г. по 30 сентября 2022 г. в части обеспечения проведения торгов и размещения информации и документов в соответствии с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постановления, за исключением обеспечения проведения торгов в электронной форме и размещения информации и документов в соответствии с </w:t>
      </w:r>
      <w:hyperlink w:anchor="P2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27" w:history="1">
        <w:r>
          <w:rPr>
            <w:color w:val="0000FF"/>
          </w:rPr>
          <w:t>третьим</w:t>
        </w:r>
      </w:hyperlink>
      <w:r>
        <w:t xml:space="preserve">, </w:t>
      </w:r>
      <w:hyperlink w:anchor="P37" w:history="1">
        <w:r>
          <w:rPr>
            <w:color w:val="0000FF"/>
          </w:rPr>
          <w:t>десятым</w:t>
        </w:r>
      </w:hyperlink>
      <w:r>
        <w:t xml:space="preserve">, </w:t>
      </w:r>
      <w:hyperlink w:anchor="P41" w:history="1">
        <w:r>
          <w:rPr>
            <w:color w:val="0000FF"/>
          </w:rPr>
          <w:t>тринадцатым</w:t>
        </w:r>
      </w:hyperlink>
      <w:r>
        <w:t xml:space="preserve">, </w:t>
      </w:r>
      <w:hyperlink w:anchor="P51" w:history="1">
        <w:r>
          <w:rPr>
            <w:color w:val="0000FF"/>
          </w:rPr>
          <w:t>двадцать вторым</w:t>
        </w:r>
      </w:hyperlink>
      <w:r>
        <w:t xml:space="preserve">, </w:t>
      </w:r>
      <w:hyperlink w:anchor="P64" w:history="1">
        <w:r>
          <w:rPr>
            <w:color w:val="0000FF"/>
          </w:rPr>
          <w:t>двадцать девятым</w:t>
        </w:r>
      </w:hyperlink>
      <w:r>
        <w:t xml:space="preserve"> - </w:t>
      </w:r>
      <w:hyperlink w:anchor="P68" w:history="1">
        <w:r>
          <w:rPr>
            <w:color w:val="0000FF"/>
          </w:rPr>
          <w:t>тридцать первым подпункта "а" пункта 1</w:t>
        </w:r>
      </w:hyperlink>
      <w:r>
        <w:t xml:space="preserve"> настоящего постановления.</w:t>
      </w:r>
      <w:proofErr w:type="gramEnd"/>
    </w:p>
    <w:p w:rsidR="00255854" w:rsidRDefault="0025585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19.10.2021 N 1778)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10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2010 г. N 767 "Об определении официального сайта Российской Федерации в сети Интернет для размещения информации о проведении торгов" (Собрание законодательства Российской Федерации, 2010, N 40, ст. 5093);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2011 г. N 650 "О внесении изменений в постановление Правительства Российской Федерации от 28 сентября 2010 г. N 767" (Собрание законодательства Российской Федерации, 2011, N 32, ст. 4845).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 1 января 2013 г., за исключением </w:t>
      </w:r>
      <w:hyperlink w:anchor="P77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 настоящего постановления.</w:t>
      </w:r>
    </w:p>
    <w:p w:rsidR="00255854" w:rsidRDefault="00255854">
      <w:pPr>
        <w:pStyle w:val="ConsPlusNormal"/>
        <w:ind w:firstLine="540"/>
        <w:jc w:val="both"/>
      </w:pPr>
    </w:p>
    <w:p w:rsidR="00255854" w:rsidRDefault="00255854">
      <w:pPr>
        <w:pStyle w:val="ConsPlusNormal"/>
        <w:jc w:val="right"/>
      </w:pPr>
      <w:r>
        <w:t>Председатель Правительства</w:t>
      </w:r>
    </w:p>
    <w:p w:rsidR="00255854" w:rsidRDefault="00255854">
      <w:pPr>
        <w:pStyle w:val="ConsPlusNormal"/>
        <w:jc w:val="right"/>
      </w:pPr>
      <w:r>
        <w:t>Российской Федерации</w:t>
      </w:r>
    </w:p>
    <w:p w:rsidR="00255854" w:rsidRDefault="00255854">
      <w:pPr>
        <w:pStyle w:val="ConsPlusNormal"/>
        <w:jc w:val="right"/>
      </w:pPr>
      <w:r>
        <w:t>Д.МЕДВЕДЕВ</w:t>
      </w: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Normal"/>
        <w:jc w:val="right"/>
        <w:outlineLvl w:val="0"/>
      </w:pPr>
      <w:r>
        <w:t>Утверждены</w:t>
      </w:r>
    </w:p>
    <w:p w:rsidR="00255854" w:rsidRDefault="00255854">
      <w:pPr>
        <w:pStyle w:val="ConsPlusNormal"/>
        <w:jc w:val="right"/>
      </w:pPr>
      <w:r>
        <w:t>постановлением Правительства</w:t>
      </w:r>
    </w:p>
    <w:p w:rsidR="00255854" w:rsidRDefault="00255854">
      <w:pPr>
        <w:pStyle w:val="ConsPlusNormal"/>
        <w:jc w:val="right"/>
      </w:pPr>
      <w:r>
        <w:t>Российской Федерации</w:t>
      </w:r>
    </w:p>
    <w:p w:rsidR="00255854" w:rsidRDefault="00255854">
      <w:pPr>
        <w:pStyle w:val="ConsPlusNormal"/>
        <w:jc w:val="right"/>
      </w:pPr>
      <w:r>
        <w:t>от 10 сентября 2012 г. N 909</w:t>
      </w:r>
    </w:p>
    <w:p w:rsidR="00255854" w:rsidRDefault="00255854">
      <w:pPr>
        <w:pStyle w:val="ConsPlusNormal"/>
        <w:jc w:val="right"/>
      </w:pPr>
    </w:p>
    <w:p w:rsidR="00255854" w:rsidRDefault="00255854">
      <w:pPr>
        <w:pStyle w:val="ConsPlusTitle"/>
        <w:jc w:val="center"/>
      </w:pPr>
      <w:bookmarkStart w:id="9" w:name="P107"/>
      <w:bookmarkEnd w:id="9"/>
      <w:r>
        <w:t>ИЗМЕНЕНИЯ,</w:t>
      </w:r>
    </w:p>
    <w:p w:rsidR="00255854" w:rsidRDefault="0025585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55854" w:rsidRDefault="002558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55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854" w:rsidRDefault="00255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15.05.2014 </w:t>
            </w:r>
            <w:hyperlink r:id="rId64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5854" w:rsidRDefault="00255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65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854" w:rsidRDefault="00255854">
            <w:pPr>
              <w:spacing w:after="1" w:line="0" w:lineRule="atLeast"/>
            </w:pPr>
          </w:p>
        </w:tc>
      </w:tr>
    </w:tbl>
    <w:p w:rsidR="00255854" w:rsidRDefault="00255854">
      <w:pPr>
        <w:pStyle w:val="ConsPlusNormal"/>
        <w:jc w:val="center"/>
      </w:pPr>
    </w:p>
    <w:p w:rsidR="00255854" w:rsidRDefault="002558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6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786):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а) в </w:t>
      </w:r>
      <w:hyperlink r:id="rId67" w:history="1">
        <w:r>
          <w:rPr>
            <w:color w:val="0000FF"/>
          </w:rPr>
          <w:t>пункте 7</w:t>
        </w:r>
      </w:hyperlink>
      <w:r>
        <w:t xml:space="preserve"> слова "опубликование 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68" w:history="1">
        <w:r>
          <w:rPr>
            <w:color w:val="0000FF"/>
          </w:rPr>
          <w:t>пунктах 21</w:t>
        </w:r>
      </w:hyperlink>
      <w:r>
        <w:t xml:space="preserve"> - </w:t>
      </w:r>
      <w:hyperlink r:id="rId69" w:history="1">
        <w:r>
          <w:rPr>
            <w:color w:val="0000FF"/>
          </w:rPr>
          <w:t>22</w:t>
        </w:r>
      </w:hyperlink>
      <w:r>
        <w:t xml:space="preserve"> слово "опубликования" </w:t>
      </w:r>
      <w:proofErr w:type="gramStart"/>
      <w:r>
        <w:t>заменить на слово</w:t>
      </w:r>
      <w:proofErr w:type="gramEnd"/>
      <w:r>
        <w:t xml:space="preserve"> "размещения";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в) </w:t>
      </w:r>
      <w:hyperlink r:id="rId70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</w:t>
      </w:r>
      <w:proofErr w:type="gramStart"/>
      <w:r>
        <w:t>."</w:t>
      </w:r>
      <w:proofErr w:type="gramEnd"/>
      <w:r>
        <w:t>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г) </w:t>
      </w:r>
      <w:hyperlink r:id="rId71" w:history="1">
        <w:r>
          <w:rPr>
            <w:color w:val="0000FF"/>
          </w:rPr>
          <w:t>пункт 33</w:t>
        </w:r>
      </w:hyperlink>
      <w:r>
        <w:t xml:space="preserve"> признать утратившим силу;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д) в </w:t>
      </w:r>
      <w:hyperlink r:id="rId72" w:history="1">
        <w:r>
          <w:rPr>
            <w:color w:val="0000FF"/>
          </w:rPr>
          <w:t>пункте 36</w:t>
        </w:r>
      </w:hyperlink>
      <w:r>
        <w:t xml:space="preserve"> слова "опубликование и размещение, предусмотренные пунктами 32 - 33" заменить словами "размещение, предусмотренное пунктом 32";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е) </w:t>
      </w:r>
      <w:hyperlink r:id="rId73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"37.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</w:t>
      </w:r>
      <w:proofErr w:type="gramStart"/>
      <w:r>
        <w:t>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ж) предложение первое </w:t>
      </w:r>
      <w:hyperlink r:id="rId74" w:history="1">
        <w:r>
          <w:rPr>
            <w:color w:val="0000FF"/>
          </w:rPr>
          <w:t>абзаца второго пункта 39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</w:t>
      </w:r>
      <w:r>
        <w:lastRenderedPageBreak/>
        <w:t>официальном сайте</w:t>
      </w:r>
      <w:proofErr w:type="gramStart"/>
      <w:r>
        <w:t>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з) в </w:t>
      </w:r>
      <w:hyperlink r:id="rId75" w:history="1">
        <w:r>
          <w:rPr>
            <w:color w:val="0000FF"/>
          </w:rPr>
          <w:t>пункте 45</w:t>
        </w:r>
      </w:hyperlink>
      <w:r>
        <w:t xml:space="preserve"> слова "опубликования в официальном печатном издании 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и) в </w:t>
      </w:r>
      <w:hyperlink r:id="rId76" w:history="1">
        <w:r>
          <w:rPr>
            <w:color w:val="0000FF"/>
          </w:rPr>
          <w:t>пункте 51</w:t>
        </w:r>
      </w:hyperlink>
      <w:r>
        <w:t xml:space="preserve"> слово "опубликования" </w:t>
      </w:r>
      <w:proofErr w:type="gramStart"/>
      <w:r>
        <w:t>заменить на слово</w:t>
      </w:r>
      <w:proofErr w:type="gramEnd"/>
      <w:r>
        <w:t xml:space="preserve"> "размещения";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к) последнее предложение </w:t>
      </w:r>
      <w:hyperlink r:id="rId77" w:history="1">
        <w:r>
          <w:rPr>
            <w:color w:val="0000FF"/>
          </w:rPr>
          <w:t>пункта 84</w:t>
        </w:r>
      </w:hyperlink>
      <w:r>
        <w:t xml:space="preserve">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л) в </w:t>
      </w:r>
      <w:hyperlink r:id="rId78" w:history="1">
        <w:r>
          <w:rPr>
            <w:color w:val="0000FF"/>
          </w:rPr>
          <w:t>пункте 86</w:t>
        </w:r>
      </w:hyperlink>
      <w:r>
        <w:t xml:space="preserve"> слова "опубликования или"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м) в </w:t>
      </w:r>
      <w:hyperlink r:id="rId79" w:history="1">
        <w:r>
          <w:rPr>
            <w:color w:val="0000FF"/>
          </w:rPr>
          <w:t>пункте 91</w:t>
        </w:r>
      </w:hyperlink>
      <w:r>
        <w:t xml:space="preserve"> после слов "с даты утверждения протокола конкурса" дополнить словами ", но не ранее чем через 10 дней со дня размещения протокола конкурса на официальном сайте</w:t>
      </w:r>
      <w:proofErr w:type="gramStart"/>
      <w:r>
        <w:t>,"</w:t>
      </w:r>
      <w:proofErr w:type="gramEnd"/>
      <w:r>
        <w:t>.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2. В </w:t>
      </w:r>
      <w:hyperlink r:id="rId8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2046):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а) в </w:t>
      </w:r>
      <w:hyperlink r:id="rId81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"Не допускается заключение договора водопользования по результатам аукциона </w:t>
      </w:r>
      <w:proofErr w:type="gramStart"/>
      <w:r>
        <w:t>ранее</w:t>
      </w:r>
      <w:proofErr w:type="gramEnd"/>
      <w:r>
        <w:t xml:space="preserve"> чем через 10 дней со дня размещения протокола аукциона на официальном сайте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пункт 15</w:t>
        </w:r>
      </w:hyperlink>
      <w:r>
        <w:t xml:space="preserve"> дополнить абзацем следующего содержания: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"В случае если аукцион признан несостоявшимся, не допускается заключение договора водопользования </w:t>
      </w:r>
      <w:proofErr w:type="gramStart"/>
      <w:r>
        <w:t>ранее</w:t>
      </w:r>
      <w:proofErr w:type="gramEnd"/>
      <w:r>
        <w:t xml:space="preserve"> чем через 10 дней со дня размещения информации о результатах аукциона на официальном сайте.";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84" w:history="1">
        <w:r>
          <w:rPr>
            <w:color w:val="0000FF"/>
          </w:rPr>
          <w:t>Правилах</w:t>
        </w:r>
      </w:hyperlink>
      <w: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"б" пункта 8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"б) организует подготовку и размещение извещения и документации, извещений о признании аукциона </w:t>
      </w:r>
      <w:proofErr w:type="gramStart"/>
      <w:r>
        <w:t>несостоявшимся</w:t>
      </w:r>
      <w:proofErr w:type="gramEnd"/>
      <w:r>
        <w:t>, завершении аукциона или его отмене.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 Информация о проведении аукциона, размещенная на официальном сайте, должна быть доступна для ознакомления без взимания платы</w:t>
      </w:r>
      <w:proofErr w:type="gramStart"/>
      <w:r>
        <w:t>;"</w:t>
      </w:r>
      <w:proofErr w:type="gramEnd"/>
      <w:r>
        <w:t>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"е" пункта 15</w:t>
        </w:r>
      </w:hyperlink>
      <w:r>
        <w:t xml:space="preserve"> признать утратившим силу;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последнее предложение </w:t>
      </w:r>
      <w:hyperlink r:id="rId87" w:history="1">
        <w:r>
          <w:rPr>
            <w:color w:val="0000FF"/>
          </w:rPr>
          <w:t>пункта 16</w:t>
        </w:r>
      </w:hyperlink>
      <w:r>
        <w:t xml:space="preserve"> изложить в следующей редакции: "Извещение об отказе от проведения аукциона в течение 2 рабочих дней размещается организатором аукциона на официальном сайте</w:t>
      </w:r>
      <w:proofErr w:type="gramStart"/>
      <w:r>
        <w:t>.";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88" w:history="1">
        <w:r>
          <w:rPr>
            <w:color w:val="0000FF"/>
          </w:rPr>
          <w:t>пункте 28</w:t>
        </w:r>
      </w:hyperlink>
      <w:r>
        <w:t xml:space="preserve"> слова "опубликования в официальном печатном издании или"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пункт 50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"50. Информация о результатах аукциона в течение 2 рабочих дней с даты подписания </w:t>
      </w:r>
      <w:r>
        <w:lastRenderedPageBreak/>
        <w:t>протокола аукциона размещается организатором аукциона на официальном сайте</w:t>
      </w:r>
      <w:proofErr w:type="gramStart"/>
      <w:r>
        <w:t>.".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3. В </w:t>
      </w:r>
      <w:hyperlink r:id="rId9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2403):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а) в </w:t>
      </w:r>
      <w:hyperlink r:id="rId91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пункте 18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абзац первый пункта 26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"26. 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</w:t>
      </w:r>
      <w:proofErr w:type="gramStart"/>
      <w:r>
        <w:t>.";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95" w:history="1">
        <w:r>
          <w:rPr>
            <w:color w:val="0000FF"/>
          </w:rPr>
          <w:t>пункте 59</w:t>
        </w:r>
      </w:hyperlink>
      <w:r>
        <w:t xml:space="preserve"> слова "в течение 30 дней"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96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"8(1). </w:t>
      </w:r>
      <w:proofErr w:type="gramStart"/>
      <w:r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98" w:history="1">
        <w:r>
          <w:rPr>
            <w:color w:val="0000FF"/>
          </w:rPr>
          <w:t>пункта 9</w:t>
        </w:r>
      </w:hyperlink>
      <w:r>
        <w:t xml:space="preserve"> дополнить словами "с соблюдением сроков, предусмотренных пунктом 8(1) настоящих Правил";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99" w:history="1">
        <w:r>
          <w:rPr>
            <w:color w:val="0000FF"/>
          </w:rPr>
          <w:t>пункта 10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00" w:history="1">
        <w:r>
          <w:rPr>
            <w:color w:val="0000FF"/>
          </w:rPr>
          <w:t>Правилах</w:t>
        </w:r>
      </w:hyperlink>
      <w:r>
        <w:t xml:space="preserve">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Правительства Российской Федерации от 12 августа 2008 г. N 602 (Собрание законодательства Российской Федерации, 2008, N 33, ст. 3864; 2009, N 25, ст. 3055;</w:t>
      </w:r>
      <w:proofErr w:type="gramEnd"/>
      <w:r>
        <w:t xml:space="preserve"> </w:t>
      </w:r>
      <w:proofErr w:type="gramStart"/>
      <w:r>
        <w:t>2012, N 18, ст. 2229):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01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"23. Извещение о проведен</w:t>
      </w:r>
      <w:proofErr w:type="gramStart"/>
      <w:r>
        <w:t>ии ау</w:t>
      </w:r>
      <w:proofErr w:type="gramEnd"/>
      <w:r>
        <w:t>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</w:t>
      </w:r>
      <w:proofErr w:type="gramStart"/>
      <w:r>
        <w:t>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102" w:history="1">
        <w:r>
          <w:rPr>
            <w:color w:val="0000FF"/>
          </w:rPr>
          <w:t>пункте 24</w:t>
        </w:r>
      </w:hyperlink>
      <w:r>
        <w:t xml:space="preserve"> слова "предусмотренных пунктом 23 настоящих Правил опубликования и размещения" заменить словами "предусмотренного пунктом 23 настоящих Правил размещения на официальном сайте";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в) </w:t>
      </w:r>
      <w:hyperlink r:id="rId103" w:history="1">
        <w:r>
          <w:rPr>
            <w:color w:val="0000FF"/>
          </w:rPr>
          <w:t>абзац второй пункта 32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"Изменения размещаются организатором аукциона на официальном сайте в течение 1 рабочего дня со дня принятия указанного решения. </w:t>
      </w:r>
      <w:proofErr w:type="gramStart"/>
      <w:r>
        <w:t>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г) </w:t>
      </w:r>
      <w:hyperlink r:id="rId104" w:history="1">
        <w:r>
          <w:rPr>
            <w:color w:val="0000FF"/>
          </w:rPr>
          <w:t>абзац первый пункта 33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"33. Организатор аукциона вправе принять решение об отмене проведения аукциона не </w:t>
      </w:r>
      <w:proofErr w:type="gramStart"/>
      <w:r>
        <w:t>позднее</w:t>
      </w:r>
      <w:proofErr w:type="gramEnd"/>
      <w:r>
        <w:t xml:space="preserve">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 рабочих дней со дня принятия указанного решения организатор аукциона обязан направить соответствующее уведомление всем заявителям, подавшим заявки на участие в аукционе</w:t>
      </w:r>
      <w:proofErr w:type="gramStart"/>
      <w:r>
        <w:t>.";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105" w:history="1">
        <w:r>
          <w:rPr>
            <w:color w:val="0000FF"/>
          </w:rPr>
          <w:t>пункт 55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"55. 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</w:t>
      </w:r>
      <w:proofErr w:type="gramStart"/>
      <w:r>
        <w:t>.";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106" w:history="1">
        <w:r>
          <w:rPr>
            <w:color w:val="0000FF"/>
          </w:rPr>
          <w:t>пункт 63</w:t>
        </w:r>
      </w:hyperlink>
      <w:r>
        <w:t xml:space="preserve"> после слов "со дня поступления доплаты" дополнить словами ", но не ранее чем через 10 дней со дня размещения протокола аукциона на официальном сайте</w:t>
      </w:r>
      <w:proofErr w:type="gramStart"/>
      <w:r>
        <w:t>,"</w:t>
      </w:r>
      <w:proofErr w:type="gramEnd"/>
      <w:r>
        <w:t>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ж) </w:t>
      </w:r>
      <w:hyperlink r:id="rId107" w:history="1">
        <w:r>
          <w:rPr>
            <w:color w:val="0000FF"/>
          </w:rPr>
          <w:t>пункт 64</w:t>
        </w:r>
      </w:hyperlink>
      <w:r>
        <w:t xml:space="preserve"> дополнить предложением следующего содержания: "После получения протокола аукциона орган исполнительной власти субъекта Российской Федерации заключает с победителем аукциона договор о закреплении соответствующих долей и (или) договор пользования водными биоресурсами не ранее чем через 10 дней со дня размещения протокола аукциона на официальном сайте</w:t>
      </w:r>
      <w:proofErr w:type="gramStart"/>
      <w:r>
        <w:t>.".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5. Утратил силу с 1 января 2019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23.08.2018 N 987.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0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декабря 2008 г. N 986 "О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</w:t>
      </w:r>
      <w:proofErr w:type="gramEnd"/>
      <w:r>
        <w:t>, ст. 201; 2012, N 19, ст. 2403):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а) в </w:t>
      </w:r>
      <w:hyperlink r:id="rId110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</w:t>
      </w:r>
      <w:r>
        <w:lastRenderedPageBreak/>
        <w:t>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пункте 16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абзац первый пункта 24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>"24. Заявитель может подать заявку в письменной форме или почтовым отправлением либо в электронной форме с даты размещения извещения на официальном сайте</w:t>
      </w:r>
      <w:proofErr w:type="gramStart"/>
      <w:r>
        <w:t>.";</w:t>
      </w:r>
    </w:p>
    <w:p w:rsidR="00255854" w:rsidRDefault="00255854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14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115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"9(1). </w:t>
      </w:r>
      <w:proofErr w:type="gramStart"/>
      <w:r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117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118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его получения,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7. В </w:t>
      </w:r>
      <w:hyperlink r:id="rId1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Федерации, 2009, N 2, ст. 259; 2012, N 19, ст. 2403):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а) в </w:t>
      </w:r>
      <w:hyperlink r:id="rId120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"15. </w:t>
      </w:r>
      <w:proofErr w:type="gramStart"/>
      <w:r>
        <w:t xml:space="preserve">Извещение о проведении конкурса (далее - извещение) размещается организатором </w:t>
      </w:r>
      <w:r>
        <w:lastRenderedPageBreak/>
        <w:t>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подпункте "к" пункта 16</w:t>
        </w:r>
      </w:hyperlink>
      <w:r>
        <w:t xml:space="preserve"> слова "соответствующего субъекта Российской Федерации" заменить словами "субъекта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- соответствующий субъект Российской Федерации)";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пункте 17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"25. Заявитель может подать заявку в письменной форме или почтовым отправлением либо в электронной форме </w:t>
      </w:r>
      <w:proofErr w:type="gramStart"/>
      <w:r>
        <w:t>с даты размещения</w:t>
      </w:r>
      <w:proofErr w:type="gramEnd"/>
      <w:r>
        <w:t xml:space="preserve"> извещения на официальном сайте. Заявка оформляется по форме, утвержденной организатором конкурса</w:t>
      </w:r>
      <w:proofErr w:type="gramStart"/>
      <w:r>
        <w:t>.";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б) в </w:t>
      </w:r>
      <w:hyperlink r:id="rId126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255854" w:rsidRDefault="00255854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"9(1). Организатор конкурса подписывает полученный от победителя конкурса договор </w:t>
      </w:r>
      <w:proofErr w:type="gramStart"/>
      <w:r>
        <w:t>в</w:t>
      </w:r>
      <w:proofErr w:type="gramEnd"/>
      <w:r>
        <w:t xml:space="preserve">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</w:t>
      </w:r>
      <w:proofErr w:type="gramStart"/>
      <w:r>
        <w:t>."</w:t>
      </w:r>
      <w:proofErr w:type="gramEnd"/>
      <w:r>
        <w:t>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128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129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255854" w:rsidRDefault="00255854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15.05.2014 N 450.</w:t>
      </w:r>
    </w:p>
    <w:p w:rsidR="00255854" w:rsidRDefault="00255854">
      <w:pPr>
        <w:pStyle w:val="ConsPlusNormal"/>
        <w:ind w:firstLine="540"/>
        <w:jc w:val="both"/>
      </w:pPr>
    </w:p>
    <w:p w:rsidR="00255854" w:rsidRDefault="00255854">
      <w:pPr>
        <w:pStyle w:val="ConsPlusNormal"/>
        <w:ind w:firstLine="540"/>
        <w:jc w:val="both"/>
      </w:pPr>
    </w:p>
    <w:p w:rsidR="00255854" w:rsidRDefault="00255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6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55854"/>
    <w:rsid w:val="000B2FC0"/>
    <w:rsid w:val="00255854"/>
    <w:rsid w:val="004007FC"/>
    <w:rsid w:val="005210F2"/>
    <w:rsid w:val="00797EEB"/>
    <w:rsid w:val="00825D83"/>
    <w:rsid w:val="00B54D62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13DA0528D469F108C6758581556F87F1AB513C15003524F12396D12DDC1BDF1E7255472693F98763242FA09D57FE44241A3746438D2683UDD5H" TargetMode="External"/><Relationship Id="rId117" Type="http://schemas.openxmlformats.org/officeDocument/2006/relationships/hyperlink" Target="consultantplus://offline/ref=0113DA0528D469F108C6758581556F87F3A05F351F0C3524F12396D12DDC1BDF1E7255472693F88062242FA09D57FE44241A3746438D2683UDD5H" TargetMode="External"/><Relationship Id="rId21" Type="http://schemas.openxmlformats.org/officeDocument/2006/relationships/hyperlink" Target="consultantplus://offline/ref=0113DA0528D469F108C6758581556F87F1A4543218083524F12396D12DDC1BDF1E7255472693F98660242FA09D57FE44241A3746438D2683UDD5H" TargetMode="External"/><Relationship Id="rId42" Type="http://schemas.openxmlformats.org/officeDocument/2006/relationships/hyperlink" Target="consultantplus://offline/ref=0113DA0528D469F108C6758581556F87F1AB52351C0A3524F12396D12DDC1BDF1E72554F2695F2D2376B2EFCD801ED45221A35435FU8DDH" TargetMode="External"/><Relationship Id="rId47" Type="http://schemas.openxmlformats.org/officeDocument/2006/relationships/hyperlink" Target="consultantplus://offline/ref=0113DA0528D469F108C6758581556F87F6A354331D093524F12396D12DDC1BDF0C720D4B2790E786633179F1DBU0D0H" TargetMode="External"/><Relationship Id="rId63" Type="http://schemas.openxmlformats.org/officeDocument/2006/relationships/hyperlink" Target="consultantplus://offline/ref=0113DA0528D469F108C6758581556F87F3A3513D190F3524F12396D12DDC1BDF0C720D4B2790E786633179F1DBU0D0H" TargetMode="External"/><Relationship Id="rId68" Type="http://schemas.openxmlformats.org/officeDocument/2006/relationships/hyperlink" Target="consultantplus://offline/ref=0113DA0528D469F108C6758581556F87F3A052311D0D3524F12396D12DDC1BDF1E7255472693F98E62242FA09D57FE44241A3746438D2683UDD5H" TargetMode="External"/><Relationship Id="rId84" Type="http://schemas.openxmlformats.org/officeDocument/2006/relationships/hyperlink" Target="consultantplus://offline/ref=0113DA0528D469F108C6758581556F87F3A150321D0F3524F12396D12DDC1BDF1E7255472693F98260242FA09D57FE44241A3746438D2683UDD5H" TargetMode="External"/><Relationship Id="rId89" Type="http://schemas.openxmlformats.org/officeDocument/2006/relationships/hyperlink" Target="consultantplus://offline/ref=0113DA0528D469F108C6758581556F87F3A150321D0F3524F12396D12DDC1BDF1E7255472693F88067242FA09D57FE44241A3746438D2683UDD5H" TargetMode="External"/><Relationship Id="rId112" Type="http://schemas.openxmlformats.org/officeDocument/2006/relationships/hyperlink" Target="consultantplus://offline/ref=0113DA0528D469F108C6758581556F87F3A05F351F0C3524F12396D12DDC1BDF1E7255472693F98063242FA09D57FE44241A3746438D2683UDD5H" TargetMode="External"/><Relationship Id="rId16" Type="http://schemas.openxmlformats.org/officeDocument/2006/relationships/hyperlink" Target="consultantplus://offline/ref=0113DA0528D469F108C6758581556F87F1A255351A0C3524F12396D12DDC1BDF1E7255472693F98663242FA09D57FE44241A3746438D2683UDD5H" TargetMode="External"/><Relationship Id="rId107" Type="http://schemas.openxmlformats.org/officeDocument/2006/relationships/hyperlink" Target="consultantplus://offline/ref=0113DA0528D469F108C6758581556F87F3A05E3D150C3524F12396D12DDC1BDF1E7255472693FA8061242FA09D57FE44241A3746438D2683UDD5H" TargetMode="External"/><Relationship Id="rId11" Type="http://schemas.openxmlformats.org/officeDocument/2006/relationships/hyperlink" Target="consultantplus://offline/ref=0113DA0528D469F108C6758581556F87F6A25430190B3524F12396D12DDC1BDF1E7255472693F98660242FA09D57FE44241A3746438D2683UDD5H" TargetMode="External"/><Relationship Id="rId32" Type="http://schemas.openxmlformats.org/officeDocument/2006/relationships/hyperlink" Target="consultantplus://offline/ref=0113DA0528D469F108C6758581556F87F1AB513C15003524F12396D12DDC1BDF1E7255472693F98763242FA09D57FE44241A3746438D2683UDD5H" TargetMode="External"/><Relationship Id="rId37" Type="http://schemas.openxmlformats.org/officeDocument/2006/relationships/hyperlink" Target="consultantplus://offline/ref=0113DA0528D469F108C6758581556F87F1AA5E37140C3524F12396D12DDC1BDF1E7255472693F9876E242FA09D57FE44241A3746438D2683UDD5H" TargetMode="External"/><Relationship Id="rId53" Type="http://schemas.openxmlformats.org/officeDocument/2006/relationships/hyperlink" Target="consultantplus://offline/ref=0113DA0528D469F108C6758581556F87F1AB5E3C1A0D3524F12396D12DDC1BDF1E7255472693F98767242FA09D57FE44241A3746438D2683UDD5H" TargetMode="External"/><Relationship Id="rId58" Type="http://schemas.openxmlformats.org/officeDocument/2006/relationships/hyperlink" Target="consultantplus://offline/ref=0113DA0528D469F108C6758581556F87F1AB5E3C1A0D3524F12396D12DDC1BDF1E7255472693F98765242FA09D57FE44241A3746438D2683UDD5H" TargetMode="External"/><Relationship Id="rId74" Type="http://schemas.openxmlformats.org/officeDocument/2006/relationships/hyperlink" Target="consultantplus://offline/ref=0113DA0528D469F108C6758581556F87F3A052311D0D3524F12396D12DDC1BDF1E7255472693F88760242FA09D57FE44241A3746438D2683UDD5H" TargetMode="External"/><Relationship Id="rId79" Type="http://schemas.openxmlformats.org/officeDocument/2006/relationships/hyperlink" Target="consultantplus://offline/ref=0113DA0528D469F108C6758581556F87F3A052311D0D3524F12396D12DDC1BDF1E7255472693FB8464242FA09D57FE44241A3746438D2683UDD5H" TargetMode="External"/><Relationship Id="rId102" Type="http://schemas.openxmlformats.org/officeDocument/2006/relationships/hyperlink" Target="consultantplus://offline/ref=0113DA0528D469F108C6758581556F87F3A05E3D150C3524F12396D12DDC1BDF1E7255472693FB8166242FA09D57FE44241A3746438D2683UDD5H" TargetMode="External"/><Relationship Id="rId123" Type="http://schemas.openxmlformats.org/officeDocument/2006/relationships/hyperlink" Target="consultantplus://offline/ref=0113DA0528D469F108C6758581556F87F3A05F351F0F3524F12396D12DDC1BDF1E7255472693F98061242FA09D57FE44241A3746438D2683UDD5H" TargetMode="External"/><Relationship Id="rId128" Type="http://schemas.openxmlformats.org/officeDocument/2006/relationships/hyperlink" Target="consultantplus://offline/ref=0113DA0528D469F108C6758581556F87F3A05F351F0F3524F12396D12DDC1BDF1E7255472693F88164242FA09D57FE44241A3746438D2683UDD5H" TargetMode="External"/><Relationship Id="rId5" Type="http://schemas.openxmlformats.org/officeDocument/2006/relationships/hyperlink" Target="consultantplus://offline/ref=0113DA0528D469F108C6758581556F87F3A65F301F0E3524F12396D12DDC1BDF1E7255472693F98663242FA09D57FE44241A3746438D2683UDD5H" TargetMode="External"/><Relationship Id="rId90" Type="http://schemas.openxmlformats.org/officeDocument/2006/relationships/hyperlink" Target="consultantplus://offline/ref=0113DA0528D469F108C6758581556F87F3A05F351F0A3524F12396D12DDC1BDF0C720D4B2790E786633179F1DBU0D0H" TargetMode="External"/><Relationship Id="rId95" Type="http://schemas.openxmlformats.org/officeDocument/2006/relationships/hyperlink" Target="consultantplus://offline/ref=0113DA0528D469F108C6758581556F87F3A05F351F0A3524F12396D12DDC1BDF1E7255472693F88361242FA09D57FE44241A3746438D2683UDD5H" TargetMode="External"/><Relationship Id="rId19" Type="http://schemas.openxmlformats.org/officeDocument/2006/relationships/hyperlink" Target="consultantplus://offline/ref=0113DA0528D469F108C6758581556F87F1AB5133180E3524F12396D12DDC1BDF1E7255472693FB8661242FA09D57FE44241A3746438D2683UDD5H" TargetMode="External"/><Relationship Id="rId14" Type="http://schemas.openxmlformats.org/officeDocument/2006/relationships/hyperlink" Target="consultantplus://offline/ref=0113DA0528D469F108C6758581556F87F0AA563C15003524F12396D12DDC1BDF1E7255472693F88060242FA09D57FE44241A3746438D2683UDD5H" TargetMode="External"/><Relationship Id="rId22" Type="http://schemas.openxmlformats.org/officeDocument/2006/relationships/hyperlink" Target="consultantplus://offline/ref=0113DA0528D469F108C6758581556F87F1AA5E371A0B3524F12396D12DDC1BDF1E7255472693F98F60242FA09D57FE44241A3746438D2683UDD5H" TargetMode="External"/><Relationship Id="rId27" Type="http://schemas.openxmlformats.org/officeDocument/2006/relationships/hyperlink" Target="consultantplus://offline/ref=0113DA0528D469F108C6758581556F87F1AB5E3C18093524F12396D12DDC1BDF1E7255472693F98766242FA09D57FE44241A3746438D2683UDD5H" TargetMode="External"/><Relationship Id="rId30" Type="http://schemas.openxmlformats.org/officeDocument/2006/relationships/hyperlink" Target="consultantplus://offline/ref=0113DA0528D469F108C6758581556F87F1A255351A0C3524F12396D12DDC1BDF1E7255472693F98660242FA09D57FE44241A3746438D2683UDD5H" TargetMode="External"/><Relationship Id="rId35" Type="http://schemas.openxmlformats.org/officeDocument/2006/relationships/hyperlink" Target="consultantplus://offline/ref=0113DA0528D469F108C6758581556F87F6A253331A0E3524F12396D12DDC1BDF1E7255402F93F2D2376B2EFCD801ED45221A35435FU8DDH" TargetMode="External"/><Relationship Id="rId43" Type="http://schemas.openxmlformats.org/officeDocument/2006/relationships/hyperlink" Target="consultantplus://offline/ref=0113DA0528D469F108C6758581556F87F1AB52351C0A3524F12396D12DDC1BDF1E7255472693FB8063242FA09D57FE44241A3746438D2683UDD5H" TargetMode="External"/><Relationship Id="rId48" Type="http://schemas.openxmlformats.org/officeDocument/2006/relationships/hyperlink" Target="consultantplus://offline/ref=0113DA0528D469F108C6758581556F87F1AA5E361B0F3524F12396D12DDC1BDF1E7255472693F9826E242FA09D57FE44241A3746438D2683UDD5H" TargetMode="External"/><Relationship Id="rId56" Type="http://schemas.openxmlformats.org/officeDocument/2006/relationships/hyperlink" Target="consultantplus://offline/ref=0113DA0528D469F108C6758581556F87F3AA5F371F0A3524F12396D12DDC1BDF1E7255472693F98766242FA09D57FE44241A3746438D2683UDD5H" TargetMode="External"/><Relationship Id="rId64" Type="http://schemas.openxmlformats.org/officeDocument/2006/relationships/hyperlink" Target="consultantplus://offline/ref=0113DA0528D469F108C6758581556F87F1A45E341E0F3524F12396D12DDC1BDF1E7255472693FA8567242FA09D57FE44241A3746438D2683UDD5H" TargetMode="External"/><Relationship Id="rId69" Type="http://schemas.openxmlformats.org/officeDocument/2006/relationships/hyperlink" Target="consultantplus://offline/ref=0113DA0528D469F108C6758581556F87F3A052311D0D3524F12396D12DDC1BDF1E7255472693F98E63242FA09D57FE44241A3746438D2683UDD5H" TargetMode="External"/><Relationship Id="rId77" Type="http://schemas.openxmlformats.org/officeDocument/2006/relationships/hyperlink" Target="consultantplus://offline/ref=0113DA0528D469F108C6758581556F87F3A052311D0D3524F12396D12DDC1BDF1E7255472693FB8762242FA09D57FE44241A3746438D2683UDD5H" TargetMode="External"/><Relationship Id="rId100" Type="http://schemas.openxmlformats.org/officeDocument/2006/relationships/hyperlink" Target="consultantplus://offline/ref=0113DA0528D469F108C6758581556F87F3A05E3D150C3524F12396D12DDC1BDF1E7255452DC7A8C233227AF2C702F65B250435U4D1H" TargetMode="External"/><Relationship Id="rId105" Type="http://schemas.openxmlformats.org/officeDocument/2006/relationships/hyperlink" Target="consultantplus://offline/ref=0113DA0528D469F108C6758581556F87F3A05E3D150C3524F12396D12DDC1BDF1E7255472693FA8362242FA09D57FE44241A3746438D2683UDD5H" TargetMode="External"/><Relationship Id="rId113" Type="http://schemas.openxmlformats.org/officeDocument/2006/relationships/hyperlink" Target="consultantplus://offline/ref=0113DA0528D469F108C6758581556F87F3A05F351F0C3524F12396D12DDC1BDF1E7255422DC7A8C233227AF2C702F65B250435U4D1H" TargetMode="External"/><Relationship Id="rId118" Type="http://schemas.openxmlformats.org/officeDocument/2006/relationships/hyperlink" Target="consultantplus://offline/ref=0113DA0528D469F108C6758581556F87F3A05F351F0C3524F12396D12DDC1BDF1E7255472693F88063242FA09D57FE44241A3746438D2683UDD5H" TargetMode="External"/><Relationship Id="rId126" Type="http://schemas.openxmlformats.org/officeDocument/2006/relationships/hyperlink" Target="consultantplus://offline/ref=0113DA0528D469F108C6758581556F87F3A05F351F0F3524F12396D12DDC1BDF1E7255472693F8836E242FA09D57FE44241A3746438D2683UDD5H" TargetMode="External"/><Relationship Id="rId8" Type="http://schemas.openxmlformats.org/officeDocument/2006/relationships/hyperlink" Target="consultantplus://offline/ref=0113DA0528D469F108C6758581556F87F3A5533414013524F12396D12DDC1BDF1E7255472693F98663242FA09D57FE44241A3746438D2683UDD5H" TargetMode="External"/><Relationship Id="rId51" Type="http://schemas.openxmlformats.org/officeDocument/2006/relationships/hyperlink" Target="consultantplus://offline/ref=0113DA0528D469F108C6758581556F87F3A5533414013524F12396D12DDC1BDF1E7255472693F98766242FA09D57FE44241A3746438D2683UDD5H" TargetMode="External"/><Relationship Id="rId72" Type="http://schemas.openxmlformats.org/officeDocument/2006/relationships/hyperlink" Target="consultantplus://offline/ref=0113DA0528D469F108C6758581556F87F3A052311D0D3524F12396D12DDC1BDF1E7255472693F88666242FA09D57FE44241A3746438D2683UDD5H" TargetMode="External"/><Relationship Id="rId80" Type="http://schemas.openxmlformats.org/officeDocument/2006/relationships/hyperlink" Target="consultantplus://offline/ref=0113DA0528D469F108C6758581556F87F3A150321D0F3524F12396D12DDC1BDF0C720D4B2790E786633179F1DBU0D0H" TargetMode="External"/><Relationship Id="rId85" Type="http://schemas.openxmlformats.org/officeDocument/2006/relationships/hyperlink" Target="consultantplus://offline/ref=0113DA0528D469F108C6758581556F87F3A150321D0F3524F12396D12DDC1BDF1E7255472693F98062242FA09D57FE44241A3746438D2683UDD5H" TargetMode="External"/><Relationship Id="rId93" Type="http://schemas.openxmlformats.org/officeDocument/2006/relationships/hyperlink" Target="consultantplus://offline/ref=0113DA0528D469F108C6758581556F87F3A05F351F0A3524F12396D12DDC1BDF1E7255472693F98061242FA09D57FE44241A3746438D2683UDD5H" TargetMode="External"/><Relationship Id="rId98" Type="http://schemas.openxmlformats.org/officeDocument/2006/relationships/hyperlink" Target="consultantplus://offline/ref=0113DA0528D469F108C6758581556F87F3A05F351F0A3524F12396D12DDC1BDF1E7255472693F88160242FA09D57FE44241A3746438D2683UDD5H" TargetMode="External"/><Relationship Id="rId121" Type="http://schemas.openxmlformats.org/officeDocument/2006/relationships/hyperlink" Target="consultantplus://offline/ref=0113DA0528D469F108C6758581556F87F3A05F351F0F3524F12396D12DDC1BDF1E7255442DC7A8C233227AF2C702F65B250435U4D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13DA0528D469F108C6758581556F87F6A2573D15003524F12396D12DDC1BDF1E7255472693F9866E242FA09D57FE44241A3746438D2683UDD5H" TargetMode="External"/><Relationship Id="rId17" Type="http://schemas.openxmlformats.org/officeDocument/2006/relationships/hyperlink" Target="consultantplus://offline/ref=0113DA0528D469F108C6758581556F87F6A2513D1E0E3524F12396D12DDC1BDF1E7255472693FA8567242FA09D57FE44241A3746438D2683UDD5H" TargetMode="External"/><Relationship Id="rId25" Type="http://schemas.openxmlformats.org/officeDocument/2006/relationships/hyperlink" Target="consultantplus://offline/ref=0113DA0528D469F108C6758581556F87F1AA5E361B0F3524F12396D12DDC1BDF1E7255472693F9826E242FA09D57FE44241A3746438D2683UDD5H" TargetMode="External"/><Relationship Id="rId33" Type="http://schemas.openxmlformats.org/officeDocument/2006/relationships/hyperlink" Target="consultantplus://offline/ref=0113DA0528D469F108C6758581556F87F0AA563C15003524F12396D12DDC1BDF1E7255472693F88060242FA09D57FE44241A3746438D2683UDD5H" TargetMode="External"/><Relationship Id="rId38" Type="http://schemas.openxmlformats.org/officeDocument/2006/relationships/hyperlink" Target="consultantplus://offline/ref=0113DA0528D469F108C6758581556F87F3AA5F33190E3524F12396D12DDC1BDF1E7255472693F98660242FA09D57FE44241A3746438D2683UDD5H" TargetMode="External"/><Relationship Id="rId46" Type="http://schemas.openxmlformats.org/officeDocument/2006/relationships/hyperlink" Target="consultantplus://offline/ref=0113DA0528D469F108C6758581556F87F1AA5E371A0B3524F12396D12DDC1BDF1E7255472693F98F60242FA09D57FE44241A3746438D2683UDD5H" TargetMode="External"/><Relationship Id="rId59" Type="http://schemas.openxmlformats.org/officeDocument/2006/relationships/hyperlink" Target="consultantplus://offline/ref=0113DA0528D469F108C6758581556F87F1AB5E3C18093524F12396D12DDC1BDF1E7255472693F98760242FA09D57FE44241A3746438D2683UDD5H" TargetMode="External"/><Relationship Id="rId67" Type="http://schemas.openxmlformats.org/officeDocument/2006/relationships/hyperlink" Target="consultantplus://offline/ref=0113DA0528D469F108C6758581556F87F3A052311D0D3524F12396D12DDC1BDF1E7255472693F9836F242FA09D57FE44241A3746438D2683UDD5H" TargetMode="External"/><Relationship Id="rId103" Type="http://schemas.openxmlformats.org/officeDocument/2006/relationships/hyperlink" Target="consultantplus://offline/ref=0113DA0528D469F108C6758581556F87F3A05E3D150C3524F12396D12DDC1BDF1E7255472693FA8666242FA09D57FE44241A3746438D2683UDD5H" TargetMode="External"/><Relationship Id="rId108" Type="http://schemas.openxmlformats.org/officeDocument/2006/relationships/hyperlink" Target="consultantplus://offline/ref=0113DA0528D469F108C6758581556F87F6A2513D1E0E3524F12396D12DDC1BDF1E7255472693FA8567242FA09D57FE44241A3746438D2683UDD5H" TargetMode="External"/><Relationship Id="rId116" Type="http://schemas.openxmlformats.org/officeDocument/2006/relationships/hyperlink" Target="consultantplus://offline/ref=0113DA0528D469F108C6758581556F87F3A05F351F0C3524F12396D12DDC1BDF1E7255472693F88364242FA09D57FE44241A3746438D2683UDD5H" TargetMode="External"/><Relationship Id="rId124" Type="http://schemas.openxmlformats.org/officeDocument/2006/relationships/hyperlink" Target="consultantplus://offline/ref=0113DA0528D469F108C6758581556F87F3A05F351F0F3524F12396D12DDC1BDF1E7255422DC7A8C233227AF2C702F65B250435U4D1H" TargetMode="External"/><Relationship Id="rId129" Type="http://schemas.openxmlformats.org/officeDocument/2006/relationships/hyperlink" Target="consultantplus://offline/ref=0113DA0528D469F108C6758581556F87F3A05F351F0F3524F12396D12DDC1BDF1E7255472693F88165242FA09D57FE44241A3746438D2683UDD5H" TargetMode="External"/><Relationship Id="rId20" Type="http://schemas.openxmlformats.org/officeDocument/2006/relationships/hyperlink" Target="consultantplus://offline/ref=0113DA0528D469F108C6758581556F87F1A4573C1C0C3524F12396D12DDC1BDF1E7255472693F9846E242FA09D57FE44241A3746438D2683UDD5H" TargetMode="External"/><Relationship Id="rId41" Type="http://schemas.openxmlformats.org/officeDocument/2006/relationships/hyperlink" Target="consultantplus://offline/ref=0113DA0528D469F108C6758581556F87F0A2513515083524F12396D12DDC1BDF1E7255472693F9876F242FA09D57FE44241A3746438D2683UDD5H" TargetMode="External"/><Relationship Id="rId54" Type="http://schemas.openxmlformats.org/officeDocument/2006/relationships/hyperlink" Target="consultantplus://offline/ref=0113DA0528D469F108C6758581556F87F6A2503319003524F12396D12DDC1BDF1E7255472693F98767242FA09D57FE44241A3746438D2683UDD5H" TargetMode="External"/><Relationship Id="rId62" Type="http://schemas.openxmlformats.org/officeDocument/2006/relationships/hyperlink" Target="consultantplus://offline/ref=0113DA0528D469F108C6758581556F87F3A3513D18013524F12396D12DDC1BDF0C720D4B2790E786633179F1DBU0D0H" TargetMode="External"/><Relationship Id="rId70" Type="http://schemas.openxmlformats.org/officeDocument/2006/relationships/hyperlink" Target="consultantplus://offline/ref=0113DA0528D469F108C6758581556F87F3A052311D0D3524F12396D12DDC1BDF1E7255472693F98F60242FA09D57FE44241A3746438D2683UDD5H" TargetMode="External"/><Relationship Id="rId75" Type="http://schemas.openxmlformats.org/officeDocument/2006/relationships/hyperlink" Target="consultantplus://offline/ref=0113DA0528D469F108C6758581556F87F3A052311D0D3524F12396D12DDC1BDF1E7255472693F88364242FA09D57FE44241A3746438D2683UDD5H" TargetMode="External"/><Relationship Id="rId83" Type="http://schemas.openxmlformats.org/officeDocument/2006/relationships/hyperlink" Target="consultantplus://offline/ref=0113DA0528D469F108C6758581556F87F3A150321D0F3524F12396D12DDC1BDF1E7255472693F98262242FA09D57FE44241A3746438D2683UDD5H" TargetMode="External"/><Relationship Id="rId88" Type="http://schemas.openxmlformats.org/officeDocument/2006/relationships/hyperlink" Target="consultantplus://offline/ref=0113DA0528D469F108C6758581556F87F3A150321D0F3524F12396D12DDC1BDF1E7255472693F8876E242FA09D57FE44241A3746438D2683UDD5H" TargetMode="External"/><Relationship Id="rId91" Type="http://schemas.openxmlformats.org/officeDocument/2006/relationships/hyperlink" Target="consultantplus://offline/ref=0113DA0528D469F108C6758581556F87F3A05F351F0A3524F12396D12DDC1BDF1E7255472693F98767242FA09D57FE44241A3746438D2683UDD5H" TargetMode="External"/><Relationship Id="rId96" Type="http://schemas.openxmlformats.org/officeDocument/2006/relationships/hyperlink" Target="consultantplus://offline/ref=0113DA0528D469F108C6758581556F87F3A05F351F0A3524F12396D12DDC1BDF1E7255472693F88067242FA09D57FE44241A3746438D2683UDD5H" TargetMode="External"/><Relationship Id="rId111" Type="http://schemas.openxmlformats.org/officeDocument/2006/relationships/hyperlink" Target="consultantplus://offline/ref=0113DA0528D469F108C6758581556F87F3A05F351F0C3524F12396D12DDC1BDF1E7255442DC7A8C233227AF2C702F65B250435U4D1H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3DA0528D469F108C6758581556F87F3A75F3615083524F12396D12DDC1BDF1E7255472693F98663242FA09D57FE44241A3746438D2683UDD5H" TargetMode="External"/><Relationship Id="rId15" Type="http://schemas.openxmlformats.org/officeDocument/2006/relationships/hyperlink" Target="consultantplus://offline/ref=0113DA0528D469F108C6758581556F87F6A25E3015003524F12396D12DDC1BDF1E7255472693F98767242FA09D57FE44241A3746438D2683UDD5H" TargetMode="External"/><Relationship Id="rId23" Type="http://schemas.openxmlformats.org/officeDocument/2006/relationships/hyperlink" Target="consultantplus://offline/ref=0113DA0528D469F108C6758581556F87F1AA5E37140C3524F12396D12DDC1BDF1E7255472693F9876E242FA09D57FE44241A3746438D2683UDD5H" TargetMode="External"/><Relationship Id="rId28" Type="http://schemas.openxmlformats.org/officeDocument/2006/relationships/hyperlink" Target="consultantplus://offline/ref=0113DA0528D469F108C6758581556F87F1AB5E3C18093524F12396D12DDC1BDF1E7255472693F98767242FA09D57FE44241A3746438D2683UDD5H" TargetMode="External"/><Relationship Id="rId36" Type="http://schemas.openxmlformats.org/officeDocument/2006/relationships/hyperlink" Target="consultantplus://offline/ref=0113DA0528D469F108C6758581556F87F1AA5E301D0B3524F12396D12DDC1BDF1E7255472693F9866F242FA09D57FE44241A3746438D2683UDD5H" TargetMode="External"/><Relationship Id="rId49" Type="http://schemas.openxmlformats.org/officeDocument/2006/relationships/hyperlink" Target="consultantplus://offline/ref=0113DA0528D469F108C6758581556F87F1AA5E361B0F3524F12396D12DDC1BDF1E7255472693F98366242FA09D57FE44241A3746438D2683UDD5H" TargetMode="External"/><Relationship Id="rId57" Type="http://schemas.openxmlformats.org/officeDocument/2006/relationships/hyperlink" Target="consultantplus://offline/ref=0113DA0528D469F108C6758581556F87F1AB5E3C1A0D3524F12396D12DDC1BDF1E7255472693F98764242FA09D57FE44241A3746438D2683UDD5H" TargetMode="External"/><Relationship Id="rId106" Type="http://schemas.openxmlformats.org/officeDocument/2006/relationships/hyperlink" Target="consultantplus://offline/ref=0113DA0528D469F108C6758581556F87F3A05E3D150C3524F12396D12DDC1BDF1E7255472693FA8060242FA09D57FE44241A3746438D2683UDD5H" TargetMode="External"/><Relationship Id="rId114" Type="http://schemas.openxmlformats.org/officeDocument/2006/relationships/hyperlink" Target="consultantplus://offline/ref=0113DA0528D469F108C6758581556F87F3A05F351F0C3524F12396D12DDC1BDF1E7255472693F88261242FA09D57FE44241A3746438D2683UDD5H" TargetMode="External"/><Relationship Id="rId119" Type="http://schemas.openxmlformats.org/officeDocument/2006/relationships/hyperlink" Target="consultantplus://offline/ref=0113DA0528D469F108C6758581556F87F3A05F351F0F3524F12396D12DDC1BDF0C720D4B2790E786633179F1DBU0D0H" TargetMode="External"/><Relationship Id="rId127" Type="http://schemas.openxmlformats.org/officeDocument/2006/relationships/hyperlink" Target="consultantplus://offline/ref=0113DA0528D469F108C6758581556F87F3A05F351F0F3524F12396D12DDC1BDF1E7255472693F8836E242FA09D57FE44241A3746438D2683UDD5H" TargetMode="External"/><Relationship Id="rId10" Type="http://schemas.openxmlformats.org/officeDocument/2006/relationships/hyperlink" Target="consultantplus://offline/ref=0113DA0528D469F108C6758581556F87F3AA5F33190E3524F12396D12DDC1BDF1E7255472693F98663242FA09D57FE44241A3746438D2683UDD5H" TargetMode="External"/><Relationship Id="rId31" Type="http://schemas.openxmlformats.org/officeDocument/2006/relationships/hyperlink" Target="consultantplus://offline/ref=0113DA0528D469F108C6758581556F87F1A255351A0C3524F12396D12DDC1BDF1E7255472693F9866E242FA09D57FE44241A3746438D2683UDD5H" TargetMode="External"/><Relationship Id="rId44" Type="http://schemas.openxmlformats.org/officeDocument/2006/relationships/hyperlink" Target="consultantplus://offline/ref=0113DA0528D469F108C6758581556F87F1A4573C1C0C3524F12396D12DDC1BDF1E7255472693F9846E242FA09D57FE44241A3746438D2683UDD5H" TargetMode="External"/><Relationship Id="rId52" Type="http://schemas.openxmlformats.org/officeDocument/2006/relationships/hyperlink" Target="consultantplus://offline/ref=0113DA0528D469F108C6758581556F87F1AB5E3C1A0D3524F12396D12DDC1BDF1E7255472693F9866E242FA09D57FE44241A3746438D2683UDD5H" TargetMode="External"/><Relationship Id="rId60" Type="http://schemas.openxmlformats.org/officeDocument/2006/relationships/hyperlink" Target="consultantplus://offline/ref=0113DA0528D469F108C6758581556F87F1AB5E3C18093524F12396D12DDC1BDF1E7255472693F9876E242FA09D57FE44241A3746438D2683UDD5H" TargetMode="External"/><Relationship Id="rId65" Type="http://schemas.openxmlformats.org/officeDocument/2006/relationships/hyperlink" Target="consultantplus://offline/ref=0113DA0528D469F108C6758581556F87F6A2513D1E0E3524F12396D12DDC1BDF1E7255472693FA8567242FA09D57FE44241A3746438D2683UDD5H" TargetMode="External"/><Relationship Id="rId73" Type="http://schemas.openxmlformats.org/officeDocument/2006/relationships/hyperlink" Target="consultantplus://offline/ref=0113DA0528D469F108C6758581556F87F3A052311D0D3524F12396D12DDC1BDF1E7255472693F88664242FA09D57FE44241A3746438D2683UDD5H" TargetMode="External"/><Relationship Id="rId78" Type="http://schemas.openxmlformats.org/officeDocument/2006/relationships/hyperlink" Target="consultantplus://offline/ref=0113DA0528D469F108C6758581556F87F3A052311D0D3524F12396D12DDC1BDF1E7255472693FB8760242FA09D57FE44241A3746438D2683UDD5H" TargetMode="External"/><Relationship Id="rId81" Type="http://schemas.openxmlformats.org/officeDocument/2006/relationships/hyperlink" Target="consultantplus://offline/ref=0113DA0528D469F108C6758581556F87F3A150321D0F3524F12396D12DDC1BDF1E7255472693F98767242FA09D57FE44241A3746438D2683UDD5H" TargetMode="External"/><Relationship Id="rId86" Type="http://schemas.openxmlformats.org/officeDocument/2006/relationships/hyperlink" Target="consultantplus://offline/ref=0113DA0528D469F108C6758581556F87F3A150321D0F3524F12396D12DDC1BDF1E7255472693F98F64242FA09D57FE44241A3746438D2683UDD5H" TargetMode="External"/><Relationship Id="rId94" Type="http://schemas.openxmlformats.org/officeDocument/2006/relationships/hyperlink" Target="consultantplus://offline/ref=0113DA0528D469F108C6758581556F87F3A05F351F0A3524F12396D12DDC1BDF1E7255422DC7A8C233227AF2C702F65B250435U4D1H" TargetMode="External"/><Relationship Id="rId99" Type="http://schemas.openxmlformats.org/officeDocument/2006/relationships/hyperlink" Target="consultantplus://offline/ref=0113DA0528D469F108C6758581556F87F3A05F351F0A3524F12396D12DDC1BDF1E7255472693F88161242FA09D57FE44241A3746438D2683UDD5H" TargetMode="External"/><Relationship Id="rId101" Type="http://schemas.openxmlformats.org/officeDocument/2006/relationships/hyperlink" Target="consultantplus://offline/ref=0113DA0528D469F108C6758581556F87F3A05E3D150C3524F12396D12DDC1BDF1E7255472693FB806F242FA09D57FE44241A3746438D2683UDD5H" TargetMode="External"/><Relationship Id="rId122" Type="http://schemas.openxmlformats.org/officeDocument/2006/relationships/hyperlink" Target="consultantplus://offline/ref=0113DA0528D469F108C6758581556F87F3A05F351F0F3524F12396D12DDC1BDF1E7255472693F98060242FA09D57FE44241A3746438D2683UDD5H" TargetMode="External"/><Relationship Id="rId130" Type="http://schemas.openxmlformats.org/officeDocument/2006/relationships/hyperlink" Target="consultantplus://offline/ref=0113DA0528D469F108C6758581556F87F1A45E341E0F3524F12396D12DDC1BDF1E7255472693FA8567242FA09D57FE44241A3746438D2683UDD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13DA0528D469F108C6758581556F87F1AA5E301D0B3524F12396D12DDC1BDF1E7255472693F9866F242FA09D57FE44241A3746438D2683UDD5H" TargetMode="External"/><Relationship Id="rId13" Type="http://schemas.openxmlformats.org/officeDocument/2006/relationships/hyperlink" Target="consultantplus://offline/ref=0113DA0528D469F108C6758581556F87F0A2513515083524F12396D12DDC1BDF1E7255472693F9876F242FA09D57FE44241A3746438D2683UDD5H" TargetMode="External"/><Relationship Id="rId18" Type="http://schemas.openxmlformats.org/officeDocument/2006/relationships/hyperlink" Target="consultantplus://offline/ref=0113DA0528D469F108C6758581556F87F1A55F30190D3524F12396D12DDC1BDF1E7255472693F98062242FA09D57FE44241A3746438D2683UDD5H" TargetMode="External"/><Relationship Id="rId39" Type="http://schemas.openxmlformats.org/officeDocument/2006/relationships/hyperlink" Target="consultantplus://offline/ref=0113DA0528D469F108C6758581556F87F6A25430190B3524F12396D12DDC1BDF1E7255472693F98660242FA09D57FE44241A3746438D2683UDD5H" TargetMode="External"/><Relationship Id="rId109" Type="http://schemas.openxmlformats.org/officeDocument/2006/relationships/hyperlink" Target="consultantplus://offline/ref=0113DA0528D469F108C6758581556F87F3A05F351F0C3524F12396D12DDC1BDF0C720D4B2790E786633179F1DBU0D0H" TargetMode="External"/><Relationship Id="rId34" Type="http://schemas.openxmlformats.org/officeDocument/2006/relationships/hyperlink" Target="consultantplus://offline/ref=0113DA0528D469F108C6758581556F87F0A35531190C3524F12396D12DDC1BDF1E7255472693F9866F242FA09D57FE44241A3746438D2683UDD5H" TargetMode="External"/><Relationship Id="rId50" Type="http://schemas.openxmlformats.org/officeDocument/2006/relationships/hyperlink" Target="consultantplus://offline/ref=0113DA0528D469F108C6758581556F87F3AA5F33190E3524F12396D12DDC1BDF1E7255472693F9866E242FA09D57FE44241A3746438D2683UDD5H" TargetMode="External"/><Relationship Id="rId55" Type="http://schemas.openxmlformats.org/officeDocument/2006/relationships/hyperlink" Target="consultantplus://offline/ref=0113DA0528D469F108C6758581556F87F1AB5E3C18093524F12396D12DDC1BDF1E7255472693F98762242FA09D57FE44241A3746438D2683UDD5H" TargetMode="External"/><Relationship Id="rId76" Type="http://schemas.openxmlformats.org/officeDocument/2006/relationships/hyperlink" Target="consultantplus://offline/ref=0113DA0528D469F108C6758581556F87F3A052311D0D3524F12396D12DDC1BDF1E7255472693F8836E242FA09D57FE44241A3746438D2683UDD5H" TargetMode="External"/><Relationship Id="rId97" Type="http://schemas.openxmlformats.org/officeDocument/2006/relationships/hyperlink" Target="consultantplus://offline/ref=0113DA0528D469F108C6758581556F87F3A05F351F0A3524F12396D12DDC1BDF1E7255472693F88067242FA09D57FE44241A3746438D2683UDD5H" TargetMode="External"/><Relationship Id="rId104" Type="http://schemas.openxmlformats.org/officeDocument/2006/relationships/hyperlink" Target="consultantplus://offline/ref=0113DA0528D469F108C6758581556F87F3A05E3D150C3524F12396D12DDC1BDF1E7255472693FA8667242FA09D57FE44241A3746438D2683UDD5H" TargetMode="External"/><Relationship Id="rId120" Type="http://schemas.openxmlformats.org/officeDocument/2006/relationships/hyperlink" Target="consultantplus://offline/ref=0113DA0528D469F108C6758581556F87F3A05F351F0F3524F12396D12DDC1BDF1E7255472693F98764242FA09D57FE44241A3746438D2683UDD5H" TargetMode="External"/><Relationship Id="rId125" Type="http://schemas.openxmlformats.org/officeDocument/2006/relationships/hyperlink" Target="consultantplus://offline/ref=0113DA0528D469F108C6758581556F87F3A05F351F0F3524F12396D12DDC1BDF1E7255472693F88367242FA09D57FE44241A3746438D2683UDD5H" TargetMode="External"/><Relationship Id="rId7" Type="http://schemas.openxmlformats.org/officeDocument/2006/relationships/hyperlink" Target="consultantplus://offline/ref=0113DA0528D469F108C6758581556F87F1A45E341E0F3524F12396D12DDC1BDF1E7255472693FA8567242FA09D57FE44241A3746438D2683UDD5H" TargetMode="External"/><Relationship Id="rId71" Type="http://schemas.openxmlformats.org/officeDocument/2006/relationships/hyperlink" Target="consultantplus://offline/ref=0113DA0528D469F108C6758581556F87F3A052311D0D3524F12396D12DDC1BDF1E7255472693F98F61242FA09D57FE44241A3746438D2683UDD5H" TargetMode="External"/><Relationship Id="rId92" Type="http://schemas.openxmlformats.org/officeDocument/2006/relationships/hyperlink" Target="consultantplus://offline/ref=0113DA0528D469F108C6758581556F87F3A05F351F0A3524F12396D12DDC1BDF1E7255442DC7A8C233227AF2C702F65B250435U4D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13DA0528D469F108C6758581556F87F1AB5133180E3524F12396D12DDC1BDF1E7255472693FB8661242FA09D57FE44241A3746438D2683UDD5H" TargetMode="External"/><Relationship Id="rId24" Type="http://schemas.openxmlformats.org/officeDocument/2006/relationships/hyperlink" Target="consultantplus://offline/ref=0113DA0528D469F108C6758581556F87F1AB5E3C1A0D3524F12396D12DDC1BDF1E7255472693F98663242FA09D57FE44241A3746438D2683UDD5H" TargetMode="External"/><Relationship Id="rId40" Type="http://schemas.openxmlformats.org/officeDocument/2006/relationships/hyperlink" Target="consultantplus://offline/ref=0113DA0528D469F108C6758581556F87F6A25E3015003524F12396D12DDC1BDF1E7255472693F98767242FA09D57FE44241A3746438D2683UDD5H" TargetMode="External"/><Relationship Id="rId45" Type="http://schemas.openxmlformats.org/officeDocument/2006/relationships/hyperlink" Target="consultantplus://offline/ref=0113DA0528D469F108C6758581556F87F1A4543218083524F12396D12DDC1BDF1E7255472693F98660242FA09D57FE44241A3746438D2683UDD5H" TargetMode="External"/><Relationship Id="rId66" Type="http://schemas.openxmlformats.org/officeDocument/2006/relationships/hyperlink" Target="consultantplus://offline/ref=0113DA0528D469F108C6758581556F87F3A052311D0D3524F12396D12DDC1BDF1E7255472693F98564242FA09D57FE44241A3746438D2683UDD5H" TargetMode="External"/><Relationship Id="rId87" Type="http://schemas.openxmlformats.org/officeDocument/2006/relationships/hyperlink" Target="consultantplus://offline/ref=0113DA0528D469F108C6758581556F87F3A150321D0F3524F12396D12DDC1BDF1E7255472693F98F63242FA09D57FE44241A3746438D2683UDD5H" TargetMode="External"/><Relationship Id="rId110" Type="http://schemas.openxmlformats.org/officeDocument/2006/relationships/hyperlink" Target="consultantplus://offline/ref=0113DA0528D469F108C6758581556F87F3A05F351F0C3524F12396D12DDC1BDF1E7255472693F98764242FA09D57FE44241A3746438D2683UDD5H" TargetMode="External"/><Relationship Id="rId115" Type="http://schemas.openxmlformats.org/officeDocument/2006/relationships/hyperlink" Target="consultantplus://offline/ref=0113DA0528D469F108C6758581556F87F3A05F351F0C3524F12396D12DDC1BDF1E7255472693F88364242FA09D57FE44241A3746438D2683UDD5H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113DA0528D469F108C6758581556F87F1AB5E3C18093524F12396D12DDC1BDF1E7255472693F9876F242FA09D57FE44241A3746438D2683UDD5H" TargetMode="External"/><Relationship Id="rId82" Type="http://schemas.openxmlformats.org/officeDocument/2006/relationships/hyperlink" Target="consultantplus://offline/ref=0113DA0528D469F108C6758581556F87F3A150321D0F3524F12396D12DDC1BDF1E7255472693F9856E242FA09D57FE44241A3746438D2683UD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7142</Words>
  <Characters>40716</Characters>
  <Application>Microsoft Office Word</Application>
  <DocSecurity>0</DocSecurity>
  <Lines>339</Lines>
  <Paragraphs>95</Paragraphs>
  <ScaleCrop>false</ScaleCrop>
  <Company/>
  <LinksUpToDate>false</LinksUpToDate>
  <CharactersWithSpaces>47763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2022-05-13T07:03:00Z</dcterms:created>
  <dcterms:modified xsi:type="dcterms:W3CDTF">2022-05-13T07:03:00Z</dcterms:modified>
</cp:coreProperties>
</file>