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E7" w:rsidRPr="00362AE7" w:rsidRDefault="004E578A" w:rsidP="00362AE7">
      <w:pPr>
        <w:ind w:firstLine="567"/>
        <w:jc w:val="both"/>
        <w:rPr>
          <w:i/>
          <w:sz w:val="28"/>
          <w:szCs w:val="28"/>
          <w:u w:val="single"/>
        </w:rPr>
      </w:pPr>
      <w:r w:rsidRPr="00E96064">
        <w:rPr>
          <w:b/>
          <w:i/>
          <w:sz w:val="28"/>
          <w:szCs w:val="28"/>
        </w:rPr>
        <w:t xml:space="preserve">Вопрос </w:t>
      </w:r>
      <w:r w:rsidR="00EF3537">
        <w:rPr>
          <w:b/>
          <w:i/>
          <w:sz w:val="28"/>
          <w:szCs w:val="28"/>
        </w:rPr>
        <w:t>7</w:t>
      </w:r>
      <w:r w:rsidRPr="00E96064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Pr="004E578A">
        <w:rPr>
          <w:i/>
          <w:sz w:val="28"/>
          <w:szCs w:val="28"/>
        </w:rPr>
        <w:t>«</w:t>
      </w:r>
      <w:r w:rsidR="00362AE7" w:rsidRPr="00362AE7">
        <w:rPr>
          <w:i/>
          <w:sz w:val="28"/>
          <w:szCs w:val="28"/>
          <w:u w:val="single"/>
        </w:rPr>
        <w:t>О 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города Урай.</w:t>
      </w:r>
      <w:r w:rsidR="00362AE7">
        <w:rPr>
          <w:i/>
          <w:sz w:val="28"/>
          <w:szCs w:val="28"/>
          <w:u w:val="single"/>
        </w:rPr>
        <w:t>»</w:t>
      </w:r>
    </w:p>
    <w:p w:rsidR="004E578A" w:rsidRDefault="004E578A" w:rsidP="004E578A">
      <w:pPr>
        <w:tabs>
          <w:tab w:val="left" w:pos="709"/>
          <w:tab w:val="left" w:pos="851"/>
        </w:tabs>
        <w:jc w:val="both"/>
      </w:pPr>
    </w:p>
    <w:p w:rsidR="00362AE7" w:rsidRPr="005830A9" w:rsidRDefault="00362AE7" w:rsidP="00362AE7">
      <w:pPr>
        <w:tabs>
          <w:tab w:val="left" w:pos="567"/>
        </w:tabs>
      </w:pPr>
    </w:p>
    <w:p w:rsidR="00362AE7" w:rsidRPr="00C62A16" w:rsidRDefault="00362AE7" w:rsidP="00362A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FB2AD6">
        <w:rPr>
          <w:rFonts w:eastAsiaTheme="minorEastAsia"/>
        </w:rPr>
        <w:t>Национальный проект «Малое и среднее предпринимательство и поддержка индивидуальной предпринимательской инициативы» на территории города Урай представлен региональными проектами «Акселерация субъектов малого и среднего предпринимательства», «</w:t>
      </w:r>
      <w:r w:rsidRPr="00FB2AD6">
        <w:t>Улучшение условий ведения предпринимательской деятельности»</w:t>
      </w:r>
      <w:r w:rsidRPr="00FB2AD6">
        <w:rPr>
          <w:rFonts w:eastAsiaTheme="minorEastAsia"/>
        </w:rPr>
        <w:t>.</w:t>
      </w:r>
    </w:p>
    <w:p w:rsidR="00362AE7" w:rsidRPr="005830A9" w:rsidRDefault="00362AE7" w:rsidP="00362A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362AE7" w:rsidRPr="005830A9" w:rsidRDefault="00362AE7" w:rsidP="00362A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Реализация региональных</w:t>
      </w:r>
      <w:r w:rsidRPr="005830A9">
        <w:rPr>
          <w:rFonts w:eastAsiaTheme="minorEastAsia"/>
        </w:rPr>
        <w:t xml:space="preserve"> проект</w:t>
      </w:r>
      <w:r>
        <w:rPr>
          <w:rFonts w:eastAsiaTheme="minorEastAsia"/>
        </w:rPr>
        <w:t>ов</w:t>
      </w:r>
      <w:r w:rsidRPr="005830A9">
        <w:rPr>
          <w:rFonts w:eastAsiaTheme="minorEastAsia"/>
        </w:rPr>
        <w:t xml:space="preserve"> осуществляется через муниципальную программу «Развитие малого и среднего предпринимательства, потребительского рынка  и сельскохозяйственных товаропроизводителей города Урай» (далее – Программа).</w:t>
      </w:r>
    </w:p>
    <w:p w:rsidR="00362AE7" w:rsidRDefault="00362AE7" w:rsidP="00362AE7">
      <w:pPr>
        <w:ind w:firstLine="709"/>
        <w:jc w:val="both"/>
      </w:pPr>
    </w:p>
    <w:p w:rsidR="00362AE7" w:rsidRDefault="00362AE7" w:rsidP="00362AE7">
      <w:pPr>
        <w:ind w:firstLine="709"/>
        <w:jc w:val="both"/>
      </w:pPr>
      <w:r>
        <w:t xml:space="preserve">В рамках регионального проекта </w:t>
      </w:r>
      <w:r w:rsidRPr="00C62A16">
        <w:rPr>
          <w:rFonts w:eastAsiaTheme="minorEastAsia"/>
        </w:rPr>
        <w:t>«Акселерация субъектов малого и среднего предпринимательства»</w:t>
      </w:r>
      <w:r>
        <w:rPr>
          <w:rFonts w:eastAsiaTheme="minorEastAsia"/>
        </w:rPr>
        <w:t xml:space="preserve"> осуществляется предоставление финансовой поддержки субъектам малого и среднего предпринимательства (далее – СМП).</w:t>
      </w:r>
    </w:p>
    <w:p w:rsidR="00362AE7" w:rsidRPr="00362227" w:rsidRDefault="00362AE7" w:rsidP="00362AE7">
      <w:pPr>
        <w:ind w:firstLine="709"/>
        <w:jc w:val="both"/>
        <w:rPr>
          <w:rFonts w:eastAsiaTheme="minorEastAsia"/>
        </w:rPr>
      </w:pPr>
      <w:r w:rsidRPr="00362227">
        <w:rPr>
          <w:rFonts w:eastAsiaTheme="minorEastAsia"/>
        </w:rPr>
        <w:t xml:space="preserve">Плановая сумма финансирования </w:t>
      </w:r>
      <w:r>
        <w:rPr>
          <w:rFonts w:eastAsiaTheme="minorEastAsia"/>
        </w:rPr>
        <w:t xml:space="preserve">регионального </w:t>
      </w:r>
      <w:r w:rsidRPr="00362227">
        <w:rPr>
          <w:rFonts w:eastAsiaTheme="minorEastAsia"/>
        </w:rPr>
        <w:t xml:space="preserve">проекта на 2021 год предусмотрена </w:t>
      </w:r>
      <w:r>
        <w:rPr>
          <w:rFonts w:eastAsiaTheme="minorEastAsia"/>
        </w:rPr>
        <w:t xml:space="preserve">в размере </w:t>
      </w:r>
      <w:r w:rsidRPr="00362227">
        <w:t>2 842,2 тыс.</w:t>
      </w:r>
      <w:r w:rsidRPr="00362227">
        <w:rPr>
          <w:rFonts w:eastAsiaTheme="minorEastAsia"/>
        </w:rPr>
        <w:t xml:space="preserve">руб. </w:t>
      </w:r>
    </w:p>
    <w:p w:rsidR="00362AE7" w:rsidRPr="00DF084A" w:rsidRDefault="00362AE7" w:rsidP="00362AE7">
      <w:pPr>
        <w:ind w:firstLine="709"/>
        <w:jc w:val="both"/>
      </w:pPr>
      <w:r>
        <w:t xml:space="preserve">В 2021 году предоставлено 22 субсидии </w:t>
      </w:r>
      <w:r w:rsidRPr="00DF084A">
        <w:t>на</w:t>
      </w:r>
      <w:r>
        <w:t xml:space="preserve"> общую сумму 2 842,2 тыс. руб., в том числе:</w:t>
      </w:r>
    </w:p>
    <w:p w:rsidR="00362AE7" w:rsidRPr="00DF084A" w:rsidRDefault="00362AE7" w:rsidP="00362AE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84A">
        <w:rPr>
          <w:rFonts w:ascii="Times New Roman" w:hAnsi="Times New Roman"/>
          <w:sz w:val="24"/>
          <w:szCs w:val="24"/>
        </w:rPr>
        <w:t xml:space="preserve">на приобретение оборудования (СМП </w:t>
      </w:r>
      <w:proofErr w:type="gramStart"/>
      <w:r w:rsidRPr="00DF084A">
        <w:rPr>
          <w:rFonts w:ascii="Times New Roman" w:hAnsi="Times New Roman"/>
          <w:sz w:val="24"/>
          <w:szCs w:val="24"/>
        </w:rPr>
        <w:t>осуществляющим</w:t>
      </w:r>
      <w:proofErr w:type="gramEnd"/>
      <w:r w:rsidRPr="00DF084A">
        <w:rPr>
          <w:rFonts w:ascii="Times New Roman" w:hAnsi="Times New Roman"/>
          <w:sz w:val="24"/>
          <w:szCs w:val="24"/>
        </w:rPr>
        <w:t xml:space="preserve"> деятельность в обрабатывающем производстве, медицинских услугах, в общественном питании) – 10 </w:t>
      </w:r>
      <w:r>
        <w:rPr>
          <w:rFonts w:ascii="Times New Roman" w:hAnsi="Times New Roman"/>
          <w:sz w:val="24"/>
          <w:szCs w:val="24"/>
        </w:rPr>
        <w:t xml:space="preserve">Соглашений о предоставлении субсидии </w:t>
      </w:r>
      <w:r w:rsidRPr="00DF084A">
        <w:rPr>
          <w:rFonts w:ascii="Times New Roman" w:hAnsi="Times New Roman"/>
          <w:sz w:val="24"/>
          <w:szCs w:val="24"/>
        </w:rPr>
        <w:t>СМП</w:t>
      </w:r>
      <w:r>
        <w:rPr>
          <w:rFonts w:ascii="Times New Roman" w:hAnsi="Times New Roman"/>
          <w:sz w:val="24"/>
          <w:szCs w:val="24"/>
        </w:rPr>
        <w:t xml:space="preserve"> на сумму 1 310 тыс. руб.</w:t>
      </w:r>
      <w:r w:rsidRPr="00DF084A">
        <w:rPr>
          <w:rFonts w:ascii="Times New Roman" w:hAnsi="Times New Roman"/>
          <w:sz w:val="24"/>
          <w:szCs w:val="24"/>
        </w:rPr>
        <w:t>;</w:t>
      </w:r>
    </w:p>
    <w:p w:rsidR="00362AE7" w:rsidRPr="00DF084A" w:rsidRDefault="00362AE7" w:rsidP="00362AE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84A">
        <w:rPr>
          <w:rFonts w:ascii="Times New Roman" w:hAnsi="Times New Roman"/>
          <w:sz w:val="24"/>
          <w:szCs w:val="24"/>
        </w:rPr>
        <w:t xml:space="preserve">на аренду нежилых помещений, находящихся в коммерческой собственности  (СМП, осуществляющим деятельность, в обрабатывающем производстве, в общественном питании, в сфере услуг, услуг по организации въездного туризма) – 12 </w:t>
      </w:r>
      <w:r>
        <w:rPr>
          <w:rFonts w:ascii="Times New Roman" w:hAnsi="Times New Roman"/>
          <w:sz w:val="24"/>
          <w:szCs w:val="24"/>
        </w:rPr>
        <w:t xml:space="preserve">Соглашений о предоставлении субсидии </w:t>
      </w:r>
      <w:r w:rsidRPr="00DF084A">
        <w:rPr>
          <w:rFonts w:ascii="Times New Roman" w:hAnsi="Times New Roman"/>
          <w:sz w:val="24"/>
          <w:szCs w:val="24"/>
        </w:rPr>
        <w:t>СМП</w:t>
      </w:r>
      <w:r>
        <w:rPr>
          <w:rFonts w:ascii="Times New Roman" w:hAnsi="Times New Roman"/>
          <w:sz w:val="24"/>
          <w:szCs w:val="24"/>
        </w:rPr>
        <w:t xml:space="preserve"> на сумму 1 532,2 тыс. руб.</w:t>
      </w:r>
    </w:p>
    <w:p w:rsidR="00362AE7" w:rsidRPr="00DF084A" w:rsidRDefault="00362AE7" w:rsidP="00362AE7">
      <w:pPr>
        <w:ind w:firstLine="709"/>
        <w:jc w:val="both"/>
        <w:rPr>
          <w:rFonts w:eastAsiaTheme="minorEastAsia"/>
        </w:rPr>
      </w:pPr>
      <w:r>
        <w:t>О</w:t>
      </w:r>
      <w:r w:rsidRPr="00DF084A">
        <w:t xml:space="preserve">своение денежных средств по </w:t>
      </w:r>
      <w:r>
        <w:t>р</w:t>
      </w:r>
      <w:r w:rsidRPr="00DF084A">
        <w:rPr>
          <w:rFonts w:eastAsiaTheme="minorEastAsia"/>
        </w:rPr>
        <w:t xml:space="preserve">егиональному проекту </w:t>
      </w:r>
      <w:r>
        <w:rPr>
          <w:rFonts w:eastAsiaTheme="minorEastAsia"/>
        </w:rPr>
        <w:t>- 100%</w:t>
      </w:r>
      <w:r w:rsidRPr="00DF084A">
        <w:rPr>
          <w:rFonts w:eastAsiaTheme="minorEastAsia"/>
        </w:rPr>
        <w:t>.</w:t>
      </w:r>
    </w:p>
    <w:p w:rsidR="00362AE7" w:rsidRPr="00FB2AD6" w:rsidRDefault="00362AE7" w:rsidP="00362AE7">
      <w:pPr>
        <w:ind w:firstLine="709"/>
        <w:jc w:val="both"/>
      </w:pPr>
      <w:r w:rsidRPr="00FB2AD6">
        <w:t xml:space="preserve">Основной целью предоставления финансовой поддержки в 2021 году являлось сохранение рабочих мест </w:t>
      </w:r>
      <w:r>
        <w:t xml:space="preserve">СМП </w:t>
      </w:r>
      <w:r w:rsidRPr="00FB2AD6">
        <w:t>в течение одного года после получения поддержки</w:t>
      </w:r>
      <w:r>
        <w:t>.</w:t>
      </w:r>
    </w:p>
    <w:p w:rsidR="00362AE7" w:rsidRDefault="00362AE7" w:rsidP="00362AE7">
      <w:pPr>
        <w:ind w:firstLine="709"/>
        <w:jc w:val="both"/>
      </w:pPr>
      <w:r>
        <w:t xml:space="preserve">Сведения о получателях финансовой поддержки содержатся в открытом доступе в Едином реестре субъектов малого и среднего предпринимательства – получателей поддержки на официальном сайте Федеральной налоговой службы. </w:t>
      </w:r>
    </w:p>
    <w:p w:rsidR="00362AE7" w:rsidRDefault="00362AE7" w:rsidP="00362AE7">
      <w:pPr>
        <w:ind w:firstLine="709"/>
        <w:jc w:val="both"/>
      </w:pPr>
      <w:r w:rsidRPr="005830A9">
        <w:t xml:space="preserve">Ключевые показатели Портфеля проекта </w:t>
      </w:r>
      <w:r>
        <w:t>за</w:t>
      </w:r>
      <w:r w:rsidRPr="005830A9">
        <w:t xml:space="preserve"> 202</w:t>
      </w:r>
      <w:r>
        <w:t>1</w:t>
      </w:r>
      <w:r w:rsidRPr="005830A9">
        <w:t xml:space="preserve"> год:</w:t>
      </w:r>
    </w:p>
    <w:p w:rsidR="00362AE7" w:rsidRPr="00467A8E" w:rsidRDefault="00362AE7" w:rsidP="00362AE7">
      <w:pPr>
        <w:ind w:firstLine="567"/>
        <w:jc w:val="right"/>
      </w:pPr>
      <w:r w:rsidRPr="00467A8E">
        <w:t>Таблица 1</w:t>
      </w:r>
    </w:p>
    <w:tbl>
      <w:tblPr>
        <w:tblStyle w:val="a5"/>
        <w:tblW w:w="9356" w:type="dxa"/>
        <w:tblInd w:w="108" w:type="dxa"/>
        <w:tblLook w:val="04A0"/>
      </w:tblPr>
      <w:tblGrid>
        <w:gridCol w:w="567"/>
        <w:gridCol w:w="4536"/>
        <w:gridCol w:w="1276"/>
        <w:gridCol w:w="1276"/>
        <w:gridCol w:w="1701"/>
      </w:tblGrid>
      <w:tr w:rsidR="00362AE7" w:rsidRPr="00467A8E" w:rsidTr="00E35C1C">
        <w:trPr>
          <w:trHeight w:val="562"/>
        </w:trPr>
        <w:tc>
          <w:tcPr>
            <w:tcW w:w="567" w:type="dxa"/>
            <w:vAlign w:val="center"/>
          </w:tcPr>
          <w:p w:rsidR="00362AE7" w:rsidRPr="00467A8E" w:rsidRDefault="00362AE7" w:rsidP="00E35C1C">
            <w:r w:rsidRPr="00467A8E">
              <w:t>№ п/п</w:t>
            </w:r>
          </w:p>
        </w:tc>
        <w:tc>
          <w:tcPr>
            <w:tcW w:w="4536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План</w:t>
            </w:r>
          </w:p>
        </w:tc>
        <w:tc>
          <w:tcPr>
            <w:tcW w:w="1276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Факт</w:t>
            </w:r>
          </w:p>
        </w:tc>
        <w:tc>
          <w:tcPr>
            <w:tcW w:w="1701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Темп  изменения, %</w:t>
            </w:r>
          </w:p>
        </w:tc>
      </w:tr>
      <w:tr w:rsidR="00362AE7" w:rsidRPr="00467A8E" w:rsidTr="00E35C1C">
        <w:tc>
          <w:tcPr>
            <w:tcW w:w="567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1</w:t>
            </w:r>
          </w:p>
        </w:tc>
        <w:tc>
          <w:tcPr>
            <w:tcW w:w="4536" w:type="dxa"/>
          </w:tcPr>
          <w:p w:rsidR="00362AE7" w:rsidRPr="00467A8E" w:rsidRDefault="00362AE7" w:rsidP="00E35C1C">
            <w:pPr>
              <w:jc w:val="both"/>
            </w:pPr>
            <w:r w:rsidRPr="00467A8E">
              <w:t>Количество СМП получателей финансовой поддержки (ед.)</w:t>
            </w:r>
          </w:p>
        </w:tc>
        <w:tc>
          <w:tcPr>
            <w:tcW w:w="1276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13</w:t>
            </w:r>
          </w:p>
        </w:tc>
        <w:tc>
          <w:tcPr>
            <w:tcW w:w="1276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22</w:t>
            </w:r>
          </w:p>
        </w:tc>
        <w:tc>
          <w:tcPr>
            <w:tcW w:w="1701" w:type="dxa"/>
            <w:vAlign w:val="center"/>
          </w:tcPr>
          <w:p w:rsidR="00362AE7" w:rsidRPr="00467A8E" w:rsidRDefault="00362AE7" w:rsidP="00E35C1C">
            <w:pPr>
              <w:ind w:firstLine="567"/>
            </w:pPr>
            <w:r w:rsidRPr="00467A8E">
              <w:t>169,2</w:t>
            </w:r>
          </w:p>
        </w:tc>
      </w:tr>
      <w:tr w:rsidR="00362AE7" w:rsidRPr="00467A8E" w:rsidTr="00E35C1C">
        <w:tc>
          <w:tcPr>
            <w:tcW w:w="567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2</w:t>
            </w:r>
          </w:p>
        </w:tc>
        <w:tc>
          <w:tcPr>
            <w:tcW w:w="4536" w:type="dxa"/>
          </w:tcPr>
          <w:p w:rsidR="00362AE7" w:rsidRPr="00467A8E" w:rsidRDefault="00362AE7" w:rsidP="00E35C1C">
            <w:pPr>
              <w:jc w:val="both"/>
            </w:pPr>
            <w:r w:rsidRPr="00467A8E">
              <w:t>Численность занятых в сфере СМП, включая индивидуальных предпринимателей (тыс</w:t>
            </w:r>
            <w:proofErr w:type="gramStart"/>
            <w:r w:rsidRPr="00467A8E">
              <w:t>.ч</w:t>
            </w:r>
            <w:proofErr w:type="gramEnd"/>
            <w:r w:rsidRPr="00467A8E">
              <w:t>ел.)</w:t>
            </w:r>
          </w:p>
        </w:tc>
        <w:tc>
          <w:tcPr>
            <w:tcW w:w="1276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3,7</w:t>
            </w:r>
          </w:p>
        </w:tc>
        <w:tc>
          <w:tcPr>
            <w:tcW w:w="1276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3,7</w:t>
            </w:r>
          </w:p>
        </w:tc>
        <w:tc>
          <w:tcPr>
            <w:tcW w:w="1701" w:type="dxa"/>
            <w:vAlign w:val="center"/>
          </w:tcPr>
          <w:p w:rsidR="00362AE7" w:rsidRPr="00467A8E" w:rsidRDefault="00362AE7" w:rsidP="00E35C1C">
            <w:pPr>
              <w:ind w:firstLine="567"/>
            </w:pPr>
            <w:r w:rsidRPr="00467A8E">
              <w:t>100</w:t>
            </w:r>
          </w:p>
        </w:tc>
      </w:tr>
    </w:tbl>
    <w:p w:rsidR="00362AE7" w:rsidRDefault="00362AE7" w:rsidP="00362AE7">
      <w:pPr>
        <w:ind w:firstLine="567"/>
        <w:jc w:val="both"/>
      </w:pPr>
    </w:p>
    <w:p w:rsidR="00362AE7" w:rsidRPr="005830A9" w:rsidRDefault="00362AE7" w:rsidP="00362AE7">
      <w:pPr>
        <w:ind w:firstLine="567"/>
        <w:jc w:val="both"/>
      </w:pPr>
      <w:r w:rsidRPr="005830A9">
        <w:t xml:space="preserve">В целях открытости и доступности финансовой поддержки управлением экономического развития администрации города Урай </w:t>
      </w:r>
      <w:r w:rsidRPr="00FD1857">
        <w:t>на официальном сайте органов местного самоуправления города Урай во вкладке «Предпринимательство»</w:t>
      </w:r>
      <w:r>
        <w:t xml:space="preserve">, </w:t>
      </w:r>
      <w:r w:rsidRPr="005830A9">
        <w:t xml:space="preserve">в социальных сетях (тематическая группа в Инстаграмм «Экономика Урая», в ВКонтакте «Бизнес Портал») была размещена информация для СМП о </w:t>
      </w:r>
      <w:r>
        <w:t>начале  приема документов на предоставление субсидий</w:t>
      </w:r>
      <w:r w:rsidRPr="005830A9">
        <w:t>.</w:t>
      </w:r>
      <w:r>
        <w:t xml:space="preserve"> </w:t>
      </w:r>
    </w:p>
    <w:p w:rsidR="00362AE7" w:rsidRDefault="00362AE7" w:rsidP="00362AE7">
      <w:pPr>
        <w:pStyle w:val="a8"/>
        <w:spacing w:after="0"/>
        <w:ind w:left="0" w:firstLine="567"/>
        <w:jc w:val="both"/>
        <w:rPr>
          <w:rFonts w:eastAsia="Calibri"/>
        </w:rPr>
      </w:pPr>
    </w:p>
    <w:p w:rsidR="00362AE7" w:rsidRPr="009D2B41" w:rsidRDefault="00362AE7" w:rsidP="00362AE7">
      <w:pPr>
        <w:pStyle w:val="a8"/>
        <w:spacing w:after="0"/>
        <w:ind w:left="0" w:firstLine="567"/>
        <w:jc w:val="both"/>
        <w:rPr>
          <w:rFonts w:eastAsia="Calibri"/>
        </w:rPr>
      </w:pPr>
      <w:r w:rsidRPr="009D2B41">
        <w:rPr>
          <w:rFonts w:eastAsia="Calibri"/>
        </w:rPr>
        <w:lastRenderedPageBreak/>
        <w:t>В целях популяризации предпринимательства информация о СМП, получивших финансовую поддержку, размещается на официальном сайте и в социальных сетях в рамках проекта «Национальные проекты в действии. Обратная связь с получателями финансовой поддержки», который информирует жителей города и бизнес-сообщество, что  финансовую поддержку получить не сложно, и она действительно помогает в развитии бизнеса.</w:t>
      </w:r>
    </w:p>
    <w:p w:rsidR="00362AE7" w:rsidRDefault="00362AE7" w:rsidP="00362AE7">
      <w:pPr>
        <w:ind w:firstLine="567"/>
        <w:jc w:val="both"/>
      </w:pPr>
    </w:p>
    <w:p w:rsidR="00362AE7" w:rsidRDefault="00362AE7" w:rsidP="00362AE7">
      <w:pPr>
        <w:ind w:firstLine="567"/>
        <w:jc w:val="both"/>
        <w:rPr>
          <w:u w:val="single"/>
        </w:rPr>
      </w:pPr>
      <w:r>
        <w:t xml:space="preserve">В рамках регионального проекта </w:t>
      </w:r>
      <w:r>
        <w:rPr>
          <w:rFonts w:eastAsiaTheme="minorEastAsia"/>
        </w:rPr>
        <w:t>«</w:t>
      </w:r>
      <w:r w:rsidRPr="00C62A16">
        <w:t>Улучшение условий ведения предпринимательской деятельности</w:t>
      </w:r>
      <w:r>
        <w:t xml:space="preserve">» </w:t>
      </w:r>
      <w:r>
        <w:rPr>
          <w:rFonts w:eastAsiaTheme="minorEastAsia"/>
        </w:rPr>
        <w:t>осуществляется предоставление имущественной поддержки СМП.</w:t>
      </w:r>
    </w:p>
    <w:p w:rsidR="00362AE7" w:rsidRDefault="00362AE7" w:rsidP="00362AE7">
      <w:pPr>
        <w:ind w:firstLine="567"/>
        <w:jc w:val="both"/>
      </w:pPr>
      <w:r w:rsidRPr="005830A9">
        <w:t xml:space="preserve">Ключевые показатели Портфеля проекта </w:t>
      </w:r>
      <w:r>
        <w:t>за</w:t>
      </w:r>
      <w:r w:rsidRPr="005830A9">
        <w:t xml:space="preserve"> 202</w:t>
      </w:r>
      <w:r>
        <w:t>1</w:t>
      </w:r>
      <w:r w:rsidRPr="005830A9">
        <w:t xml:space="preserve"> год:</w:t>
      </w:r>
    </w:p>
    <w:p w:rsidR="00362AE7" w:rsidRPr="00467A8E" w:rsidRDefault="00362AE7" w:rsidP="00362AE7">
      <w:pPr>
        <w:ind w:firstLine="567"/>
        <w:jc w:val="right"/>
      </w:pPr>
      <w:r w:rsidRPr="00467A8E">
        <w:t xml:space="preserve">Таблица </w:t>
      </w:r>
      <w:r>
        <w:t>2</w:t>
      </w:r>
    </w:p>
    <w:tbl>
      <w:tblPr>
        <w:tblStyle w:val="a5"/>
        <w:tblW w:w="9356" w:type="dxa"/>
        <w:tblInd w:w="108" w:type="dxa"/>
        <w:tblLook w:val="04A0"/>
      </w:tblPr>
      <w:tblGrid>
        <w:gridCol w:w="567"/>
        <w:gridCol w:w="4536"/>
        <w:gridCol w:w="1276"/>
        <w:gridCol w:w="1276"/>
        <w:gridCol w:w="1701"/>
      </w:tblGrid>
      <w:tr w:rsidR="00362AE7" w:rsidRPr="00467A8E" w:rsidTr="00E35C1C">
        <w:trPr>
          <w:trHeight w:val="562"/>
        </w:trPr>
        <w:tc>
          <w:tcPr>
            <w:tcW w:w="567" w:type="dxa"/>
            <w:vAlign w:val="center"/>
          </w:tcPr>
          <w:p w:rsidR="00362AE7" w:rsidRPr="00467A8E" w:rsidRDefault="00362AE7" w:rsidP="00E35C1C">
            <w:r w:rsidRPr="00467A8E">
              <w:t>№ п/п</w:t>
            </w:r>
          </w:p>
        </w:tc>
        <w:tc>
          <w:tcPr>
            <w:tcW w:w="4536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План</w:t>
            </w:r>
          </w:p>
        </w:tc>
        <w:tc>
          <w:tcPr>
            <w:tcW w:w="1276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Факт</w:t>
            </w:r>
          </w:p>
        </w:tc>
        <w:tc>
          <w:tcPr>
            <w:tcW w:w="1701" w:type="dxa"/>
            <w:vAlign w:val="center"/>
          </w:tcPr>
          <w:p w:rsidR="00362AE7" w:rsidRPr="00467A8E" w:rsidRDefault="00362AE7" w:rsidP="00E35C1C">
            <w:pPr>
              <w:jc w:val="center"/>
            </w:pPr>
            <w:r w:rsidRPr="00467A8E">
              <w:t>Темп  изменения, %</w:t>
            </w:r>
          </w:p>
        </w:tc>
      </w:tr>
      <w:tr w:rsidR="00362AE7" w:rsidRPr="00467A8E" w:rsidTr="00E35C1C">
        <w:tc>
          <w:tcPr>
            <w:tcW w:w="567" w:type="dxa"/>
            <w:vAlign w:val="center"/>
          </w:tcPr>
          <w:p w:rsidR="00362AE7" w:rsidRPr="00467A8E" w:rsidRDefault="00362AE7" w:rsidP="00E35C1C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362AE7" w:rsidRPr="00467A8E" w:rsidRDefault="00362AE7" w:rsidP="00E35C1C">
            <w:pPr>
              <w:jc w:val="both"/>
            </w:pPr>
            <w:r w:rsidRPr="00467A8E">
              <w:t>Увеличение количества объектов имущества в перечнях государственного и муниципального имущества в субъектах Российской Федерации</w:t>
            </w:r>
            <w:proofErr w:type="gramStart"/>
            <w:r w:rsidRPr="00467A8E"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362AE7" w:rsidRPr="00895EDB" w:rsidRDefault="00362AE7" w:rsidP="00E35C1C">
            <w:pPr>
              <w:jc w:val="center"/>
            </w:pPr>
            <w:r w:rsidRPr="00895EDB">
              <w:t>10,0</w:t>
            </w:r>
          </w:p>
        </w:tc>
        <w:tc>
          <w:tcPr>
            <w:tcW w:w="1276" w:type="dxa"/>
            <w:vAlign w:val="center"/>
          </w:tcPr>
          <w:p w:rsidR="00362AE7" w:rsidRPr="00895EDB" w:rsidRDefault="00362AE7" w:rsidP="00E35C1C">
            <w:pPr>
              <w:jc w:val="center"/>
            </w:pPr>
            <w:r w:rsidRPr="00895EDB">
              <w:t>14,7</w:t>
            </w:r>
          </w:p>
        </w:tc>
        <w:tc>
          <w:tcPr>
            <w:tcW w:w="1701" w:type="dxa"/>
            <w:vAlign w:val="center"/>
          </w:tcPr>
          <w:p w:rsidR="00362AE7" w:rsidRPr="00895EDB" w:rsidRDefault="00362AE7" w:rsidP="00E35C1C">
            <w:pPr>
              <w:jc w:val="center"/>
            </w:pPr>
            <w:r w:rsidRPr="00895EDB">
              <w:t>147</w:t>
            </w:r>
          </w:p>
        </w:tc>
      </w:tr>
      <w:tr w:rsidR="00362AE7" w:rsidRPr="00467A8E" w:rsidTr="00E35C1C">
        <w:tc>
          <w:tcPr>
            <w:tcW w:w="567" w:type="dxa"/>
            <w:vAlign w:val="center"/>
          </w:tcPr>
          <w:p w:rsidR="00362AE7" w:rsidRPr="00467A8E" w:rsidRDefault="00362AE7" w:rsidP="00E35C1C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362AE7" w:rsidRPr="00467A8E" w:rsidRDefault="00362AE7" w:rsidP="00E35C1C">
            <w:pPr>
              <w:jc w:val="both"/>
            </w:pPr>
            <w:r w:rsidRPr="00467A8E"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  <w:proofErr w:type="gramStart"/>
            <w:r w:rsidRPr="00467A8E"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362AE7" w:rsidRPr="00895EDB" w:rsidRDefault="00362AE7" w:rsidP="00E35C1C">
            <w:pPr>
              <w:jc w:val="center"/>
            </w:pPr>
            <w:r w:rsidRPr="00895EDB">
              <w:t>60,0</w:t>
            </w:r>
          </w:p>
        </w:tc>
        <w:tc>
          <w:tcPr>
            <w:tcW w:w="1276" w:type="dxa"/>
            <w:vAlign w:val="center"/>
          </w:tcPr>
          <w:p w:rsidR="00362AE7" w:rsidRPr="00895EDB" w:rsidRDefault="00362AE7" w:rsidP="00E35C1C">
            <w:pPr>
              <w:jc w:val="center"/>
            </w:pPr>
            <w:r w:rsidRPr="00895EDB">
              <w:t>60,0</w:t>
            </w:r>
          </w:p>
        </w:tc>
        <w:tc>
          <w:tcPr>
            <w:tcW w:w="1701" w:type="dxa"/>
            <w:vAlign w:val="center"/>
          </w:tcPr>
          <w:p w:rsidR="00362AE7" w:rsidRPr="00895EDB" w:rsidRDefault="00362AE7" w:rsidP="00E35C1C">
            <w:pPr>
              <w:jc w:val="center"/>
            </w:pPr>
            <w:r w:rsidRPr="00895EDB">
              <w:t>100</w:t>
            </w:r>
          </w:p>
        </w:tc>
      </w:tr>
    </w:tbl>
    <w:p w:rsidR="00362AE7" w:rsidRDefault="00362AE7" w:rsidP="00362AE7">
      <w:pPr>
        <w:ind w:firstLine="567"/>
        <w:jc w:val="both"/>
      </w:pPr>
    </w:p>
    <w:p w:rsidR="00362AE7" w:rsidRPr="009D2B41" w:rsidRDefault="00362AE7" w:rsidP="00362AE7">
      <w:pPr>
        <w:ind w:firstLine="709"/>
        <w:jc w:val="both"/>
      </w:pPr>
      <w:r w:rsidRPr="009D2B41">
        <w:t>В соответствии со статьей 18 Федерального закона от 24.07.2009 №209-ФЗ «О развитии малого и среднего предпринимательства в Российской Федерации»</w:t>
      </w:r>
      <w:r>
        <w:t>,</w:t>
      </w:r>
      <w:r w:rsidRPr="009D2B41">
        <w:t xml:space="preserve"> постановлением администрации города Урай от 10.12.2018 №3233 утвержден Перечень муниципального имущества для поддержки субъектов малого и среднего предпринимательства (далее – Перечень). </w:t>
      </w:r>
    </w:p>
    <w:p w:rsidR="00362AE7" w:rsidRDefault="00362AE7" w:rsidP="00362AE7">
      <w:pPr>
        <w:ind w:firstLine="709"/>
        <w:jc w:val="both"/>
      </w:pPr>
      <w:r w:rsidRPr="009D2B41">
        <w:t>По состоянию на 01.01.2022 в Перечень включено 39 объектов муниципальной собственности на общую площадь 208</w:t>
      </w:r>
      <w:r>
        <w:t>,4 тыс.</w:t>
      </w:r>
      <w:r w:rsidRPr="009D2B41">
        <w:t xml:space="preserve"> кв.</w:t>
      </w:r>
      <w:r>
        <w:t xml:space="preserve"> м</w:t>
      </w:r>
      <w:r w:rsidRPr="009D2B41">
        <w:t xml:space="preserve">. </w:t>
      </w:r>
    </w:p>
    <w:p w:rsidR="00362AE7" w:rsidRPr="009D2B41" w:rsidRDefault="00362AE7" w:rsidP="00362AE7">
      <w:pPr>
        <w:ind w:firstLine="709"/>
        <w:jc w:val="both"/>
      </w:pPr>
      <w:r w:rsidRPr="009D2B41">
        <w:t xml:space="preserve">В 2021 году Перечень был увеличен на 5 объектов </w:t>
      </w:r>
      <w:r>
        <w:t>(включено 7 объектов, исключено 2 объекта), в том числе:</w:t>
      </w:r>
    </w:p>
    <w:p w:rsidR="00362AE7" w:rsidRPr="009D2B41" w:rsidRDefault="00362AE7" w:rsidP="00362AE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B41">
        <w:rPr>
          <w:rFonts w:ascii="Times New Roman" w:hAnsi="Times New Roman"/>
          <w:sz w:val="24"/>
          <w:szCs w:val="24"/>
        </w:rPr>
        <w:t>Включен</w:t>
      </w:r>
      <w:r>
        <w:rPr>
          <w:rFonts w:ascii="Times New Roman" w:hAnsi="Times New Roman"/>
          <w:sz w:val="24"/>
          <w:szCs w:val="24"/>
        </w:rPr>
        <w:t>о</w:t>
      </w:r>
      <w:r w:rsidRPr="009D2B41">
        <w:rPr>
          <w:rFonts w:ascii="Times New Roman" w:hAnsi="Times New Roman"/>
          <w:sz w:val="24"/>
          <w:szCs w:val="24"/>
        </w:rPr>
        <w:t>:</w:t>
      </w:r>
    </w:p>
    <w:p w:rsidR="00362AE7" w:rsidRPr="009D2B41" w:rsidRDefault="00362AE7" w:rsidP="00362AE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</w:t>
      </w:r>
      <w:r w:rsidRPr="009D2B41">
        <w:rPr>
          <w:rFonts w:ascii="Times New Roman" w:hAnsi="Times New Roman"/>
          <w:sz w:val="24"/>
          <w:szCs w:val="24"/>
        </w:rPr>
        <w:t>омплект офисной мебели в количестве 63 единицы;</w:t>
      </w:r>
    </w:p>
    <w:p w:rsidR="00362AE7" w:rsidRPr="009D2B41" w:rsidRDefault="00362AE7" w:rsidP="00362AE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Pr="009D2B41">
        <w:rPr>
          <w:rFonts w:ascii="Times New Roman" w:hAnsi="Times New Roman"/>
          <w:sz w:val="24"/>
          <w:szCs w:val="24"/>
        </w:rPr>
        <w:t>ежилое помещение общей площадью 384,2 кв</w:t>
      </w:r>
      <w:proofErr w:type="gramStart"/>
      <w:r w:rsidRPr="009D2B41">
        <w:rPr>
          <w:rFonts w:ascii="Times New Roman" w:hAnsi="Times New Roman"/>
          <w:sz w:val="24"/>
          <w:szCs w:val="24"/>
        </w:rPr>
        <w:t>.м</w:t>
      </w:r>
      <w:proofErr w:type="gramEnd"/>
      <w:r w:rsidRPr="009D2B41">
        <w:rPr>
          <w:rFonts w:ascii="Times New Roman" w:hAnsi="Times New Roman"/>
          <w:sz w:val="24"/>
          <w:szCs w:val="24"/>
        </w:rPr>
        <w:t>, расположенное по адресу: г.Урай, мкр.3, дом 32;</w:t>
      </w:r>
    </w:p>
    <w:p w:rsidR="00362AE7" w:rsidRPr="009D2B41" w:rsidRDefault="00362AE7" w:rsidP="00362AE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B4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З</w:t>
      </w:r>
      <w:r w:rsidRPr="009D2B41">
        <w:rPr>
          <w:rFonts w:ascii="Times New Roman" w:hAnsi="Times New Roman"/>
          <w:sz w:val="24"/>
          <w:szCs w:val="24"/>
        </w:rPr>
        <w:t>емельный участок площадью 500 кв</w:t>
      </w:r>
      <w:proofErr w:type="gramStart"/>
      <w:r w:rsidRPr="009D2B41">
        <w:rPr>
          <w:rFonts w:ascii="Times New Roman" w:hAnsi="Times New Roman"/>
          <w:sz w:val="24"/>
          <w:szCs w:val="24"/>
        </w:rPr>
        <w:t>.м</w:t>
      </w:r>
      <w:proofErr w:type="gramEnd"/>
      <w:r w:rsidRPr="009D2B41">
        <w:rPr>
          <w:rFonts w:ascii="Times New Roman" w:hAnsi="Times New Roman"/>
          <w:sz w:val="24"/>
          <w:szCs w:val="24"/>
        </w:rPr>
        <w:t>, разрешенное использование: магазины, кадастровый номер: 86:14:0102005:2764, расположенный по адресу: г.Урай, улица Ивана Шестакова, участок №74;</w:t>
      </w:r>
    </w:p>
    <w:p w:rsidR="00362AE7" w:rsidRPr="009D2B41" w:rsidRDefault="00362AE7" w:rsidP="00362AE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B4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З</w:t>
      </w:r>
      <w:r w:rsidRPr="009D2B41">
        <w:rPr>
          <w:rFonts w:ascii="Times New Roman" w:hAnsi="Times New Roman"/>
          <w:sz w:val="24"/>
          <w:szCs w:val="24"/>
        </w:rPr>
        <w:t>емельный участок площадью 6 984 кв</w:t>
      </w:r>
      <w:proofErr w:type="gramStart"/>
      <w:r w:rsidRPr="009D2B41">
        <w:rPr>
          <w:rFonts w:ascii="Times New Roman" w:hAnsi="Times New Roman"/>
          <w:sz w:val="24"/>
          <w:szCs w:val="24"/>
        </w:rPr>
        <w:t>.м</w:t>
      </w:r>
      <w:proofErr w:type="gramEnd"/>
      <w:r w:rsidRPr="009D2B41">
        <w:rPr>
          <w:rFonts w:ascii="Times New Roman" w:hAnsi="Times New Roman"/>
          <w:sz w:val="24"/>
          <w:szCs w:val="24"/>
        </w:rPr>
        <w:t>, разрешенное использование: строительная промышленность, кадастровый номер: 86:14:0102005:2706, расположенный по адресу: г.Урай, улица Ивана Шестакова, участок №70б;</w:t>
      </w:r>
    </w:p>
    <w:p w:rsidR="00362AE7" w:rsidRPr="009D2B41" w:rsidRDefault="00362AE7" w:rsidP="00362AE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B41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З</w:t>
      </w:r>
      <w:r w:rsidRPr="009D2B41">
        <w:rPr>
          <w:rFonts w:ascii="Times New Roman" w:hAnsi="Times New Roman"/>
          <w:sz w:val="24"/>
          <w:szCs w:val="24"/>
        </w:rPr>
        <w:t>емельный участок площадью 4 101 кв</w:t>
      </w:r>
      <w:proofErr w:type="gramStart"/>
      <w:r w:rsidRPr="009D2B41">
        <w:rPr>
          <w:rFonts w:ascii="Times New Roman" w:hAnsi="Times New Roman"/>
          <w:sz w:val="24"/>
          <w:szCs w:val="24"/>
        </w:rPr>
        <w:t>.м</w:t>
      </w:r>
      <w:proofErr w:type="gramEnd"/>
      <w:r w:rsidRPr="009D2B41">
        <w:rPr>
          <w:rFonts w:ascii="Times New Roman" w:hAnsi="Times New Roman"/>
          <w:sz w:val="24"/>
          <w:szCs w:val="24"/>
        </w:rPr>
        <w:t>, разрешенное использование: склад, кадастровый номер: 86:14:0102005:3304, расположенный по адресу: г.Урай, проезд 7, подъезд 58, участок №3;</w:t>
      </w:r>
    </w:p>
    <w:p w:rsidR="00362AE7" w:rsidRPr="009D2B41" w:rsidRDefault="00362AE7" w:rsidP="00362AE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D2B41">
        <w:rPr>
          <w:rFonts w:ascii="Times New Roman" w:hAnsi="Times New Roman"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sz w:val="24"/>
          <w:szCs w:val="24"/>
        </w:rPr>
        <w:t>З</w:t>
      </w:r>
      <w:r w:rsidRPr="009D2B41">
        <w:rPr>
          <w:rFonts w:ascii="Times New Roman" w:hAnsi="Times New Roman"/>
          <w:sz w:val="24"/>
          <w:szCs w:val="24"/>
        </w:rPr>
        <w:t>емельный участок площадью 10 400 кв</w:t>
      </w:r>
      <w:proofErr w:type="gramStart"/>
      <w:r w:rsidRPr="009D2B41">
        <w:rPr>
          <w:rFonts w:ascii="Times New Roman" w:hAnsi="Times New Roman"/>
          <w:sz w:val="24"/>
          <w:szCs w:val="24"/>
        </w:rPr>
        <w:t>.м</w:t>
      </w:r>
      <w:proofErr w:type="gramEnd"/>
      <w:r w:rsidRPr="009D2B41">
        <w:rPr>
          <w:rFonts w:ascii="Times New Roman" w:hAnsi="Times New Roman"/>
          <w:sz w:val="24"/>
          <w:szCs w:val="24"/>
        </w:rPr>
        <w:t xml:space="preserve">, разрешенное использование: приют для животных, кадастровый номер: 86:14:0102005:3350, расположенный по адресу: г.Урай, проезд Животноводческий, участок №1 </w:t>
      </w:r>
      <w:r w:rsidRPr="009D2B41">
        <w:rPr>
          <w:rFonts w:ascii="Times New Roman" w:hAnsi="Times New Roman"/>
          <w:i/>
          <w:sz w:val="24"/>
          <w:szCs w:val="24"/>
        </w:rPr>
        <w:t>(вновь образованный участок после разделения земельного участка площадью 17903 кв.м, кадастровый номер: 86:14:0102005:2694);</w:t>
      </w:r>
    </w:p>
    <w:p w:rsidR="00362AE7" w:rsidRPr="009D2B41" w:rsidRDefault="00362AE7" w:rsidP="00362AE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B41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З</w:t>
      </w:r>
      <w:r w:rsidRPr="009D2B41">
        <w:rPr>
          <w:rFonts w:ascii="Times New Roman" w:hAnsi="Times New Roman"/>
          <w:sz w:val="24"/>
          <w:szCs w:val="24"/>
        </w:rPr>
        <w:t>емельный участок площадью 7 503 кв</w:t>
      </w:r>
      <w:proofErr w:type="gramStart"/>
      <w:r w:rsidRPr="009D2B41">
        <w:rPr>
          <w:rFonts w:ascii="Times New Roman" w:hAnsi="Times New Roman"/>
          <w:sz w:val="24"/>
          <w:szCs w:val="24"/>
        </w:rPr>
        <w:t>.м</w:t>
      </w:r>
      <w:proofErr w:type="gramEnd"/>
      <w:r w:rsidRPr="009D2B4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proofErr w:type="spellStart"/>
      <w:r w:rsidRPr="009D2B41">
        <w:rPr>
          <w:rFonts w:ascii="Times New Roman" w:hAnsi="Times New Roman"/>
          <w:sz w:val="24"/>
          <w:szCs w:val="24"/>
        </w:rPr>
        <w:t>растеневодство</w:t>
      </w:r>
      <w:proofErr w:type="spellEnd"/>
      <w:r w:rsidRPr="009D2B41">
        <w:rPr>
          <w:rFonts w:ascii="Times New Roman" w:hAnsi="Times New Roman"/>
          <w:sz w:val="24"/>
          <w:szCs w:val="24"/>
        </w:rPr>
        <w:t xml:space="preserve">, кадастровый номер: 86:14:0102005:3351, расположенный по адресу: г.Урай, проезд Животноводческий, участок №1 </w:t>
      </w:r>
      <w:r w:rsidRPr="009D2B41">
        <w:rPr>
          <w:rFonts w:ascii="Times New Roman" w:hAnsi="Times New Roman"/>
          <w:i/>
          <w:sz w:val="24"/>
          <w:szCs w:val="24"/>
        </w:rPr>
        <w:t>(вновь образованный участок после разделения земельного участка площадью 17903 кв.м, кадастровый номер: 86:14:0102005:2694)</w:t>
      </w:r>
      <w:r w:rsidRPr="009D2B41">
        <w:rPr>
          <w:rFonts w:ascii="Times New Roman" w:hAnsi="Times New Roman"/>
          <w:sz w:val="24"/>
          <w:szCs w:val="24"/>
        </w:rPr>
        <w:t>.</w:t>
      </w:r>
    </w:p>
    <w:p w:rsidR="00362AE7" w:rsidRPr="00467A8E" w:rsidRDefault="00362AE7" w:rsidP="00362AE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A8E">
        <w:rPr>
          <w:rFonts w:ascii="Times New Roman" w:hAnsi="Times New Roman"/>
          <w:sz w:val="24"/>
          <w:szCs w:val="24"/>
        </w:rPr>
        <w:t>Исключен</w:t>
      </w:r>
      <w:r>
        <w:rPr>
          <w:rFonts w:ascii="Times New Roman" w:hAnsi="Times New Roman"/>
          <w:sz w:val="24"/>
          <w:szCs w:val="24"/>
        </w:rPr>
        <w:t>о</w:t>
      </w:r>
      <w:r w:rsidRPr="00467A8E">
        <w:rPr>
          <w:rFonts w:ascii="Times New Roman" w:hAnsi="Times New Roman"/>
          <w:sz w:val="24"/>
          <w:szCs w:val="24"/>
        </w:rPr>
        <w:t>:</w:t>
      </w:r>
    </w:p>
    <w:p w:rsidR="00362AE7" w:rsidRPr="009D2B41" w:rsidRDefault="00362AE7" w:rsidP="00362AE7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D2B4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З</w:t>
      </w:r>
      <w:r w:rsidRPr="009D2B41">
        <w:rPr>
          <w:rFonts w:ascii="Times New Roman" w:hAnsi="Times New Roman"/>
          <w:sz w:val="24"/>
          <w:szCs w:val="24"/>
        </w:rPr>
        <w:t>емельный участок площадью 17903 кв</w:t>
      </w:r>
      <w:proofErr w:type="gramStart"/>
      <w:r w:rsidRPr="009D2B41">
        <w:rPr>
          <w:rFonts w:ascii="Times New Roman" w:hAnsi="Times New Roman"/>
          <w:sz w:val="24"/>
          <w:szCs w:val="24"/>
        </w:rPr>
        <w:t>.м</w:t>
      </w:r>
      <w:proofErr w:type="gramEnd"/>
      <w:r w:rsidRPr="009D2B41">
        <w:rPr>
          <w:rFonts w:ascii="Times New Roman" w:hAnsi="Times New Roman"/>
          <w:sz w:val="24"/>
          <w:szCs w:val="24"/>
        </w:rPr>
        <w:t xml:space="preserve">, разрешенное использование: под крестьянское (фермерское) хозяйство, кадастровый номер: 86:14:0102005:2694, расположенный по адресу: г.Урай, проезд Животноводческий </w:t>
      </w:r>
      <w:r w:rsidRPr="009D2B41">
        <w:rPr>
          <w:rFonts w:ascii="Times New Roman" w:hAnsi="Times New Roman"/>
          <w:i/>
          <w:sz w:val="24"/>
          <w:szCs w:val="24"/>
        </w:rPr>
        <w:t>(исключен в связи с разделение участка на два земельных участка, вновь образованные участки включены в Перечень);</w:t>
      </w:r>
    </w:p>
    <w:p w:rsidR="00362AE7" w:rsidRPr="009D2B41" w:rsidRDefault="00362AE7" w:rsidP="00362AE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</w:t>
      </w:r>
      <w:r w:rsidRPr="009D2B41">
        <w:rPr>
          <w:rFonts w:ascii="Times New Roman" w:hAnsi="Times New Roman"/>
          <w:sz w:val="24"/>
          <w:szCs w:val="24"/>
        </w:rPr>
        <w:t>емельный участок площадью 13477 кв</w:t>
      </w:r>
      <w:proofErr w:type="gramStart"/>
      <w:r w:rsidRPr="009D2B41">
        <w:rPr>
          <w:rFonts w:ascii="Times New Roman" w:hAnsi="Times New Roman"/>
          <w:sz w:val="24"/>
          <w:szCs w:val="24"/>
        </w:rPr>
        <w:t>.м</w:t>
      </w:r>
      <w:proofErr w:type="gramEnd"/>
      <w:r w:rsidRPr="009D2B41">
        <w:rPr>
          <w:rFonts w:ascii="Times New Roman" w:hAnsi="Times New Roman"/>
          <w:sz w:val="24"/>
          <w:szCs w:val="24"/>
        </w:rPr>
        <w:t xml:space="preserve">, разрешенное использование: спорт, кадастровый номер: 86:14:0102001:573, расположенный по адресу: г.Урай, Дальний причал </w:t>
      </w:r>
      <w:r w:rsidRPr="009D2B41">
        <w:rPr>
          <w:rFonts w:ascii="Times New Roman" w:hAnsi="Times New Roman"/>
          <w:i/>
          <w:sz w:val="24"/>
          <w:szCs w:val="24"/>
        </w:rPr>
        <w:t>(исключен в связи с тем, что участок находится в водоохраной зоне реки Конда).</w:t>
      </w:r>
    </w:p>
    <w:p w:rsidR="00362AE7" w:rsidRPr="009D2B41" w:rsidRDefault="00362AE7" w:rsidP="00362AE7">
      <w:pPr>
        <w:tabs>
          <w:tab w:val="left" w:pos="709"/>
        </w:tabs>
        <w:ind w:firstLine="709"/>
        <w:jc w:val="both"/>
      </w:pPr>
      <w:r w:rsidRPr="009D2B41">
        <w:t xml:space="preserve"> Перечень</w:t>
      </w:r>
      <w:r>
        <w:t xml:space="preserve"> своевременно актуализируе</w:t>
      </w:r>
      <w:r w:rsidRPr="009D2B41">
        <w:t>тся</w:t>
      </w:r>
      <w:r>
        <w:t xml:space="preserve">, </w:t>
      </w:r>
      <w:r w:rsidRPr="009D2B41">
        <w:t xml:space="preserve">актуальная редакция размещается на официальном сайте органов местного самоуправления в разделе «Экономика» - «Муниципальная собственность» (ссылка на сайт: </w:t>
      </w:r>
      <w:hyperlink r:id="rId5" w:history="1">
        <w:r w:rsidRPr="009D2B41">
          <w:rPr>
            <w:rStyle w:val="a7"/>
          </w:rPr>
          <w:t>https://uray.ru/dokumenty-komiteta-po-upravleniyu-mun/</w:t>
        </w:r>
      </w:hyperlink>
      <w:r w:rsidRPr="009D2B41">
        <w:t xml:space="preserve">). </w:t>
      </w:r>
    </w:p>
    <w:p w:rsidR="00362AE7" w:rsidRDefault="00362AE7" w:rsidP="00362AE7">
      <w:pPr>
        <w:tabs>
          <w:tab w:val="left" w:pos="709"/>
        </w:tabs>
        <w:ind w:firstLine="709"/>
        <w:jc w:val="both"/>
      </w:pPr>
    </w:p>
    <w:p w:rsidR="00362AE7" w:rsidRPr="009D2B41" w:rsidRDefault="00362AE7" w:rsidP="00362AE7">
      <w:pPr>
        <w:tabs>
          <w:tab w:val="left" w:pos="709"/>
        </w:tabs>
        <w:ind w:firstLine="709"/>
        <w:jc w:val="both"/>
      </w:pPr>
      <w:r w:rsidRPr="009D2B41">
        <w:t xml:space="preserve">С целью поддержки субъектов </w:t>
      </w:r>
      <w:r w:rsidRPr="00DF084A">
        <w:t>СМП</w:t>
      </w:r>
      <w:r w:rsidRPr="009D2B41">
        <w:t xml:space="preserve"> при установлении арендной платы за аренду муниципального имущества применяются различные понижающие коэффициенты от 0,025 до 0,9 в зависимости от вида деятельности субъекта </w:t>
      </w:r>
      <w:r w:rsidRPr="00DF084A">
        <w:t>СМП</w:t>
      </w:r>
      <w:r w:rsidRPr="009D2B41">
        <w:t xml:space="preserve">. Кроме этого применяется понижающий коэффициент 0,9 в первые пять лет аренды имущества субъектом </w:t>
      </w:r>
      <w:r w:rsidRPr="00DF084A">
        <w:t>СМП</w:t>
      </w:r>
      <w:r w:rsidRPr="009D2B41">
        <w:t xml:space="preserve"> при заключении договора аренды впервые, а также применяется льготный коэффициент 0,8 использования муниципального имущества, включенного в Перечень имущества для поддержки субъектов </w:t>
      </w:r>
      <w:r w:rsidRPr="00DF084A">
        <w:t>СМП</w:t>
      </w:r>
      <w:r w:rsidRPr="009D2B41">
        <w:t>.</w:t>
      </w:r>
    </w:p>
    <w:p w:rsidR="00362AE7" w:rsidRDefault="00362AE7" w:rsidP="00362AE7">
      <w:pPr>
        <w:tabs>
          <w:tab w:val="left" w:pos="709"/>
        </w:tabs>
        <w:ind w:firstLine="709"/>
        <w:jc w:val="both"/>
      </w:pPr>
      <w:r w:rsidRPr="009D2B41">
        <w:t xml:space="preserve">  В целях </w:t>
      </w:r>
      <w:r w:rsidRPr="00467A8E">
        <w:t>обеспечения СМП, осуществляющих</w:t>
      </w:r>
      <w:r w:rsidRPr="009D2B41">
        <w:t xml:space="preserve"> деятельность в социально-значимых направлениях, предусмотренных</w:t>
      </w:r>
      <w:r>
        <w:t xml:space="preserve"> Программой,</w:t>
      </w:r>
      <w:r w:rsidRPr="009D2B41">
        <w:t xml:space="preserve"> утвержден Порядок предоставления субъектам </w:t>
      </w:r>
      <w:r w:rsidRPr="00DF084A">
        <w:t>СМП</w:t>
      </w:r>
      <w:r w:rsidRPr="009D2B41">
        <w:t xml:space="preserve"> муниципального имущества в аренду в форме предоставления муниципальной преференции (передача в аренду имущества без проведения торгов). </w:t>
      </w:r>
      <w:proofErr w:type="gramStart"/>
      <w:r w:rsidRPr="009D2B41">
        <w:t>В данный Порядок, в связи с внесением изменений в Федеральный закон от 24.07.2007 №209-ФЗ «О развитии малого и среднего предпринимательства в Российской Федерации», предусматривающих возможность оказания имущественной поддержки физическим лицам, не являющихся индивидуальными предпринимателями и применяющих специальный налоговый режим «Налог на профессиональный доход» (самозанятые граждане), внесены изменения и с 2021 года муниципальное имущество в аренду может предоставляться также самозанятым гражданам.</w:t>
      </w:r>
      <w:proofErr w:type="gramEnd"/>
    </w:p>
    <w:p w:rsidR="00362AE7" w:rsidRDefault="00362AE7" w:rsidP="00362AE7">
      <w:pPr>
        <w:tabs>
          <w:tab w:val="left" w:pos="709"/>
        </w:tabs>
        <w:ind w:firstLine="709"/>
        <w:jc w:val="both"/>
      </w:pPr>
      <w:r w:rsidRPr="009D2B41">
        <w:t xml:space="preserve">В 2021 году предоставлена муниципальная преференция 13-ти </w:t>
      </w:r>
      <w:r w:rsidRPr="00DF084A">
        <w:t>СМП</w:t>
      </w:r>
      <w:r w:rsidRPr="009D2B41">
        <w:t xml:space="preserve">, </w:t>
      </w:r>
      <w:proofErr w:type="gramStart"/>
      <w:r w:rsidRPr="009D2B41">
        <w:t>осуществляющим</w:t>
      </w:r>
      <w:proofErr w:type="gramEnd"/>
      <w:r w:rsidRPr="009D2B41">
        <w:t xml:space="preserve"> деятельность в социально значимых направлениях, а именно:</w:t>
      </w:r>
    </w:p>
    <w:p w:rsidR="00362AE7" w:rsidRPr="00EF58D2" w:rsidRDefault="00362AE7" w:rsidP="00362AE7">
      <w:pPr>
        <w:tabs>
          <w:tab w:val="left" w:pos="709"/>
        </w:tabs>
        <w:ind w:firstLine="567"/>
        <w:jc w:val="right"/>
      </w:pPr>
      <w:r w:rsidRPr="00EF58D2">
        <w:t>Таблица 3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567"/>
        <w:gridCol w:w="1701"/>
        <w:gridCol w:w="3969"/>
        <w:gridCol w:w="1418"/>
        <w:gridCol w:w="1701"/>
      </w:tblGrid>
      <w:tr w:rsidR="00362AE7" w:rsidRPr="009D2B41" w:rsidTr="00E35C1C"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t>№ п/п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Арендатор муниципального имущества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Муниципальное имущество, предоставленное в аренду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</w:pPr>
            <w:r w:rsidRPr="009D2B41">
              <w:t>Срок действия договора аренды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Вид деятельности арендатора</w:t>
            </w:r>
          </w:p>
        </w:tc>
      </w:tr>
      <w:tr w:rsidR="00362AE7" w:rsidRPr="009D2B41" w:rsidTr="00E35C1C"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t>1.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 xml:space="preserve">ИП </w:t>
            </w:r>
            <w:proofErr w:type="spellStart"/>
            <w:r w:rsidRPr="009D2B41">
              <w:t>Сорочинская</w:t>
            </w:r>
            <w:proofErr w:type="spellEnd"/>
            <w:r w:rsidRPr="009D2B41">
              <w:t xml:space="preserve"> Л.С.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Часть нежилого помещения площадью 16,3 кв</w:t>
            </w:r>
            <w:proofErr w:type="gramStart"/>
            <w:r w:rsidRPr="009D2B41">
              <w:t>.м</w:t>
            </w:r>
            <w:proofErr w:type="gramEnd"/>
            <w:r w:rsidRPr="009D2B41">
              <w:t xml:space="preserve"> (кабинет №1), расположенная на 1 этаже 2-этажного жилого дома по адресу: город Урай, микрорайон 1Г, </w:t>
            </w:r>
            <w:r w:rsidRPr="009D2B41">
              <w:lastRenderedPageBreak/>
              <w:t>дом 13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</w:pPr>
            <w:r w:rsidRPr="009D2B41">
              <w:lastRenderedPageBreak/>
              <w:t>22.04.2021 – 21.03.2022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швейная мастерская</w:t>
            </w:r>
          </w:p>
        </w:tc>
      </w:tr>
      <w:tr w:rsidR="00362AE7" w:rsidRPr="009D2B41" w:rsidTr="00E35C1C"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lastRenderedPageBreak/>
              <w:t>2.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ИП Бельмесова И.Л.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Часть нежилого помещения площадью 437,0 кв</w:t>
            </w:r>
            <w:proofErr w:type="gramStart"/>
            <w:r w:rsidRPr="009D2B41">
              <w:t>.м</w:t>
            </w:r>
            <w:proofErr w:type="gramEnd"/>
            <w:r w:rsidRPr="009D2B41">
              <w:t xml:space="preserve"> (первый этаж), расположенная по адресу: город Урай, микрорайон Западный, дом 16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</w:pPr>
            <w:r w:rsidRPr="009D2B41">
              <w:t>10.05.2021 – 09.04.2022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осуществление деятельности общественного питания</w:t>
            </w:r>
          </w:p>
        </w:tc>
      </w:tr>
      <w:tr w:rsidR="00362AE7" w:rsidRPr="009D2B41" w:rsidTr="00E35C1C">
        <w:trPr>
          <w:trHeight w:val="1119"/>
        </w:trPr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t>3.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ООО УО «Престиж»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Нежилое помещение площадью 121,2 кв</w:t>
            </w:r>
            <w:proofErr w:type="gramStart"/>
            <w:r w:rsidRPr="009D2B41">
              <w:t>.м</w:t>
            </w:r>
            <w:proofErr w:type="gramEnd"/>
            <w:r w:rsidRPr="009D2B41">
              <w:t>, расположенное в 5-этажном жилом доме по адресу: город Урай, микрорайон 3, дом 13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</w:pPr>
            <w:r w:rsidRPr="009D2B41">
              <w:t>26.08.2021 – 25.08.2026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осуществление управления эксплуатацией жилого фонда</w:t>
            </w:r>
          </w:p>
        </w:tc>
      </w:tr>
      <w:tr w:rsidR="00362AE7" w:rsidRPr="009D2B41" w:rsidTr="00E35C1C">
        <w:trPr>
          <w:trHeight w:val="1119"/>
        </w:trPr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t>4.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ИП Донина Е.И.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Часть нежилого помещения площадью 125,9 кв</w:t>
            </w:r>
            <w:proofErr w:type="gramStart"/>
            <w:r w:rsidRPr="009D2B41">
              <w:t>.м</w:t>
            </w:r>
            <w:proofErr w:type="gramEnd"/>
            <w:r w:rsidRPr="009D2B41">
              <w:t>, расположенная по адресу: г.Урай, микрорайон Западный, дом 13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</w:pPr>
            <w:r w:rsidRPr="009D2B41">
              <w:t>01.09.2021 – 31.07.2022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предоставление услуг по дневному уходу за детьми</w:t>
            </w:r>
          </w:p>
        </w:tc>
      </w:tr>
      <w:tr w:rsidR="00362AE7" w:rsidRPr="009D2B41" w:rsidTr="00E35C1C">
        <w:trPr>
          <w:trHeight w:val="1119"/>
        </w:trPr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t>5.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ИП Сорокина Т.В.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Здания (2 шт.) площадью 825,30 кв</w:t>
            </w:r>
            <w:proofErr w:type="gramStart"/>
            <w:r w:rsidRPr="009D2B41">
              <w:t>.м</w:t>
            </w:r>
            <w:proofErr w:type="gramEnd"/>
            <w:r w:rsidRPr="009D2B41">
              <w:t xml:space="preserve"> с земельным участком площадью 10 400,0 кв.м ,расположенные по адресу: г.Урай, проезд Животноводческий </w:t>
            </w:r>
            <w:r w:rsidRPr="009D2B41">
              <w:rPr>
                <w:i/>
              </w:rPr>
              <w:t xml:space="preserve">(территория бывшего </w:t>
            </w:r>
            <w:proofErr w:type="spellStart"/>
            <w:r w:rsidRPr="009D2B41">
              <w:rPr>
                <w:i/>
              </w:rPr>
              <w:t>свинокомплекса</w:t>
            </w:r>
            <w:proofErr w:type="spellEnd"/>
            <w:r w:rsidRPr="009D2B41">
              <w:rPr>
                <w:i/>
              </w:rPr>
              <w:t>)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</w:pPr>
            <w:r w:rsidRPr="009D2B41">
              <w:t>22.04.2021 – 21.04.2028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осуществление услуг по обращению с животными без владельцев на территории города Урай</w:t>
            </w:r>
          </w:p>
        </w:tc>
      </w:tr>
      <w:tr w:rsidR="00362AE7" w:rsidRPr="009D2B41" w:rsidTr="00E35C1C">
        <w:trPr>
          <w:trHeight w:val="1119"/>
        </w:trPr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t>6.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ООО «</w:t>
            </w:r>
            <w:proofErr w:type="spellStart"/>
            <w:r w:rsidRPr="009D2B41">
              <w:t>ПиП</w:t>
            </w:r>
            <w:proofErr w:type="spellEnd"/>
            <w:r w:rsidRPr="009D2B41">
              <w:t>»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Комплект офисной мебели в количестве 63 единицы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</w:pPr>
            <w:r w:rsidRPr="009D2B41">
              <w:t>01.11.2021 – 31.10.2026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 xml:space="preserve">осуществление управления эксплуатацией жилого фонда </w:t>
            </w:r>
            <w:r w:rsidRPr="009D2B41">
              <w:rPr>
                <w:i/>
              </w:rPr>
              <w:t>(РКЦ, паспортный стол)</w:t>
            </w:r>
          </w:p>
        </w:tc>
      </w:tr>
      <w:tr w:rsidR="00362AE7" w:rsidRPr="009D2B41" w:rsidTr="00E35C1C">
        <w:trPr>
          <w:trHeight w:val="1119"/>
        </w:trPr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t>7.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rPr>
                <w:bCs/>
                <w:iCs/>
              </w:rPr>
              <w:t>ИП Гончарова М.А.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Часть нежилого помещения площадью 178,2 кв</w:t>
            </w:r>
            <w:proofErr w:type="gramStart"/>
            <w:r w:rsidRPr="009D2B41">
              <w:t>.м</w:t>
            </w:r>
            <w:proofErr w:type="gramEnd"/>
            <w:r w:rsidRPr="009D2B41">
              <w:t>, расположенная на 1 этаже 5-этажного жилого дома по адресу: город Урай, микрорайон 2, дом 91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</w:pPr>
            <w:r w:rsidRPr="009D2B41">
              <w:rPr>
                <w:bCs/>
                <w:iCs/>
              </w:rPr>
              <w:t>06.12.2021-05.11.2022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фитнес-студия</w:t>
            </w:r>
          </w:p>
        </w:tc>
      </w:tr>
      <w:tr w:rsidR="00362AE7" w:rsidRPr="009D2B41" w:rsidTr="00E35C1C">
        <w:trPr>
          <w:trHeight w:val="1119"/>
        </w:trPr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t>8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  <w:rPr>
                <w:lang w:val="en-US"/>
              </w:rPr>
            </w:pPr>
            <w:r w:rsidRPr="009D2B41">
              <w:rPr>
                <w:bCs/>
                <w:iCs/>
              </w:rPr>
              <w:t>ИП Рутт М.А.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Часть нежилого помещения площадью 98,3 кв</w:t>
            </w:r>
            <w:proofErr w:type="gramStart"/>
            <w:r w:rsidRPr="009D2B41">
              <w:t>.м</w:t>
            </w:r>
            <w:proofErr w:type="gramEnd"/>
            <w:r w:rsidRPr="009D2B41">
              <w:t>, расположенная на 1 этаже 5-этажного жилого дома по адресу: город Урай, микрорайон 2, дом 91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</w:pPr>
            <w:r w:rsidRPr="009D2B41">
              <w:rPr>
                <w:bCs/>
                <w:iCs/>
              </w:rPr>
              <w:t>13.12.2021-12.11.2022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дополнительного образования детей и взрослых</w:t>
            </w:r>
          </w:p>
        </w:tc>
      </w:tr>
      <w:tr w:rsidR="00362AE7" w:rsidRPr="009D2B41" w:rsidTr="00E35C1C">
        <w:trPr>
          <w:trHeight w:val="1119"/>
        </w:trPr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t>9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  <w:rPr>
                <w:lang w:val="en-US"/>
              </w:rPr>
            </w:pPr>
            <w:r w:rsidRPr="009D2B41">
              <w:rPr>
                <w:bCs/>
                <w:iCs/>
              </w:rPr>
              <w:t>ИП Чекчеева Н.А.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Часть нежилого помещения площадью 276,8 кв</w:t>
            </w:r>
            <w:proofErr w:type="gramStart"/>
            <w:r w:rsidRPr="009D2B41">
              <w:t>.м</w:t>
            </w:r>
            <w:proofErr w:type="gramEnd"/>
            <w:r w:rsidRPr="009D2B41">
              <w:t>, расположенная на 1 этаже 5-этажного жилого дома по адресу: город Урай, микрорайон 2, дом 91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  <w:rPr>
                <w:bCs/>
                <w:iCs/>
              </w:rPr>
            </w:pPr>
            <w:r w:rsidRPr="009D2B41">
              <w:rPr>
                <w:bCs/>
                <w:iCs/>
              </w:rPr>
              <w:t>19.01.2021 – 18.12.2021</w:t>
            </w:r>
          </w:p>
          <w:p w:rsidR="00362AE7" w:rsidRPr="009D2B41" w:rsidRDefault="00362AE7" w:rsidP="00E35C1C">
            <w:pPr>
              <w:ind w:firstLine="709"/>
              <w:jc w:val="center"/>
              <w:rPr>
                <w:bCs/>
                <w:iCs/>
              </w:rPr>
            </w:pPr>
          </w:p>
          <w:p w:rsidR="00362AE7" w:rsidRPr="009D2B41" w:rsidRDefault="00362AE7" w:rsidP="00E35C1C">
            <w:pPr>
              <w:jc w:val="center"/>
            </w:pPr>
            <w:r w:rsidRPr="009D2B41">
              <w:rPr>
                <w:bCs/>
                <w:iCs/>
              </w:rPr>
              <w:t>28.12.2021-25.11.2022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фитнес-студия</w:t>
            </w:r>
          </w:p>
        </w:tc>
      </w:tr>
      <w:tr w:rsidR="00362AE7" w:rsidRPr="009D2B41" w:rsidTr="00E35C1C">
        <w:trPr>
          <w:trHeight w:val="1119"/>
        </w:trPr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t>10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ИП Дармороз Т.Л.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Часть нежилого помещения площадью 158,15 кв</w:t>
            </w:r>
            <w:proofErr w:type="gramStart"/>
            <w:r w:rsidRPr="009D2B41">
              <w:t>.м</w:t>
            </w:r>
            <w:proofErr w:type="gramEnd"/>
            <w:r w:rsidRPr="009D2B41">
              <w:t>, расположенная на 1 этаже 5-этажного жилого дома по адресу: город Урай, микрорайон 3, дом 22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</w:pPr>
            <w:r w:rsidRPr="009D2B41">
              <w:t>15.04.2021-14.03.2022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коррекционно-развивающий центр</w:t>
            </w:r>
          </w:p>
        </w:tc>
      </w:tr>
      <w:tr w:rsidR="00362AE7" w:rsidRPr="009D2B41" w:rsidTr="00E35C1C">
        <w:trPr>
          <w:trHeight w:val="1119"/>
        </w:trPr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t>11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 xml:space="preserve">ИП </w:t>
            </w:r>
            <w:proofErr w:type="spellStart"/>
            <w:r w:rsidRPr="009D2B41">
              <w:t>Замахайлова</w:t>
            </w:r>
            <w:proofErr w:type="spellEnd"/>
            <w:r w:rsidRPr="009D2B41">
              <w:t xml:space="preserve"> Р.И.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Часть нежилого помещения площадью 150,45 кв</w:t>
            </w:r>
            <w:proofErr w:type="gramStart"/>
            <w:r w:rsidRPr="009D2B41">
              <w:t>.м</w:t>
            </w:r>
            <w:proofErr w:type="gramEnd"/>
            <w:r w:rsidRPr="009D2B41">
              <w:t>, расположенная на 1 этаже 5-этажного жилого дома по адресу: город Урай, микрорайон 3, дом 22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</w:pPr>
            <w:r w:rsidRPr="009D2B41">
              <w:t>15.04.2021-14.03.2022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дошкольной образовательной деятельности</w:t>
            </w:r>
          </w:p>
        </w:tc>
      </w:tr>
      <w:tr w:rsidR="00362AE7" w:rsidRPr="009D2B41" w:rsidTr="00E35C1C">
        <w:trPr>
          <w:trHeight w:val="1119"/>
        </w:trPr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t>12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ИП Кориков М.А.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Часть нежилого помещения площадью 259,3 кв</w:t>
            </w:r>
            <w:proofErr w:type="gramStart"/>
            <w:r w:rsidRPr="009D2B41">
              <w:t>.м</w:t>
            </w:r>
            <w:proofErr w:type="gramEnd"/>
            <w:r w:rsidRPr="009D2B41">
              <w:t>, расположенная на цокольном этаже административно-бытового корпуса по адресу: город Урай, улица Береговая, дом 10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</w:pPr>
            <w:r w:rsidRPr="009D2B41">
              <w:t>18.06.2021 – 01.09.2021</w:t>
            </w:r>
          </w:p>
          <w:p w:rsidR="00362AE7" w:rsidRPr="009D2B41" w:rsidRDefault="00362AE7" w:rsidP="00E35C1C">
            <w:pPr>
              <w:ind w:firstLine="709"/>
              <w:jc w:val="center"/>
            </w:pPr>
          </w:p>
          <w:p w:rsidR="00362AE7" w:rsidRPr="009D2B41" w:rsidRDefault="00362AE7" w:rsidP="00E35C1C">
            <w:pPr>
              <w:jc w:val="center"/>
            </w:pPr>
            <w:r w:rsidRPr="009D2B41">
              <w:t>01.09.2021-31.07.2022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>кафе-бар</w:t>
            </w:r>
          </w:p>
        </w:tc>
      </w:tr>
      <w:tr w:rsidR="00362AE7" w:rsidRPr="009D2B41" w:rsidTr="00E35C1C">
        <w:trPr>
          <w:trHeight w:val="1119"/>
        </w:trPr>
        <w:tc>
          <w:tcPr>
            <w:tcW w:w="567" w:type="dxa"/>
          </w:tcPr>
          <w:p w:rsidR="00362AE7" w:rsidRPr="009D2B41" w:rsidRDefault="00362AE7" w:rsidP="00E35C1C">
            <w:pPr>
              <w:jc w:val="center"/>
            </w:pPr>
            <w:r w:rsidRPr="009D2B41">
              <w:lastRenderedPageBreak/>
              <w:t>13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r w:rsidRPr="009D2B41">
              <w:t xml:space="preserve">ИП </w:t>
            </w:r>
            <w:proofErr w:type="spellStart"/>
            <w:r w:rsidRPr="009D2B41">
              <w:t>Ямалетдинова</w:t>
            </w:r>
            <w:proofErr w:type="spellEnd"/>
            <w:r w:rsidRPr="009D2B41">
              <w:t xml:space="preserve"> Д.В.</w:t>
            </w:r>
          </w:p>
        </w:tc>
        <w:tc>
          <w:tcPr>
            <w:tcW w:w="3969" w:type="dxa"/>
          </w:tcPr>
          <w:p w:rsidR="00362AE7" w:rsidRPr="009D2B41" w:rsidRDefault="00362AE7" w:rsidP="00E35C1C">
            <w:pPr>
              <w:jc w:val="center"/>
            </w:pPr>
            <w:r w:rsidRPr="009D2B41">
              <w:t>Нежилое помещение площадью 115,5 кв</w:t>
            </w:r>
            <w:proofErr w:type="gramStart"/>
            <w:r w:rsidRPr="009D2B41">
              <w:t>.м</w:t>
            </w:r>
            <w:proofErr w:type="gramEnd"/>
            <w:r w:rsidRPr="009D2B41">
              <w:t>, расположенное на 1 этаже 5-этажного жилого дома по адресу: город Урай, микрорайон 3, дом 14</w:t>
            </w:r>
          </w:p>
        </w:tc>
        <w:tc>
          <w:tcPr>
            <w:tcW w:w="1418" w:type="dxa"/>
          </w:tcPr>
          <w:p w:rsidR="00362AE7" w:rsidRPr="009D2B41" w:rsidRDefault="00362AE7" w:rsidP="00E35C1C">
            <w:pPr>
              <w:jc w:val="center"/>
            </w:pPr>
            <w:r w:rsidRPr="009D2B41">
              <w:t>23.07.2021-22.06.2022</w:t>
            </w:r>
          </w:p>
        </w:tc>
        <w:tc>
          <w:tcPr>
            <w:tcW w:w="1701" w:type="dxa"/>
          </w:tcPr>
          <w:p w:rsidR="00362AE7" w:rsidRPr="009D2B41" w:rsidRDefault="00362AE7" w:rsidP="00E35C1C">
            <w:pPr>
              <w:jc w:val="center"/>
            </w:pPr>
            <w:proofErr w:type="spellStart"/>
            <w:r w:rsidRPr="009D2B41">
              <w:t>кибершкола</w:t>
            </w:r>
            <w:proofErr w:type="spellEnd"/>
            <w:r w:rsidRPr="009D2B41">
              <w:t xml:space="preserve"> по программированию</w:t>
            </w:r>
          </w:p>
        </w:tc>
      </w:tr>
    </w:tbl>
    <w:p w:rsidR="00362AE7" w:rsidRPr="009D2B41" w:rsidRDefault="00362AE7" w:rsidP="00362AE7">
      <w:pPr>
        <w:tabs>
          <w:tab w:val="left" w:pos="709"/>
        </w:tabs>
        <w:ind w:firstLine="709"/>
        <w:jc w:val="both"/>
      </w:pPr>
    </w:p>
    <w:p w:rsidR="00362AE7" w:rsidRPr="00EE58F7" w:rsidRDefault="00362AE7" w:rsidP="00362AE7">
      <w:pPr>
        <w:ind w:firstLine="709"/>
        <w:jc w:val="both"/>
        <w:rPr>
          <w:color w:val="FF0000"/>
        </w:rPr>
      </w:pPr>
      <w:r w:rsidRPr="009D2B41">
        <w:t xml:space="preserve">В связи с установлением в городском округе Урай запрета деятельности </w:t>
      </w:r>
      <w:proofErr w:type="spellStart"/>
      <w:proofErr w:type="gramStart"/>
      <w:r w:rsidRPr="009D2B41">
        <w:t>фитнес-клубов</w:t>
      </w:r>
      <w:proofErr w:type="spellEnd"/>
      <w:proofErr w:type="gramEnd"/>
      <w:r w:rsidRPr="009D2B41">
        <w:t xml:space="preserve"> (</w:t>
      </w:r>
      <w:proofErr w:type="spellStart"/>
      <w:r w:rsidRPr="009D2B41">
        <w:t>фитнес-центров</w:t>
      </w:r>
      <w:proofErr w:type="spellEnd"/>
      <w:r w:rsidRPr="009D2B41">
        <w:t>) в целях предотвращения завоза и распространения новой коронавирусной инфекции</w:t>
      </w:r>
      <w:r>
        <w:t>,</w:t>
      </w:r>
      <w:r w:rsidRPr="009D2B41">
        <w:t xml:space="preserve"> вызванной COVID-19, была оказана поддержка арендаторам муниципального имущества, осуществляющим спортивную деятельность</w:t>
      </w:r>
      <w:r>
        <w:t>.</w:t>
      </w:r>
      <w:r w:rsidRPr="009D2B41">
        <w:t xml:space="preserve"> </w:t>
      </w:r>
      <w:r>
        <w:t>З</w:t>
      </w:r>
      <w:r w:rsidRPr="009D2B41">
        <w:t xml:space="preserve">а период с 31.07.2021 по 15.08.2021 данная категория арендаторов была освобождена от арендных платежей. </w:t>
      </w:r>
      <w:r w:rsidRPr="00467A8E">
        <w:t>Поддержка была оказана трём арендаторам: ИП Чекчеевой Н.А., ИП Гончаровой М.А., городской местной общественной организации «Федерация фитнеса города Урай» на сумму 32</w:t>
      </w:r>
      <w:r>
        <w:t>,0</w:t>
      </w:r>
      <w:r w:rsidRPr="00467A8E">
        <w:t xml:space="preserve"> тыс.руб.</w:t>
      </w:r>
      <w:r>
        <w:t xml:space="preserve"> </w:t>
      </w:r>
      <w:r w:rsidRPr="00EE58F7">
        <w:rPr>
          <w:color w:val="FF0000"/>
        </w:rPr>
        <w:t xml:space="preserve">  </w:t>
      </w:r>
    </w:p>
    <w:p w:rsidR="004E578A" w:rsidRDefault="004E578A" w:rsidP="00362AE7">
      <w:pPr>
        <w:jc w:val="center"/>
      </w:pPr>
    </w:p>
    <w:p w:rsidR="00D3383C" w:rsidRDefault="003957CB" w:rsidP="003957CB">
      <w:pPr>
        <w:ind w:firstLine="567"/>
        <w:jc w:val="right"/>
      </w:pPr>
      <w:r w:rsidRPr="00E22559">
        <w:rPr>
          <w:bCs/>
          <w:i/>
        </w:rPr>
        <w:t>Докладчик</w:t>
      </w:r>
      <w:r w:rsidR="00D3383C">
        <w:rPr>
          <w:bCs/>
          <w:i/>
        </w:rPr>
        <w:t>и</w:t>
      </w:r>
      <w:r w:rsidRPr="00E22559">
        <w:rPr>
          <w:bCs/>
          <w:i/>
        </w:rPr>
        <w:t>:</w:t>
      </w:r>
      <w:r w:rsidRPr="00E22559">
        <w:t xml:space="preserve"> </w:t>
      </w:r>
    </w:p>
    <w:p w:rsidR="003957CB" w:rsidRPr="00E22559" w:rsidRDefault="00D3383C" w:rsidP="003957CB">
      <w:pPr>
        <w:ind w:firstLine="567"/>
        <w:jc w:val="right"/>
      </w:pPr>
      <w:r>
        <w:rPr>
          <w:b/>
          <w:i/>
        </w:rPr>
        <w:t>Базанкова Марина Леонидовна</w:t>
      </w:r>
      <w:r w:rsidR="003957CB">
        <w:t>,</w:t>
      </w:r>
    </w:p>
    <w:p w:rsidR="00D3383C" w:rsidRDefault="00D3383C" w:rsidP="003957CB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>главный специалист</w:t>
      </w:r>
      <w:r w:rsidR="003957CB">
        <w:rPr>
          <w:i/>
        </w:rPr>
        <w:t xml:space="preserve"> отдела развития предпринимательства управления </w:t>
      </w:r>
    </w:p>
    <w:p w:rsidR="003957CB" w:rsidRDefault="003957CB" w:rsidP="003957CB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>экономического раз</w:t>
      </w:r>
      <w:r w:rsidR="00D3383C">
        <w:rPr>
          <w:i/>
        </w:rPr>
        <w:t>вития администрации города Урай;</w:t>
      </w:r>
    </w:p>
    <w:p w:rsidR="00D3383C" w:rsidRDefault="00D3383C" w:rsidP="003957CB">
      <w:pPr>
        <w:tabs>
          <w:tab w:val="left" w:pos="709"/>
          <w:tab w:val="left" w:pos="851"/>
        </w:tabs>
        <w:jc w:val="right"/>
        <w:rPr>
          <w:i/>
        </w:rPr>
      </w:pPr>
      <w:r>
        <w:rPr>
          <w:b/>
          <w:i/>
        </w:rPr>
        <w:t>Гарифов Вадим Рафаилович</w:t>
      </w:r>
      <w:r w:rsidRPr="00D3383C">
        <w:rPr>
          <w:i/>
        </w:rPr>
        <w:t>,</w:t>
      </w:r>
    </w:p>
    <w:p w:rsidR="00D3383C" w:rsidRDefault="00D3383C" w:rsidP="003957CB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 xml:space="preserve">Председатель комитета по управлению </w:t>
      </w:r>
      <w:proofErr w:type="gramStart"/>
      <w:r>
        <w:rPr>
          <w:i/>
        </w:rPr>
        <w:t>муниципальным</w:t>
      </w:r>
      <w:proofErr w:type="gramEnd"/>
    </w:p>
    <w:p w:rsidR="00D3383C" w:rsidRDefault="00D3383C" w:rsidP="003957CB">
      <w:pPr>
        <w:tabs>
          <w:tab w:val="left" w:pos="709"/>
          <w:tab w:val="left" w:pos="851"/>
        </w:tabs>
        <w:jc w:val="right"/>
        <w:rPr>
          <w:b/>
          <w:i/>
        </w:rPr>
      </w:pPr>
      <w:r>
        <w:rPr>
          <w:i/>
        </w:rPr>
        <w:t>имуществом администрации города Урай</w:t>
      </w:r>
    </w:p>
    <w:p w:rsidR="00D3383C" w:rsidRPr="00D3383C" w:rsidRDefault="00D3383C" w:rsidP="003957CB">
      <w:pPr>
        <w:tabs>
          <w:tab w:val="left" w:pos="709"/>
          <w:tab w:val="left" w:pos="851"/>
        </w:tabs>
        <w:jc w:val="right"/>
        <w:rPr>
          <w:b/>
          <w:i/>
        </w:rPr>
      </w:pPr>
    </w:p>
    <w:p w:rsidR="00774E7B" w:rsidRDefault="00774E7B"/>
    <w:sectPr w:rsidR="00774E7B" w:rsidSect="0077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AF"/>
    <w:multiLevelType w:val="hybridMultilevel"/>
    <w:tmpl w:val="89223EAC"/>
    <w:lvl w:ilvl="0" w:tplc="30220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78A"/>
    <w:rsid w:val="001253BB"/>
    <w:rsid w:val="001C6DB4"/>
    <w:rsid w:val="00362AE7"/>
    <w:rsid w:val="003957CB"/>
    <w:rsid w:val="004A5A39"/>
    <w:rsid w:val="004E578A"/>
    <w:rsid w:val="005C0FB9"/>
    <w:rsid w:val="00671D89"/>
    <w:rsid w:val="00774E7B"/>
    <w:rsid w:val="00825B69"/>
    <w:rsid w:val="008B071C"/>
    <w:rsid w:val="008B3ECA"/>
    <w:rsid w:val="00961F2B"/>
    <w:rsid w:val="00AC5281"/>
    <w:rsid w:val="00D3383C"/>
    <w:rsid w:val="00EF3537"/>
    <w:rsid w:val="00F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57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E578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6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2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nhideWhenUsed/>
    <w:rsid w:val="00362AE7"/>
    <w:rPr>
      <w:color w:val="0000FF"/>
      <w:u w:val="single"/>
    </w:rPr>
  </w:style>
  <w:style w:type="paragraph" w:styleId="a8">
    <w:name w:val="Body Text Indent"/>
    <w:basedOn w:val="a"/>
    <w:link w:val="a9"/>
    <w:rsid w:val="00362A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62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y.ru/dokumenty-komiteta-po-upravleniyu-mu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9</cp:revision>
  <cp:lastPrinted>2022-03-15T05:59:00Z</cp:lastPrinted>
  <dcterms:created xsi:type="dcterms:W3CDTF">2022-02-17T05:58:00Z</dcterms:created>
  <dcterms:modified xsi:type="dcterms:W3CDTF">2022-04-07T06:21:00Z</dcterms:modified>
</cp:coreProperties>
</file>