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DD" w:rsidRDefault="00F441E7" w:rsidP="00F441E7">
      <w:pPr>
        <w:jc w:val="center"/>
        <w:rPr>
          <w:rFonts w:ascii="Times New Roman" w:hAnsi="Times New Roman" w:cs="Times New Roman"/>
          <w:sz w:val="36"/>
          <w:szCs w:val="36"/>
        </w:rPr>
      </w:pPr>
      <w:r w:rsidRPr="00F441E7">
        <w:rPr>
          <w:rFonts w:ascii="Times New Roman" w:hAnsi="Times New Roman" w:cs="Times New Roman"/>
          <w:sz w:val="36"/>
          <w:szCs w:val="36"/>
        </w:rPr>
        <w:t>Контактная информация служб и органов власти</w:t>
      </w:r>
      <w:r>
        <w:rPr>
          <w:rFonts w:ascii="Times New Roman" w:hAnsi="Times New Roman" w:cs="Times New Roman"/>
          <w:sz w:val="36"/>
          <w:szCs w:val="36"/>
        </w:rPr>
        <w:t xml:space="preserve"> города Урай</w:t>
      </w:r>
    </w:p>
    <w:tbl>
      <w:tblPr>
        <w:tblStyle w:val="a4"/>
        <w:tblW w:w="9584" w:type="dxa"/>
        <w:tblLook w:val="04A0"/>
      </w:tblPr>
      <w:tblGrid>
        <w:gridCol w:w="675"/>
        <w:gridCol w:w="3119"/>
        <w:gridCol w:w="2410"/>
        <w:gridCol w:w="3380"/>
      </w:tblGrid>
      <w:tr w:rsidR="002F0F0D" w:rsidRPr="00F441E7" w:rsidTr="002F0F0D">
        <w:tc>
          <w:tcPr>
            <w:tcW w:w="675" w:type="dxa"/>
          </w:tcPr>
          <w:p w:rsidR="002F0F0D" w:rsidRPr="00F441E7" w:rsidRDefault="002F0F0D" w:rsidP="002F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2F0F0D" w:rsidRPr="00F441E7" w:rsidRDefault="002F0F0D" w:rsidP="002F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2F0F0D" w:rsidRPr="00F441E7" w:rsidRDefault="002F0F0D" w:rsidP="002F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380" w:type="dxa"/>
          </w:tcPr>
          <w:p w:rsidR="002F0F0D" w:rsidRPr="00F441E7" w:rsidRDefault="002F0F0D" w:rsidP="002F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F0F0D" w:rsidRPr="00DA455B" w:rsidTr="002F0F0D">
        <w:tc>
          <w:tcPr>
            <w:tcW w:w="675" w:type="dxa"/>
          </w:tcPr>
          <w:p w:rsidR="002F0F0D" w:rsidRPr="00DA455B" w:rsidRDefault="002F0F0D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F0F0D" w:rsidRPr="00DA455B" w:rsidRDefault="002F0F0D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Урай (управление внутренней политики)</w:t>
            </w:r>
          </w:p>
        </w:tc>
        <w:tc>
          <w:tcPr>
            <w:tcW w:w="2410" w:type="dxa"/>
          </w:tcPr>
          <w:p w:rsidR="002F0F0D" w:rsidRPr="00DA455B" w:rsidRDefault="002F0F0D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г. Урай, микрорайон 2</w:t>
            </w:r>
            <w:r w:rsidR="00DA455B" w:rsidRPr="00DA4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 дом 60</w:t>
            </w:r>
            <w:r w:rsidR="00DA455B" w:rsidRPr="00DA4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113</w:t>
            </w:r>
          </w:p>
          <w:p w:rsidR="002F0F0D" w:rsidRPr="00DA455B" w:rsidRDefault="002F0F0D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F0F0D" w:rsidRPr="00DA455B" w:rsidRDefault="002F0F0D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+7 (34676) 2-07-08, </w:t>
            </w:r>
            <w:proofErr w:type="spellStart"/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. 020</w:t>
            </w:r>
          </w:p>
        </w:tc>
      </w:tr>
      <w:tr w:rsidR="002F0F0D" w:rsidRPr="00DA455B" w:rsidTr="002F0F0D">
        <w:tc>
          <w:tcPr>
            <w:tcW w:w="675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Отдел по вопросам миграции ОМВД России по г. Ураю</w:t>
            </w:r>
          </w:p>
        </w:tc>
        <w:tc>
          <w:tcPr>
            <w:tcW w:w="2410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г. Урай, микрорайон, 2, дом 102</w:t>
            </w:r>
          </w:p>
        </w:tc>
        <w:tc>
          <w:tcPr>
            <w:tcW w:w="3380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+7 (34676) 5-48-60, 2-28-30</w:t>
            </w:r>
          </w:p>
        </w:tc>
      </w:tr>
      <w:tr w:rsidR="002F0F0D" w:rsidRPr="00DA455B" w:rsidTr="002F0F0D">
        <w:tc>
          <w:tcPr>
            <w:tcW w:w="675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г. Ураю</w:t>
            </w:r>
          </w:p>
        </w:tc>
        <w:tc>
          <w:tcPr>
            <w:tcW w:w="2410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г. Урай, микрорайон, 2, дом 24</w:t>
            </w:r>
          </w:p>
        </w:tc>
        <w:tc>
          <w:tcPr>
            <w:tcW w:w="3380" w:type="dxa"/>
          </w:tcPr>
          <w:p w:rsidR="002F0F0D" w:rsidRPr="00A80A9F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9F">
              <w:rPr>
                <w:rFonts w:ascii="Times New Roman" w:hAnsi="Times New Roman" w:cs="Times New Roman"/>
                <w:sz w:val="24"/>
                <w:szCs w:val="24"/>
              </w:rPr>
              <w:t>+7 (34676) 3-19-90</w:t>
            </w:r>
          </w:p>
        </w:tc>
      </w:tr>
      <w:tr w:rsidR="00A80A9F" w:rsidRPr="00DA455B" w:rsidTr="002F0F0D">
        <w:tc>
          <w:tcPr>
            <w:tcW w:w="675" w:type="dxa"/>
          </w:tcPr>
          <w:p w:rsidR="00A80A9F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A80A9F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«Урайский центр занятости населения»</w:t>
            </w:r>
          </w:p>
        </w:tc>
        <w:tc>
          <w:tcPr>
            <w:tcW w:w="2410" w:type="dxa"/>
          </w:tcPr>
          <w:p w:rsidR="00A80A9F" w:rsidRPr="00DA455B" w:rsidRDefault="00A80A9F" w:rsidP="00A8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г. Урай, микрорайон, 2,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0" w:type="dxa"/>
          </w:tcPr>
          <w:p w:rsidR="00A80A9F" w:rsidRPr="00A80A9F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9F">
              <w:rPr>
                <w:rFonts w:ascii="Times New Roman" w:hAnsi="Times New Roman" w:cs="Times New Roman"/>
                <w:sz w:val="24"/>
                <w:szCs w:val="24"/>
              </w:rPr>
              <w:t>+7 (34676) 3-01-71</w:t>
            </w:r>
          </w:p>
        </w:tc>
      </w:tr>
      <w:tr w:rsidR="002F0F0D" w:rsidRPr="00DA455B" w:rsidTr="002F0F0D">
        <w:tc>
          <w:tcPr>
            <w:tcW w:w="675" w:type="dxa"/>
          </w:tcPr>
          <w:p w:rsidR="002F0F0D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A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410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г. Урай, микрорайон, 2,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0" w:type="dxa"/>
          </w:tcPr>
          <w:p w:rsidR="002F0F0D" w:rsidRPr="00DA455B" w:rsidRDefault="00DA455B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+7 (34676) 2-31-69, </w:t>
            </w:r>
            <w:proofErr w:type="spellStart"/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A455B">
              <w:rPr>
                <w:rFonts w:ascii="Times New Roman" w:hAnsi="Times New Roman" w:cs="Times New Roman"/>
                <w:sz w:val="24"/>
                <w:szCs w:val="24"/>
              </w:rPr>
              <w:t>. 801</w:t>
            </w:r>
          </w:p>
        </w:tc>
      </w:tr>
      <w:tr w:rsidR="00A80A9F" w:rsidRPr="00DA455B" w:rsidTr="002F0F0D">
        <w:tc>
          <w:tcPr>
            <w:tcW w:w="675" w:type="dxa"/>
          </w:tcPr>
          <w:p w:rsidR="00A80A9F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A80A9F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</w:p>
        </w:tc>
        <w:tc>
          <w:tcPr>
            <w:tcW w:w="2410" w:type="dxa"/>
          </w:tcPr>
          <w:p w:rsidR="00A80A9F" w:rsidRPr="00DA455B" w:rsidRDefault="00A80A9F" w:rsidP="00A8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Урай, микрорайон, 3</w:t>
            </w:r>
            <w:r w:rsidRPr="00DA455B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0" w:type="dxa"/>
          </w:tcPr>
          <w:p w:rsidR="00A80A9F" w:rsidRPr="00A80A9F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9F">
              <w:rPr>
                <w:rFonts w:ascii="Times New Roman" w:hAnsi="Times New Roman" w:cs="Times New Roman"/>
                <w:sz w:val="24"/>
                <w:szCs w:val="24"/>
              </w:rPr>
              <w:t>+7 (34676) 3-55-00</w:t>
            </w:r>
          </w:p>
        </w:tc>
      </w:tr>
      <w:tr w:rsidR="00A80A9F" w:rsidRPr="00DA455B" w:rsidTr="002F0F0D">
        <w:tc>
          <w:tcPr>
            <w:tcW w:w="675" w:type="dxa"/>
          </w:tcPr>
          <w:p w:rsidR="00A80A9F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</w:tcPr>
          <w:p w:rsidR="00A80A9F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поддержки СО НКО г. Урай</w:t>
            </w:r>
          </w:p>
        </w:tc>
        <w:tc>
          <w:tcPr>
            <w:tcW w:w="2410" w:type="dxa"/>
          </w:tcPr>
          <w:p w:rsidR="00A80A9F" w:rsidRPr="00A80A9F" w:rsidRDefault="00601C70" w:rsidP="00A8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0A9F">
              <w:rPr>
                <w:rFonts w:ascii="Times New Roman" w:hAnsi="Times New Roman" w:cs="Times New Roman"/>
                <w:sz w:val="24"/>
                <w:szCs w:val="24"/>
              </w:rPr>
              <w:t xml:space="preserve">. Урай, микрорайон 2, дом 39/1, </w:t>
            </w:r>
            <w:r w:rsidR="00A80A9F" w:rsidRPr="00A80A9F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</w:t>
            </w:r>
            <w:r w:rsidR="00A80A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80A9F" w:rsidRPr="00A80A9F">
              <w:rPr>
                <w:rFonts w:ascii="Times New Roman" w:hAnsi="Times New Roman" w:cs="Times New Roman"/>
                <w:sz w:val="24"/>
                <w:szCs w:val="24"/>
              </w:rPr>
              <w:t xml:space="preserve"> центр, кабинет 314</w:t>
            </w:r>
          </w:p>
        </w:tc>
        <w:tc>
          <w:tcPr>
            <w:tcW w:w="3380" w:type="dxa"/>
          </w:tcPr>
          <w:p w:rsidR="00A80A9F" w:rsidRPr="00A80A9F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9F">
              <w:rPr>
                <w:rFonts w:ascii="Times New Roman" w:hAnsi="Times New Roman" w:cs="Times New Roman"/>
                <w:sz w:val="24"/>
                <w:szCs w:val="24"/>
              </w:rPr>
              <w:t>+7 912 518 3115</w:t>
            </w:r>
          </w:p>
        </w:tc>
      </w:tr>
      <w:tr w:rsidR="00A80A9F" w:rsidRPr="00DA455B" w:rsidTr="002F0F0D">
        <w:tc>
          <w:tcPr>
            <w:tcW w:w="675" w:type="dxa"/>
          </w:tcPr>
          <w:p w:rsidR="00A80A9F" w:rsidRPr="00DA455B" w:rsidRDefault="00601C70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религиозная организация православный Приход храма Рождества Пресвятой Богородицы</w:t>
            </w:r>
          </w:p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Урая</w:t>
            </w:r>
            <w:proofErr w:type="spellEnd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Ханты-Мансийского автономного округа – </w:t>
            </w:r>
            <w:proofErr w:type="spellStart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Тюменской области Югорской епархии Русской Православной Церкви (Московский Патриархат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80A9F" w:rsidRPr="00DA455B" w:rsidRDefault="00A80A9F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Урай, </w:t>
            </w:r>
          </w:p>
          <w:p w:rsidR="00A80A9F" w:rsidRPr="00DA455B" w:rsidRDefault="00601C70" w:rsidP="0060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Узбекистанская</w:t>
            </w:r>
            <w:proofErr w:type="spellEnd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 6</w:t>
            </w:r>
          </w:p>
        </w:tc>
        <w:tc>
          <w:tcPr>
            <w:tcW w:w="3380" w:type="dxa"/>
          </w:tcPr>
          <w:p w:rsidR="00A80A9F" w:rsidRPr="00601C70" w:rsidRDefault="00601C70" w:rsidP="0060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C70">
              <w:rPr>
                <w:rFonts w:ascii="Times New Roman" w:hAnsi="Times New Roman" w:cs="Times New Roman"/>
                <w:sz w:val="24"/>
                <w:szCs w:val="24"/>
              </w:rPr>
              <w:t>+7 (34676) 34204, 29029, 32218</w:t>
            </w:r>
          </w:p>
        </w:tc>
      </w:tr>
      <w:tr w:rsidR="00601C70" w:rsidRPr="00DA455B" w:rsidTr="002F0F0D">
        <w:tc>
          <w:tcPr>
            <w:tcW w:w="675" w:type="dxa"/>
          </w:tcPr>
          <w:p w:rsidR="00601C70" w:rsidRDefault="00601C70" w:rsidP="00D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19" w:type="dxa"/>
          </w:tcPr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мусульманская религиозная организация</w:t>
            </w:r>
          </w:p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Урая</w:t>
            </w:r>
            <w:proofErr w:type="spellEnd"/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Соборная мечеть</w:t>
            </w:r>
          </w:p>
        </w:tc>
        <w:tc>
          <w:tcPr>
            <w:tcW w:w="2410" w:type="dxa"/>
          </w:tcPr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Урай,</w:t>
            </w:r>
          </w:p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Южная, д. 2/1</w:t>
            </w:r>
          </w:p>
          <w:p w:rsidR="00601C70" w:rsidRPr="00601C70" w:rsidRDefault="00601C70" w:rsidP="0060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</w:tcPr>
          <w:p w:rsidR="00601C70" w:rsidRPr="00601C70" w:rsidRDefault="00601C70" w:rsidP="0060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+</w:t>
            </w:r>
            <w:r w:rsidRPr="00601C70">
              <w:rPr>
                <w:rFonts w:ascii="Times New Roman" w:hAnsi="Times New Roman" w:cs="Times New Roman"/>
                <w:sz w:val="24"/>
                <w:szCs w:val="24"/>
              </w:rPr>
              <w:t>7 (34676) 2-73-51</w:t>
            </w:r>
          </w:p>
        </w:tc>
      </w:tr>
    </w:tbl>
    <w:p w:rsidR="00F441E7" w:rsidRPr="00F441E7" w:rsidRDefault="00F441E7" w:rsidP="00F441E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441E7" w:rsidRPr="00F441E7" w:rsidSect="008A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41E7"/>
    <w:rsid w:val="002F0F0D"/>
    <w:rsid w:val="00601C70"/>
    <w:rsid w:val="006269F3"/>
    <w:rsid w:val="008A46DD"/>
    <w:rsid w:val="00A80A9F"/>
    <w:rsid w:val="00DA455B"/>
    <w:rsid w:val="00E72C68"/>
    <w:rsid w:val="00F4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F3"/>
    <w:pPr>
      <w:spacing w:after="0"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F3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F4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Соснина</cp:lastModifiedBy>
  <cp:revision>3</cp:revision>
  <dcterms:created xsi:type="dcterms:W3CDTF">2022-03-29T11:39:00Z</dcterms:created>
  <dcterms:modified xsi:type="dcterms:W3CDTF">2022-03-29T12:21:00Z</dcterms:modified>
</cp:coreProperties>
</file>