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20" w:rsidRDefault="00515320" w:rsidP="00515320">
      <w:pPr>
        <w:jc w:val="right"/>
        <w:outlineLvl w:val="1"/>
        <w:rPr>
          <w:b/>
          <w:sz w:val="24"/>
          <w:szCs w:val="24"/>
        </w:rPr>
      </w:pPr>
      <w:bookmarkStart w:id="0" w:name="Par307"/>
      <w:bookmarkEnd w:id="0"/>
      <w:r>
        <w:rPr>
          <w:b/>
          <w:sz w:val="24"/>
          <w:szCs w:val="24"/>
        </w:rPr>
        <w:t>Приложение</w:t>
      </w:r>
    </w:p>
    <w:p w:rsidR="00CD41A1" w:rsidRPr="009C5076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076">
        <w:rPr>
          <w:rFonts w:ascii="Times New Roman" w:hAnsi="Times New Roman" w:cs="Times New Roman"/>
          <w:sz w:val="24"/>
          <w:szCs w:val="24"/>
        </w:rPr>
        <w:t>Раздел I. ЦЕЛЕВЫЕ ПОКАЗАТЕЛИ, НА ДОСТИЖЕНИЕ КОТОРЫХ</w:t>
      </w:r>
    </w:p>
    <w:p w:rsidR="00CD41A1" w:rsidRPr="009C5076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076">
        <w:rPr>
          <w:rFonts w:ascii="Times New Roman" w:hAnsi="Times New Roman" w:cs="Times New Roman"/>
          <w:sz w:val="24"/>
          <w:szCs w:val="24"/>
        </w:rPr>
        <w:t>НАПРАВЛЕНЫ МЕРОПРИЯТИЯ ПО СОДЕЙСТВИЮ РАЗВИТИЮ КОНКУРЕНЦИИ</w:t>
      </w:r>
    </w:p>
    <w:p w:rsidR="00CD41A1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076">
        <w:rPr>
          <w:rFonts w:ascii="Times New Roman" w:hAnsi="Times New Roman" w:cs="Times New Roman"/>
          <w:sz w:val="24"/>
          <w:szCs w:val="24"/>
        </w:rPr>
        <w:t>НА ПРИОРИТЕТНЫХ И СОЦИАЛЬНО ЗНАЧИМЫХ РЫНКАХ ТОВАРОВ И УСЛУГ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088"/>
        <w:gridCol w:w="992"/>
        <w:gridCol w:w="992"/>
        <w:gridCol w:w="5812"/>
      </w:tblGrid>
      <w:tr w:rsidR="004C1EED" w:rsidRPr="009C5076" w:rsidTr="00CE2182">
        <w:tc>
          <w:tcPr>
            <w:tcW w:w="629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N п.п.</w:t>
            </w:r>
          </w:p>
        </w:tc>
        <w:tc>
          <w:tcPr>
            <w:tcW w:w="7088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(целевого) показателя</w:t>
            </w:r>
          </w:p>
        </w:tc>
        <w:tc>
          <w:tcPr>
            <w:tcW w:w="992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C1EED" w:rsidRPr="009C5076" w:rsidRDefault="004C1EED" w:rsidP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812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C1EED" w:rsidRPr="009C5076" w:rsidTr="00CE2182">
        <w:tc>
          <w:tcPr>
            <w:tcW w:w="629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C1EED" w:rsidRPr="009C5076" w:rsidRDefault="004C1EED" w:rsidP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1A1" w:rsidRPr="009C5076" w:rsidTr="00CE2182">
        <w:tc>
          <w:tcPr>
            <w:tcW w:w="629" w:type="dxa"/>
          </w:tcPr>
          <w:p w:rsidR="00CD41A1" w:rsidRPr="009C5076" w:rsidRDefault="00CD4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84" w:type="dxa"/>
            <w:gridSpan w:val="4"/>
          </w:tcPr>
          <w:p w:rsidR="00CD41A1" w:rsidRPr="009C5076" w:rsidRDefault="00CD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4C1EED" w:rsidRPr="009C5076" w:rsidTr="00CE2182">
        <w:tc>
          <w:tcPr>
            <w:tcW w:w="629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088" w:type="dxa"/>
          </w:tcPr>
          <w:p w:rsidR="004C1EED" w:rsidRPr="009C5076" w:rsidRDefault="004C1EED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7 до 17 лет, проживающих на территории автономного округа, воспользовавшихся путевками, региональным сертификатом на отдых детей и их оздоровление (компенсацией части стоимости путевки) по типам организаций (негосударственных, немуниципальных) отдыха детей и их оздоровления в общей численности детей, отдохнувших в организациях отдыха детей и их оздоровления (стационарный загородный лагерь (приоритет), лагерь с дневным пребыванием, палаточный лагерь</w:t>
            </w:r>
            <w:proofErr w:type="gram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стационарно-оздоровительный лагерь труда и отдыха)</w:t>
            </w:r>
            <w:proofErr w:type="gramEnd"/>
          </w:p>
        </w:tc>
        <w:tc>
          <w:tcPr>
            <w:tcW w:w="992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C1EED" w:rsidRPr="009C5076" w:rsidRDefault="00CE2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812" w:type="dxa"/>
          </w:tcPr>
          <w:p w:rsidR="001C366B" w:rsidRPr="001C366B" w:rsidRDefault="001C366B" w:rsidP="001C3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6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города </w:t>
            </w:r>
            <w:proofErr w:type="spellStart"/>
            <w:r w:rsidRPr="001C366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1C366B">
              <w:rPr>
                <w:rFonts w:ascii="Times New Roman" w:hAnsi="Times New Roman" w:cs="Times New Roman"/>
                <w:sz w:val="24"/>
                <w:szCs w:val="24"/>
              </w:rPr>
              <w:t xml:space="preserve"> в 2016 году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отдохну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2264 ребенка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в организациях отдыха детей и их оздоровления (стационарн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загородный лагерь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, лагерь с дневным пребыванием, палаточный лагерь, стационарно-оздоровительный лагерь труда и отдыха)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 80 детей воспользовались путевками немуниципальных организаций, что составляет 3,5%.</w:t>
            </w:r>
          </w:p>
        </w:tc>
      </w:tr>
      <w:tr w:rsidR="00CD41A1" w:rsidRPr="009C5076" w:rsidTr="00CE2182">
        <w:tc>
          <w:tcPr>
            <w:tcW w:w="629" w:type="dxa"/>
          </w:tcPr>
          <w:p w:rsidR="00CD41A1" w:rsidRPr="009C5076" w:rsidRDefault="00CD4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884" w:type="dxa"/>
            <w:gridSpan w:val="4"/>
          </w:tcPr>
          <w:p w:rsidR="00CD41A1" w:rsidRPr="009C5076" w:rsidRDefault="00CD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</w:t>
            </w:r>
          </w:p>
        </w:tc>
      </w:tr>
      <w:tr w:rsidR="004C1EED" w:rsidRPr="009C5076" w:rsidTr="00CE2182">
        <w:tc>
          <w:tcPr>
            <w:tcW w:w="629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7088" w:type="dxa"/>
          </w:tcPr>
          <w:p w:rsidR="004C1EED" w:rsidRPr="009C5076" w:rsidRDefault="004C1EED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аптечных организаций, осуществляющих розничную торговлю фармацевтической продукцией, от общего числа аптечных организаций, осуществляющих розничную торговлю фармацевтической продукцией</w:t>
            </w:r>
          </w:p>
        </w:tc>
        <w:tc>
          <w:tcPr>
            <w:tcW w:w="992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C1EED" w:rsidRPr="009C5076" w:rsidRDefault="004C1EED" w:rsidP="003A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C1EED" w:rsidRPr="009C5076" w:rsidRDefault="00160E48" w:rsidP="00160E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</w:t>
            </w:r>
            <w:r w:rsidRPr="001C366B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города </w:t>
            </w:r>
            <w:proofErr w:type="spellStart"/>
            <w:r w:rsidRPr="001C366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1C3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6 негосударственных аптечных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организаций, осуществляющих розничную 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влю фармацевтической продукцией.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E2182" w:rsidRDefault="00CE21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41A1" w:rsidRPr="009C5076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076">
        <w:rPr>
          <w:rFonts w:ascii="Times New Roman" w:hAnsi="Times New Roman" w:cs="Times New Roman"/>
          <w:sz w:val="24"/>
          <w:szCs w:val="24"/>
        </w:rPr>
        <w:t>Раздел II. МЕРОПРИЯТИЯ ПО СОДЕЙСТВИЮ РАЗВИТИЮ КОНКУРЕНЦИИ</w:t>
      </w:r>
    </w:p>
    <w:p w:rsidR="00CD41A1" w:rsidRPr="009C5076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076">
        <w:rPr>
          <w:rFonts w:ascii="Times New Roman" w:hAnsi="Times New Roman" w:cs="Times New Roman"/>
          <w:sz w:val="24"/>
          <w:szCs w:val="24"/>
        </w:rPr>
        <w:t>НА ПРИОРИТЕТНЫХ И СОЦИАЛЬНО ЗНАЧИМЫХ РЫНКАХ ТОВАРОВ И УСЛУГ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628"/>
        <w:gridCol w:w="2324"/>
        <w:gridCol w:w="2128"/>
        <w:gridCol w:w="1417"/>
        <w:gridCol w:w="5387"/>
      </w:tblGrid>
      <w:tr w:rsidR="009C5076" w:rsidRPr="009C5076" w:rsidTr="007B715F">
        <w:tc>
          <w:tcPr>
            <w:tcW w:w="629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8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4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128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417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387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мероприятия</w:t>
            </w:r>
          </w:p>
        </w:tc>
      </w:tr>
      <w:tr w:rsidR="009C5076" w:rsidRPr="009C5076" w:rsidTr="007B715F">
        <w:tc>
          <w:tcPr>
            <w:tcW w:w="629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28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9C5076" w:rsidRPr="009C5076" w:rsidRDefault="009C5076" w:rsidP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41A1" w:rsidRPr="009C5076" w:rsidTr="007B715F">
        <w:tc>
          <w:tcPr>
            <w:tcW w:w="629" w:type="dxa"/>
          </w:tcPr>
          <w:p w:rsidR="00CD41A1" w:rsidRPr="009C5076" w:rsidRDefault="00CD4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84" w:type="dxa"/>
            <w:gridSpan w:val="5"/>
          </w:tcPr>
          <w:p w:rsidR="00CD41A1" w:rsidRPr="009C5076" w:rsidRDefault="00CD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9C5076" w:rsidRPr="009C5076" w:rsidTr="007B715F">
        <w:tc>
          <w:tcPr>
            <w:tcW w:w="629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28" w:type="dxa"/>
          </w:tcPr>
          <w:p w:rsidR="009C5076" w:rsidRPr="009C5076" w:rsidRDefault="009C5076" w:rsidP="004C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государственных полномочий по финансовому обеспечению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образования, посредством предоставления субсидии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      </w:r>
            <w:proofErr w:type="gramEnd"/>
          </w:p>
        </w:tc>
        <w:tc>
          <w:tcPr>
            <w:tcW w:w="2324" w:type="dxa"/>
          </w:tcPr>
          <w:p w:rsidR="009C5076" w:rsidRPr="009C5076" w:rsidRDefault="009C5076" w:rsidP="004C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неудовлетворенный спрос, высокая потребность населения в услугах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128" w:type="dxa"/>
          </w:tcPr>
          <w:p w:rsidR="009C5076" w:rsidRPr="009C5076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возмещение затрат частной организации на реализацию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9C5076" w:rsidRPr="002B069A" w:rsidRDefault="009C507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 декабря 2016 г.</w:t>
            </w:r>
          </w:p>
          <w:p w:rsidR="009C5076" w:rsidRPr="009C5076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C5076" w:rsidRPr="00844A4A" w:rsidRDefault="0081038B" w:rsidP="00844A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A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частных дошкольных образовательных организаций не зарегистрировано</w:t>
            </w:r>
            <w:r w:rsidR="0018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076" w:rsidRPr="009C5076" w:rsidTr="007B715F">
        <w:tc>
          <w:tcPr>
            <w:tcW w:w="629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28" w:type="dxa"/>
          </w:tcPr>
          <w:p w:rsidR="009C5076" w:rsidRPr="009C5076" w:rsidRDefault="009C5076" w:rsidP="004C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инвестиционных программ и проектов (в том числе проекта "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Билдинг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- Сад")</w:t>
            </w:r>
          </w:p>
        </w:tc>
        <w:tc>
          <w:tcPr>
            <w:tcW w:w="2324" w:type="dxa"/>
          </w:tcPr>
          <w:p w:rsidR="009C5076" w:rsidRPr="009C5076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наличие дефицита мест в дошкольных образовательных организациях</w:t>
            </w:r>
          </w:p>
        </w:tc>
        <w:tc>
          <w:tcPr>
            <w:tcW w:w="2128" w:type="dxa"/>
          </w:tcPr>
          <w:p w:rsidR="009C5076" w:rsidRPr="009C5076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1417" w:type="dxa"/>
          </w:tcPr>
          <w:p w:rsidR="009C5076" w:rsidRPr="002B069A" w:rsidRDefault="002915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 декабря 2016 г.</w:t>
            </w:r>
          </w:p>
          <w:p w:rsidR="009C5076" w:rsidRPr="009C5076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C5076" w:rsidRPr="00180909" w:rsidRDefault="0081038B" w:rsidP="00844A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09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180909">
              <w:rPr>
                <w:rFonts w:ascii="Times New Roman" w:hAnsi="Times New Roman"/>
                <w:sz w:val="24"/>
                <w:szCs w:val="24"/>
              </w:rPr>
              <w:t>Билдинг</w:t>
            </w:r>
            <w:proofErr w:type="spellEnd"/>
            <w:r w:rsidRPr="00180909">
              <w:rPr>
                <w:rFonts w:ascii="Times New Roman" w:hAnsi="Times New Roman"/>
                <w:sz w:val="24"/>
                <w:szCs w:val="24"/>
              </w:rPr>
              <w:t xml:space="preserve"> – сад» исключен из государственной программы </w:t>
            </w:r>
            <w:proofErr w:type="spellStart"/>
            <w:r w:rsidRPr="00180909"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  <w:r w:rsidRPr="00180909">
              <w:rPr>
                <w:rFonts w:ascii="Times New Roman" w:hAnsi="Times New Roman"/>
                <w:sz w:val="24"/>
                <w:szCs w:val="24"/>
              </w:rPr>
              <w:t xml:space="preserve"> «Развитие образования в </w:t>
            </w:r>
            <w:proofErr w:type="spellStart"/>
            <w:r w:rsidRPr="00180909">
              <w:rPr>
                <w:rFonts w:ascii="Times New Roman" w:hAnsi="Times New Roman"/>
                <w:sz w:val="24"/>
                <w:szCs w:val="24"/>
              </w:rPr>
              <w:t>ХМАО-Югре</w:t>
            </w:r>
            <w:proofErr w:type="spellEnd"/>
            <w:r w:rsidRPr="00180909">
              <w:rPr>
                <w:rFonts w:ascii="Times New Roman" w:hAnsi="Times New Roman"/>
                <w:sz w:val="24"/>
                <w:szCs w:val="24"/>
              </w:rPr>
              <w:t xml:space="preserve"> на 2016-2020 годы»</w:t>
            </w:r>
            <w:r w:rsidR="001809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63A2" w:rsidRPr="009C5076" w:rsidTr="007B715F">
        <w:tc>
          <w:tcPr>
            <w:tcW w:w="629" w:type="dxa"/>
          </w:tcPr>
          <w:p w:rsidR="008E63A2" w:rsidRPr="009C5076" w:rsidRDefault="008E63A2" w:rsidP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28" w:type="dxa"/>
          </w:tcPr>
          <w:p w:rsidR="008E63A2" w:rsidRDefault="008E63A2" w:rsidP="004C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и информационно-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консультативной помощи частным организациям, осуществляющим образовательную деятельность по реализации образовательных программ дошкольного образования. </w:t>
            </w:r>
          </w:p>
          <w:p w:rsidR="008E63A2" w:rsidRPr="009C5076" w:rsidRDefault="008E63A2" w:rsidP="004C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Утверждение методических рекомендаций для частных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324" w:type="dxa"/>
          </w:tcPr>
          <w:p w:rsidR="008E63A2" w:rsidRPr="009C5076" w:rsidRDefault="008E6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рисков по соблюдению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при оказании услуг по реализации образовательных программ дошкольного образования негосударственными (немуниципальными) организациями</w:t>
            </w:r>
          </w:p>
        </w:tc>
        <w:tc>
          <w:tcPr>
            <w:tcW w:w="2128" w:type="dxa"/>
          </w:tcPr>
          <w:p w:rsidR="008E63A2" w:rsidRPr="009C5076" w:rsidRDefault="008E6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сектора частных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417" w:type="dxa"/>
          </w:tcPr>
          <w:p w:rsidR="008E63A2" w:rsidRPr="002B069A" w:rsidRDefault="008E63A2" w:rsidP="009C507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30 декабря 2016 г.</w:t>
            </w:r>
          </w:p>
          <w:p w:rsidR="008E63A2" w:rsidRPr="009C5076" w:rsidRDefault="008E63A2" w:rsidP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3A2" w:rsidRPr="008E63A2" w:rsidRDefault="008E63A2" w:rsidP="008E63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города частных дошкольных образовательных организаций не </w:t>
            </w:r>
            <w:r w:rsidRPr="008E6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зарегистрировано.</w:t>
            </w:r>
          </w:p>
        </w:tc>
      </w:tr>
      <w:tr w:rsidR="008E63A2" w:rsidRPr="009C5076" w:rsidTr="007B715F">
        <w:tc>
          <w:tcPr>
            <w:tcW w:w="629" w:type="dxa"/>
          </w:tcPr>
          <w:p w:rsidR="008E63A2" w:rsidRPr="009C5076" w:rsidRDefault="008E6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884" w:type="dxa"/>
            <w:gridSpan w:val="5"/>
          </w:tcPr>
          <w:p w:rsidR="008E63A2" w:rsidRPr="009C5076" w:rsidRDefault="008E6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8E63A2" w:rsidRPr="009C5076" w:rsidTr="007B715F">
        <w:tc>
          <w:tcPr>
            <w:tcW w:w="629" w:type="dxa"/>
          </w:tcPr>
          <w:p w:rsidR="008E63A2" w:rsidRPr="009C5076" w:rsidRDefault="008E6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28" w:type="dxa"/>
          </w:tcPr>
          <w:p w:rsidR="008E63A2" w:rsidRPr="009C5076" w:rsidRDefault="008E63A2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реестра негосударственных (частных) организаций, осуществляющих образовательную деятельность по реализации дополнительных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324" w:type="dxa"/>
          </w:tcPr>
          <w:p w:rsidR="008E63A2" w:rsidRPr="009C5076" w:rsidRDefault="008E63A2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системе предоставления услуг по реализации дополнительных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128" w:type="dxa"/>
          </w:tcPr>
          <w:p w:rsidR="008E63A2" w:rsidRPr="009C5076" w:rsidRDefault="008E6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негосударственных организаций, осуществляющих образовательную деятельность по реализации дополнительных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417" w:type="dxa"/>
          </w:tcPr>
          <w:p w:rsidR="008E63A2" w:rsidRPr="002B069A" w:rsidRDefault="008E63A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 декабря 2016 г.</w:t>
            </w:r>
          </w:p>
          <w:p w:rsidR="008E63A2" w:rsidRPr="009C5076" w:rsidRDefault="008E6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3A2" w:rsidRPr="007E1348" w:rsidRDefault="008E63A2" w:rsidP="008103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8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Департамента образования и молодежной политики </w:t>
            </w:r>
            <w:proofErr w:type="spellStart"/>
            <w:r w:rsidRPr="007E1348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7E1348">
              <w:rPr>
                <w:rFonts w:ascii="Times New Roman" w:hAnsi="Times New Roman" w:cs="Times New Roman"/>
                <w:sz w:val="24"/>
                <w:szCs w:val="24"/>
              </w:rPr>
              <w:t xml:space="preserve"> создан Реестр   негосударственных (частных) организаций, осуществляющих образовательную деятельность по реализации дополнительных </w:t>
            </w:r>
            <w:proofErr w:type="spellStart"/>
            <w:r w:rsidRPr="007E1348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7E134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программ. </w:t>
            </w:r>
          </w:p>
          <w:p w:rsidR="008E63A2" w:rsidRPr="0006197F" w:rsidRDefault="008E63A2" w:rsidP="0006197F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E1348">
              <w:rPr>
                <w:rFonts w:ascii="Times New Roman" w:hAnsi="Times New Roman" w:cs="Times New Roman"/>
                <w:sz w:val="24"/>
                <w:szCs w:val="24"/>
              </w:rPr>
              <w:t xml:space="preserve">В реестр включено   частное </w:t>
            </w:r>
            <w:r w:rsidRPr="007E13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учреждение дополнительного образования  «Центр творческого развития и гуманитарного образования «Духовное просвещение» (</w:t>
            </w:r>
            <w:hyperlink r:id="rId5" w:history="1">
              <w:r w:rsidRPr="007E1348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http://www.doinhmao.ru/dopolnitelnoe-obrazovanie/podderzhka-subektov-malogo-i-srednego-predprinimatelstva</w:t>
              </w:r>
            </w:hyperlink>
            <w:r w:rsidRPr="007E13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8E63A2" w:rsidRPr="009C5076" w:rsidTr="007B715F">
        <w:tc>
          <w:tcPr>
            <w:tcW w:w="629" w:type="dxa"/>
          </w:tcPr>
          <w:p w:rsidR="008E63A2" w:rsidRPr="009C5076" w:rsidRDefault="008E6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884" w:type="dxa"/>
            <w:gridSpan w:val="5"/>
          </w:tcPr>
          <w:p w:rsidR="008E63A2" w:rsidRPr="009C5076" w:rsidRDefault="008E6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8E63A2" w:rsidRPr="009C5076" w:rsidTr="007B715F">
        <w:tc>
          <w:tcPr>
            <w:tcW w:w="629" w:type="dxa"/>
          </w:tcPr>
          <w:p w:rsidR="008E63A2" w:rsidRPr="009C5076" w:rsidRDefault="008E6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628" w:type="dxa"/>
          </w:tcPr>
          <w:p w:rsidR="008E63A2" w:rsidRPr="009C5076" w:rsidRDefault="008E63A2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управление частным операторам на основе концессионных соглашений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2324" w:type="dxa"/>
          </w:tcPr>
          <w:p w:rsidR="008E63A2" w:rsidRPr="009C5076" w:rsidRDefault="008E63A2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низкий уровень эффективности деятельности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предприятий в сфере жилищно-коммунального хозяйства</w:t>
            </w:r>
          </w:p>
        </w:tc>
        <w:tc>
          <w:tcPr>
            <w:tcW w:w="2128" w:type="dxa"/>
          </w:tcPr>
          <w:p w:rsidR="008E63A2" w:rsidRPr="009C5076" w:rsidRDefault="008E63A2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развития конкуренции на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рынке услуг жилищно-коммунального хозяйства</w:t>
            </w:r>
          </w:p>
        </w:tc>
        <w:tc>
          <w:tcPr>
            <w:tcW w:w="1417" w:type="dxa"/>
          </w:tcPr>
          <w:p w:rsidR="008E63A2" w:rsidRPr="002B069A" w:rsidRDefault="008E63A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30 декабря 2016 г.</w:t>
            </w:r>
          </w:p>
          <w:p w:rsidR="008E63A2" w:rsidRPr="009C5076" w:rsidRDefault="008E6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3A2" w:rsidRPr="009C5076" w:rsidRDefault="008E63A2" w:rsidP="001809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городе Урай  заключено концессионное соглашение №1 в отношении объектов теплоснабжения и централизованных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водоснабжения, находящихся в собственности муниципального образования 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 от 26.12.2016г. Заключение концессионного соглашения в отношении объектов холодного водоснабжения и водоотведения планируется в 1 полугодии 2017 года.</w:t>
            </w:r>
          </w:p>
        </w:tc>
      </w:tr>
      <w:tr w:rsidR="008E63A2" w:rsidRPr="009C5076" w:rsidTr="007B715F">
        <w:tc>
          <w:tcPr>
            <w:tcW w:w="629" w:type="dxa"/>
          </w:tcPr>
          <w:p w:rsidR="008E63A2" w:rsidRPr="009C5076" w:rsidRDefault="008E6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884" w:type="dxa"/>
            <w:gridSpan w:val="5"/>
          </w:tcPr>
          <w:p w:rsidR="008E63A2" w:rsidRPr="009C5076" w:rsidRDefault="008E63A2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</w:t>
            </w:r>
          </w:p>
        </w:tc>
      </w:tr>
      <w:tr w:rsidR="008E63A2" w:rsidRPr="009C5076" w:rsidTr="007B715F">
        <w:tc>
          <w:tcPr>
            <w:tcW w:w="629" w:type="dxa"/>
            <w:vMerge w:val="restart"/>
          </w:tcPr>
          <w:p w:rsidR="008E63A2" w:rsidRPr="009C5076" w:rsidRDefault="008E6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3628" w:type="dxa"/>
            <w:tcBorders>
              <w:bottom w:val="nil"/>
            </w:tcBorders>
          </w:tcPr>
          <w:p w:rsidR="008E63A2" w:rsidRPr="009C5076" w:rsidRDefault="008E63A2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торговых объектов с целью повышения доступности товаров для населения.</w:t>
            </w:r>
          </w:p>
        </w:tc>
        <w:tc>
          <w:tcPr>
            <w:tcW w:w="2324" w:type="dxa"/>
            <w:tcBorders>
              <w:bottom w:val="nil"/>
            </w:tcBorders>
          </w:tcPr>
          <w:p w:rsidR="008E63A2" w:rsidRPr="009C5076" w:rsidRDefault="008E63A2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населения "магазинами шаговой доступности"</w:t>
            </w:r>
          </w:p>
        </w:tc>
        <w:tc>
          <w:tcPr>
            <w:tcW w:w="2128" w:type="dxa"/>
            <w:tcBorders>
              <w:bottom w:val="nil"/>
            </w:tcBorders>
          </w:tcPr>
          <w:p w:rsidR="008E63A2" w:rsidRPr="009C5076" w:rsidRDefault="008E63A2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населению покупать продукцию в "магазинах шаговой доступности"</w:t>
            </w:r>
          </w:p>
        </w:tc>
        <w:tc>
          <w:tcPr>
            <w:tcW w:w="1417" w:type="dxa"/>
            <w:tcBorders>
              <w:bottom w:val="nil"/>
            </w:tcBorders>
          </w:tcPr>
          <w:p w:rsidR="008E63A2" w:rsidRPr="002B069A" w:rsidRDefault="008E63A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 декабря 2016 г.</w:t>
            </w:r>
          </w:p>
          <w:p w:rsidR="008E63A2" w:rsidRPr="009C5076" w:rsidRDefault="008E6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8E63A2" w:rsidRPr="007E1348" w:rsidRDefault="008E63A2" w:rsidP="008733D6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7E1348">
              <w:rPr>
                <w:sz w:val="24"/>
                <w:szCs w:val="24"/>
              </w:rPr>
              <w:t xml:space="preserve">Постановлением администрации города Урай от 16.11.2015 №3812 «Об утверждении Дислокации нестационарных торговых объектов на территории города Урай на 2016 год» (с учетом изменений от 08.06.2016 №1584 «О внесении изменений в постановление администрации города Урай от 16.12.2015 №3812» </w:t>
            </w:r>
            <w:r w:rsidRPr="007E1348">
              <w:rPr>
                <w:sz w:val="24"/>
                <w:szCs w:val="24"/>
                <w:lang w:eastAsia="en-US"/>
              </w:rPr>
              <w:t xml:space="preserve">утверждена Дислокация нестационарных объектов в количестве 100 единиц. </w:t>
            </w:r>
            <w:r w:rsidRPr="007E1348">
              <w:rPr>
                <w:sz w:val="24"/>
                <w:szCs w:val="24"/>
              </w:rPr>
              <w:t xml:space="preserve"> </w:t>
            </w:r>
            <w:proofErr w:type="gramEnd"/>
          </w:p>
          <w:p w:rsidR="008E63A2" w:rsidRPr="007E1348" w:rsidRDefault="008E63A2" w:rsidP="008733D6">
            <w:pPr>
              <w:pStyle w:val="a5"/>
              <w:jc w:val="both"/>
              <w:rPr>
                <w:sz w:val="24"/>
                <w:szCs w:val="24"/>
              </w:rPr>
            </w:pPr>
            <w:r w:rsidRPr="007E1348">
              <w:rPr>
                <w:sz w:val="24"/>
                <w:szCs w:val="24"/>
              </w:rPr>
              <w:t>Постановлением от 16.12.2015 №4241 «Об утверждении Схемы размещения нестационарных торговых объектов на территории города Урай на 2016 год» (с учетом изменений от 29.06.2016 №1873 «О внесении изменений в постановление администрации города Урай от 16.12.2015 №4241») утверждены и предоставлены 80 земельных участков под расположение нестационарных объектов.</w:t>
            </w:r>
          </w:p>
          <w:p w:rsidR="008E63A2" w:rsidRPr="007E38D5" w:rsidRDefault="008E63A2" w:rsidP="00D37E90"/>
        </w:tc>
      </w:tr>
      <w:tr w:rsidR="008E63A2" w:rsidRPr="009C5076" w:rsidTr="007B715F">
        <w:tc>
          <w:tcPr>
            <w:tcW w:w="629" w:type="dxa"/>
            <w:vMerge/>
          </w:tcPr>
          <w:p w:rsidR="008E63A2" w:rsidRPr="009C5076" w:rsidRDefault="008E63A2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</w:tcBorders>
          </w:tcPr>
          <w:p w:rsidR="008E63A2" w:rsidRPr="009C5076" w:rsidRDefault="008E63A2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приказы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Депэкономики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от 29.12.2014 N 307 "О методических рекомендациях для органов местного самоуправления муниципальных образований Ханты-Мансийского автономного округа -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развития конкуренции на потребительском рынке", от 24.12.2010 </w:t>
            </w:r>
            <w:hyperlink r:id="rId6" w:history="1">
              <w:r w:rsidRPr="009C50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1-нп</w:t>
              </w:r>
            </w:hyperlink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сооружениях, находящихся в государственной собственности или</w:t>
            </w:r>
            <w:proofErr w:type="gram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собственности"</w:t>
            </w:r>
          </w:p>
        </w:tc>
        <w:tc>
          <w:tcPr>
            <w:tcW w:w="2324" w:type="dxa"/>
            <w:tcBorders>
              <w:top w:val="nil"/>
            </w:tcBorders>
          </w:tcPr>
          <w:p w:rsidR="008E63A2" w:rsidRPr="009C5076" w:rsidRDefault="008E6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8E63A2" w:rsidRPr="009C5076" w:rsidRDefault="008E6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E63A2" w:rsidRPr="009C5076" w:rsidRDefault="008E6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месяцев </w:t>
            </w:r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с даты внесения</w:t>
            </w:r>
            <w:proofErr w:type="gram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Федеральный </w:t>
            </w:r>
            <w:hyperlink r:id="rId7" w:history="1">
              <w:r w:rsidRPr="009C50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от 28.12.2009 N 381-ФЗ "Об основах государственного регулирования торговой деятельности в Российской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Федерации"</w:t>
            </w:r>
          </w:p>
        </w:tc>
        <w:tc>
          <w:tcPr>
            <w:tcW w:w="5387" w:type="dxa"/>
            <w:vMerge/>
          </w:tcPr>
          <w:p w:rsidR="008E63A2" w:rsidRPr="009C5076" w:rsidRDefault="008E63A2">
            <w:pPr>
              <w:rPr>
                <w:sz w:val="24"/>
                <w:szCs w:val="24"/>
              </w:rPr>
            </w:pPr>
          </w:p>
        </w:tc>
      </w:tr>
      <w:tr w:rsidR="008E63A2" w:rsidRPr="009C5076" w:rsidTr="007B715F">
        <w:tc>
          <w:tcPr>
            <w:tcW w:w="629" w:type="dxa"/>
          </w:tcPr>
          <w:p w:rsidR="008E63A2" w:rsidRPr="009C5076" w:rsidRDefault="008E6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884" w:type="dxa"/>
            <w:gridSpan w:val="5"/>
          </w:tcPr>
          <w:p w:rsidR="008E63A2" w:rsidRPr="009C5076" w:rsidRDefault="008E6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Рынок услуг в сфере физической культуры и спорта</w:t>
            </w:r>
          </w:p>
        </w:tc>
      </w:tr>
      <w:tr w:rsidR="008E63A2" w:rsidRPr="009C5076" w:rsidTr="007B715F">
        <w:tc>
          <w:tcPr>
            <w:tcW w:w="629" w:type="dxa"/>
          </w:tcPr>
          <w:p w:rsidR="008E63A2" w:rsidRPr="009C5076" w:rsidRDefault="008E6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3628" w:type="dxa"/>
          </w:tcPr>
          <w:p w:rsidR="008E63A2" w:rsidRPr="009C5076" w:rsidRDefault="008E63A2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реестра физкультурно-спортивных организаций автономного округа, развитие системы информирования жителей автономного округа по вопросам предоставления физкультурно-оздоровительных и спортивных услуг</w:t>
            </w:r>
          </w:p>
        </w:tc>
        <w:tc>
          <w:tcPr>
            <w:tcW w:w="2324" w:type="dxa"/>
          </w:tcPr>
          <w:p w:rsidR="008E63A2" w:rsidRPr="009C5076" w:rsidRDefault="008E63A2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отсутствие доступной, полной и своевременной информации об услугах в сфере физической культуры и спорта препятствует ускорению темпов роста рынка, в том числе увеличению продаж и развитию конкуренции</w:t>
            </w:r>
          </w:p>
        </w:tc>
        <w:tc>
          <w:tcPr>
            <w:tcW w:w="2128" w:type="dxa"/>
          </w:tcPr>
          <w:p w:rsidR="008E63A2" w:rsidRPr="009C5076" w:rsidRDefault="008E63A2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автономного округа по вопросам предоставления физкультурно-оздоровительных и спортивных услуг</w:t>
            </w:r>
          </w:p>
        </w:tc>
        <w:tc>
          <w:tcPr>
            <w:tcW w:w="1417" w:type="dxa"/>
          </w:tcPr>
          <w:p w:rsidR="008E63A2" w:rsidRPr="002B069A" w:rsidRDefault="008E63A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 декабря 2016 г.</w:t>
            </w:r>
          </w:p>
          <w:p w:rsidR="008E63A2" w:rsidRPr="009C5076" w:rsidRDefault="008E6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3A2" w:rsidRPr="007E1348" w:rsidRDefault="008E63A2" w:rsidP="00873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8"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предоставляемых услугах в сфере физической культуры и спорта по вопросам предоставления физкультурно-оздоровительных и спортивных услуг размещена на официальном сайте органов местного самоуправления города Урай в телекоммуникационной сети «Интернет» (</w:t>
            </w:r>
            <w:hyperlink r:id="rId8" w:history="1">
              <w:r w:rsidRPr="007E134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http://uray.ru/tag/sport</w:t>
              </w:r>
            </w:hyperlink>
            <w:r w:rsidRPr="007E1348">
              <w:rPr>
                <w:rFonts w:ascii="Times New Roman" w:hAnsi="Times New Roman" w:cs="Times New Roman"/>
                <w:sz w:val="24"/>
                <w:szCs w:val="24"/>
              </w:rPr>
              <w:t>/). Данная информация систематически актуализируется.</w:t>
            </w:r>
          </w:p>
        </w:tc>
      </w:tr>
    </w:tbl>
    <w:p w:rsidR="00243072" w:rsidRDefault="00243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41A1" w:rsidRPr="009C5076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076">
        <w:rPr>
          <w:rFonts w:ascii="Times New Roman" w:hAnsi="Times New Roman" w:cs="Times New Roman"/>
          <w:sz w:val="24"/>
          <w:szCs w:val="24"/>
        </w:rPr>
        <w:t>Раздел III. ЦЕЛЕВЫЕ ПОКАЗАТЕЛИ, НА ДОСТИЖЕНИЕ</w:t>
      </w:r>
    </w:p>
    <w:p w:rsidR="00CD41A1" w:rsidRPr="009C5076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507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C5076">
        <w:rPr>
          <w:rFonts w:ascii="Times New Roman" w:hAnsi="Times New Roman" w:cs="Times New Roman"/>
          <w:sz w:val="24"/>
          <w:szCs w:val="24"/>
        </w:rPr>
        <w:t xml:space="preserve"> НАПРАВЛЕНЫ СИСТЕМНЫЕ МЕРОПРИЯТИЯ "ДОРОЖНОЙ КАРТЫ"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582"/>
        <w:gridCol w:w="993"/>
        <w:gridCol w:w="1134"/>
        <w:gridCol w:w="5953"/>
      </w:tblGrid>
      <w:tr w:rsidR="004C1EED" w:rsidRPr="009C5076" w:rsidTr="00CE2182">
        <w:tc>
          <w:tcPr>
            <w:tcW w:w="851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2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(целевого) показателя</w:t>
            </w:r>
          </w:p>
        </w:tc>
        <w:tc>
          <w:tcPr>
            <w:tcW w:w="993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C1EED" w:rsidRPr="009C5076" w:rsidTr="00CE2182">
        <w:tc>
          <w:tcPr>
            <w:tcW w:w="851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2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C1EED" w:rsidRPr="009C5076" w:rsidRDefault="009800B0" w:rsidP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1A1" w:rsidRPr="009C5076" w:rsidTr="00CE2182">
        <w:tc>
          <w:tcPr>
            <w:tcW w:w="851" w:type="dxa"/>
          </w:tcPr>
          <w:p w:rsidR="00CD41A1" w:rsidRPr="009C5076" w:rsidRDefault="00CD4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62" w:type="dxa"/>
            <w:gridSpan w:val="4"/>
          </w:tcPr>
          <w:p w:rsidR="00CD41A1" w:rsidRPr="009C5076" w:rsidRDefault="00CD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при осуществлении процедур государственных закупок</w:t>
            </w:r>
          </w:p>
        </w:tc>
      </w:tr>
      <w:tr w:rsidR="004C1EED" w:rsidRPr="009C5076" w:rsidTr="00CE2182">
        <w:tc>
          <w:tcPr>
            <w:tcW w:w="851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82" w:type="dxa"/>
          </w:tcPr>
          <w:p w:rsidR="004C1EED" w:rsidRPr="009C5076" w:rsidRDefault="004C1EED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закупок, осуществляемых в соответствии с Федеральным </w:t>
            </w:r>
            <w:hyperlink r:id="rId9" w:history="1">
              <w:r w:rsidRPr="009C50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993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4C1EED" w:rsidRPr="009C5076" w:rsidRDefault="0098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953" w:type="dxa"/>
          </w:tcPr>
          <w:p w:rsidR="004C1EED" w:rsidRPr="009C5076" w:rsidRDefault="004C1EED" w:rsidP="007E1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заказа Ханты-Мансийского автономного округа -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Депгосзаказа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CE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Депимущества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1EED" w:rsidRPr="009C5076" w:rsidRDefault="004C1EED" w:rsidP="007E13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органы государственной власти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округа,</w:t>
            </w:r>
            <w:r w:rsidR="00CE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76">
              <w:rPr>
                <w:rFonts w:ascii="Times New Roman" w:hAnsi="Times New Roman" w:cs="Times New Roman"/>
                <w:b/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4C1EED" w:rsidRPr="009C5076" w:rsidTr="00CE2182">
        <w:tc>
          <w:tcPr>
            <w:tcW w:w="851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582" w:type="dxa"/>
          </w:tcPr>
          <w:p w:rsidR="004C1EED" w:rsidRPr="009C5076" w:rsidRDefault="004C1EED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4A">
              <w:rPr>
                <w:rFonts w:ascii="Times New Roman" w:hAnsi="Times New Roman" w:cs="Times New Roman"/>
                <w:sz w:val="24"/>
                <w:szCs w:val="24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993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9C5076" w:rsidRDefault="00844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C1EED" w:rsidRPr="009C5076" w:rsidRDefault="004C1EED" w:rsidP="007E13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Депгосзаказа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76">
              <w:rPr>
                <w:rFonts w:ascii="Times New Roman" w:hAnsi="Times New Roman" w:cs="Times New Roman"/>
                <w:b/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CD41A1" w:rsidRPr="009C5076" w:rsidTr="00CE2182">
        <w:tc>
          <w:tcPr>
            <w:tcW w:w="851" w:type="dxa"/>
          </w:tcPr>
          <w:p w:rsidR="00CD41A1" w:rsidRPr="009C5076" w:rsidRDefault="00CD4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62" w:type="dxa"/>
            <w:gridSpan w:val="4"/>
          </w:tcPr>
          <w:p w:rsidR="00CD41A1" w:rsidRPr="009C5076" w:rsidRDefault="00CD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Наличие в региональной практике проектов с применением механизмов государственно-частного партнерства</w:t>
            </w:r>
          </w:p>
        </w:tc>
      </w:tr>
      <w:tr w:rsidR="004C1EED" w:rsidRPr="009C5076" w:rsidTr="00CE2182">
        <w:tc>
          <w:tcPr>
            <w:tcW w:w="851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82" w:type="dxa"/>
          </w:tcPr>
          <w:p w:rsidR="004C1EED" w:rsidRPr="009C5076" w:rsidRDefault="004C1EED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следующих сферах:</w:t>
            </w:r>
            <w:proofErr w:type="gramEnd"/>
          </w:p>
        </w:tc>
        <w:tc>
          <w:tcPr>
            <w:tcW w:w="993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C1EED" w:rsidRPr="009C5076" w:rsidRDefault="004C1EED" w:rsidP="007E13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автономного округа,</w:t>
            </w:r>
            <w:r w:rsidR="00CE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76">
              <w:rPr>
                <w:rFonts w:ascii="Times New Roman" w:hAnsi="Times New Roman" w:cs="Times New Roman"/>
                <w:b/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4C1EED" w:rsidRPr="009C5076" w:rsidTr="00CE2182">
        <w:trPr>
          <w:trHeight w:val="273"/>
        </w:trPr>
        <w:tc>
          <w:tcPr>
            <w:tcW w:w="851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6582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9C5076" w:rsidRDefault="0098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4C1EED" w:rsidRPr="009C5076" w:rsidRDefault="004C1EED" w:rsidP="007E1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4C1EED" w:rsidRPr="009C5076" w:rsidTr="00CE2182">
        <w:tc>
          <w:tcPr>
            <w:tcW w:w="851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6582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детский отдых и оздоровление</w:t>
            </w:r>
          </w:p>
        </w:tc>
        <w:tc>
          <w:tcPr>
            <w:tcW w:w="993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9C5076" w:rsidRDefault="0098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4C1EED" w:rsidRPr="009C5076" w:rsidRDefault="004C1EED" w:rsidP="007E1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4C1EED" w:rsidRPr="009C5076" w:rsidTr="00CE2182">
        <w:tc>
          <w:tcPr>
            <w:tcW w:w="851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6582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93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9C5076" w:rsidRDefault="0098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4C1EED" w:rsidRPr="009C5076" w:rsidRDefault="004C1EED" w:rsidP="007E1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Депздрав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4C1EED" w:rsidRPr="009C5076" w:rsidTr="00CE2182">
        <w:tc>
          <w:tcPr>
            <w:tcW w:w="851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6582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993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9C5076" w:rsidRDefault="0098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4C1EED" w:rsidRPr="009C5076" w:rsidRDefault="004C1EED" w:rsidP="007E1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4C1EED" w:rsidRPr="009C5076" w:rsidTr="00CE2182">
        <w:tc>
          <w:tcPr>
            <w:tcW w:w="851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582" w:type="dxa"/>
          </w:tcPr>
          <w:p w:rsidR="004C1EED" w:rsidRPr="009C5076" w:rsidRDefault="004C1EED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региональной практике проектов с применением механизмов государственно-частного партнерства, в том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посредством заключения концессионного соглашения, в следующих сферах:</w:t>
            </w:r>
          </w:p>
        </w:tc>
        <w:tc>
          <w:tcPr>
            <w:tcW w:w="993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C1EED" w:rsidRPr="009C5076" w:rsidRDefault="004C1EED" w:rsidP="007E13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автономного округа,</w:t>
            </w:r>
            <w:r w:rsidR="00CE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местного </w:t>
            </w:r>
            <w:r w:rsidRPr="009C50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самоуправления (по согласованию)</w:t>
            </w:r>
          </w:p>
        </w:tc>
      </w:tr>
      <w:tr w:rsidR="004C1EED" w:rsidRPr="009C5076" w:rsidTr="00CE2182">
        <w:tc>
          <w:tcPr>
            <w:tcW w:w="851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6582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детский отдых и оздоровление</w:t>
            </w:r>
          </w:p>
        </w:tc>
        <w:tc>
          <w:tcPr>
            <w:tcW w:w="993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9C5076" w:rsidRDefault="0098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4C1EED" w:rsidRPr="009C5076" w:rsidTr="00CE2182">
        <w:tc>
          <w:tcPr>
            <w:tcW w:w="851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6582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993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9C5076" w:rsidRDefault="0098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Депспорт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4C1EED" w:rsidRPr="009C5076" w:rsidTr="00CE2182">
        <w:tc>
          <w:tcPr>
            <w:tcW w:w="851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6582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93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9C5076" w:rsidRDefault="0098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Депздрав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4C1EED" w:rsidRPr="009C5076" w:rsidTr="00CE2182">
        <w:tc>
          <w:tcPr>
            <w:tcW w:w="851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6582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993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9C5076" w:rsidRDefault="0098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4C1EED" w:rsidRPr="009C5076" w:rsidTr="00CE2182">
        <w:tc>
          <w:tcPr>
            <w:tcW w:w="851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82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9C5076" w:rsidRDefault="0098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4C1EED" w:rsidRPr="009C5076" w:rsidTr="00CE2182">
        <w:tc>
          <w:tcPr>
            <w:tcW w:w="851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6582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9C5076" w:rsidRDefault="0098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Депкультуры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CD41A1" w:rsidRPr="009C5076" w:rsidTr="00CE2182">
        <w:tc>
          <w:tcPr>
            <w:tcW w:w="851" w:type="dxa"/>
          </w:tcPr>
          <w:p w:rsidR="00CD41A1" w:rsidRPr="009C5076" w:rsidRDefault="00CD4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62" w:type="dxa"/>
            <w:gridSpan w:val="4"/>
          </w:tcPr>
          <w:p w:rsidR="00CD41A1" w:rsidRPr="009C5076" w:rsidRDefault="00CD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Иные направления</w:t>
            </w:r>
          </w:p>
        </w:tc>
      </w:tr>
      <w:tr w:rsidR="004C1EED" w:rsidRPr="009C5076" w:rsidTr="00CE2182">
        <w:tc>
          <w:tcPr>
            <w:tcW w:w="851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82" w:type="dxa"/>
          </w:tcPr>
          <w:p w:rsidR="004C1EED" w:rsidRPr="009C5076" w:rsidRDefault="004C1EED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Наличие в региональных программах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мероприятий, направленных на поддержку негосударственного (немуниципального) сектора в таких сферах, как</w:t>
            </w:r>
          </w:p>
        </w:tc>
        <w:tc>
          <w:tcPr>
            <w:tcW w:w="993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C1EED" w:rsidRDefault="004C1EED" w:rsidP="007E13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автономного округа,</w:t>
            </w:r>
            <w:r w:rsidR="007E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76">
              <w:rPr>
                <w:rFonts w:ascii="Times New Roman" w:hAnsi="Times New Roman" w:cs="Times New Roman"/>
                <w:b/>
                <w:sz w:val="24"/>
                <w:szCs w:val="24"/>
              </w:rPr>
              <w:t>органы местного самоуправления (по согласованию)</w:t>
            </w:r>
          </w:p>
          <w:p w:rsidR="006E5C4A" w:rsidRPr="009C5076" w:rsidRDefault="006E5C4A" w:rsidP="008E63A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EED" w:rsidRPr="009C5076" w:rsidTr="00CE2182">
        <w:tc>
          <w:tcPr>
            <w:tcW w:w="851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6582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9C5076" w:rsidRDefault="008E6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4C1EED" w:rsidRPr="009C5076" w:rsidTr="00CE2182">
        <w:tc>
          <w:tcPr>
            <w:tcW w:w="851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6582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3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9C5076" w:rsidRDefault="002B1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4C1EED" w:rsidRPr="009C5076" w:rsidTr="00CE2182">
        <w:tc>
          <w:tcPr>
            <w:tcW w:w="851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6582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детский отдых и оздоровление детей</w:t>
            </w:r>
          </w:p>
        </w:tc>
        <w:tc>
          <w:tcPr>
            <w:tcW w:w="993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9C5076" w:rsidRDefault="002B1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4C1EED" w:rsidRPr="009C5076" w:rsidTr="00CE2182">
        <w:tc>
          <w:tcPr>
            <w:tcW w:w="851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6582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3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9C5076" w:rsidRDefault="00160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C1EED" w:rsidRPr="009C5076" w:rsidRDefault="008E63A2" w:rsidP="00160E48">
            <w:pPr>
              <w:jc w:val="both"/>
              <w:rPr>
                <w:sz w:val="24"/>
                <w:szCs w:val="24"/>
              </w:rPr>
            </w:pPr>
            <w:r w:rsidRPr="008E63A2">
              <w:rPr>
                <w:sz w:val="24"/>
                <w:szCs w:val="24"/>
              </w:rPr>
              <w:t>Негосударственно</w:t>
            </w:r>
            <w:r w:rsidR="00160E48">
              <w:rPr>
                <w:sz w:val="24"/>
                <w:szCs w:val="24"/>
              </w:rPr>
              <w:t>е</w:t>
            </w:r>
            <w:r w:rsidRPr="008E63A2">
              <w:rPr>
                <w:sz w:val="24"/>
                <w:szCs w:val="24"/>
              </w:rPr>
              <w:t xml:space="preserve"> образовательно</w:t>
            </w:r>
            <w:r w:rsidR="00160E48">
              <w:rPr>
                <w:sz w:val="24"/>
                <w:szCs w:val="24"/>
              </w:rPr>
              <w:t>е</w:t>
            </w:r>
            <w:r w:rsidRPr="008E63A2">
              <w:rPr>
                <w:sz w:val="24"/>
                <w:szCs w:val="24"/>
              </w:rPr>
              <w:t xml:space="preserve"> частно</w:t>
            </w:r>
            <w:r w:rsidR="00160E48">
              <w:rPr>
                <w:sz w:val="24"/>
                <w:szCs w:val="24"/>
              </w:rPr>
              <w:t>е</w:t>
            </w:r>
            <w:r w:rsidRPr="008E63A2">
              <w:rPr>
                <w:sz w:val="24"/>
                <w:szCs w:val="24"/>
              </w:rPr>
              <w:t xml:space="preserve"> учреждени</w:t>
            </w:r>
            <w:r w:rsidR="00160E48">
              <w:rPr>
                <w:sz w:val="24"/>
                <w:szCs w:val="24"/>
              </w:rPr>
              <w:t>е</w:t>
            </w:r>
            <w:r w:rsidRPr="008E63A2">
              <w:rPr>
                <w:sz w:val="24"/>
                <w:szCs w:val="24"/>
              </w:rPr>
              <w:t xml:space="preserve"> дополнительного образования детей «Центр творческого развития и гуманитарного образования «Духовное просвещение»</w:t>
            </w:r>
            <w:r w:rsidR="00160E48">
              <w:rPr>
                <w:sz w:val="24"/>
                <w:szCs w:val="24"/>
              </w:rPr>
              <w:t>.</w:t>
            </w:r>
          </w:p>
        </w:tc>
      </w:tr>
      <w:tr w:rsidR="004C1EED" w:rsidRPr="009C5076" w:rsidTr="00CE2182">
        <w:tc>
          <w:tcPr>
            <w:tcW w:w="851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82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производство технических средств реабилитации для лиц с ограниченными возможностями</w:t>
            </w:r>
          </w:p>
        </w:tc>
        <w:tc>
          <w:tcPr>
            <w:tcW w:w="993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9C5076" w:rsidRDefault="002B133B" w:rsidP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</w:tbl>
    <w:p w:rsidR="00CD41A1" w:rsidRPr="009C5076" w:rsidRDefault="00CD41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09" w:rsidRDefault="001809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41A1" w:rsidRPr="009C5076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076">
        <w:rPr>
          <w:rFonts w:ascii="Times New Roman" w:hAnsi="Times New Roman" w:cs="Times New Roman"/>
          <w:sz w:val="24"/>
          <w:szCs w:val="24"/>
        </w:rPr>
        <w:t>Раздел IV. СИСТЕМНЫЕ МЕРОПРИЯТИЯ, НАПРАВЛЕННЫЕ НА РАЗВИТИЕ</w:t>
      </w:r>
    </w:p>
    <w:p w:rsidR="00CD41A1" w:rsidRPr="009C5076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076">
        <w:rPr>
          <w:rFonts w:ascii="Times New Roman" w:hAnsi="Times New Roman" w:cs="Times New Roman"/>
          <w:sz w:val="24"/>
          <w:szCs w:val="24"/>
        </w:rPr>
        <w:t>КОНКУРЕНТНОЙ СРЕДЫ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572"/>
        <w:gridCol w:w="2269"/>
        <w:gridCol w:w="2494"/>
        <w:gridCol w:w="1276"/>
        <w:gridCol w:w="5051"/>
      </w:tblGrid>
      <w:tr w:rsidR="009C5076" w:rsidRPr="009C5076" w:rsidTr="00CE2182">
        <w:tc>
          <w:tcPr>
            <w:tcW w:w="851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2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9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494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276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051" w:type="dxa"/>
          </w:tcPr>
          <w:p w:rsidR="009C5076" w:rsidRPr="009C5076" w:rsidRDefault="002B0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</w:tr>
      <w:tr w:rsidR="009C5076" w:rsidRPr="009C5076" w:rsidTr="00CE2182">
        <w:tc>
          <w:tcPr>
            <w:tcW w:w="851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1" w:type="dxa"/>
          </w:tcPr>
          <w:p w:rsidR="009C5076" w:rsidRPr="009C5076" w:rsidRDefault="009C5076" w:rsidP="002B0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5076" w:rsidRPr="009C5076" w:rsidTr="00CE2182">
        <w:tc>
          <w:tcPr>
            <w:tcW w:w="851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9C5076" w:rsidRPr="009C5076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Установление единого порядка закупок товаров, работ, услуг хозяйствующими субъектами, находящимися полностью или частично в государственной собственности автономного округа, собственности муниципального образования, направленного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2269" w:type="dxa"/>
          </w:tcPr>
          <w:p w:rsidR="009C5076" w:rsidRPr="009C5076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единых требований к закупочным процедурам, проводимых для нужд акционерных обществ, учредителем (участником) которых является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с долей в уставном капитале более 50 процентов</w:t>
            </w:r>
          </w:p>
        </w:tc>
        <w:tc>
          <w:tcPr>
            <w:tcW w:w="2494" w:type="dxa"/>
          </w:tcPr>
          <w:p w:rsidR="009C5076" w:rsidRPr="009C5076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оптимизация процедур закупок товаров, работ и услуг хозяйствующими субъектами, доля автономного округа или муниципального образования в которых составляет 50 и более процентов</w:t>
            </w:r>
          </w:p>
        </w:tc>
        <w:tc>
          <w:tcPr>
            <w:tcW w:w="1276" w:type="dxa"/>
          </w:tcPr>
          <w:p w:rsidR="009C5076" w:rsidRPr="002B069A" w:rsidRDefault="009C507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декабрь 2016 г.</w:t>
            </w:r>
          </w:p>
        </w:tc>
        <w:tc>
          <w:tcPr>
            <w:tcW w:w="5051" w:type="dxa"/>
          </w:tcPr>
          <w:p w:rsidR="009800B0" w:rsidRPr="009800B0" w:rsidRDefault="009800B0" w:rsidP="009800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800B0">
              <w:rPr>
                <w:rFonts w:eastAsiaTheme="minorHAnsi"/>
                <w:sz w:val="24"/>
                <w:szCs w:val="24"/>
                <w:lang w:eastAsia="en-US"/>
              </w:rPr>
              <w:t>Правовой акт органа местного самоуправления отсутствует. Вопросы принятия правовых актов акционерного общества согласно Федеральному закону от 26.12.1995 №208-ФЗ «Об акционерных обществах» и иных федеральных законов отнесены к компетенции  общего собрания либо совета директоров акционерного общества.</w:t>
            </w:r>
          </w:p>
          <w:p w:rsidR="009800B0" w:rsidRPr="009800B0" w:rsidRDefault="009800B0" w:rsidP="009800B0">
            <w:pPr>
              <w:jc w:val="both"/>
            </w:pPr>
            <w:r w:rsidRPr="009800B0">
              <w:rPr>
                <w:rFonts w:eastAsiaTheme="minorHAnsi"/>
                <w:sz w:val="24"/>
                <w:szCs w:val="24"/>
                <w:lang w:eastAsia="en-US"/>
              </w:rPr>
              <w:t xml:space="preserve">Во всех акционерных обществах, </w:t>
            </w:r>
            <w:r w:rsidRPr="009800B0">
              <w:rPr>
                <w:sz w:val="24"/>
                <w:szCs w:val="24"/>
              </w:rPr>
              <w:t>в уставных капиталах которых доля участия муниципального образования город Урай в совокупности превышает 50 процентов</w:t>
            </w:r>
            <w:r w:rsidRPr="009800B0">
              <w:rPr>
                <w:rFonts w:eastAsiaTheme="minorHAnsi"/>
                <w:sz w:val="24"/>
                <w:szCs w:val="24"/>
                <w:lang w:eastAsia="en-US"/>
              </w:rPr>
              <w:t xml:space="preserve">, разработаны и утверждены  решением совета директоров обществ положения о закупке товаров, работ, услуг. </w:t>
            </w:r>
          </w:p>
          <w:p w:rsidR="009C5076" w:rsidRPr="009C5076" w:rsidRDefault="009C50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076" w:rsidRPr="009C5076" w:rsidTr="00CE2182">
        <w:tc>
          <w:tcPr>
            <w:tcW w:w="851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9C5076" w:rsidRPr="009C5076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 участниками которых являются только субъекты малого и среднего предпринимательства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</w:t>
            </w:r>
            <w:proofErr w:type="gram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</w:t>
            </w:r>
            <w:hyperlink r:id="rId10" w:history="1">
              <w:r w:rsidRPr="009C50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2269" w:type="dxa"/>
          </w:tcPr>
          <w:p w:rsidR="009C5076" w:rsidRPr="009C5076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недостаточная поддержка субъектов малого и среднего предпринимательства при закупках в соответствии с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Федеральным </w:t>
            </w:r>
            <w:hyperlink r:id="rId11" w:history="1">
              <w:r w:rsidRPr="009C50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2494" w:type="dxa"/>
          </w:tcPr>
          <w:p w:rsidR="009C5076" w:rsidRPr="009C5076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конкуренции при осуществлении процедур государственных и муниципальных закупок, а также закупок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хозяйствующих субъектов, доля автономного округа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1276" w:type="dxa"/>
          </w:tcPr>
          <w:p w:rsidR="009C5076" w:rsidRPr="002B069A" w:rsidRDefault="009C507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декабрь 2016 г.</w:t>
            </w:r>
          </w:p>
        </w:tc>
        <w:tc>
          <w:tcPr>
            <w:tcW w:w="5051" w:type="dxa"/>
          </w:tcPr>
          <w:p w:rsidR="009C5076" w:rsidRPr="009800B0" w:rsidRDefault="007B715F" w:rsidP="001809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B0">
              <w:rPr>
                <w:rFonts w:ascii="Times New Roman" w:hAnsi="Times New Roman" w:cs="Times New Roman"/>
                <w:sz w:val="24"/>
                <w:szCs w:val="24"/>
              </w:rPr>
              <w:t>В хозяйствующих субъектах, доля муниципального образования которых составляет более 50 процентов, закупки осуществляются в соответствии с Федеральным законом «О закупках товаров, работ, услуг отд</w:t>
            </w:r>
            <w:r w:rsidR="00180909">
              <w:rPr>
                <w:rFonts w:ascii="Times New Roman" w:hAnsi="Times New Roman" w:cs="Times New Roman"/>
                <w:sz w:val="24"/>
                <w:szCs w:val="24"/>
              </w:rPr>
              <w:t>ельными видами юридических лиц».</w:t>
            </w:r>
            <w:r w:rsidRPr="0098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9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00B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порядке закупок </w:t>
            </w:r>
            <w:r w:rsidRPr="00980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хозяйствующих субъектах включен раздел «Особенности участия  субъектов малого и среднего предпринимательства  при осуществлении закупок»</w:t>
            </w:r>
            <w:r w:rsidR="009800B0" w:rsidRPr="009800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00B0" w:rsidRPr="00AE23C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23C3">
              <w:rPr>
                <w:rFonts w:ascii="Times New Roman" w:hAnsi="Times New Roman" w:cs="Times New Roman"/>
                <w:sz w:val="24"/>
                <w:szCs w:val="24"/>
              </w:rPr>
              <w:t xml:space="preserve"> данном пункте определен процент участия  таких закупок</w:t>
            </w:r>
            <w:r w:rsidR="00AE23C3">
              <w:rPr>
                <w:rFonts w:ascii="Times New Roman" w:hAnsi="Times New Roman" w:cs="Times New Roman"/>
                <w:sz w:val="24"/>
                <w:szCs w:val="24"/>
              </w:rPr>
              <w:t xml:space="preserve"> (18%)</w:t>
            </w:r>
            <w:r w:rsidR="00180909" w:rsidRPr="00AE2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076" w:rsidRPr="009C5076" w:rsidTr="00CE2182">
        <w:tc>
          <w:tcPr>
            <w:tcW w:w="851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72" w:type="dxa"/>
          </w:tcPr>
          <w:p w:rsidR="009C5076" w:rsidRPr="009C5076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269" w:type="dxa"/>
          </w:tcPr>
          <w:p w:rsidR="009C5076" w:rsidRPr="009C5076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2494" w:type="dxa"/>
          </w:tcPr>
          <w:p w:rsidR="009C5076" w:rsidRPr="009C5076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1276" w:type="dxa"/>
          </w:tcPr>
          <w:p w:rsidR="009C5076" w:rsidRPr="002B069A" w:rsidRDefault="004C1EE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 декабря 2016 г.</w:t>
            </w:r>
          </w:p>
          <w:p w:rsidR="009C5076" w:rsidRPr="009C5076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E36D71" w:rsidRPr="00180909" w:rsidRDefault="00E36D71" w:rsidP="009800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09">
              <w:rPr>
                <w:rFonts w:ascii="Times New Roman" w:hAnsi="Times New Roman" w:cs="Times New Roman"/>
                <w:sz w:val="24"/>
                <w:szCs w:val="24"/>
              </w:rPr>
              <w:t>Предоставление  органами  местного самоуправления  муниципального имущества в пользование регламентирован</w:t>
            </w:r>
            <w:r w:rsidR="00751CE0" w:rsidRPr="00180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090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законом от 26.07.2006 №135-ФЗ «О защите конкуренции»  и Земельным Кодексом Российской Федерации.</w:t>
            </w:r>
          </w:p>
          <w:p w:rsidR="009C5076" w:rsidRPr="007E1348" w:rsidRDefault="009C5076" w:rsidP="007E1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76" w:rsidRPr="009C5076" w:rsidTr="00CE2182">
        <w:tc>
          <w:tcPr>
            <w:tcW w:w="851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9C5076" w:rsidRPr="009C5076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Перевод в разряд бесплатных государственных услуг, относящихся к полномочиям автономного округа, а также муниципальных услуг, предоставление которых является необходимым условием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бизнеса</w:t>
            </w:r>
          </w:p>
        </w:tc>
        <w:tc>
          <w:tcPr>
            <w:tcW w:w="2269" w:type="dxa"/>
          </w:tcPr>
          <w:p w:rsidR="009C5076" w:rsidRPr="009C5076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недостаточный уровень удовлетворенности качеством и условиями предоставления услуг их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получателями</w:t>
            </w:r>
          </w:p>
        </w:tc>
        <w:tc>
          <w:tcPr>
            <w:tcW w:w="2494" w:type="dxa"/>
          </w:tcPr>
          <w:p w:rsidR="009C5076" w:rsidRPr="009C5076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устранение избыточного государственного и муниципального регулирования и снижение административных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барьеров</w:t>
            </w:r>
          </w:p>
        </w:tc>
        <w:tc>
          <w:tcPr>
            <w:tcW w:w="1276" w:type="dxa"/>
          </w:tcPr>
          <w:p w:rsidR="009C5076" w:rsidRPr="004C1EED" w:rsidRDefault="009C507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30 декабря 2016 г.</w:t>
            </w:r>
          </w:p>
        </w:tc>
        <w:tc>
          <w:tcPr>
            <w:tcW w:w="5051" w:type="dxa"/>
          </w:tcPr>
          <w:p w:rsidR="00394379" w:rsidRPr="006022FF" w:rsidRDefault="00394379" w:rsidP="003943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м</w:t>
            </w:r>
            <w:r w:rsidRPr="006022FF">
              <w:rPr>
                <w:rFonts w:ascii="Times New Roman" w:hAnsi="Times New Roman" w:cs="Times New Roman"/>
                <w:sz w:val="24"/>
                <w:szCs w:val="24"/>
              </w:rPr>
              <w:t>униципальные услуги</w:t>
            </w:r>
            <w:r w:rsidR="00180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22FF">
              <w:rPr>
                <w:rFonts w:ascii="Times New Roman" w:hAnsi="Times New Roman" w:cs="Times New Roman"/>
                <w:sz w:val="24"/>
                <w:szCs w:val="24"/>
              </w:rPr>
              <w:t xml:space="preserve">  оказываемые в соответствии с административными регламентами, утвержденными постановлением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которых </w:t>
            </w:r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является необходимым условием ведения бизнеса</w:t>
            </w:r>
            <w:r w:rsidRPr="006022F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</w:t>
            </w:r>
            <w:proofErr w:type="gramEnd"/>
            <w:r w:rsidRPr="006022FF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бесплатно.</w:t>
            </w:r>
          </w:p>
          <w:p w:rsidR="001A1F4E" w:rsidRPr="009C5076" w:rsidRDefault="001A1F4E" w:rsidP="001A1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79" w:rsidRPr="009C5076" w:rsidTr="00CE2182">
        <w:tc>
          <w:tcPr>
            <w:tcW w:w="851" w:type="dxa"/>
          </w:tcPr>
          <w:p w:rsidR="00394379" w:rsidRPr="009C5076" w:rsidRDefault="0039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72" w:type="dxa"/>
          </w:tcPr>
          <w:p w:rsidR="00394379" w:rsidRPr="009C5076" w:rsidRDefault="00394379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процессов предоставления государственных услуг, относящихся к полномочиям автономного округа, а также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2269" w:type="dxa"/>
          </w:tcPr>
          <w:p w:rsidR="00394379" w:rsidRPr="009C5076" w:rsidRDefault="00394379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2494" w:type="dxa"/>
          </w:tcPr>
          <w:p w:rsidR="00394379" w:rsidRPr="009C5076" w:rsidRDefault="0039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устранение избыточного государственного и муниципального регулирования и снижение административных барьеров</w:t>
            </w:r>
          </w:p>
        </w:tc>
        <w:tc>
          <w:tcPr>
            <w:tcW w:w="1276" w:type="dxa"/>
          </w:tcPr>
          <w:p w:rsidR="00394379" w:rsidRPr="002B069A" w:rsidRDefault="0039437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 декабря 2016 г.</w:t>
            </w:r>
          </w:p>
          <w:p w:rsidR="00394379" w:rsidRPr="009C5076" w:rsidRDefault="0039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760856" w:rsidRPr="00180909" w:rsidRDefault="00760856" w:rsidP="001809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09">
              <w:rPr>
                <w:rFonts w:ascii="Times New Roman" w:hAnsi="Times New Roman" w:cs="Times New Roman"/>
                <w:sz w:val="24"/>
                <w:szCs w:val="24"/>
              </w:rPr>
              <w:t>В целях оптимизации процессов предоставления муниципальных услуг для субъектов предпринимательской деятельности проведено сокращение сроков оказания муниципальной услуги  «Выдача разрешения на право организации розничного рынка» сокращены с 33 до 30 дней.</w:t>
            </w:r>
          </w:p>
          <w:p w:rsidR="00760856" w:rsidRPr="00180909" w:rsidRDefault="00760856" w:rsidP="0018090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809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города Урай от 28.06.2013 №2243 принят План мероприятий («дорожная карта») по организации системы мер, направленных на сокращение сроков, количества согласований (разрешений) в сфере строительства и сокращение сроков формирования и предоставления земельных участков, предназначенных для строительства, в городе Урай (2013-2018 годы) (далее – «дорожная карта»). Данный документ отражает систему мер, направленных на сокращение сроков, количества согласований (разрешений) в сфере строительства и сокращение сроков формирования и предоставления земельных участков, предназначенных для строительства в городе Урай, на период с 2013 по 2018 годы.  </w:t>
            </w:r>
          </w:p>
          <w:p w:rsidR="00760856" w:rsidRPr="00180909" w:rsidRDefault="00760856" w:rsidP="001809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09">
              <w:rPr>
                <w:rFonts w:ascii="Times New Roman" w:hAnsi="Times New Roman" w:cs="Times New Roman"/>
                <w:sz w:val="24"/>
                <w:szCs w:val="24"/>
              </w:rPr>
              <w:t>Реализация «дорожной карты» призвана упростить и усовершенствовать административные процедуры на всех стадиях осуществления строительства, начиная от стадии подготовки градостроительной документации и заканчивая вводом в эксплуатацию объектов капитального строительства.</w:t>
            </w:r>
          </w:p>
          <w:p w:rsidR="00760856" w:rsidRDefault="00760856" w:rsidP="0076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Сокращен</w:t>
            </w:r>
            <w:r w:rsidR="001809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2013 года: </w:t>
            </w:r>
          </w:p>
          <w:p w:rsidR="00760856" w:rsidRDefault="00760856" w:rsidP="0076085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50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продолжительность периода с даты </w:t>
            </w:r>
            <w:r w:rsidRPr="00A508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подачи заявки по предоставление земельного участка в аренду для строительства (кроме жилищного) до даты принятия решения о предоставлении земельного участка в аренду для строительства (кроме жилищного)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143 до 105</w:t>
            </w:r>
            <w:r w:rsidR="00AE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60856" w:rsidRDefault="00760856" w:rsidP="0076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508E3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Совокупность времени прохождения всех стадий процедур получения разрешения на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227 до 143</w:t>
            </w:r>
            <w:r w:rsidR="00AE23C3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4379" w:rsidRPr="008C3F69" w:rsidRDefault="00760856" w:rsidP="0076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08E3">
              <w:rPr>
                <w:rFonts w:ascii="Times New Roman" w:hAnsi="Times New Roman" w:cs="Times New Roman"/>
                <w:sz w:val="24"/>
                <w:szCs w:val="24"/>
              </w:rPr>
              <w:t>Количество процедур, необходимых для получения разрешения на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19 до 15</w:t>
            </w:r>
            <w:r w:rsidR="00AE23C3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076" w:rsidRPr="009C5076" w:rsidTr="00CE2182">
        <w:tc>
          <w:tcPr>
            <w:tcW w:w="851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72" w:type="dxa"/>
          </w:tcPr>
          <w:p w:rsidR="009C5076" w:rsidRPr="009C5076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автономного округа и муниципальных образований и экспертизы нормативных правовых актов автономного округа и муниципальных образований, устанавливаемые в соответствии с Федеральными законами "</w:t>
            </w:r>
            <w:hyperlink r:id="rId12" w:history="1">
              <w:r w:rsidRPr="009C50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Об общих принципах</w:t>
              </w:r>
            </w:hyperlink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      </w:r>
            <w:hyperlink r:id="rId13" w:history="1">
              <w:r w:rsidRPr="009C50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Об общих принципах</w:t>
              </w:r>
            </w:hyperlink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местного самоуправления</w:t>
            </w:r>
            <w:proofErr w:type="gram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</w:t>
            </w:r>
          </w:p>
        </w:tc>
        <w:tc>
          <w:tcPr>
            <w:tcW w:w="2269" w:type="dxa"/>
          </w:tcPr>
          <w:p w:rsidR="009C5076" w:rsidRPr="009C5076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избыточные ограничения для деятельности субъектов предпринимательства</w:t>
            </w:r>
          </w:p>
        </w:tc>
        <w:tc>
          <w:tcPr>
            <w:tcW w:w="2494" w:type="dxa"/>
          </w:tcPr>
          <w:p w:rsidR="009C5076" w:rsidRPr="009C5076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устранение избыточного государственного и муниципального регулирования и снижение административных барьеров</w:t>
            </w:r>
          </w:p>
        </w:tc>
        <w:tc>
          <w:tcPr>
            <w:tcW w:w="1276" w:type="dxa"/>
          </w:tcPr>
          <w:p w:rsidR="009C5076" w:rsidRPr="009C5076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месяцев </w:t>
            </w:r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5051" w:type="dxa"/>
          </w:tcPr>
          <w:p w:rsidR="00760856" w:rsidRPr="00180909" w:rsidRDefault="00760856" w:rsidP="00180909">
            <w:pPr>
              <w:ind w:firstLine="438"/>
              <w:contextualSpacing/>
              <w:jc w:val="both"/>
              <w:rPr>
                <w:sz w:val="24"/>
                <w:szCs w:val="24"/>
              </w:rPr>
            </w:pPr>
            <w:r w:rsidRPr="00180909">
              <w:rPr>
                <w:sz w:val="24"/>
                <w:szCs w:val="24"/>
              </w:rPr>
              <w:t xml:space="preserve">Разработано и утверждено постановление администрации города Урай от 11.12.2015 №4122 «Об утверждении </w:t>
            </w:r>
            <w:proofErr w:type="gramStart"/>
            <w:r w:rsidRPr="00180909">
              <w:rPr>
                <w:sz w:val="24"/>
                <w:szCs w:val="24"/>
              </w:rPr>
              <w:t>порядков  проведения оценки регулирующего воздействия проектов муниципальных нормативных правовых</w:t>
            </w:r>
            <w:proofErr w:type="gramEnd"/>
            <w:r w:rsidRPr="00180909">
              <w:rPr>
                <w:sz w:val="24"/>
                <w:szCs w:val="24"/>
              </w:rPr>
              <w:t xml:space="preserve"> актов, экспертизы и оценки фактического воздействия муниципальных нормативных правовых актов администрации города Урай, затрагивающих вопросы осуществления предпринимательской деятельности и инвестиционной деятельности» (далее – Порядок).</w:t>
            </w:r>
          </w:p>
          <w:p w:rsidR="00760856" w:rsidRPr="00180909" w:rsidRDefault="00760856" w:rsidP="00180909">
            <w:pPr>
              <w:pStyle w:val="ConsPlusNormal"/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90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Порядку проекты муниципальных нормативных актов, регулирующих вопросы, связанные с осуществлением предпринимательской и инвестиционной деятельности подлежат процедуре проведения оценки регулирующего воздействия (далее – ОРВ) проектов муниципальных нормативных правовых актов администрации города Урай (далее – МНПА), устанавливающих новые или изменяющих ранее предусмотренные муниципальными </w:t>
            </w:r>
            <w:r w:rsidRPr="00180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 обязанности для субъектов предпринимательской и инвестиционной деятельности.</w:t>
            </w:r>
            <w:proofErr w:type="gramEnd"/>
            <w:r w:rsidRPr="00180909">
              <w:rPr>
                <w:rFonts w:ascii="Times New Roman" w:hAnsi="Times New Roman" w:cs="Times New Roman"/>
                <w:sz w:val="24"/>
                <w:szCs w:val="24"/>
              </w:rPr>
              <w:t xml:space="preserve"> За 2016 проведена процедура ОРВ  28 проектов МНПА, в том числе  с проведением публичных консультаций 15 проектов МНПА</w:t>
            </w:r>
            <w:r w:rsidR="0018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90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по ОРВ размещены на официальном сайте </w:t>
            </w:r>
            <w:r w:rsidR="00B353A3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180909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180909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18090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«Оценка регулирующего воздействия проектов МНПА» (http://uray.ru/procedures/).</w:t>
            </w:r>
          </w:p>
          <w:p w:rsidR="00760856" w:rsidRPr="00180909" w:rsidRDefault="00760856" w:rsidP="00180909">
            <w:pPr>
              <w:jc w:val="both"/>
              <w:rPr>
                <w:sz w:val="24"/>
                <w:szCs w:val="24"/>
              </w:rPr>
            </w:pPr>
            <w:r w:rsidRPr="00180909">
              <w:rPr>
                <w:sz w:val="24"/>
                <w:szCs w:val="24"/>
              </w:rPr>
              <w:t xml:space="preserve">Экспертиза МНПА проводится на основании ежегодно утверждаемого постановлением администрации города Урай плана проведения экспертизы муниципальных нормативных правовых актов (далее – план). В план включаются правовые акты, затрагивающие вопросы осуществления предпринимательской и инвестиционной деятельности, при подготовке которых не проводилась ОРВ, </w:t>
            </w:r>
            <w:proofErr w:type="gramStart"/>
            <w:r w:rsidRPr="00180909">
              <w:rPr>
                <w:sz w:val="24"/>
                <w:szCs w:val="24"/>
              </w:rPr>
              <w:t>указываются</w:t>
            </w:r>
            <w:proofErr w:type="gramEnd"/>
            <w:r w:rsidRPr="00180909">
              <w:rPr>
                <w:sz w:val="24"/>
                <w:szCs w:val="24"/>
              </w:rPr>
              <w:t xml:space="preserve"> срок начала и окончания проведения экспертизы по каждому правовому акту, орган администрации города Урай, ответственный за проведение экспертизы (далее - ответственный орган), его почтовый адрес и адрес электронной почты.</w:t>
            </w:r>
          </w:p>
          <w:p w:rsidR="00760856" w:rsidRPr="00180909" w:rsidRDefault="00760856" w:rsidP="00180909">
            <w:pPr>
              <w:ind w:firstLine="595"/>
              <w:jc w:val="both"/>
              <w:rPr>
                <w:sz w:val="24"/>
                <w:szCs w:val="24"/>
              </w:rPr>
            </w:pPr>
            <w:r w:rsidRPr="00180909">
              <w:rPr>
                <w:sz w:val="24"/>
                <w:szCs w:val="24"/>
              </w:rPr>
              <w:t xml:space="preserve">В </w:t>
            </w:r>
            <w:r w:rsidR="00180909">
              <w:rPr>
                <w:sz w:val="24"/>
                <w:szCs w:val="24"/>
              </w:rPr>
              <w:t>п</w:t>
            </w:r>
            <w:r w:rsidRPr="00180909">
              <w:rPr>
                <w:sz w:val="24"/>
                <w:szCs w:val="24"/>
              </w:rPr>
              <w:t>лан проведения экспертизы на 2016 год (постановление администрации города Урай от 30.03.2016 №855) включены 6 муниципальных нормативных правовых актов, экспертиза проведена по 6 МНПА, что составляет 100%. Заключения об экспертизе  размещены на официальном сайте органов местного самоуправления города Урай (http://uray.ru/procedures/).</w:t>
            </w:r>
          </w:p>
          <w:p w:rsidR="00760856" w:rsidRPr="00180909" w:rsidRDefault="00760856" w:rsidP="00180909">
            <w:pPr>
              <w:tabs>
                <w:tab w:val="left" w:pos="0"/>
                <w:tab w:val="left" w:pos="851"/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180909">
              <w:rPr>
                <w:sz w:val="24"/>
                <w:szCs w:val="24"/>
              </w:rPr>
              <w:t>В целях обеспечения информационно-</w:t>
            </w:r>
            <w:r w:rsidRPr="00180909">
              <w:rPr>
                <w:sz w:val="24"/>
                <w:szCs w:val="24"/>
              </w:rPr>
              <w:lastRenderedPageBreak/>
              <w:t xml:space="preserve">аналитической поддержки проведения процедуры ОРВ проектов МНПА города Урай, оценки фактического воздействия и экспертизы МНПА города Урай,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заключены два Соглашения о взаимодействии между администрацией города Урай и Торгово-промышленной палатой Ханты-Мансийского автономного округа – </w:t>
            </w:r>
            <w:proofErr w:type="spellStart"/>
            <w:r w:rsidRPr="00180909">
              <w:rPr>
                <w:sz w:val="24"/>
                <w:szCs w:val="24"/>
              </w:rPr>
              <w:t>Югры</w:t>
            </w:r>
            <w:proofErr w:type="spellEnd"/>
            <w:r w:rsidRPr="00180909">
              <w:rPr>
                <w:sz w:val="24"/>
                <w:szCs w:val="24"/>
              </w:rPr>
              <w:t>;</w:t>
            </w:r>
            <w:proofErr w:type="gramEnd"/>
            <w:r w:rsidRPr="00180909">
              <w:rPr>
                <w:sz w:val="24"/>
                <w:szCs w:val="24"/>
              </w:rPr>
              <w:t xml:space="preserve"> и Общественной организацией «Союз предпринимателей г</w:t>
            </w:r>
            <w:proofErr w:type="gramStart"/>
            <w:r w:rsidRPr="00180909">
              <w:rPr>
                <w:sz w:val="24"/>
                <w:szCs w:val="24"/>
              </w:rPr>
              <w:t>.У</w:t>
            </w:r>
            <w:proofErr w:type="gramEnd"/>
            <w:r w:rsidRPr="00180909">
              <w:rPr>
                <w:sz w:val="24"/>
                <w:szCs w:val="24"/>
              </w:rPr>
              <w:t>рай», представляющими интересы предпринимательского и (или) инвестиционного сообщества.</w:t>
            </w:r>
          </w:p>
          <w:p w:rsidR="009C5076" w:rsidRPr="009C5076" w:rsidRDefault="00760856" w:rsidP="00180909">
            <w:pPr>
              <w:pStyle w:val="ConsPlusNormal"/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0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180909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180909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180909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18090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реестр организаций, с которыми заключены Соглашения о взаимодействии при проведении ОРВ и экспертизы (http://uray.ru/procedures/).</w:t>
            </w:r>
          </w:p>
        </w:tc>
      </w:tr>
      <w:tr w:rsidR="009C5076" w:rsidRPr="009C5076" w:rsidTr="00CE2182">
        <w:tc>
          <w:tcPr>
            <w:tcW w:w="851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72" w:type="dxa"/>
          </w:tcPr>
          <w:p w:rsidR="009C5076" w:rsidRPr="009C5076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Размещение в открытом доступе информации о реализации государственного имущества автономного округа и имущества, находящегося в собственности муниципальных образований, а также ресурсов всех видов, находящихся в государственной собственности автономного округа и муниципальной собственности</w:t>
            </w:r>
          </w:p>
        </w:tc>
        <w:tc>
          <w:tcPr>
            <w:tcW w:w="2269" w:type="dxa"/>
          </w:tcPr>
          <w:p w:rsidR="009C5076" w:rsidRPr="009C5076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низкая активность частных организаций при проведении публичных торгов государственного (муниципального) имущества</w:t>
            </w:r>
          </w:p>
        </w:tc>
        <w:tc>
          <w:tcPr>
            <w:tcW w:w="2494" w:type="dxa"/>
          </w:tcPr>
          <w:p w:rsidR="009C5076" w:rsidRPr="009C5076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равных условий доступа к информации о реализации государственного имущества автономного округа и имущества, находящегося в собственности муниципальных образований, а также ресурсов всех видов,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государственной собственности автономного округа и муниципальной собственности</w:t>
            </w:r>
          </w:p>
        </w:tc>
        <w:tc>
          <w:tcPr>
            <w:tcW w:w="1276" w:type="dxa"/>
          </w:tcPr>
          <w:p w:rsidR="009C5076" w:rsidRPr="009C5076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состоянии, ежегодно до 30 декабря</w:t>
            </w:r>
          </w:p>
        </w:tc>
        <w:tc>
          <w:tcPr>
            <w:tcW w:w="5051" w:type="dxa"/>
          </w:tcPr>
          <w:p w:rsidR="009C5076" w:rsidRPr="009800B0" w:rsidRDefault="00E36D71" w:rsidP="001809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B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реализации имущества, находящегося в собственности муниципального образования осуществляется регулярно в средствах массовой информации города Урай,  на официальном сайте </w:t>
            </w:r>
            <w:r w:rsidR="00180909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9800B0">
              <w:rPr>
                <w:rFonts w:ascii="Times New Roman" w:hAnsi="Times New Roman" w:cs="Times New Roman"/>
                <w:sz w:val="24"/>
                <w:szCs w:val="24"/>
              </w:rPr>
              <w:t xml:space="preserve">  города </w:t>
            </w:r>
            <w:proofErr w:type="spellStart"/>
            <w:r w:rsidRPr="009800B0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9800B0">
              <w:rPr>
                <w:rFonts w:ascii="Times New Roman" w:hAnsi="Times New Roman" w:cs="Times New Roman"/>
                <w:sz w:val="24"/>
                <w:szCs w:val="24"/>
              </w:rPr>
              <w:t xml:space="preserve">, в информационно-телекоммуникационной  сети  Интернет и на официальном сайте Российской Федерации в сети Интернет для размещения информации о проведении торгов </w:t>
            </w:r>
            <w:r w:rsidRPr="00980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80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A4A90" w:rsidRPr="009800B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800B0">
              <w:rPr>
                <w:rFonts w:ascii="Times New Roman" w:hAnsi="Times New Roman" w:cs="Times New Roman"/>
                <w:sz w:val="24"/>
                <w:szCs w:val="24"/>
              </w:rPr>
              <w:instrText>HYPERLINK "http://yandex.ru/clck/jsredir?from=yandex.ru%3Bsearch%2F%3Bweb%3B%3B&amp;text=&amp;etext=1191.gaxt1fp0gfdjgBqTf0TS098oImToG657a5fenxB4MOIiOsl4VxE_DZuhax4bH5fy.d29a58ff7b2e49198ef2207f422c4acd968b3298&amp;uuid=&amp;state=PEtFfuTeVD4jaxywoSUvtB2i7c0_vxGdKJBUN48dhRaQEew_4vPgtaHQTbCUXI3yXF7gMIt8Es9RFLtOmtvshg&amp;data=UlNrNmk5WktYejR0eWJFYk1Ldmtxa0c2MWFsc3lwRHFqeXdkd3VWelhIN1E2cTIxZ0U1VE14LWxpbDh0cDNEbHpGMGVoYmFDbFRXTVRNaTJBZl9WZXVYQlh0cWRxZk5O&amp;b64e=2&amp;sign=12e236b0fead27871d14a0fbecfce2ee&amp;keyno=0&amp;cst=AiuY0DBWFJ5Hyx_fyvalFElk5zMkVb4IGSAUBM_Ce09m5xYk4YrSTi5iWXxIfkbwvHyTo6BlwCodXxcNqKe6RqIVcTJJsQUO5EJjjG30zwWBO4UPe3oE1gdB8axqcX3s51gYXJhDF5xRvKcDugCB2JUUCuQViDEWyzE8oTFr0QrEnupRrm_7v3-RGfWSwAIeGFsjDGRRWvSA_YBvgu5OZLtsWDfBMARMA238TaO_4AWjkp0ycy1HGENtVr51UsYnM0penKazT-WlsPZqZddCdoQmY2HI3JQTb04umSzkcGpZI7Pa7FxNK9YU2CVWk5mKNapcd9ZARSi3BLKdrwh9M6hPAjfkO3OcZCMPcVYY2gA&amp;ref=orjY4mGPRjk5boDnW0uvlrrd71vZw9kprwRuLDv1zf0J3uxGbd1hFJ6xEXMkYMGSGtrv3PIJ8usMqaWCAEHyH8Zz3yG4QRe0KHl4EhLNrCaxGpXJG9T9f5O5Fe1Um0bkEk8zFpS0t9aayl_8csvSILYKs8V5Hp_M8Jkb7GhprmjRwn_m8lTqVBoOpftzbenB&amp;l10n=ru&amp;cts=1474957660000&amp;mc=4.236480392655977" \t "_blank"</w:instrText>
            </w:r>
            <w:r w:rsidR="00BA4A90" w:rsidRPr="009800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00B0">
              <w:rPr>
                <w:rFonts w:ascii="Times New Roman" w:hAnsi="Times New Roman" w:cs="Times New Roman"/>
                <w:sz w:val="24"/>
                <w:szCs w:val="24"/>
              </w:rPr>
              <w:t>torgi.gov.ru</w:t>
            </w:r>
            <w:proofErr w:type="spellEnd"/>
            <w:r w:rsidR="00BA4A90" w:rsidRPr="009800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8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076" w:rsidRPr="009C5076" w:rsidTr="00CE2182">
        <w:tc>
          <w:tcPr>
            <w:tcW w:w="851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72" w:type="dxa"/>
          </w:tcPr>
          <w:p w:rsidR="009C5076" w:rsidRPr="009C5076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торгов или иных конкурентных процедур при реализации имущества хозяйствующими субъектами, доля участия автономного округа или муниципального образования в которых составляет 50 и более процентов</w:t>
            </w:r>
          </w:p>
        </w:tc>
        <w:tc>
          <w:tcPr>
            <w:tcW w:w="2269" w:type="dxa"/>
          </w:tcPr>
          <w:p w:rsidR="009C5076" w:rsidRPr="009C5076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низкая активность частных организаций при проведении публичных торгов государственного имущества</w:t>
            </w:r>
          </w:p>
        </w:tc>
        <w:tc>
          <w:tcPr>
            <w:tcW w:w="2494" w:type="dxa"/>
          </w:tcPr>
          <w:p w:rsidR="009C5076" w:rsidRPr="009C5076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процессов управления объектами государственной собственности автономного округа и муниципальной собственности, ограничение влияния государственных и муниципальных предприятий на конкуренцию</w:t>
            </w:r>
          </w:p>
        </w:tc>
        <w:tc>
          <w:tcPr>
            <w:tcW w:w="1276" w:type="dxa"/>
          </w:tcPr>
          <w:p w:rsidR="009C5076" w:rsidRPr="002B069A" w:rsidRDefault="009C507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 декабря 2016 г.,</w:t>
            </w:r>
          </w:p>
          <w:p w:rsidR="009C5076" w:rsidRPr="009C5076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9C5076" w:rsidRPr="009800B0" w:rsidRDefault="00E36D71" w:rsidP="00780F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B0">
              <w:rPr>
                <w:rFonts w:ascii="Times New Roman" w:hAnsi="Times New Roman" w:cs="Times New Roman"/>
                <w:sz w:val="24"/>
                <w:szCs w:val="24"/>
              </w:rPr>
              <w:t xml:space="preserve">В хозяйствующих субъектах, доля участия муниципального </w:t>
            </w:r>
            <w:proofErr w:type="gramStart"/>
            <w:r w:rsidRPr="009800B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800B0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составляет 50 и более процентов</w:t>
            </w:r>
            <w:r w:rsidR="009800B0" w:rsidRPr="00980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00B0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отчуждения имущества</w:t>
            </w:r>
            <w:r w:rsidR="0078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B0">
              <w:rPr>
                <w:rFonts w:ascii="Times New Roman" w:hAnsi="Times New Roman" w:cs="Times New Roman"/>
                <w:sz w:val="24"/>
                <w:szCs w:val="24"/>
              </w:rPr>
              <w:t>не осуществлялось.</w:t>
            </w:r>
          </w:p>
        </w:tc>
      </w:tr>
      <w:tr w:rsidR="009C5076" w:rsidRPr="009C5076" w:rsidTr="00CE2182">
        <w:tc>
          <w:tcPr>
            <w:tcW w:w="851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72" w:type="dxa"/>
          </w:tcPr>
          <w:p w:rsidR="009C5076" w:rsidRPr="009C5076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нескольких из следующих сфер: дошкольное образование; детский отдых и оздоровление; здравоохранение; социальное обслуживание</w:t>
            </w:r>
            <w:proofErr w:type="gramEnd"/>
          </w:p>
        </w:tc>
        <w:tc>
          <w:tcPr>
            <w:tcW w:w="2269" w:type="dxa"/>
          </w:tcPr>
          <w:p w:rsidR="009C5076" w:rsidRPr="009C5076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494" w:type="dxa"/>
          </w:tcPr>
          <w:p w:rsidR="009C5076" w:rsidRPr="009C5076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1276" w:type="dxa"/>
          </w:tcPr>
          <w:p w:rsidR="009C5076" w:rsidRPr="002B069A" w:rsidRDefault="009C507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 декабря 2016 г.</w:t>
            </w:r>
          </w:p>
          <w:p w:rsidR="009C5076" w:rsidRPr="009C5076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9800B0" w:rsidRPr="00CC56C4" w:rsidRDefault="009800B0" w:rsidP="009800B0">
            <w:pPr>
              <w:jc w:val="both"/>
              <w:rPr>
                <w:sz w:val="24"/>
                <w:szCs w:val="24"/>
              </w:rPr>
            </w:pPr>
            <w:proofErr w:type="gramStart"/>
            <w:r w:rsidRPr="00CC56C4">
              <w:rPr>
                <w:sz w:val="24"/>
                <w:szCs w:val="24"/>
              </w:rPr>
              <w:t>П</w:t>
            </w:r>
            <w:r w:rsidR="00E36D71" w:rsidRPr="00CC56C4">
              <w:rPr>
                <w:sz w:val="24"/>
                <w:szCs w:val="24"/>
              </w:rPr>
              <w:t>ередача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</w:t>
            </w:r>
            <w:r w:rsidR="00CC56C4" w:rsidRPr="00CC56C4">
              <w:rPr>
                <w:sz w:val="24"/>
                <w:szCs w:val="24"/>
              </w:rPr>
              <w:t>дарственно-частного партнерства</w:t>
            </w:r>
            <w:r w:rsidR="00E36D71" w:rsidRPr="00CC56C4">
              <w:rPr>
                <w:sz w:val="24"/>
                <w:szCs w:val="24"/>
              </w:rPr>
              <w:t xml:space="preserve"> посредством заклю</w:t>
            </w:r>
            <w:r w:rsidRPr="00CC56C4">
              <w:rPr>
                <w:sz w:val="24"/>
                <w:szCs w:val="24"/>
              </w:rPr>
              <w:t xml:space="preserve">чения концессионного соглашения </w:t>
            </w:r>
            <w:r w:rsidR="00E36D71" w:rsidRPr="00CC56C4">
              <w:rPr>
                <w:sz w:val="24"/>
                <w:szCs w:val="24"/>
              </w:rPr>
              <w:t xml:space="preserve"> с обязательством сохранения целевого назначения и использования </w:t>
            </w:r>
            <w:r w:rsidR="00CC56C4">
              <w:rPr>
                <w:sz w:val="24"/>
                <w:szCs w:val="24"/>
              </w:rPr>
              <w:t>объекта недвижимого имущества в</w:t>
            </w:r>
            <w:r w:rsidR="00CC56C4" w:rsidRPr="00CC56C4">
              <w:rPr>
                <w:sz w:val="24"/>
                <w:szCs w:val="24"/>
              </w:rPr>
              <w:t xml:space="preserve"> так</w:t>
            </w:r>
            <w:r w:rsidR="00CC56C4">
              <w:rPr>
                <w:sz w:val="24"/>
                <w:szCs w:val="24"/>
              </w:rPr>
              <w:t>и</w:t>
            </w:r>
            <w:r w:rsidR="00CC56C4" w:rsidRPr="00CC56C4">
              <w:rPr>
                <w:sz w:val="24"/>
                <w:szCs w:val="24"/>
              </w:rPr>
              <w:t xml:space="preserve">х </w:t>
            </w:r>
            <w:r w:rsidR="00E36D71" w:rsidRPr="00CC56C4">
              <w:rPr>
                <w:sz w:val="24"/>
                <w:szCs w:val="24"/>
              </w:rPr>
              <w:t>сфер</w:t>
            </w:r>
            <w:r w:rsidR="00CC56C4" w:rsidRPr="00CC56C4">
              <w:rPr>
                <w:sz w:val="24"/>
                <w:szCs w:val="24"/>
              </w:rPr>
              <w:t>ах, как дошкольное образование, детский отдых и оздоровление, здравоохранение,</w:t>
            </w:r>
            <w:r w:rsidR="00E36D71" w:rsidRPr="00CC56C4">
              <w:rPr>
                <w:sz w:val="24"/>
                <w:szCs w:val="24"/>
              </w:rPr>
              <w:t xml:space="preserve"> социальное обслуживание</w:t>
            </w:r>
            <w:r w:rsidR="00CC56C4" w:rsidRPr="00CC56C4">
              <w:rPr>
                <w:sz w:val="24"/>
                <w:szCs w:val="24"/>
              </w:rPr>
              <w:t xml:space="preserve">, </w:t>
            </w:r>
            <w:r w:rsidR="00CC56C4">
              <w:rPr>
                <w:sz w:val="24"/>
                <w:szCs w:val="24"/>
              </w:rPr>
              <w:t xml:space="preserve">в отчетном периоде </w:t>
            </w:r>
            <w:r w:rsidR="00CC56C4" w:rsidRPr="00CC56C4">
              <w:rPr>
                <w:sz w:val="24"/>
                <w:szCs w:val="24"/>
              </w:rPr>
              <w:t>н</w:t>
            </w:r>
            <w:r w:rsidRPr="00CC56C4">
              <w:rPr>
                <w:sz w:val="24"/>
                <w:szCs w:val="24"/>
              </w:rPr>
              <w:t>е осуществлялась</w:t>
            </w:r>
            <w:r w:rsidR="00CC56C4" w:rsidRPr="00CC56C4">
              <w:rPr>
                <w:sz w:val="24"/>
                <w:szCs w:val="24"/>
              </w:rPr>
              <w:t>.</w:t>
            </w:r>
            <w:proofErr w:type="gramEnd"/>
          </w:p>
          <w:p w:rsidR="009C5076" w:rsidRPr="009C5076" w:rsidRDefault="009C5076" w:rsidP="00E3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76" w:rsidRPr="009C5076" w:rsidTr="00CE2182">
        <w:tc>
          <w:tcPr>
            <w:tcW w:w="851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572" w:type="dxa"/>
          </w:tcPr>
          <w:p w:rsidR="009C5076" w:rsidRPr="009C5076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Применение механизмов государственно-частного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культура</w:t>
            </w:r>
          </w:p>
        </w:tc>
        <w:tc>
          <w:tcPr>
            <w:tcW w:w="2269" w:type="dxa"/>
          </w:tcPr>
          <w:p w:rsidR="009C5076" w:rsidRPr="009C5076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494" w:type="dxa"/>
          </w:tcPr>
          <w:p w:rsidR="009C5076" w:rsidRPr="009C5076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практики применения механизмов государственно-частного партнерства, заключения концессионных соглашений в социальной сфере</w:t>
            </w:r>
          </w:p>
        </w:tc>
        <w:tc>
          <w:tcPr>
            <w:tcW w:w="1276" w:type="dxa"/>
          </w:tcPr>
          <w:p w:rsidR="009C5076" w:rsidRPr="002B069A" w:rsidRDefault="009C507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 декабря 2016 г.</w:t>
            </w:r>
          </w:p>
          <w:p w:rsidR="009C5076" w:rsidRPr="009C5076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9C5076" w:rsidRPr="00CC56C4" w:rsidRDefault="00CC56C4" w:rsidP="00CC56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6D71" w:rsidRPr="00CC56C4">
              <w:rPr>
                <w:rFonts w:ascii="Times New Roman" w:hAnsi="Times New Roman" w:cs="Times New Roman"/>
                <w:sz w:val="24"/>
                <w:szCs w:val="24"/>
              </w:rPr>
              <w:t>еханизмы государственно-частного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культура</w:t>
            </w:r>
            <w:r w:rsidRPr="00CC56C4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не применялись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69A" w:rsidRPr="009C5076" w:rsidTr="00CE2182">
        <w:tc>
          <w:tcPr>
            <w:tcW w:w="851" w:type="dxa"/>
          </w:tcPr>
          <w:p w:rsidR="002B069A" w:rsidRPr="009C5076" w:rsidRDefault="002B069A" w:rsidP="002B0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72" w:type="dxa"/>
          </w:tcPr>
          <w:p w:rsidR="002B069A" w:rsidRPr="009C5076" w:rsidRDefault="002B069A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детей, производство технических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реабилитации для лиц с ограниченными возможностями.</w:t>
            </w:r>
          </w:p>
        </w:tc>
        <w:tc>
          <w:tcPr>
            <w:tcW w:w="2269" w:type="dxa"/>
          </w:tcPr>
          <w:p w:rsidR="002B069A" w:rsidRPr="009C5076" w:rsidRDefault="002B069A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</w:tc>
        <w:tc>
          <w:tcPr>
            <w:tcW w:w="2494" w:type="dxa"/>
          </w:tcPr>
          <w:p w:rsidR="002B069A" w:rsidRPr="009C5076" w:rsidRDefault="002B069A" w:rsidP="002B0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276" w:type="dxa"/>
          </w:tcPr>
          <w:p w:rsidR="002B069A" w:rsidRPr="002B069A" w:rsidRDefault="002B069A" w:rsidP="002B069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 декабря 2016 г.</w:t>
            </w:r>
          </w:p>
          <w:p w:rsidR="002B069A" w:rsidRPr="009C5076" w:rsidRDefault="002B069A" w:rsidP="002B0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2B069A" w:rsidRPr="009C5076" w:rsidRDefault="002B133B" w:rsidP="00AE23C3">
            <w:pPr>
              <w:ind w:firstLine="28"/>
              <w:jc w:val="both"/>
              <w:rPr>
                <w:sz w:val="24"/>
                <w:szCs w:val="24"/>
              </w:rPr>
            </w:pPr>
            <w:proofErr w:type="gramStart"/>
            <w:r w:rsidRPr="00773A25">
              <w:rPr>
                <w:sz w:val="24"/>
                <w:szCs w:val="24"/>
              </w:rPr>
              <w:t>В рамках муниципальной программы «Поддержка социально ориентированных некоммерческих организаций в городе Урай» на 2015-2017 годы», действующей на основании постановления администрации города Урай от 30.09.2014 №3430 «Об утверждении муниципальной программы «Поддержка социально ориентированных некоммерческих организаций в городе Урай» на 2015-2017 годы» в 2016 году финансовая поддержк</w:t>
            </w:r>
            <w:r w:rsidR="00AE23C3">
              <w:rPr>
                <w:sz w:val="24"/>
                <w:szCs w:val="24"/>
              </w:rPr>
              <w:t>а в виде субсидии была выделена н</w:t>
            </w:r>
            <w:r w:rsidRPr="00773A25">
              <w:rPr>
                <w:sz w:val="24"/>
                <w:szCs w:val="24"/>
              </w:rPr>
              <w:t>егосударственному образовательному частному учреждению дополнительного образования детей «Центр творческого развития</w:t>
            </w:r>
            <w:proofErr w:type="gramEnd"/>
            <w:r w:rsidRPr="00773A25">
              <w:rPr>
                <w:sz w:val="24"/>
                <w:szCs w:val="24"/>
              </w:rPr>
              <w:t xml:space="preserve"> и гуманитарного образования </w:t>
            </w:r>
            <w:r w:rsidRPr="00773A25">
              <w:rPr>
                <w:sz w:val="24"/>
                <w:szCs w:val="24"/>
              </w:rPr>
              <w:lastRenderedPageBreak/>
              <w:t xml:space="preserve">«Духовное просвещение» </w:t>
            </w:r>
            <w:r>
              <w:rPr>
                <w:sz w:val="24"/>
                <w:szCs w:val="24"/>
              </w:rPr>
              <w:t>в размере</w:t>
            </w:r>
            <w:r w:rsidRPr="00773A25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 </w:t>
            </w:r>
            <w:r w:rsidRPr="00773A25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</w:t>
            </w:r>
            <w:r w:rsidRPr="00773A25">
              <w:rPr>
                <w:sz w:val="24"/>
                <w:szCs w:val="24"/>
              </w:rPr>
              <w:t> 0</w:t>
            </w:r>
            <w:r>
              <w:rPr>
                <w:sz w:val="24"/>
                <w:szCs w:val="24"/>
              </w:rPr>
              <w:t xml:space="preserve"> тыс. </w:t>
            </w:r>
            <w:r w:rsidRPr="00773A25">
              <w:rPr>
                <w:sz w:val="24"/>
                <w:szCs w:val="24"/>
              </w:rPr>
              <w:t>руб.</w:t>
            </w:r>
          </w:p>
        </w:tc>
      </w:tr>
    </w:tbl>
    <w:p w:rsidR="00CD41A1" w:rsidRPr="009C5076" w:rsidRDefault="00CD41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1A1" w:rsidRPr="009C5076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076">
        <w:rPr>
          <w:rFonts w:ascii="Times New Roman" w:hAnsi="Times New Roman" w:cs="Times New Roman"/>
          <w:sz w:val="24"/>
          <w:szCs w:val="24"/>
        </w:rPr>
        <w:t xml:space="preserve">Раздел V. СОЗДАНИЕ И РЕАЛИЗАЦИЯ МЕХАНИЗМОВ </w:t>
      </w:r>
      <w:proofErr w:type="gramStart"/>
      <w:r w:rsidRPr="009C5076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</w:p>
    <w:p w:rsidR="00CD41A1" w:rsidRPr="009C5076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507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5076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572"/>
        <w:gridCol w:w="2835"/>
        <w:gridCol w:w="1531"/>
        <w:gridCol w:w="6724"/>
      </w:tblGrid>
      <w:tr w:rsidR="009C5076" w:rsidRPr="009C5076" w:rsidTr="008D72DF">
        <w:tc>
          <w:tcPr>
            <w:tcW w:w="851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2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531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724" w:type="dxa"/>
          </w:tcPr>
          <w:p w:rsidR="002B069A" w:rsidRDefault="002B0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76" w:rsidRPr="009C5076" w:rsidTr="008D72DF">
        <w:tc>
          <w:tcPr>
            <w:tcW w:w="851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4" w:type="dxa"/>
          </w:tcPr>
          <w:p w:rsidR="009C5076" w:rsidRPr="009C5076" w:rsidRDefault="009C5076" w:rsidP="002B0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5076" w:rsidRPr="009C5076" w:rsidTr="008D72DF">
        <w:tc>
          <w:tcPr>
            <w:tcW w:w="851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790"/>
            <w:bookmarkEnd w:id="1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9C5076" w:rsidRPr="009C5076" w:rsidRDefault="009C5076" w:rsidP="001A1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письменных ответов на полученное мнение потребителей, </w:t>
            </w:r>
            <w:r w:rsidR="001A1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редпринимателей и экспертов, задействованных в рамках общественного </w:t>
            </w:r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субъектов естественных монополий (далее - участники общественного контроля). 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осуществлении следующих процедур:</w:t>
            </w:r>
          </w:p>
        </w:tc>
        <w:tc>
          <w:tcPr>
            <w:tcW w:w="2835" w:type="dxa"/>
          </w:tcPr>
          <w:p w:rsidR="009C5076" w:rsidRPr="009C5076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реализация механизмов общественного </w:t>
            </w:r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1531" w:type="dxa"/>
          </w:tcPr>
          <w:p w:rsidR="009C5076" w:rsidRPr="002B069A" w:rsidRDefault="009C507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 декабря 2016 г.</w:t>
            </w:r>
          </w:p>
          <w:p w:rsidR="009C5076" w:rsidRPr="009C5076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9C5076" w:rsidRPr="009C5076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76" w:rsidRPr="009C5076" w:rsidTr="008D72DF">
        <w:tc>
          <w:tcPr>
            <w:tcW w:w="851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572" w:type="dxa"/>
          </w:tcPr>
          <w:p w:rsidR="009C5076" w:rsidRPr="009C5076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при согласовании и утверждении схем территориального планирования автономного округа и муниципальных районов, генеральных планов поселений и городских округов</w:t>
            </w:r>
          </w:p>
        </w:tc>
        <w:tc>
          <w:tcPr>
            <w:tcW w:w="2835" w:type="dxa"/>
          </w:tcPr>
          <w:p w:rsidR="009C5076" w:rsidRPr="009C5076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5076" w:rsidRPr="009C5076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1A1F4E" w:rsidRPr="00CC56C4" w:rsidRDefault="001A1F4E" w:rsidP="00CC56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4">
              <w:rPr>
                <w:rFonts w:ascii="Times New Roman" w:hAnsi="Times New Roman" w:cs="Times New Roman"/>
                <w:sz w:val="24"/>
                <w:szCs w:val="24"/>
              </w:rPr>
              <w:t>Проект внесения изменений в генеральный план проходит процедуры установленные законодательством, в том числе информирование жителей города о проекте, с целью соблюдения прав и законных интересов  жителей города, посредством публикации проекта в газете</w:t>
            </w:r>
            <w:r w:rsidR="00CC56C4">
              <w:rPr>
                <w:rFonts w:ascii="Times New Roman" w:hAnsi="Times New Roman" w:cs="Times New Roman"/>
                <w:sz w:val="24"/>
                <w:szCs w:val="24"/>
              </w:rPr>
              <w:t xml:space="preserve"> «Знамя» и размещения</w:t>
            </w:r>
            <w:r w:rsidRPr="00CC56C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CC56C4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 w:rsidRPr="00CC56C4">
              <w:rPr>
                <w:rFonts w:ascii="Times New Roman" w:hAnsi="Times New Roman" w:cs="Times New Roman"/>
                <w:sz w:val="24"/>
                <w:szCs w:val="24"/>
              </w:rPr>
              <w:t xml:space="preserve">города Урай. Поступившие  предложения и </w:t>
            </w:r>
            <w:r w:rsidRPr="00CC5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замечания фиксируются в протоколе</w:t>
            </w:r>
            <w:r w:rsidR="00CC5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6C4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проведени</w:t>
            </w:r>
            <w:r w:rsidR="00CC56C4">
              <w:rPr>
                <w:rFonts w:ascii="Times New Roman" w:hAnsi="Times New Roman" w:cs="Times New Roman"/>
                <w:sz w:val="24"/>
                <w:szCs w:val="24"/>
              </w:rPr>
              <w:t>я анализа поступивших обращений</w:t>
            </w:r>
            <w:r w:rsidRPr="00CC56C4">
              <w:rPr>
                <w:rFonts w:ascii="Times New Roman" w:hAnsi="Times New Roman" w:cs="Times New Roman"/>
                <w:sz w:val="24"/>
                <w:szCs w:val="24"/>
              </w:rPr>
              <w:t xml:space="preserve"> выводы отражаются в заключении, которое подлежит публикации. </w:t>
            </w:r>
          </w:p>
          <w:p w:rsidR="009C5076" w:rsidRPr="009C5076" w:rsidRDefault="001A1F4E" w:rsidP="00CC56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4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города Урай </w:t>
            </w:r>
            <w:r w:rsidR="00CC56C4">
              <w:rPr>
                <w:rFonts w:ascii="Times New Roman" w:hAnsi="Times New Roman" w:cs="Times New Roman"/>
                <w:sz w:val="24"/>
                <w:szCs w:val="24"/>
              </w:rPr>
              <w:t>размещен -</w:t>
            </w:r>
            <w:r w:rsidR="00CC56C4">
              <w:t xml:space="preserve"> </w:t>
            </w:r>
            <w:hyperlink r:id="rId14" w:history="1">
              <w:r w:rsidR="00CC56C4" w:rsidRPr="0003645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http://uray.ru/informatsiya-dlya-grazhdan/gradostroitelnaya-dokumentatsiya-89/</w:t>
              </w:r>
            </w:hyperlink>
            <w:r w:rsidR="00CC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41A1" w:rsidRPr="009C5076" w:rsidRDefault="00CD41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1A1" w:rsidRPr="009C5076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076">
        <w:rPr>
          <w:rFonts w:ascii="Times New Roman" w:hAnsi="Times New Roman" w:cs="Times New Roman"/>
          <w:sz w:val="24"/>
          <w:szCs w:val="24"/>
        </w:rPr>
        <w:t>Раздел VI. ОРГАНИЗАЦИОННЫЕ МЕРОПРИЯТИЯ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606"/>
        <w:gridCol w:w="2835"/>
        <w:gridCol w:w="1531"/>
        <w:gridCol w:w="6690"/>
      </w:tblGrid>
      <w:tr w:rsidR="009C5076" w:rsidRPr="009C5076" w:rsidTr="008D72DF">
        <w:tc>
          <w:tcPr>
            <w:tcW w:w="851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6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531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690" w:type="dxa"/>
          </w:tcPr>
          <w:p w:rsidR="009C5076" w:rsidRPr="009C5076" w:rsidRDefault="002B0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</w:tr>
      <w:tr w:rsidR="009C5076" w:rsidRPr="009C5076" w:rsidTr="008D72DF">
        <w:tc>
          <w:tcPr>
            <w:tcW w:w="851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0" w:type="dxa"/>
          </w:tcPr>
          <w:p w:rsidR="009C5076" w:rsidRPr="009C5076" w:rsidRDefault="009C5076" w:rsidP="002B0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5076" w:rsidRPr="009C5076" w:rsidTr="008D72DF">
        <w:tc>
          <w:tcPr>
            <w:tcW w:w="851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6" w:type="dxa"/>
          </w:tcPr>
          <w:p w:rsidR="009C5076" w:rsidRPr="009C5076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Ханты-Мансийского автономного округа -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и органами местного самоуправления по внедрению </w:t>
            </w:r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-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9C50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Стандарта</w:t>
              </w:r>
            </w:hyperlink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конкуренции, утвержденного распоряжением Правительства Росси</w:t>
            </w:r>
            <w:r w:rsidR="00180909">
              <w:rPr>
                <w:rFonts w:ascii="Times New Roman" w:hAnsi="Times New Roman" w:cs="Times New Roman"/>
                <w:sz w:val="24"/>
                <w:szCs w:val="24"/>
              </w:rPr>
              <w:t>йской Федерации от 05.09.2015 N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1738-р</w:t>
            </w:r>
          </w:p>
        </w:tc>
        <w:tc>
          <w:tcPr>
            <w:tcW w:w="2835" w:type="dxa"/>
          </w:tcPr>
          <w:p w:rsidR="009C5076" w:rsidRPr="009C5076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соглашения между Правительством Ханты-Мансийского автономного округа -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и органами местного самоуправления по внедрению </w:t>
            </w:r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-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9C50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Стандарта</w:t>
              </w:r>
            </w:hyperlink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конкуренции, утвержденного распоряжением Правительства Российской Федерации от 05.09.2015 N 1738-р</w:t>
            </w:r>
          </w:p>
        </w:tc>
        <w:tc>
          <w:tcPr>
            <w:tcW w:w="1531" w:type="dxa"/>
          </w:tcPr>
          <w:p w:rsidR="009C5076" w:rsidRPr="002B069A" w:rsidRDefault="009C507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 декабря 2016 г.</w:t>
            </w:r>
          </w:p>
          <w:p w:rsidR="009C5076" w:rsidRPr="009C5076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9C5076" w:rsidRPr="009C5076" w:rsidRDefault="003D329B" w:rsidP="00572A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Правительством Ханты-Мансийского автономного округа -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и органами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взаимодействие в рамках заключенного 25.12.2015 года С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</w:t>
            </w:r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-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29B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конкуренции. </w:t>
            </w:r>
          </w:p>
        </w:tc>
      </w:tr>
      <w:tr w:rsidR="009C5076" w:rsidRPr="009C5076" w:rsidTr="008D72DF">
        <w:tc>
          <w:tcPr>
            <w:tcW w:w="851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06" w:type="dxa"/>
          </w:tcPr>
          <w:p w:rsidR="009C5076" w:rsidRPr="009C5076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хозяйствующих субъектов, доля участия автономного округа или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в которых составляет 50 и более процентов,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</w:t>
            </w:r>
            <w:proofErr w:type="gram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в натуральном выражении, объем финансирования из бюджета автономного округа и бюджетов муниципальных образований)</w:t>
            </w:r>
          </w:p>
        </w:tc>
        <w:tc>
          <w:tcPr>
            <w:tcW w:w="2835" w:type="dxa"/>
          </w:tcPr>
          <w:p w:rsidR="009C5076" w:rsidRPr="009C5076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процессов управления объектами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государственной, муниципальной собственности автономного округа</w:t>
            </w:r>
          </w:p>
        </w:tc>
        <w:tc>
          <w:tcPr>
            <w:tcW w:w="1531" w:type="dxa"/>
          </w:tcPr>
          <w:p w:rsidR="009C5076" w:rsidRPr="002B069A" w:rsidRDefault="009C507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10 января 2017 г.,</w:t>
            </w:r>
          </w:p>
          <w:p w:rsidR="009C5076" w:rsidRPr="009C5076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572A6E" w:rsidRPr="003211A7" w:rsidRDefault="00572A6E" w:rsidP="00572A6E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3211A7">
              <w:rPr>
                <w:b/>
                <w:i/>
                <w:sz w:val="24"/>
                <w:szCs w:val="24"/>
              </w:rPr>
              <w:t>Ресурсоснабжающие</w:t>
            </w:r>
            <w:proofErr w:type="spellEnd"/>
            <w:r w:rsidRPr="003211A7">
              <w:rPr>
                <w:b/>
                <w:i/>
                <w:sz w:val="24"/>
                <w:szCs w:val="24"/>
              </w:rPr>
              <w:t xml:space="preserve"> организации, осуществляющие поставки ресурсов, необходимых для предоставления коммунальных услуг:</w:t>
            </w:r>
          </w:p>
          <w:p w:rsidR="007E1348" w:rsidRPr="003211A7" w:rsidRDefault="00572A6E" w:rsidP="003211A7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1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АО «Водоканал»</w:t>
            </w:r>
            <w:r w:rsidR="003211A7" w:rsidRPr="00321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1348" w:rsidRDefault="007E1348" w:rsidP="003211A7">
            <w:pPr>
              <w:jc w:val="both"/>
              <w:rPr>
                <w:b/>
                <w:sz w:val="24"/>
                <w:szCs w:val="24"/>
              </w:rPr>
            </w:pPr>
            <w:r w:rsidRPr="00B21C2B">
              <w:rPr>
                <w:b/>
                <w:sz w:val="24"/>
                <w:szCs w:val="24"/>
              </w:rPr>
              <w:t>Водоснабжение</w:t>
            </w:r>
            <w:r>
              <w:rPr>
                <w:b/>
                <w:sz w:val="24"/>
                <w:szCs w:val="24"/>
              </w:rPr>
              <w:t>:</w:t>
            </w:r>
          </w:p>
          <w:p w:rsidR="007E1348" w:rsidRDefault="007E1348" w:rsidP="0032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 за 2016г  – 82942,6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ублей.</w:t>
            </w:r>
          </w:p>
          <w:p w:rsidR="007E1348" w:rsidRDefault="007E1348" w:rsidP="0032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реализации – 2171,5 тыс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3</w:t>
            </w:r>
          </w:p>
          <w:p w:rsidR="003211A7" w:rsidRDefault="007E1348" w:rsidP="0032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Финансирование: 10525,9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211A7">
              <w:rPr>
                <w:sz w:val="24"/>
                <w:szCs w:val="24"/>
              </w:rPr>
              <w:t>из м</w:t>
            </w:r>
            <w:r>
              <w:rPr>
                <w:sz w:val="24"/>
                <w:szCs w:val="24"/>
              </w:rPr>
              <w:t>естн</w:t>
            </w:r>
            <w:r w:rsidR="003211A7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бюджет</w:t>
            </w:r>
            <w:r w:rsidR="003211A7">
              <w:rPr>
                <w:sz w:val="24"/>
                <w:szCs w:val="24"/>
              </w:rPr>
              <w:t>а</w:t>
            </w:r>
          </w:p>
          <w:p w:rsidR="007E1348" w:rsidRDefault="003211A7" w:rsidP="0032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7E1348">
              <w:rPr>
                <w:sz w:val="24"/>
                <w:szCs w:val="24"/>
              </w:rPr>
              <w:t xml:space="preserve"> 512,1 </w:t>
            </w:r>
            <w:proofErr w:type="spellStart"/>
            <w:r w:rsidR="007E1348">
              <w:rPr>
                <w:sz w:val="24"/>
                <w:szCs w:val="24"/>
              </w:rPr>
              <w:t>тыс</w:t>
            </w:r>
            <w:proofErr w:type="gramStart"/>
            <w:r w:rsidR="007E1348">
              <w:rPr>
                <w:sz w:val="24"/>
                <w:szCs w:val="24"/>
              </w:rPr>
              <w:t>.р</w:t>
            </w:r>
            <w:proofErr w:type="gramEnd"/>
            <w:r w:rsidR="007E1348">
              <w:rPr>
                <w:sz w:val="24"/>
                <w:szCs w:val="24"/>
              </w:rPr>
              <w:t>уб</w:t>
            </w:r>
            <w:proofErr w:type="spellEnd"/>
            <w:r w:rsidR="007E13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</w:t>
            </w:r>
            <w:r w:rsidR="007E1348">
              <w:rPr>
                <w:sz w:val="24"/>
                <w:szCs w:val="24"/>
              </w:rPr>
              <w:t>окружного бюджета.</w:t>
            </w:r>
          </w:p>
          <w:p w:rsidR="007E1348" w:rsidRDefault="007E1348" w:rsidP="003211A7">
            <w:pPr>
              <w:jc w:val="both"/>
              <w:rPr>
                <w:sz w:val="24"/>
                <w:szCs w:val="24"/>
              </w:rPr>
            </w:pPr>
            <w:r w:rsidRPr="00B21C2B">
              <w:rPr>
                <w:b/>
                <w:sz w:val="24"/>
                <w:szCs w:val="24"/>
              </w:rPr>
              <w:t xml:space="preserve">  Водоотведение</w:t>
            </w:r>
            <w:r>
              <w:rPr>
                <w:sz w:val="24"/>
                <w:szCs w:val="24"/>
              </w:rPr>
              <w:t xml:space="preserve"> </w:t>
            </w:r>
          </w:p>
          <w:p w:rsidR="007E1348" w:rsidRDefault="007E1348" w:rsidP="0032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 за 2016г  – 92361,6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7E1348" w:rsidRDefault="007E1348" w:rsidP="0032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реализации-  1961,7 тыс.м3.</w:t>
            </w:r>
          </w:p>
          <w:p w:rsidR="003211A7" w:rsidRDefault="007E1348" w:rsidP="0032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Финансирование: 4655,0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211A7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>местн</w:t>
            </w:r>
            <w:r w:rsidR="003211A7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бюджет</w:t>
            </w:r>
            <w:r w:rsidR="003211A7">
              <w:rPr>
                <w:sz w:val="24"/>
                <w:szCs w:val="24"/>
              </w:rPr>
              <w:t>а</w:t>
            </w:r>
          </w:p>
          <w:p w:rsidR="007E1348" w:rsidRDefault="003211A7" w:rsidP="0032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7E1348">
              <w:rPr>
                <w:sz w:val="24"/>
                <w:szCs w:val="24"/>
              </w:rPr>
              <w:t xml:space="preserve"> 10500,7 </w:t>
            </w:r>
            <w:proofErr w:type="spellStart"/>
            <w:r w:rsidR="007E1348">
              <w:rPr>
                <w:sz w:val="24"/>
                <w:szCs w:val="24"/>
              </w:rPr>
              <w:t>тыс</w:t>
            </w:r>
            <w:proofErr w:type="gramStart"/>
            <w:r w:rsidR="007E1348">
              <w:rPr>
                <w:sz w:val="24"/>
                <w:szCs w:val="24"/>
              </w:rPr>
              <w:t>.р</w:t>
            </w:r>
            <w:proofErr w:type="gramEnd"/>
            <w:r w:rsidR="007E1348">
              <w:rPr>
                <w:sz w:val="24"/>
                <w:szCs w:val="24"/>
              </w:rPr>
              <w:t>уб</w:t>
            </w:r>
            <w:proofErr w:type="spellEnd"/>
            <w:r w:rsidR="007E13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</w:t>
            </w:r>
            <w:r w:rsidR="007E1348">
              <w:rPr>
                <w:sz w:val="24"/>
                <w:szCs w:val="24"/>
              </w:rPr>
              <w:t>окружного бюджета.</w:t>
            </w:r>
          </w:p>
          <w:p w:rsidR="007E1348" w:rsidRPr="003211A7" w:rsidRDefault="007E1348" w:rsidP="003211A7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1A7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proofErr w:type="spellStart"/>
            <w:r w:rsidRPr="003211A7">
              <w:rPr>
                <w:rFonts w:ascii="Times New Roman" w:hAnsi="Times New Roman" w:cs="Times New Roman"/>
                <w:b/>
                <w:sz w:val="24"/>
                <w:szCs w:val="24"/>
              </w:rPr>
              <w:t>Урайтеплоэнергия</w:t>
            </w:r>
            <w:proofErr w:type="spellEnd"/>
            <w:r w:rsidRPr="003211A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E1348" w:rsidRPr="007E1348" w:rsidRDefault="007E1348" w:rsidP="003211A7">
            <w:pPr>
              <w:jc w:val="both"/>
              <w:rPr>
                <w:sz w:val="24"/>
                <w:szCs w:val="24"/>
              </w:rPr>
            </w:pPr>
            <w:r w:rsidRPr="007E1348">
              <w:rPr>
                <w:sz w:val="24"/>
                <w:szCs w:val="24"/>
              </w:rPr>
              <w:t>Выручка за 2016 г –334 747,0 тыс</w:t>
            </w:r>
            <w:proofErr w:type="gramStart"/>
            <w:r w:rsidRPr="007E1348">
              <w:rPr>
                <w:sz w:val="24"/>
                <w:szCs w:val="24"/>
              </w:rPr>
              <w:t>.р</w:t>
            </w:r>
            <w:proofErr w:type="gramEnd"/>
            <w:r w:rsidRPr="007E1348">
              <w:rPr>
                <w:sz w:val="24"/>
                <w:szCs w:val="24"/>
              </w:rPr>
              <w:t>уб.,</w:t>
            </w:r>
          </w:p>
          <w:p w:rsidR="007E1348" w:rsidRPr="007E1348" w:rsidRDefault="007E1348" w:rsidP="003211A7">
            <w:pPr>
              <w:jc w:val="both"/>
              <w:rPr>
                <w:sz w:val="24"/>
                <w:szCs w:val="24"/>
              </w:rPr>
            </w:pPr>
            <w:r w:rsidRPr="007E1348">
              <w:rPr>
                <w:sz w:val="24"/>
                <w:szCs w:val="24"/>
              </w:rPr>
              <w:t xml:space="preserve">Объем реализации –219 112 Гкал. </w:t>
            </w:r>
          </w:p>
          <w:p w:rsidR="003211A7" w:rsidRDefault="007E1348" w:rsidP="003211A7">
            <w:pPr>
              <w:pStyle w:val="a8"/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Финансирование: 31195,4 </w:t>
            </w:r>
            <w:proofErr w:type="spellStart"/>
            <w:r w:rsidRPr="007E134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E13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E134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E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1A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7E1348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="003211A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E134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3211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E1348" w:rsidRPr="007E1348" w:rsidRDefault="003211A7" w:rsidP="003211A7">
            <w:pPr>
              <w:pStyle w:val="a8"/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7E1348" w:rsidRPr="007E1348">
              <w:rPr>
                <w:rFonts w:ascii="Times New Roman" w:hAnsi="Times New Roman" w:cs="Times New Roman"/>
                <w:sz w:val="24"/>
                <w:szCs w:val="24"/>
              </w:rPr>
              <w:t xml:space="preserve"> 20784,0 тыс</w:t>
            </w:r>
            <w:proofErr w:type="gramStart"/>
            <w:r w:rsidR="007E1348" w:rsidRPr="007E13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E1348" w:rsidRPr="007E134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7E1348" w:rsidRPr="007E1348">
              <w:rPr>
                <w:rFonts w:ascii="Times New Roman" w:hAnsi="Times New Roman" w:cs="Times New Roman"/>
                <w:sz w:val="24"/>
                <w:szCs w:val="24"/>
              </w:rPr>
              <w:t>окружного бюджета.</w:t>
            </w:r>
          </w:p>
          <w:p w:rsidR="00572A6E" w:rsidRPr="003211A7" w:rsidRDefault="00572A6E" w:rsidP="003211A7">
            <w:pPr>
              <w:jc w:val="both"/>
              <w:rPr>
                <w:b/>
                <w:i/>
                <w:sz w:val="24"/>
                <w:szCs w:val="24"/>
              </w:rPr>
            </w:pPr>
            <w:r w:rsidRPr="003211A7">
              <w:rPr>
                <w:b/>
                <w:i/>
                <w:sz w:val="24"/>
                <w:szCs w:val="24"/>
              </w:rPr>
              <w:t>Сельскохозяйственное предприятие:</w:t>
            </w:r>
          </w:p>
          <w:p w:rsidR="003211A7" w:rsidRPr="003211A7" w:rsidRDefault="00572A6E" w:rsidP="003211A7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1A7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3211A7">
              <w:rPr>
                <w:rFonts w:ascii="Times New Roman" w:hAnsi="Times New Roman" w:cs="Times New Roman"/>
                <w:b/>
                <w:sz w:val="24"/>
                <w:szCs w:val="24"/>
              </w:rPr>
              <w:t>Агроника</w:t>
            </w:r>
            <w:proofErr w:type="spellEnd"/>
            <w:r w:rsidRPr="003211A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211A7" w:rsidRPr="00321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11A7" w:rsidRPr="007E1348" w:rsidRDefault="003211A7" w:rsidP="003211A7">
            <w:pPr>
              <w:jc w:val="both"/>
              <w:rPr>
                <w:sz w:val="24"/>
                <w:szCs w:val="24"/>
              </w:rPr>
            </w:pPr>
            <w:r w:rsidRPr="007E1348">
              <w:rPr>
                <w:sz w:val="24"/>
                <w:szCs w:val="24"/>
              </w:rPr>
              <w:t>Выручка за 2016 г –</w:t>
            </w:r>
            <w:r>
              <w:rPr>
                <w:sz w:val="24"/>
                <w:szCs w:val="24"/>
              </w:rPr>
              <w:t>112123,0</w:t>
            </w:r>
            <w:r w:rsidRPr="007E1348">
              <w:rPr>
                <w:sz w:val="24"/>
                <w:szCs w:val="24"/>
              </w:rPr>
              <w:t xml:space="preserve"> тыс</w:t>
            </w:r>
            <w:proofErr w:type="gramStart"/>
            <w:r w:rsidRPr="007E1348">
              <w:rPr>
                <w:sz w:val="24"/>
                <w:szCs w:val="24"/>
              </w:rPr>
              <w:t>.р</w:t>
            </w:r>
            <w:proofErr w:type="gramEnd"/>
            <w:r w:rsidRPr="007E1348">
              <w:rPr>
                <w:sz w:val="24"/>
                <w:szCs w:val="24"/>
              </w:rPr>
              <w:t>уб.,</w:t>
            </w:r>
          </w:p>
          <w:p w:rsidR="003211A7" w:rsidRDefault="003211A7" w:rsidP="003211A7">
            <w:pPr>
              <w:jc w:val="both"/>
              <w:rPr>
                <w:sz w:val="24"/>
                <w:szCs w:val="24"/>
              </w:rPr>
            </w:pPr>
            <w:r w:rsidRPr="007E1348">
              <w:rPr>
                <w:sz w:val="24"/>
                <w:szCs w:val="24"/>
              </w:rPr>
              <w:t>Объем реализации –</w:t>
            </w:r>
            <w:r>
              <w:rPr>
                <w:sz w:val="24"/>
                <w:szCs w:val="24"/>
              </w:rPr>
              <w:t xml:space="preserve"> 2631,5 </w:t>
            </w: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  <w:r>
              <w:rPr>
                <w:sz w:val="24"/>
                <w:szCs w:val="24"/>
              </w:rPr>
              <w:t xml:space="preserve"> – молоко</w:t>
            </w:r>
          </w:p>
          <w:p w:rsidR="003211A7" w:rsidRPr="007E1348" w:rsidRDefault="003211A7" w:rsidP="0032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77,8 </w:t>
            </w: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  <w:r>
              <w:rPr>
                <w:sz w:val="24"/>
                <w:szCs w:val="24"/>
              </w:rPr>
              <w:t xml:space="preserve"> - мясо</w:t>
            </w:r>
            <w:r w:rsidRPr="007E1348">
              <w:rPr>
                <w:sz w:val="24"/>
                <w:szCs w:val="24"/>
              </w:rPr>
              <w:t xml:space="preserve">. </w:t>
            </w:r>
          </w:p>
          <w:p w:rsidR="003211A7" w:rsidRDefault="003211A7" w:rsidP="003211A7">
            <w:pPr>
              <w:pStyle w:val="a8"/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36820,5</w:t>
            </w:r>
            <w:r w:rsidRPr="007E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34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E13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E134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7E1348">
              <w:rPr>
                <w:rFonts w:ascii="Times New Roman" w:hAnsi="Times New Roman" w:cs="Times New Roman"/>
                <w:sz w:val="24"/>
                <w:szCs w:val="24"/>
              </w:rPr>
              <w:t xml:space="preserve">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E134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C5076" w:rsidRPr="007E1348" w:rsidRDefault="003211A7" w:rsidP="003211A7">
            <w:pPr>
              <w:pStyle w:val="a8"/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7E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1121,84</w:t>
            </w:r>
            <w:r w:rsidRPr="007E134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7E13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E134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7E1348">
              <w:rPr>
                <w:rFonts w:ascii="Times New Roman" w:hAnsi="Times New Roman" w:cs="Times New Roman"/>
                <w:sz w:val="24"/>
                <w:szCs w:val="24"/>
              </w:rPr>
              <w:t>окружного бюджета.</w:t>
            </w:r>
          </w:p>
        </w:tc>
      </w:tr>
    </w:tbl>
    <w:p w:rsidR="00CD41A1" w:rsidRPr="009C5076" w:rsidRDefault="00CD41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1A1" w:rsidRPr="009C5076" w:rsidRDefault="00CD41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1A1" w:rsidRPr="009C5076" w:rsidRDefault="00CD41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1A1" w:rsidRPr="009C5076" w:rsidRDefault="00CD41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D41A1" w:rsidRPr="009C5076" w:rsidSect="00CE2182">
      <w:pgSz w:w="16838" w:h="11906" w:orient="landscape"/>
      <w:pgMar w:top="851" w:right="1134" w:bottom="993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3E0"/>
    <w:multiLevelType w:val="hybridMultilevel"/>
    <w:tmpl w:val="BE7A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113D1"/>
    <w:multiLevelType w:val="hybridMultilevel"/>
    <w:tmpl w:val="7880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76D7F"/>
    <w:multiLevelType w:val="hybridMultilevel"/>
    <w:tmpl w:val="9560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2533F"/>
    <w:multiLevelType w:val="hybridMultilevel"/>
    <w:tmpl w:val="BEB0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1A1"/>
    <w:rsid w:val="0006197F"/>
    <w:rsid w:val="00156279"/>
    <w:rsid w:val="00160E48"/>
    <w:rsid w:val="00180909"/>
    <w:rsid w:val="001A1F4E"/>
    <w:rsid w:val="001A7648"/>
    <w:rsid w:val="001C366B"/>
    <w:rsid w:val="001C6DC3"/>
    <w:rsid w:val="001D530C"/>
    <w:rsid w:val="00213454"/>
    <w:rsid w:val="00243072"/>
    <w:rsid w:val="0029151A"/>
    <w:rsid w:val="002B069A"/>
    <w:rsid w:val="002B133B"/>
    <w:rsid w:val="003211A7"/>
    <w:rsid w:val="00394379"/>
    <w:rsid w:val="003A2C24"/>
    <w:rsid w:val="003B5AD4"/>
    <w:rsid w:val="003D329B"/>
    <w:rsid w:val="004172F1"/>
    <w:rsid w:val="004C1BCB"/>
    <w:rsid w:val="004C1EED"/>
    <w:rsid w:val="004F1905"/>
    <w:rsid w:val="00515320"/>
    <w:rsid w:val="00572A6E"/>
    <w:rsid w:val="005A4ECD"/>
    <w:rsid w:val="005E6F2A"/>
    <w:rsid w:val="00613E8E"/>
    <w:rsid w:val="006326FD"/>
    <w:rsid w:val="006E5C4A"/>
    <w:rsid w:val="00751CE0"/>
    <w:rsid w:val="00760856"/>
    <w:rsid w:val="007644BB"/>
    <w:rsid w:val="00780F51"/>
    <w:rsid w:val="007B715F"/>
    <w:rsid w:val="007C6F6B"/>
    <w:rsid w:val="007E1348"/>
    <w:rsid w:val="0081038B"/>
    <w:rsid w:val="00844A4A"/>
    <w:rsid w:val="008733D6"/>
    <w:rsid w:val="00893830"/>
    <w:rsid w:val="008D72DF"/>
    <w:rsid w:val="008E63A2"/>
    <w:rsid w:val="00962FA5"/>
    <w:rsid w:val="009800B0"/>
    <w:rsid w:val="009C5076"/>
    <w:rsid w:val="00A10FD2"/>
    <w:rsid w:val="00A57311"/>
    <w:rsid w:val="00AE23C3"/>
    <w:rsid w:val="00AE4AEA"/>
    <w:rsid w:val="00B035EA"/>
    <w:rsid w:val="00B067EE"/>
    <w:rsid w:val="00B353A3"/>
    <w:rsid w:val="00BA4A90"/>
    <w:rsid w:val="00BF5855"/>
    <w:rsid w:val="00CC56C4"/>
    <w:rsid w:val="00CD41A1"/>
    <w:rsid w:val="00CE2182"/>
    <w:rsid w:val="00D37E90"/>
    <w:rsid w:val="00E0318F"/>
    <w:rsid w:val="00E17F1B"/>
    <w:rsid w:val="00E36D71"/>
    <w:rsid w:val="00EA2981"/>
    <w:rsid w:val="00F80A69"/>
    <w:rsid w:val="00F8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D4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4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4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4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4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41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D37E90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D37E90"/>
  </w:style>
  <w:style w:type="paragraph" w:styleId="a5">
    <w:name w:val="footnote text"/>
    <w:basedOn w:val="a"/>
    <w:link w:val="a6"/>
    <w:uiPriority w:val="99"/>
    <w:unhideWhenUsed/>
    <w:rsid w:val="00D37E90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uiPriority w:val="99"/>
    <w:rsid w:val="00D37E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81038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A1F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FollowedHyperlink"/>
    <w:basedOn w:val="a0"/>
    <w:uiPriority w:val="99"/>
    <w:semiHidden/>
    <w:unhideWhenUsed/>
    <w:rsid w:val="0006197F"/>
    <w:rPr>
      <w:color w:val="800080" w:themeColor="followedHyperlink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rsid w:val="0076085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y.ru/tag/sport" TargetMode="External"/><Relationship Id="rId13" Type="http://schemas.openxmlformats.org/officeDocument/2006/relationships/hyperlink" Target="consultantplus://offline/ref=62B87DEF8ACDFA6562A17114869CF7DBBAF9290E7990E5B6CEEC1F4920D5b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B87DEF8ACDFA6562A17114869CF7DBBAF928077C96E5B6CEEC1F4920D5bAL" TargetMode="External"/><Relationship Id="rId12" Type="http://schemas.openxmlformats.org/officeDocument/2006/relationships/hyperlink" Target="consultantplus://offline/ref=62B87DEF8ACDFA6562A17114869CF7DBBAF9290E7996E5B6CEEC1F4920D5bA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B87DEF8ACDFA6562A17114869CF7DBB9F12C007C9CE5B6CEEC1F49205A495EBF0D95621FBAAF8FD5b0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B87DEF8ACDFA6562A16F1990F0A0D4BEF2770B7393EBE392B3441477534309DFb8L" TargetMode="External"/><Relationship Id="rId11" Type="http://schemas.openxmlformats.org/officeDocument/2006/relationships/hyperlink" Target="consultantplus://offline/ref=62B87DEF8ACDFA6562A17114869CF7DBB9F02F057C9DE5B6CEEC1F4920D5bAL" TargetMode="External"/><Relationship Id="rId5" Type="http://schemas.openxmlformats.org/officeDocument/2006/relationships/hyperlink" Target="http://www.doinhmao.ru/dopolnitelnoe-obrazovanie/podderzhka-subektov-malogo-i-srednego-predprinimatelstva" TargetMode="External"/><Relationship Id="rId15" Type="http://schemas.openxmlformats.org/officeDocument/2006/relationships/hyperlink" Target="consultantplus://offline/ref=62B87DEF8ACDFA6562A17114869CF7DBB9F12C007C9CE5B6CEEC1F49205A495EBF0D95621FBAAF8FD5b0L" TargetMode="External"/><Relationship Id="rId10" Type="http://schemas.openxmlformats.org/officeDocument/2006/relationships/hyperlink" Target="consultantplus://offline/ref=62B87DEF8ACDFA6562A17114869CF7DBB9F02F057C9DE5B6CEEC1F4920D5b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B87DEF8ACDFA6562A17114869CF7DBB9F02F057C9DE5B6CEEC1F4920D5bAL" TargetMode="External"/><Relationship Id="rId14" Type="http://schemas.openxmlformats.org/officeDocument/2006/relationships/hyperlink" Target="http://uray.ru/informatsiya-dlya-grazhdan/gradostroitelnaya-dokumentatsiya-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18</Pages>
  <Words>5373</Words>
  <Characters>30631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</dc:creator>
  <cp:lastModifiedBy>Никитина</cp:lastModifiedBy>
  <cp:revision>20</cp:revision>
  <cp:lastPrinted>2017-01-16T06:43:00Z</cp:lastPrinted>
  <dcterms:created xsi:type="dcterms:W3CDTF">2016-10-04T11:27:00Z</dcterms:created>
  <dcterms:modified xsi:type="dcterms:W3CDTF">2017-01-16T06:44:00Z</dcterms:modified>
</cp:coreProperties>
</file>