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EC" w:rsidRPr="009C0170" w:rsidRDefault="00871FEC" w:rsidP="00871FEC">
      <w:pPr>
        <w:pStyle w:val="ad"/>
        <w:tabs>
          <w:tab w:val="left" w:pos="3119"/>
        </w:tabs>
        <w:rPr>
          <w:b w:val="0"/>
          <w:sz w:val="24"/>
          <w:szCs w:val="24"/>
        </w:rPr>
      </w:pPr>
      <w:r w:rsidRPr="009C0170">
        <w:rPr>
          <w:b w:val="0"/>
          <w:noProof/>
          <w:sz w:val="24"/>
          <w:szCs w:val="24"/>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871FEC" w:rsidRPr="00871FEC" w:rsidRDefault="00871FEC" w:rsidP="00871FEC">
      <w:pPr>
        <w:pStyle w:val="1"/>
        <w:spacing w:before="0" w:beforeAutospacing="0" w:after="0" w:afterAutospacing="0"/>
        <w:jc w:val="center"/>
        <w:rPr>
          <w:b w:val="0"/>
          <w:sz w:val="24"/>
          <w:szCs w:val="24"/>
        </w:rPr>
      </w:pPr>
      <w:r w:rsidRPr="00871FEC">
        <w:rPr>
          <w:sz w:val="24"/>
          <w:szCs w:val="24"/>
        </w:rPr>
        <w:t>ГОРОДСКОЙ ОКРУГ УРАЙ</w:t>
      </w:r>
    </w:p>
    <w:p w:rsidR="00871FEC" w:rsidRDefault="00871FEC" w:rsidP="00871FEC">
      <w:pPr>
        <w:spacing w:after="0" w:line="240" w:lineRule="auto"/>
        <w:jc w:val="center"/>
        <w:rPr>
          <w:rFonts w:ascii="Times New Roman" w:hAnsi="Times New Roman"/>
          <w:b/>
          <w:sz w:val="24"/>
          <w:szCs w:val="24"/>
        </w:rPr>
      </w:pPr>
      <w:r w:rsidRPr="00871FEC">
        <w:rPr>
          <w:rFonts w:ascii="Times New Roman" w:hAnsi="Times New Roman"/>
          <w:b/>
          <w:sz w:val="24"/>
          <w:szCs w:val="24"/>
        </w:rPr>
        <w:t xml:space="preserve">Ханты-Мансийский автономный округ </w:t>
      </w:r>
      <w:r>
        <w:rPr>
          <w:rFonts w:ascii="Times New Roman" w:hAnsi="Times New Roman"/>
          <w:b/>
          <w:sz w:val="24"/>
          <w:szCs w:val="24"/>
        </w:rPr>
        <w:t>–</w:t>
      </w:r>
      <w:r w:rsidRPr="00871FEC">
        <w:rPr>
          <w:rFonts w:ascii="Times New Roman" w:hAnsi="Times New Roman"/>
          <w:b/>
          <w:sz w:val="24"/>
          <w:szCs w:val="24"/>
        </w:rPr>
        <w:t xml:space="preserve"> Югра</w:t>
      </w:r>
    </w:p>
    <w:p w:rsidR="00871FEC" w:rsidRPr="00871FEC" w:rsidRDefault="00871FEC" w:rsidP="00871FEC">
      <w:pPr>
        <w:spacing w:after="0" w:line="240" w:lineRule="auto"/>
        <w:jc w:val="center"/>
        <w:rPr>
          <w:rFonts w:ascii="Times New Roman" w:hAnsi="Times New Roman"/>
          <w:b/>
          <w:sz w:val="24"/>
          <w:szCs w:val="24"/>
        </w:rPr>
      </w:pPr>
    </w:p>
    <w:p w:rsidR="00871FEC" w:rsidRPr="009C0170" w:rsidRDefault="00871FEC" w:rsidP="00871FEC">
      <w:pPr>
        <w:pStyle w:val="1"/>
        <w:spacing w:before="0" w:beforeAutospacing="0" w:after="0" w:afterAutospacing="0"/>
        <w:jc w:val="center"/>
        <w:rPr>
          <w:b w:val="0"/>
          <w:caps/>
          <w:sz w:val="40"/>
        </w:rPr>
      </w:pPr>
      <w:r w:rsidRPr="009C0170">
        <w:rPr>
          <w:caps/>
          <w:sz w:val="40"/>
        </w:rPr>
        <w:t>Администрация ГОРОДА УРАЙ</w:t>
      </w:r>
    </w:p>
    <w:p w:rsidR="00871FEC" w:rsidRDefault="00871FEC" w:rsidP="00871FEC">
      <w:pPr>
        <w:spacing w:after="0" w:line="240" w:lineRule="auto"/>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p w:rsidR="00871FEC" w:rsidRPr="00327DB3" w:rsidRDefault="00871FEC" w:rsidP="00871FEC">
      <w:pPr>
        <w:spacing w:after="0" w:line="240" w:lineRule="auto"/>
        <w:jc w:val="center"/>
        <w:rPr>
          <w:rFonts w:ascii="Times New Roman" w:hAnsi="Times New Roman"/>
          <w:b/>
          <w:sz w:val="40"/>
          <w:szCs w:val="40"/>
        </w:rPr>
      </w:pP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871FEC" w:rsidRPr="009C0170" w:rsidTr="009C1A70">
        <w:tc>
          <w:tcPr>
            <w:tcW w:w="5529" w:type="dxa"/>
          </w:tcPr>
          <w:p w:rsidR="00871FEC" w:rsidRPr="009C0170" w:rsidRDefault="00871FEC" w:rsidP="00871FEC">
            <w:pPr>
              <w:tabs>
                <w:tab w:val="left" w:pos="3119"/>
              </w:tabs>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w:t>
            </w:r>
            <w:proofErr w:type="spellStart"/>
            <w:r w:rsidRPr="009C0170">
              <w:rPr>
                <w:rFonts w:ascii="Times New Roman" w:hAnsi="Times New Roman"/>
                <w:i/>
                <w:sz w:val="24"/>
                <w:szCs w:val="24"/>
              </w:rPr>
              <w:t>г</w:t>
            </w:r>
            <w:proofErr w:type="gramStart"/>
            <w:r w:rsidRPr="009C0170">
              <w:rPr>
                <w:rFonts w:ascii="Times New Roman" w:hAnsi="Times New Roman"/>
                <w:i/>
                <w:sz w:val="24"/>
                <w:szCs w:val="24"/>
              </w:rPr>
              <w:t>.У</w:t>
            </w:r>
            <w:proofErr w:type="gramEnd"/>
            <w:r w:rsidRPr="009C0170">
              <w:rPr>
                <w:rFonts w:ascii="Times New Roman" w:hAnsi="Times New Roman"/>
                <w:i/>
                <w:sz w:val="24"/>
                <w:szCs w:val="24"/>
              </w:rPr>
              <w:t>рай</w:t>
            </w:r>
            <w:proofErr w:type="spellEnd"/>
            <w:r w:rsidRPr="009C0170">
              <w:rPr>
                <w:rFonts w:ascii="Times New Roman" w:hAnsi="Times New Roman"/>
                <w:i/>
                <w:sz w:val="24"/>
                <w:szCs w:val="24"/>
              </w:rPr>
              <w:t xml:space="preserve">, </w:t>
            </w:r>
          </w:p>
          <w:p w:rsidR="00871FEC" w:rsidRPr="009C0170" w:rsidRDefault="00871FEC" w:rsidP="00871FEC">
            <w:pPr>
              <w:tabs>
                <w:tab w:val="left" w:pos="3119"/>
              </w:tabs>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Югра </w:t>
            </w:r>
          </w:p>
          <w:p w:rsidR="00871FEC" w:rsidRPr="009C0170" w:rsidRDefault="00871FEC" w:rsidP="00871FEC">
            <w:pPr>
              <w:tabs>
                <w:tab w:val="left" w:pos="3119"/>
              </w:tabs>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871FEC" w:rsidRPr="009C0170" w:rsidRDefault="00871FEC" w:rsidP="00871FEC">
            <w:pPr>
              <w:tabs>
                <w:tab w:val="left" w:pos="3119"/>
              </w:tabs>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871FEC" w:rsidRPr="009C0170" w:rsidRDefault="00871FEC" w:rsidP="00871FEC">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871FEC" w:rsidRDefault="00871FEC" w:rsidP="00871FEC">
      <w:pPr>
        <w:tabs>
          <w:tab w:val="left" w:pos="10206"/>
        </w:tabs>
        <w:spacing w:after="0" w:line="240" w:lineRule="auto"/>
        <w:jc w:val="both"/>
        <w:rPr>
          <w:rFonts w:ascii="Times New Roman" w:hAnsi="Times New Roman"/>
          <w:sz w:val="24"/>
          <w:szCs w:val="24"/>
        </w:rPr>
      </w:pPr>
    </w:p>
    <w:p w:rsidR="00871FEC" w:rsidRPr="009C0170" w:rsidRDefault="00871FEC" w:rsidP="00871FEC">
      <w:pPr>
        <w:tabs>
          <w:tab w:val="left" w:pos="10206"/>
        </w:tabs>
        <w:spacing w:after="0" w:line="240" w:lineRule="auto"/>
        <w:jc w:val="both"/>
        <w:rPr>
          <w:rFonts w:ascii="Times New Roman" w:hAnsi="Times New Roman"/>
          <w:sz w:val="24"/>
          <w:szCs w:val="24"/>
        </w:rPr>
      </w:pPr>
    </w:p>
    <w:tbl>
      <w:tblPr>
        <w:tblW w:w="9464" w:type="dxa"/>
        <w:tblLook w:val="04A0"/>
      </w:tblPr>
      <w:tblGrid>
        <w:gridCol w:w="4260"/>
        <w:gridCol w:w="5204"/>
      </w:tblGrid>
      <w:tr w:rsidR="00871FEC" w:rsidRPr="009C0170" w:rsidTr="009C1A70">
        <w:trPr>
          <w:trHeight w:val="1344"/>
        </w:trPr>
        <w:tc>
          <w:tcPr>
            <w:tcW w:w="4260" w:type="dxa"/>
            <w:hideMark/>
          </w:tcPr>
          <w:p w:rsidR="00871FEC" w:rsidRPr="009C0170" w:rsidRDefault="00871FEC" w:rsidP="00871FEC">
            <w:pPr>
              <w:spacing w:after="0" w:line="240" w:lineRule="auto"/>
              <w:ind w:right="-1"/>
              <w:rPr>
                <w:rFonts w:ascii="Times New Roman" w:hAnsi="Times New Roman"/>
                <w:sz w:val="24"/>
                <w:szCs w:val="24"/>
              </w:rPr>
            </w:pPr>
            <w:r w:rsidRPr="009C0170">
              <w:rPr>
                <w:rFonts w:ascii="Times New Roman" w:hAnsi="Times New Roman"/>
                <w:sz w:val="24"/>
                <w:szCs w:val="24"/>
              </w:rPr>
              <w:t>[Номер документа]</w:t>
            </w:r>
          </w:p>
          <w:p w:rsidR="00871FEC" w:rsidRDefault="00871FEC" w:rsidP="00871FEC">
            <w:pPr>
              <w:spacing w:after="0" w:line="240" w:lineRule="auto"/>
              <w:ind w:right="-1"/>
              <w:rPr>
                <w:rFonts w:ascii="Times New Roman" w:hAnsi="Times New Roman"/>
                <w:sz w:val="24"/>
                <w:szCs w:val="24"/>
              </w:rPr>
            </w:pPr>
            <w:r w:rsidRPr="009C0170">
              <w:rPr>
                <w:rFonts w:ascii="Times New Roman" w:hAnsi="Times New Roman"/>
                <w:sz w:val="24"/>
                <w:szCs w:val="24"/>
              </w:rPr>
              <w:t>[Дата документа]</w:t>
            </w:r>
          </w:p>
          <w:p w:rsidR="00871FEC" w:rsidRPr="009C0170" w:rsidRDefault="00871FEC" w:rsidP="00871FEC">
            <w:pPr>
              <w:spacing w:after="0" w:line="240" w:lineRule="auto"/>
              <w:ind w:right="-1"/>
              <w:rPr>
                <w:rFonts w:ascii="Times New Roman" w:hAnsi="Times New Roman"/>
                <w:sz w:val="24"/>
                <w:szCs w:val="24"/>
              </w:rPr>
            </w:pPr>
          </w:p>
        </w:tc>
        <w:tc>
          <w:tcPr>
            <w:tcW w:w="5204" w:type="dxa"/>
          </w:tcPr>
          <w:p w:rsidR="00871FEC" w:rsidRPr="009C0170" w:rsidRDefault="00871FEC" w:rsidP="00871FEC">
            <w:pPr>
              <w:spacing w:after="0" w:line="240" w:lineRule="auto"/>
              <w:jc w:val="right"/>
              <w:rPr>
                <w:rFonts w:ascii="Times New Roman" w:hAnsi="Times New Roman"/>
              </w:rPr>
            </w:pPr>
          </w:p>
        </w:tc>
      </w:tr>
    </w:tbl>
    <w:p w:rsidR="00AA6BBB" w:rsidRPr="00382D82" w:rsidRDefault="00382D82" w:rsidP="00801CF7">
      <w:pPr>
        <w:pStyle w:val="a3"/>
        <w:spacing w:before="0" w:beforeAutospacing="0" w:after="160" w:afterAutospacing="0"/>
        <w:jc w:val="center"/>
        <w:rPr>
          <w:b/>
          <w:bCs/>
          <w:color w:val="242424"/>
          <w:shd w:val="clear" w:color="auto" w:fill="FFFFFF"/>
        </w:rPr>
      </w:pPr>
      <w:r w:rsidRPr="00382D82">
        <w:rPr>
          <w:b/>
          <w:bCs/>
          <w:color w:val="242424"/>
          <w:shd w:val="clear" w:color="auto" w:fill="FFFFFF"/>
        </w:rPr>
        <w:t>Объявление о проведении отбора</w:t>
      </w:r>
      <w:r>
        <w:rPr>
          <w:b/>
          <w:bCs/>
          <w:color w:val="242424"/>
          <w:shd w:val="clear" w:color="auto" w:fill="FFFFFF"/>
        </w:rPr>
        <w:t xml:space="preserve"> </w:t>
      </w:r>
      <w:r w:rsidR="007D6F92">
        <w:rPr>
          <w:b/>
          <w:bCs/>
          <w:color w:val="242424"/>
          <w:shd w:val="clear" w:color="auto" w:fill="FFFFFF"/>
        </w:rPr>
        <w:t>посредством запроса предложений</w:t>
      </w:r>
      <w:r w:rsidRPr="00382D82">
        <w:rPr>
          <w:b/>
          <w:bCs/>
          <w:color w:val="242424"/>
          <w:shd w:val="clear" w:color="auto" w:fill="FFFFFF"/>
        </w:rPr>
        <w:t xml:space="preserve"> получателей</w:t>
      </w:r>
      <w:r>
        <w:rPr>
          <w:b/>
          <w:bCs/>
          <w:color w:val="242424"/>
          <w:shd w:val="clear" w:color="auto" w:fill="FFFFFF"/>
        </w:rPr>
        <w:t xml:space="preserve"> субсидии.</w:t>
      </w:r>
    </w:p>
    <w:p w:rsidR="00D3793E" w:rsidRPr="00814927" w:rsidRDefault="00D3793E" w:rsidP="00801CF7">
      <w:pPr>
        <w:pStyle w:val="a3"/>
        <w:spacing w:before="0" w:beforeAutospacing="0" w:after="160" w:afterAutospacing="0"/>
        <w:jc w:val="center"/>
        <w:rPr>
          <w:b/>
          <w:i/>
        </w:rPr>
      </w:pPr>
      <w:r w:rsidRPr="00814927">
        <w:rPr>
          <w:b/>
          <w:i/>
        </w:rPr>
        <w:t>Уважаемые предприниматели!</w:t>
      </w:r>
    </w:p>
    <w:p w:rsidR="00D3793E" w:rsidRPr="00814927" w:rsidRDefault="00501974" w:rsidP="003657F8">
      <w:pPr>
        <w:pStyle w:val="a3"/>
        <w:spacing w:before="0" w:beforeAutospacing="0" w:after="0" w:afterAutospacing="0"/>
        <w:ind w:firstLine="708"/>
        <w:jc w:val="both"/>
        <w:rPr>
          <w:b/>
          <w:i/>
        </w:rPr>
      </w:pPr>
      <w:r>
        <w:rPr>
          <w:b/>
          <w:i/>
        </w:rPr>
        <w:t xml:space="preserve">На основании </w:t>
      </w:r>
      <w:r w:rsidR="00382D82">
        <w:rPr>
          <w:b/>
          <w:i/>
        </w:rPr>
        <w:t>постановлени</w:t>
      </w:r>
      <w:r>
        <w:rPr>
          <w:b/>
          <w:i/>
        </w:rPr>
        <w:t>я</w:t>
      </w:r>
      <w:r w:rsidR="00382D82">
        <w:rPr>
          <w:b/>
          <w:i/>
        </w:rPr>
        <w:t xml:space="preserve"> администрации города Урай от </w:t>
      </w:r>
      <w:r w:rsidR="00871782" w:rsidRPr="00871782">
        <w:rPr>
          <w:b/>
          <w:i/>
        </w:rPr>
        <w:t>17.</w:t>
      </w:r>
      <w:r w:rsidR="00871782">
        <w:rPr>
          <w:b/>
          <w:i/>
        </w:rPr>
        <w:t>03.2022</w:t>
      </w:r>
      <w:r w:rsidR="00382D82">
        <w:rPr>
          <w:b/>
          <w:i/>
        </w:rPr>
        <w:t xml:space="preserve"> №</w:t>
      </w:r>
      <w:r w:rsidR="00871782">
        <w:rPr>
          <w:b/>
          <w:i/>
        </w:rPr>
        <w:t>546</w:t>
      </w:r>
      <w:r w:rsidR="00382D82">
        <w:rPr>
          <w:b/>
          <w:i/>
        </w:rPr>
        <w:t xml:space="preserve"> «О проведении отбора </w:t>
      </w:r>
      <w:r w:rsidR="00871782">
        <w:rPr>
          <w:b/>
          <w:i/>
        </w:rPr>
        <w:t>посредством запроса предложений получателей субсидии</w:t>
      </w:r>
      <w:r w:rsidR="00382D82">
        <w:rPr>
          <w:b/>
          <w:i/>
        </w:rPr>
        <w:t>»</w:t>
      </w:r>
      <w:r>
        <w:rPr>
          <w:b/>
          <w:i/>
        </w:rPr>
        <w:t xml:space="preserve">, </w:t>
      </w:r>
      <w:r w:rsidR="00717DA7" w:rsidRPr="00814927">
        <w:rPr>
          <w:b/>
          <w:i/>
        </w:rPr>
        <w:t>администрация город</w:t>
      </w:r>
      <w:r w:rsidR="007D6F92">
        <w:rPr>
          <w:b/>
          <w:i/>
        </w:rPr>
        <w:t>а</w:t>
      </w:r>
      <w:r w:rsidR="002916C2">
        <w:rPr>
          <w:b/>
          <w:i/>
        </w:rPr>
        <w:t xml:space="preserve"> информирует о</w:t>
      </w:r>
      <w:r w:rsidR="00717DA7" w:rsidRPr="00814927">
        <w:rPr>
          <w:b/>
          <w:i/>
        </w:rPr>
        <w:t xml:space="preserve"> </w:t>
      </w:r>
      <w:r w:rsidR="00382D82">
        <w:rPr>
          <w:b/>
          <w:i/>
        </w:rPr>
        <w:t>пров</w:t>
      </w:r>
      <w:r w:rsidR="002916C2">
        <w:rPr>
          <w:b/>
          <w:i/>
        </w:rPr>
        <w:t>едении</w:t>
      </w:r>
      <w:r w:rsidR="00382D82">
        <w:rPr>
          <w:b/>
          <w:i/>
        </w:rPr>
        <w:t xml:space="preserve"> отбор</w:t>
      </w:r>
      <w:r w:rsidR="002916C2">
        <w:rPr>
          <w:b/>
          <w:i/>
        </w:rPr>
        <w:t>а</w:t>
      </w:r>
      <w:r w:rsidR="00871782">
        <w:rPr>
          <w:b/>
          <w:i/>
        </w:rPr>
        <w:t xml:space="preserve"> посредством запроса предложений получателей субсидии для определения получателей финансовой поддержки в форме субсидии </w:t>
      </w:r>
      <w:r w:rsidR="007D6F92">
        <w:rPr>
          <w:b/>
          <w:i/>
        </w:rPr>
        <w:t>в целях обеспечения благоприятных условий для развития малого и среднего предпринимательства</w:t>
      </w:r>
      <w:r w:rsidR="00717DA7" w:rsidRPr="00814927">
        <w:rPr>
          <w:b/>
          <w:i/>
        </w:rPr>
        <w:t>.</w:t>
      </w:r>
    </w:p>
    <w:p w:rsidR="003657F8" w:rsidRPr="003657F8" w:rsidRDefault="003657F8" w:rsidP="003657F8">
      <w:pPr>
        <w:pStyle w:val="a3"/>
        <w:spacing w:before="0" w:beforeAutospacing="0" w:after="0" w:afterAutospacing="0"/>
        <w:ind w:firstLine="708"/>
        <w:jc w:val="both"/>
        <w:rPr>
          <w:b/>
        </w:rPr>
      </w:pPr>
    </w:p>
    <w:p w:rsidR="00382D82" w:rsidRPr="009C1A70" w:rsidRDefault="00EF446D" w:rsidP="003E3FED">
      <w:pPr>
        <w:pStyle w:val="a3"/>
        <w:numPr>
          <w:ilvl w:val="0"/>
          <w:numId w:val="1"/>
        </w:numPr>
        <w:spacing w:before="0" w:beforeAutospacing="0" w:after="0" w:afterAutospacing="0"/>
        <w:ind w:left="0" w:firstLine="709"/>
        <w:jc w:val="both"/>
        <w:rPr>
          <w:b/>
        </w:rPr>
      </w:pPr>
      <w:r w:rsidRPr="009C1A70">
        <w:rPr>
          <w:b/>
        </w:rPr>
        <w:t>Сроки проведения отбора, д</w:t>
      </w:r>
      <w:r w:rsidR="00382D82" w:rsidRPr="009C1A70">
        <w:rPr>
          <w:b/>
        </w:rPr>
        <w:t xml:space="preserve">ата начала подачи и окончания приема </w:t>
      </w:r>
      <w:r w:rsidR="003E3FED" w:rsidRPr="009C1A70">
        <w:rPr>
          <w:b/>
        </w:rPr>
        <w:t xml:space="preserve">предложение (заявок) участников </w:t>
      </w:r>
      <w:r w:rsidR="00382D82" w:rsidRPr="009C1A70">
        <w:rPr>
          <w:b/>
        </w:rPr>
        <w:t xml:space="preserve">отбора. </w:t>
      </w:r>
    </w:p>
    <w:p w:rsidR="00A83314" w:rsidRPr="00AD23AD" w:rsidRDefault="00A83314" w:rsidP="00A83314">
      <w:pPr>
        <w:pStyle w:val="a3"/>
        <w:spacing w:before="0" w:beforeAutospacing="0" w:after="0" w:afterAutospacing="0"/>
        <w:ind w:firstLine="709"/>
        <w:jc w:val="both"/>
      </w:pPr>
      <w:r>
        <w:rPr>
          <w:i/>
        </w:rPr>
        <w:t>С</w:t>
      </w:r>
      <w:r w:rsidRPr="00EF446D">
        <w:rPr>
          <w:i/>
        </w:rPr>
        <w:t>рок проведения отбора:</w:t>
      </w:r>
      <w:r>
        <w:t xml:space="preserve"> с 21.03.2022</w:t>
      </w:r>
      <w:r w:rsidRPr="00A83314">
        <w:t xml:space="preserve"> г.</w:t>
      </w:r>
      <w:r>
        <w:t xml:space="preserve">  по </w:t>
      </w:r>
      <w:r w:rsidR="009A08ED" w:rsidRPr="00871782">
        <w:t>07</w:t>
      </w:r>
      <w:r>
        <w:t>.0</w:t>
      </w:r>
      <w:r w:rsidR="009A08ED" w:rsidRPr="00871782">
        <w:t>6</w:t>
      </w:r>
      <w:r>
        <w:t>.2022 г</w:t>
      </w:r>
      <w:proofErr w:type="gramStart"/>
      <w:r>
        <w:t>..</w:t>
      </w:r>
      <w:proofErr w:type="gramEnd"/>
    </w:p>
    <w:p w:rsidR="00717DA7" w:rsidRPr="00AD23AD" w:rsidRDefault="00A83314" w:rsidP="00AD23AD">
      <w:pPr>
        <w:pStyle w:val="a3"/>
        <w:spacing w:before="0" w:beforeAutospacing="0" w:after="0" w:afterAutospacing="0"/>
        <w:ind w:firstLine="708"/>
        <w:jc w:val="both"/>
        <w:rPr>
          <w:b/>
          <w:i/>
        </w:rPr>
      </w:pPr>
      <w:r>
        <w:rPr>
          <w:i/>
        </w:rPr>
        <w:t>Д</w:t>
      </w:r>
      <w:r w:rsidR="00717DA7" w:rsidRPr="00717DA7">
        <w:rPr>
          <w:i/>
        </w:rPr>
        <w:t xml:space="preserve">ата </w:t>
      </w:r>
      <w:r w:rsidR="00717DA7" w:rsidRPr="00814927">
        <w:rPr>
          <w:i/>
          <w:u w:val="single"/>
        </w:rPr>
        <w:t xml:space="preserve">начала </w:t>
      </w:r>
      <w:r w:rsidR="003E3FED">
        <w:rPr>
          <w:i/>
          <w:u w:val="single"/>
        </w:rPr>
        <w:t xml:space="preserve">подачи </w:t>
      </w:r>
      <w:r>
        <w:rPr>
          <w:i/>
          <w:u w:val="single"/>
        </w:rPr>
        <w:t xml:space="preserve">и окончания приема </w:t>
      </w:r>
      <w:r w:rsidR="003E3FED" w:rsidRPr="003E3FED">
        <w:rPr>
          <w:i/>
        </w:rPr>
        <w:t>предложений (заявок) участников отбора</w:t>
      </w:r>
      <w:r>
        <w:rPr>
          <w:i/>
        </w:rPr>
        <w:t>:</w:t>
      </w:r>
    </w:p>
    <w:p w:rsidR="00A83314" w:rsidRDefault="00A83314" w:rsidP="00A83314">
      <w:pPr>
        <w:pStyle w:val="a3"/>
        <w:spacing w:before="0" w:beforeAutospacing="0" w:after="0" w:afterAutospacing="0"/>
        <w:ind w:firstLine="709"/>
        <w:jc w:val="both"/>
      </w:pPr>
      <w:r>
        <w:t>- администрация города Урай с 21.03.2022 г.  по 20.04.2022 г. (режим работы: с 08 час. 30 мин.</w:t>
      </w:r>
      <w:r w:rsidRPr="009F1313">
        <w:t xml:space="preserve"> </w:t>
      </w:r>
      <w:r>
        <w:t xml:space="preserve">до 17 час. 12 мин. (перерыв с 12:30 </w:t>
      </w:r>
      <w:proofErr w:type="gramStart"/>
      <w:r>
        <w:t>до</w:t>
      </w:r>
      <w:proofErr w:type="gramEnd"/>
      <w:r>
        <w:t xml:space="preserve"> 14:00));</w:t>
      </w:r>
    </w:p>
    <w:p w:rsidR="00A83314" w:rsidRDefault="00A83314" w:rsidP="00A83314">
      <w:pPr>
        <w:pStyle w:val="a3"/>
        <w:spacing w:before="0" w:beforeAutospacing="0" w:after="0" w:afterAutospacing="0"/>
        <w:ind w:firstLine="709"/>
        <w:jc w:val="both"/>
      </w:pPr>
      <w:r>
        <w:t xml:space="preserve">- АУ </w:t>
      </w:r>
      <w:proofErr w:type="spellStart"/>
      <w:r>
        <w:t>ХМАО-Югры</w:t>
      </w:r>
      <w:proofErr w:type="spellEnd"/>
      <w:r>
        <w:t xml:space="preserve"> «Многофункциональный центр предоставления государственных и муниципальных услуг Югры» с 21.03.2022 г. по  20.04.2022 г. (режим работы: с 08 час. 00 мин  до 20 час. 00 мин.).</w:t>
      </w:r>
    </w:p>
    <w:p w:rsidR="00D73665" w:rsidRPr="00F90291" w:rsidRDefault="00EF446D" w:rsidP="00AD23AD">
      <w:pPr>
        <w:pStyle w:val="a3"/>
        <w:spacing w:before="0" w:beforeAutospacing="0" w:after="0" w:afterAutospacing="0"/>
        <w:ind w:firstLine="708"/>
        <w:jc w:val="both"/>
        <w:rPr>
          <w:b/>
          <w:i/>
        </w:rPr>
      </w:pPr>
      <w:r w:rsidRPr="009C1A70">
        <w:rPr>
          <w:b/>
        </w:rPr>
        <w:t>2</w:t>
      </w:r>
      <w:r w:rsidR="00AA6BBB" w:rsidRPr="009C1A70">
        <w:rPr>
          <w:b/>
        </w:rPr>
        <w:t>.</w:t>
      </w:r>
      <w:r w:rsidR="00D73665" w:rsidRPr="009C1A70">
        <w:rPr>
          <w:b/>
        </w:rPr>
        <w:t xml:space="preserve"> </w:t>
      </w:r>
      <w:r w:rsidR="00F90291" w:rsidRPr="009C1A70">
        <w:rPr>
          <w:b/>
        </w:rPr>
        <w:t>Наименование, место нахождения, почтовый адрес и адрес</w:t>
      </w:r>
      <w:r w:rsidR="00F90291" w:rsidRPr="00F90291">
        <w:rPr>
          <w:b/>
          <w:i/>
        </w:rPr>
        <w:t xml:space="preserve"> электронной почты, номер контактного телефона ответственного исполнителя.</w:t>
      </w:r>
    </w:p>
    <w:p w:rsidR="00F90291" w:rsidRPr="00F90291" w:rsidRDefault="00AA6BBB" w:rsidP="00AD23AD">
      <w:pPr>
        <w:pStyle w:val="a3"/>
        <w:spacing w:before="0" w:beforeAutospacing="0" w:after="0" w:afterAutospacing="0"/>
        <w:ind w:firstLine="708"/>
        <w:jc w:val="both"/>
      </w:pPr>
      <w:r w:rsidRPr="00F90291">
        <w:t xml:space="preserve"> </w:t>
      </w:r>
      <w:r w:rsidR="00F90291" w:rsidRPr="00F90291">
        <w:rPr>
          <w:i/>
        </w:rPr>
        <w:t xml:space="preserve">Ответственный исполнитель: </w:t>
      </w:r>
      <w:r w:rsidR="00F90291" w:rsidRPr="00F90291">
        <w:t>управление экономического развития администрации города Урай.</w:t>
      </w:r>
    </w:p>
    <w:p w:rsidR="00F90291" w:rsidRPr="00F90291" w:rsidRDefault="00F90291" w:rsidP="00AD23AD">
      <w:pPr>
        <w:pStyle w:val="a3"/>
        <w:spacing w:before="0" w:beforeAutospacing="0" w:after="0" w:afterAutospacing="0"/>
        <w:ind w:firstLine="708"/>
        <w:jc w:val="both"/>
      </w:pPr>
      <w:r w:rsidRPr="00F90291">
        <w:rPr>
          <w:i/>
        </w:rPr>
        <w:t>Место нахождения, почтовый адрес ответственного исполнителя:</w:t>
      </w:r>
      <w:r w:rsidR="00AA6BBB" w:rsidRPr="00F90291">
        <w:t xml:space="preserve"> </w:t>
      </w:r>
      <w:r w:rsidR="00EF446D">
        <w:t xml:space="preserve">628285, Ханты-Мансийский автономный округ </w:t>
      </w:r>
      <w:proofErr w:type="gramStart"/>
      <w:r w:rsidR="00EF446D">
        <w:t>–Ю</w:t>
      </w:r>
      <w:proofErr w:type="gramEnd"/>
      <w:r w:rsidR="00EF446D">
        <w:t xml:space="preserve">гра, </w:t>
      </w:r>
      <w:r w:rsidR="00AA6BBB" w:rsidRPr="00F90291">
        <w:t>г</w:t>
      </w:r>
      <w:r w:rsidR="00EF446D">
        <w:t xml:space="preserve">ород </w:t>
      </w:r>
      <w:r w:rsidR="00AA6BBB" w:rsidRPr="00F90291">
        <w:t>Урай</w:t>
      </w:r>
      <w:r w:rsidR="00EF446D">
        <w:t>,</w:t>
      </w:r>
      <w:r w:rsidR="0049681E" w:rsidRPr="00F90291">
        <w:t xml:space="preserve"> м</w:t>
      </w:r>
      <w:r w:rsidR="00EF446D">
        <w:t>икрорайон</w:t>
      </w:r>
      <w:r w:rsidR="0049681E" w:rsidRPr="00F90291">
        <w:t xml:space="preserve"> 2</w:t>
      </w:r>
      <w:r w:rsidR="00EF446D">
        <w:t>,</w:t>
      </w:r>
      <w:r w:rsidR="0049681E" w:rsidRPr="00F90291">
        <w:t xml:space="preserve"> д</w:t>
      </w:r>
      <w:r w:rsidR="00EF446D">
        <w:t>ом</w:t>
      </w:r>
      <w:r w:rsidR="0049681E" w:rsidRPr="00F90291">
        <w:t xml:space="preserve"> 60</w:t>
      </w:r>
      <w:r w:rsidRPr="00F90291">
        <w:t>.</w:t>
      </w:r>
    </w:p>
    <w:p w:rsidR="00D73665" w:rsidRPr="00F90291" w:rsidRDefault="00F90291" w:rsidP="00AD23AD">
      <w:pPr>
        <w:pStyle w:val="a3"/>
        <w:spacing w:before="0" w:beforeAutospacing="0" w:after="0" w:afterAutospacing="0"/>
        <w:ind w:firstLine="708"/>
        <w:jc w:val="both"/>
      </w:pPr>
      <w:r w:rsidRPr="00F90291">
        <w:rPr>
          <w:i/>
        </w:rPr>
        <w:t xml:space="preserve">Адрес электронной почты и номер контактного телефона ответственного исполнителя: </w:t>
      </w:r>
      <w:proofErr w:type="spellStart"/>
      <w:r w:rsidRPr="00F90291">
        <w:t>эл</w:t>
      </w:r>
      <w:proofErr w:type="gramStart"/>
      <w:r w:rsidRPr="00F90291">
        <w:t>.п</w:t>
      </w:r>
      <w:proofErr w:type="gramEnd"/>
      <w:r w:rsidRPr="00F90291">
        <w:t>очта</w:t>
      </w:r>
      <w:proofErr w:type="spellEnd"/>
      <w:r w:rsidRPr="00F90291">
        <w:t>:</w:t>
      </w:r>
      <w:r w:rsidR="0049681E" w:rsidRPr="00F90291">
        <w:t xml:space="preserve"> </w:t>
      </w:r>
      <w:hyperlink r:id="rId9" w:history="1">
        <w:r w:rsidRPr="00F90291">
          <w:rPr>
            <w:rStyle w:val="a4"/>
            <w:i/>
            <w:lang w:val="en-US"/>
          </w:rPr>
          <w:t>ue</w:t>
        </w:r>
        <w:r w:rsidRPr="00F90291">
          <w:rPr>
            <w:rStyle w:val="a4"/>
            <w:i/>
          </w:rPr>
          <w:t>@</w:t>
        </w:r>
        <w:r w:rsidRPr="00F90291">
          <w:rPr>
            <w:rStyle w:val="a4"/>
            <w:i/>
            <w:lang w:val="en-US"/>
          </w:rPr>
          <w:t>uray</w:t>
        </w:r>
        <w:r w:rsidRPr="00F90291">
          <w:rPr>
            <w:rStyle w:val="a4"/>
            <w:i/>
          </w:rPr>
          <w:t>.</w:t>
        </w:r>
        <w:r w:rsidRPr="00F90291">
          <w:rPr>
            <w:rStyle w:val="a4"/>
            <w:i/>
            <w:lang w:val="en-US"/>
          </w:rPr>
          <w:t>ru</w:t>
        </w:r>
      </w:hyperlink>
      <w:r w:rsidRPr="00F90291">
        <w:rPr>
          <w:i/>
        </w:rPr>
        <w:t xml:space="preserve">, </w:t>
      </w:r>
      <w:r w:rsidR="0037516A" w:rsidRPr="00F90291">
        <w:t xml:space="preserve"> тел</w:t>
      </w:r>
      <w:r w:rsidRPr="00F90291">
        <w:t>:</w:t>
      </w:r>
      <w:r w:rsidR="0037516A" w:rsidRPr="00F90291">
        <w:t xml:space="preserve"> 8(34676)22349 (доб.2)</w:t>
      </w:r>
      <w:r w:rsidR="003B6D0F" w:rsidRPr="00F90291">
        <w:t>.</w:t>
      </w:r>
      <w:r w:rsidR="00AA6BBB" w:rsidRPr="00F90291">
        <w:t xml:space="preserve"> </w:t>
      </w:r>
    </w:p>
    <w:p w:rsidR="003657F8" w:rsidRPr="009C1A70" w:rsidRDefault="00F90291" w:rsidP="00EF446D">
      <w:pPr>
        <w:pStyle w:val="a8"/>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9C1A70">
        <w:rPr>
          <w:rFonts w:ascii="Times New Roman" w:eastAsia="Times New Roman" w:hAnsi="Times New Roman" w:cs="Times New Roman"/>
          <w:b/>
          <w:sz w:val="24"/>
          <w:szCs w:val="24"/>
          <w:lang w:eastAsia="ru-RU"/>
        </w:rPr>
        <w:t>Результат предоставления субсидии.</w:t>
      </w:r>
    </w:p>
    <w:p w:rsidR="00EF446D" w:rsidRPr="008B263B" w:rsidRDefault="00EF446D" w:rsidP="00EF44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263B">
        <w:rPr>
          <w:rFonts w:ascii="Times New Roman" w:hAnsi="Times New Roman" w:cs="Times New Roman"/>
          <w:sz w:val="24"/>
          <w:szCs w:val="24"/>
        </w:rPr>
        <w:lastRenderedPageBreak/>
        <w:t>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EF446D" w:rsidRPr="008B263B" w:rsidRDefault="00EF446D" w:rsidP="00EF446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263B">
        <w:rPr>
          <w:rFonts w:ascii="Times New Roman" w:hAnsi="Times New Roman" w:cs="Times New Roman"/>
          <w:sz w:val="24"/>
          <w:szCs w:val="24"/>
        </w:rPr>
        <w:t xml:space="preserve">Результатами предоставления субсидии в целях достижения целевых показателей </w:t>
      </w:r>
      <w:r w:rsidR="008B2886" w:rsidRPr="008B2886">
        <w:rPr>
          <w:rFonts w:ascii="Times New Roman" w:hAnsi="Times New Roman" w:cs="Times New Roman"/>
          <w:sz w:val="24"/>
          <w:szCs w:val="24"/>
        </w:rPr>
        <w:t>муниципальной программой «Развитие малого и среднего предпринимательства, потребительского рынка и сельскохозяйственных товаропроизводителей города Урай»</w:t>
      </w:r>
      <w:r w:rsidR="008B2886">
        <w:rPr>
          <w:rStyle w:val="a7"/>
          <w:rFonts w:ascii="Times New Roman" w:hAnsi="Times New Roman" w:cs="Times New Roman"/>
          <w:sz w:val="24"/>
          <w:szCs w:val="24"/>
        </w:rPr>
        <w:footnoteReference w:id="1"/>
      </w:r>
      <w:r w:rsidR="008B2886" w:rsidRPr="008B2886">
        <w:rPr>
          <w:rFonts w:ascii="Times New Roman" w:hAnsi="Times New Roman" w:cs="Times New Roman"/>
          <w:sz w:val="24"/>
          <w:szCs w:val="24"/>
        </w:rPr>
        <w:t xml:space="preserve"> (далее – Программа)</w:t>
      </w:r>
      <w:r w:rsidRPr="008B263B">
        <w:rPr>
          <w:rFonts w:ascii="Times New Roman" w:hAnsi="Times New Roman" w:cs="Times New Roman"/>
          <w:sz w:val="24"/>
          <w:szCs w:val="24"/>
        </w:rPr>
        <w:t xml:space="preserve">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roofErr w:type="gramEnd"/>
      <w:r w:rsidRPr="008B263B">
        <w:rPr>
          <w:rFonts w:ascii="Times New Roman" w:hAnsi="Times New Roman" w:cs="Times New Roman"/>
          <w:sz w:val="24"/>
          <w:szCs w:val="24"/>
        </w:rPr>
        <w:t xml:space="preserve">» </w:t>
      </w:r>
      <w:proofErr w:type="gramStart"/>
      <w:r w:rsidRPr="008B263B">
        <w:rPr>
          <w:rFonts w:ascii="Times New Roman" w:hAnsi="Times New Roman" w:cs="Times New Roman"/>
          <w:sz w:val="24"/>
          <w:szCs w:val="24"/>
        </w:rPr>
        <w:t>является сохранение рабочих мест (измеряется в количестве рабочих мест) в течение одного года после получения</w:t>
      </w:r>
      <w:proofErr w:type="gramEnd"/>
      <w:r w:rsidRPr="008B263B">
        <w:rPr>
          <w:rFonts w:ascii="Times New Roman" w:hAnsi="Times New Roman" w:cs="Times New Roman"/>
          <w:sz w:val="24"/>
          <w:szCs w:val="24"/>
        </w:rPr>
        <w:t xml:space="preserve"> поддержки.</w:t>
      </w:r>
    </w:p>
    <w:p w:rsidR="00F90291" w:rsidRPr="008B263B" w:rsidRDefault="00EF446D" w:rsidP="00EF44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263B">
        <w:rPr>
          <w:rFonts w:ascii="Times New Roman" w:hAnsi="Times New Roman" w:cs="Times New Roman"/>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p>
    <w:p w:rsidR="001D0D65" w:rsidRPr="009C1A70" w:rsidRDefault="001D0D65" w:rsidP="00EF446D">
      <w:pPr>
        <w:pStyle w:val="a8"/>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9C1A70">
        <w:rPr>
          <w:rFonts w:ascii="Times New Roman" w:eastAsia="Times New Roman" w:hAnsi="Times New Roman" w:cs="Times New Roman"/>
          <w:b/>
          <w:sz w:val="24"/>
          <w:szCs w:val="24"/>
          <w:lang w:eastAsia="ru-RU"/>
        </w:rP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1D0D65" w:rsidRDefault="008B263B" w:rsidP="001D0D65">
      <w:pPr>
        <w:pStyle w:val="a8"/>
        <w:spacing w:after="0" w:line="240" w:lineRule="auto"/>
        <w:ind w:left="0"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разделе «Экономика» - «Предпринимательство» - «Проведение отбора для предоставления субсидий» по ссылке: </w:t>
      </w:r>
      <w:hyperlink r:id="rId10" w:history="1">
        <w:r w:rsidRPr="005008A3">
          <w:rPr>
            <w:rStyle w:val="a4"/>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1D0D65" w:rsidRPr="009C1A70" w:rsidRDefault="002916C2" w:rsidP="001D0D65">
      <w:pPr>
        <w:spacing w:after="0" w:line="240" w:lineRule="auto"/>
        <w:ind w:firstLine="709"/>
        <w:rPr>
          <w:rFonts w:ascii="Times New Roman" w:eastAsia="Times New Roman" w:hAnsi="Times New Roman" w:cs="Times New Roman"/>
          <w:b/>
          <w:sz w:val="24"/>
          <w:szCs w:val="24"/>
          <w:lang w:eastAsia="ru-RU"/>
        </w:rPr>
      </w:pPr>
      <w:r w:rsidRPr="009C1A70">
        <w:rPr>
          <w:rFonts w:ascii="Times New Roman" w:eastAsia="Times New Roman" w:hAnsi="Times New Roman" w:cs="Times New Roman"/>
          <w:b/>
          <w:sz w:val="24"/>
          <w:szCs w:val="24"/>
          <w:lang w:eastAsia="ru-RU"/>
        </w:rPr>
        <w:t>5</w:t>
      </w:r>
      <w:r w:rsidR="001D0D65" w:rsidRPr="009C1A70">
        <w:rPr>
          <w:rFonts w:ascii="Times New Roman" w:eastAsia="Times New Roman" w:hAnsi="Times New Roman" w:cs="Times New Roman"/>
          <w:b/>
          <w:sz w:val="24"/>
          <w:szCs w:val="24"/>
          <w:lang w:eastAsia="ru-RU"/>
        </w:rPr>
        <w:t>.  Требования к участникам отбора и перечень документов, предоставляемых</w:t>
      </w:r>
      <w:r w:rsidR="007C7355" w:rsidRPr="009C1A70">
        <w:rPr>
          <w:rFonts w:ascii="Times New Roman" w:eastAsia="Times New Roman" w:hAnsi="Times New Roman" w:cs="Times New Roman"/>
          <w:b/>
          <w:sz w:val="24"/>
          <w:szCs w:val="24"/>
          <w:lang w:eastAsia="ru-RU"/>
        </w:rPr>
        <w:t xml:space="preserve"> для подтверждения их соответствия указанным требованиям:</w:t>
      </w:r>
    </w:p>
    <w:p w:rsidR="002916C2" w:rsidRPr="009C1A70" w:rsidRDefault="002916C2" w:rsidP="00F9402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9C1A70">
        <w:rPr>
          <w:rFonts w:ascii="Times New Roman" w:hAnsi="Times New Roman" w:cs="Times New Roman"/>
          <w:b/>
          <w:i/>
          <w:sz w:val="24"/>
          <w:szCs w:val="24"/>
        </w:rPr>
        <w:t xml:space="preserve">Требования к участникам отбора: </w:t>
      </w:r>
    </w:p>
    <w:p w:rsidR="00F9402C" w:rsidRPr="00501974" w:rsidRDefault="00501974" w:rsidP="00501974">
      <w:pPr>
        <w:pStyle w:val="a8"/>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501974">
        <w:rPr>
          <w:rFonts w:ascii="Times New Roman" w:hAnsi="Times New Roman" w:cs="Times New Roman"/>
          <w:sz w:val="24"/>
          <w:szCs w:val="24"/>
        </w:rPr>
        <w:t>к</w:t>
      </w:r>
      <w:r w:rsidR="00F9402C" w:rsidRPr="00501974">
        <w:rPr>
          <w:rFonts w:ascii="Times New Roman" w:hAnsi="Times New Roman" w:cs="Times New Roman"/>
          <w:sz w:val="24"/>
          <w:szCs w:val="24"/>
        </w:rPr>
        <w:t>атегории юридических лиц и индивидуальных предпринимателей, имеющих право на получение субсидий: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w:t>
      </w:r>
      <w:r>
        <w:rPr>
          <w:rFonts w:ascii="Times New Roman" w:hAnsi="Times New Roman" w:cs="Times New Roman"/>
          <w:sz w:val="24"/>
          <w:szCs w:val="24"/>
        </w:rPr>
        <w:t>ельства в Российской Федерации»;</w:t>
      </w:r>
    </w:p>
    <w:p w:rsidR="00501974" w:rsidRPr="00EA7198" w:rsidRDefault="00501974" w:rsidP="00501974">
      <w:pPr>
        <w:pStyle w:val="a8"/>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EA7198">
        <w:rPr>
          <w:rFonts w:ascii="Times New Roman" w:hAnsi="Times New Roman" w:cs="Times New Roman"/>
          <w:sz w:val="24"/>
          <w:szCs w:val="24"/>
        </w:rPr>
        <w:t xml:space="preserve">участники отбора должны относиться к категории юридических лиц и индивидуальных предпринимателей, имеющих право на получение субсидий в соответствии с </w:t>
      </w:r>
      <w:r w:rsidR="008B2886" w:rsidRPr="008B2886">
        <w:rPr>
          <w:rFonts w:ascii="Times New Roman" w:hAnsi="Times New Roman" w:cs="Times New Roman"/>
          <w:sz w:val="24"/>
          <w:szCs w:val="24"/>
        </w:rPr>
        <w:t>Порядком предоставления финансовой поддержки в форме субсидий субъектам малого и среднего предпринимательства</w:t>
      </w:r>
      <w:r w:rsidR="008B2886" w:rsidRPr="008B2886">
        <w:rPr>
          <w:rStyle w:val="a7"/>
          <w:rFonts w:ascii="Times New Roman" w:hAnsi="Times New Roman" w:cs="Times New Roman"/>
          <w:sz w:val="24"/>
          <w:szCs w:val="24"/>
        </w:rPr>
        <w:footnoteReference w:id="2"/>
      </w:r>
      <w:r w:rsidR="008B2886">
        <w:rPr>
          <w:rFonts w:ascii="Times New Roman" w:hAnsi="Times New Roman" w:cs="Times New Roman"/>
          <w:sz w:val="24"/>
          <w:szCs w:val="24"/>
        </w:rPr>
        <w:t xml:space="preserve"> </w:t>
      </w:r>
      <w:r w:rsidR="008B2886" w:rsidRPr="008B2886">
        <w:rPr>
          <w:rFonts w:ascii="Times New Roman" w:hAnsi="Times New Roman" w:cs="Times New Roman"/>
          <w:sz w:val="24"/>
          <w:szCs w:val="24"/>
        </w:rPr>
        <w:t>(далее - Порядок)</w:t>
      </w:r>
      <w:r w:rsidRPr="00EA7198">
        <w:rPr>
          <w:rFonts w:ascii="Times New Roman" w:hAnsi="Times New Roman" w:cs="Times New Roman"/>
          <w:sz w:val="24"/>
          <w:szCs w:val="24"/>
        </w:rPr>
        <w:t>;</w:t>
      </w:r>
    </w:p>
    <w:p w:rsidR="00501974" w:rsidRPr="00501974" w:rsidRDefault="00501974" w:rsidP="00501974">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01974">
        <w:rPr>
          <w:rFonts w:ascii="Times New Roman" w:eastAsia="Calibri" w:hAnsi="Times New Roman" w:cs="Times New Roman"/>
          <w:sz w:val="24"/>
          <w:szCs w:val="24"/>
        </w:rPr>
        <w:t>участники отбора должны соответствовать требованиям, определенным пунктом 2.7 Программы.</w:t>
      </w:r>
    </w:p>
    <w:p w:rsidR="00501974" w:rsidRPr="00F9402C" w:rsidRDefault="00501974" w:rsidP="00F940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402C" w:rsidRPr="00F9402C" w:rsidRDefault="00F9402C" w:rsidP="00F9402C">
      <w:pPr>
        <w:autoSpaceDE w:val="0"/>
        <w:autoSpaceDN w:val="0"/>
        <w:adjustRightInd w:val="0"/>
        <w:spacing w:after="0" w:line="240" w:lineRule="auto"/>
        <w:ind w:firstLine="709"/>
        <w:jc w:val="both"/>
        <w:rPr>
          <w:rFonts w:ascii="Times New Roman" w:hAnsi="Times New Roman" w:cs="Times New Roman"/>
          <w:sz w:val="24"/>
          <w:szCs w:val="24"/>
        </w:rPr>
      </w:pPr>
      <w:r w:rsidRPr="00F9402C">
        <w:rPr>
          <w:rFonts w:ascii="Times New Roman" w:hAnsi="Times New Roman" w:cs="Times New Roman"/>
          <w:sz w:val="24"/>
          <w:szCs w:val="24"/>
        </w:rPr>
        <w:t xml:space="preserve">Участники отбора </w:t>
      </w:r>
      <w:r w:rsidRPr="00F9402C">
        <w:rPr>
          <w:rFonts w:ascii="Times New Roman" w:hAnsi="Times New Roman" w:cs="Times New Roman"/>
          <w:i/>
          <w:sz w:val="24"/>
          <w:szCs w:val="24"/>
          <w:u w:val="single"/>
        </w:rPr>
        <w:t>на первое число месяца подачи предложения (заявки</w:t>
      </w:r>
      <w:r w:rsidR="00501974">
        <w:rPr>
          <w:rFonts w:ascii="Times New Roman" w:hAnsi="Times New Roman" w:cs="Times New Roman"/>
          <w:i/>
          <w:sz w:val="24"/>
          <w:szCs w:val="24"/>
          <w:u w:val="single"/>
        </w:rPr>
        <w:t xml:space="preserve">) </w:t>
      </w:r>
      <w:r w:rsidRPr="00F9402C">
        <w:rPr>
          <w:rFonts w:ascii="Times New Roman" w:hAnsi="Times New Roman" w:cs="Times New Roman"/>
          <w:sz w:val="24"/>
          <w:szCs w:val="24"/>
        </w:rPr>
        <w:t>должны соответствовать следующим требованиям:</w:t>
      </w:r>
    </w:p>
    <w:p w:rsidR="00F9402C" w:rsidRPr="00EA7198" w:rsidRDefault="00F9402C" w:rsidP="00EA7198">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A7198">
        <w:rPr>
          <w:rFonts w:ascii="Times New Roman" w:hAnsi="Times New Roman" w:cs="Times New Roman"/>
          <w:sz w:val="24"/>
          <w:szCs w:val="24"/>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EA7198">
        <w:rPr>
          <w:rFonts w:ascii="Times New Roman" w:hAnsi="Times New Roman" w:cs="Times New Roman"/>
          <w:sz w:val="24"/>
          <w:szCs w:val="24"/>
        </w:rPr>
        <w:lastRenderedPageBreak/>
        <w:t>предоставления информации при проведении финансовых операций (</w:t>
      </w:r>
      <w:proofErr w:type="spellStart"/>
      <w:r w:rsidRPr="00EA7198">
        <w:rPr>
          <w:rFonts w:ascii="Times New Roman" w:hAnsi="Times New Roman" w:cs="Times New Roman"/>
          <w:sz w:val="24"/>
          <w:szCs w:val="24"/>
        </w:rPr>
        <w:t>офшорные</w:t>
      </w:r>
      <w:proofErr w:type="spellEnd"/>
      <w:r w:rsidRPr="00EA7198">
        <w:rPr>
          <w:rFonts w:ascii="Times New Roman" w:hAnsi="Times New Roman" w:cs="Times New Roman"/>
          <w:sz w:val="24"/>
          <w:szCs w:val="24"/>
        </w:rPr>
        <w:t xml:space="preserve"> зоны</w:t>
      </w:r>
      <w:proofErr w:type="gramEnd"/>
      <w:r w:rsidRPr="00EA7198">
        <w:rPr>
          <w:rFonts w:ascii="Times New Roman" w:hAnsi="Times New Roman" w:cs="Times New Roman"/>
          <w:sz w:val="24"/>
          <w:szCs w:val="24"/>
        </w:rPr>
        <w:t>), в совокупности превышает 50 процентов;</w:t>
      </w:r>
    </w:p>
    <w:p w:rsidR="00F9402C" w:rsidRPr="00EA7198" w:rsidRDefault="00F9402C" w:rsidP="00EA7198">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A7198">
        <w:rPr>
          <w:rFonts w:ascii="Times New Roman" w:hAnsi="Times New Roman" w:cs="Times New Roman"/>
          <w:sz w:val="24"/>
          <w:szCs w:val="24"/>
        </w:rPr>
        <w:t>участники отбора не должны получать средства из местного бюджета</w:t>
      </w:r>
      <w:r w:rsidRPr="00EA7198">
        <w:rPr>
          <w:rFonts w:ascii="Times New Roman" w:eastAsia="Calibri" w:hAnsi="Times New Roman" w:cs="Times New Roman"/>
          <w:sz w:val="24"/>
          <w:szCs w:val="24"/>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Pr="00EA7198">
        <w:rPr>
          <w:rFonts w:ascii="Times New Roman" w:hAnsi="Times New Roman" w:cs="Times New Roman"/>
          <w:sz w:val="24"/>
          <w:szCs w:val="24"/>
        </w:rPr>
        <w:t>на такие же цели.</w:t>
      </w:r>
    </w:p>
    <w:p w:rsidR="001D411E" w:rsidRDefault="001D411E" w:rsidP="00F9402C">
      <w:pPr>
        <w:autoSpaceDE w:val="0"/>
        <w:autoSpaceDN w:val="0"/>
        <w:adjustRightInd w:val="0"/>
        <w:spacing w:after="0" w:line="240" w:lineRule="auto"/>
        <w:ind w:firstLine="709"/>
        <w:jc w:val="both"/>
        <w:rPr>
          <w:rFonts w:ascii="Times New Roman" w:hAnsi="Times New Roman" w:cs="Times New Roman"/>
          <w:sz w:val="24"/>
          <w:szCs w:val="24"/>
        </w:rPr>
      </w:pPr>
    </w:p>
    <w:p w:rsidR="00F9402C" w:rsidRPr="00F9402C" w:rsidRDefault="00F9402C" w:rsidP="00F9402C">
      <w:pPr>
        <w:autoSpaceDE w:val="0"/>
        <w:autoSpaceDN w:val="0"/>
        <w:adjustRightInd w:val="0"/>
        <w:spacing w:after="0" w:line="240" w:lineRule="auto"/>
        <w:ind w:firstLine="709"/>
        <w:jc w:val="both"/>
        <w:rPr>
          <w:rFonts w:ascii="Times New Roman" w:hAnsi="Times New Roman" w:cs="Times New Roman"/>
          <w:sz w:val="24"/>
          <w:szCs w:val="24"/>
        </w:rPr>
      </w:pPr>
      <w:r w:rsidRPr="00F9402C">
        <w:rPr>
          <w:rFonts w:ascii="Times New Roman" w:hAnsi="Times New Roman" w:cs="Times New Roman"/>
          <w:sz w:val="24"/>
          <w:szCs w:val="24"/>
        </w:rPr>
        <w:t xml:space="preserve">Участники отбора </w:t>
      </w:r>
      <w:r w:rsidRPr="00EA7198">
        <w:rPr>
          <w:rFonts w:ascii="Times New Roman" w:hAnsi="Times New Roman" w:cs="Times New Roman"/>
          <w:i/>
          <w:sz w:val="24"/>
          <w:szCs w:val="24"/>
          <w:u w:val="single"/>
        </w:rPr>
        <w:t>на дату подачи предложения (заявки)</w:t>
      </w:r>
      <w:r w:rsidRPr="00F9402C">
        <w:rPr>
          <w:rFonts w:ascii="Times New Roman" w:hAnsi="Times New Roman" w:cs="Times New Roman"/>
          <w:sz w:val="24"/>
          <w:szCs w:val="24"/>
        </w:rPr>
        <w:t xml:space="preserve"> должны соответствовать следующим требованиям:</w:t>
      </w:r>
    </w:p>
    <w:p w:rsidR="00F9402C" w:rsidRPr="00EA7198" w:rsidRDefault="00F9402C" w:rsidP="00EA7198">
      <w:pPr>
        <w:pStyle w:val="a8"/>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A7198">
        <w:rPr>
          <w:rFonts w:ascii="Times New Roman" w:hAnsi="Times New Roman" w:cs="Times New Roman"/>
          <w:sz w:val="24"/>
          <w:szCs w:val="24"/>
        </w:rPr>
        <w:t xml:space="preserve">у участников отбора должна отсутствовать </w:t>
      </w:r>
      <w:r w:rsidRPr="00EA7198">
        <w:rPr>
          <w:rFonts w:ascii="Times New Roman" w:eastAsia="Calibri" w:hAnsi="Times New Roman" w:cs="Times New Roman"/>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A7198">
        <w:rPr>
          <w:rFonts w:ascii="Times New Roman" w:hAnsi="Times New Roman" w:cs="Times New Roman"/>
          <w:sz w:val="24"/>
          <w:szCs w:val="24"/>
        </w:rPr>
        <w:t>;</w:t>
      </w:r>
    </w:p>
    <w:p w:rsidR="00F9402C" w:rsidRPr="00EA7198" w:rsidRDefault="00F9402C" w:rsidP="00EA7198">
      <w:pPr>
        <w:pStyle w:val="a8"/>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A7198">
        <w:rPr>
          <w:rFonts w:ascii="Times New Roman" w:hAnsi="Times New Roman" w:cs="Times New Roman"/>
          <w:sz w:val="24"/>
          <w:szCs w:val="24"/>
        </w:rPr>
        <w:t>у участников отбора должна отсутствовать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F9402C" w:rsidRPr="00EA7198" w:rsidRDefault="00F9402C" w:rsidP="00EA7198">
      <w:pPr>
        <w:pStyle w:val="a8"/>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A7198">
        <w:rPr>
          <w:rFonts w:ascii="Times New Roman" w:hAnsi="Times New Roman" w:cs="Times New Roman"/>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9402C" w:rsidRPr="00EA7198" w:rsidRDefault="00F9402C" w:rsidP="00EA7198">
      <w:pPr>
        <w:pStyle w:val="a8"/>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EA7198">
        <w:rPr>
          <w:rFonts w:ascii="Times New Roman" w:eastAsia="Calibri"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 отбора, являющихся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9402C" w:rsidRPr="009C1A70" w:rsidRDefault="00F9402C" w:rsidP="00F9402C">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F9402C">
        <w:rPr>
          <w:rFonts w:ascii="Times New Roman" w:eastAsia="Calibri" w:hAnsi="Times New Roman" w:cs="Times New Roman"/>
          <w:sz w:val="24"/>
          <w:szCs w:val="24"/>
        </w:rPr>
        <w:t xml:space="preserve"> </w:t>
      </w:r>
      <w:r w:rsidR="005A270B" w:rsidRPr="009C1A70">
        <w:rPr>
          <w:rFonts w:ascii="Times New Roman" w:eastAsia="Calibri" w:hAnsi="Times New Roman" w:cs="Times New Roman"/>
          <w:b/>
          <w:i/>
          <w:sz w:val="24"/>
          <w:szCs w:val="24"/>
        </w:rPr>
        <w:t>Перечень документов, представляемых участниками отбора для подтверждения их соответствия указанным требованиям</w:t>
      </w:r>
      <w:r w:rsidRPr="009C1A70">
        <w:rPr>
          <w:rFonts w:ascii="Times New Roman" w:eastAsia="Calibri" w:hAnsi="Times New Roman" w:cs="Times New Roman"/>
          <w:b/>
          <w:i/>
          <w:sz w:val="24"/>
          <w:szCs w:val="24"/>
        </w:rPr>
        <w:t>:</w:t>
      </w:r>
    </w:p>
    <w:p w:rsidR="001D411E" w:rsidRPr="001D411E" w:rsidRDefault="001D411E" w:rsidP="001D41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субсидии к предложению (заявке), подписанной участником отбора или уполномоченным лицом, </w:t>
      </w:r>
      <w:r w:rsidRPr="001D411E">
        <w:rPr>
          <w:rFonts w:ascii="Times New Roman" w:hAnsi="Times New Roman" w:cs="Times New Roman"/>
          <w:sz w:val="24"/>
          <w:szCs w:val="24"/>
        </w:rPr>
        <w:t>участники отбора представляют в администрацию города Урай:</w:t>
      </w:r>
    </w:p>
    <w:p w:rsidR="001D411E" w:rsidRPr="00461978" w:rsidRDefault="00461978" w:rsidP="00461978">
      <w:pPr>
        <w:pStyle w:val="a8"/>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1D411E" w:rsidRPr="00461978">
        <w:rPr>
          <w:rFonts w:ascii="Times New Roman" w:hAnsi="Times New Roman" w:cs="Times New Roman"/>
          <w:sz w:val="24"/>
          <w:szCs w:val="24"/>
        </w:rPr>
        <w:t>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w:t>
      </w:r>
      <w:r>
        <w:rPr>
          <w:rFonts w:ascii="Times New Roman" w:hAnsi="Times New Roman" w:cs="Times New Roman"/>
          <w:sz w:val="24"/>
          <w:szCs w:val="24"/>
        </w:rPr>
        <w:t>ителей предприятий, организаций;</w:t>
      </w:r>
    </w:p>
    <w:p w:rsidR="001D411E" w:rsidRPr="00461978" w:rsidRDefault="00461978" w:rsidP="00461978">
      <w:pPr>
        <w:pStyle w:val="a8"/>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w:t>
      </w:r>
      <w:r w:rsidR="001D411E" w:rsidRPr="00461978">
        <w:rPr>
          <w:rFonts w:ascii="Times New Roman" w:hAnsi="Times New Roman" w:cs="Times New Roman"/>
          <w:sz w:val="24"/>
          <w:szCs w:val="24"/>
        </w:rPr>
        <w:t>опию бухгалтерского баланса и налоговой декларации участника отбора по применяемым специальным режимам налогообложения (для применяющих такие режимы) по состоянию на предшествующий дате подачи предложения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001D411E" w:rsidRPr="00461978">
        <w:rPr>
          <w:rFonts w:ascii="Times New Roman" w:hAnsi="Times New Roman" w:cs="Times New Roman"/>
          <w:sz w:val="24"/>
          <w:szCs w:val="24"/>
        </w:rPr>
        <w:t xml:space="preserve"> Документы представляются по основному виду п</w:t>
      </w:r>
      <w:r>
        <w:rPr>
          <w:rFonts w:ascii="Times New Roman" w:hAnsi="Times New Roman" w:cs="Times New Roman"/>
          <w:sz w:val="24"/>
          <w:szCs w:val="24"/>
        </w:rPr>
        <w:t>редпринимательской деятельности;</w:t>
      </w:r>
    </w:p>
    <w:p w:rsidR="001D411E" w:rsidRPr="00461978" w:rsidRDefault="00461978" w:rsidP="00461978">
      <w:pPr>
        <w:pStyle w:val="a8"/>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1D411E" w:rsidRPr="00461978">
        <w:rPr>
          <w:rFonts w:ascii="Times New Roman" w:hAnsi="Times New Roman" w:cs="Times New Roman"/>
          <w:sz w:val="24"/>
          <w:szCs w:val="24"/>
        </w:rPr>
        <w:t>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r>
        <w:rPr>
          <w:rFonts w:ascii="Times New Roman" w:hAnsi="Times New Roman" w:cs="Times New Roman"/>
          <w:sz w:val="24"/>
          <w:szCs w:val="24"/>
        </w:rPr>
        <w:t>;</w:t>
      </w:r>
    </w:p>
    <w:p w:rsidR="001D411E" w:rsidRPr="00461978" w:rsidRDefault="00461978" w:rsidP="00461978">
      <w:pPr>
        <w:pStyle w:val="a8"/>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proofErr w:type="gramStart"/>
      <w:r>
        <w:rPr>
          <w:rFonts w:ascii="Times New Roman" w:hAnsi="Times New Roman" w:cs="Times New Roman"/>
          <w:sz w:val="24"/>
          <w:szCs w:val="24"/>
        </w:rPr>
        <w:t>к</w:t>
      </w:r>
      <w:r w:rsidR="001D411E" w:rsidRPr="00461978">
        <w:rPr>
          <w:rFonts w:ascii="Times New Roman" w:hAnsi="Times New Roman" w:cs="Times New Roman"/>
          <w:iCs/>
          <w:sz w:val="24"/>
          <w:szCs w:val="24"/>
        </w:rPr>
        <w:t xml:space="preserve">опии документов, являющихся документальным основанием для получения субсидий, в соответствии с мероприятиями, предусмотренными пунктом 3.10 Порядка: договоры (купли-продажи или поставки товара, оказания услуг, выполнения работ, </w:t>
      </w:r>
      <w:r w:rsidR="001D411E" w:rsidRPr="00461978">
        <w:rPr>
          <w:rFonts w:ascii="Times New Roman" w:hAnsi="Times New Roman" w:cs="Times New Roman"/>
          <w:iCs/>
          <w:sz w:val="24"/>
          <w:szCs w:val="24"/>
        </w:rPr>
        <w:lastRenderedPageBreak/>
        <w:t>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r>
        <w:rPr>
          <w:rFonts w:ascii="Times New Roman" w:hAnsi="Times New Roman" w:cs="Times New Roman"/>
          <w:iCs/>
          <w:sz w:val="24"/>
          <w:szCs w:val="24"/>
        </w:rPr>
        <w:t>;</w:t>
      </w:r>
      <w:proofErr w:type="gramEnd"/>
    </w:p>
    <w:p w:rsidR="001D411E" w:rsidRPr="00461978" w:rsidRDefault="00461978" w:rsidP="00461978">
      <w:pPr>
        <w:pStyle w:val="a8"/>
        <w:numPr>
          <w:ilvl w:val="0"/>
          <w:numId w:val="1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1D411E" w:rsidRPr="00461978">
        <w:rPr>
          <w:rFonts w:ascii="Times New Roman" w:hAnsi="Times New Roman" w:cs="Times New Roman"/>
          <w:sz w:val="24"/>
          <w:szCs w:val="24"/>
        </w:rPr>
        <w:t>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имеются в распоряжении органа</w:t>
      </w:r>
      <w:proofErr w:type="gramEnd"/>
      <w:r w:rsidR="001D411E" w:rsidRPr="00461978">
        <w:rPr>
          <w:rFonts w:ascii="Times New Roman" w:hAnsi="Times New Roman" w:cs="Times New Roman"/>
          <w:sz w:val="24"/>
          <w:szCs w:val="24"/>
        </w:rPr>
        <w:t xml:space="preserve"> местного самоуправления (комитет по управлению муниципальным имущес</w:t>
      </w:r>
      <w:r>
        <w:rPr>
          <w:rFonts w:ascii="Times New Roman" w:hAnsi="Times New Roman" w:cs="Times New Roman"/>
          <w:sz w:val="24"/>
          <w:szCs w:val="24"/>
        </w:rPr>
        <w:t>твом администрации города Урай);</w:t>
      </w:r>
    </w:p>
    <w:p w:rsidR="001D411E" w:rsidRPr="00461978" w:rsidRDefault="00461978" w:rsidP="00461978">
      <w:pPr>
        <w:pStyle w:val="a8"/>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1D411E" w:rsidRPr="00461978">
        <w:rPr>
          <w:rFonts w:ascii="Times New Roman" w:hAnsi="Times New Roman" w:cs="Times New Roman"/>
          <w:sz w:val="24"/>
          <w:szCs w:val="24"/>
        </w:rPr>
        <w:t>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w:t>
      </w:r>
      <w:r>
        <w:rPr>
          <w:rFonts w:ascii="Times New Roman" w:hAnsi="Times New Roman" w:cs="Times New Roman"/>
          <w:sz w:val="24"/>
          <w:szCs w:val="24"/>
        </w:rPr>
        <w:t>ерации»);</w:t>
      </w:r>
    </w:p>
    <w:p w:rsidR="001D411E" w:rsidRPr="00461978" w:rsidRDefault="00461978" w:rsidP="00461978">
      <w:pPr>
        <w:pStyle w:val="a8"/>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1D411E" w:rsidRPr="00461978">
        <w:rPr>
          <w:rFonts w:ascii="Times New Roman" w:hAnsi="Times New Roman" w:cs="Times New Roman"/>
          <w:sz w:val="24"/>
          <w:szCs w:val="24"/>
        </w:rPr>
        <w:t>окумент, удостоверяющий права (полномочия) представителя участника отбора (в случае обращения представителя участника отбора).</w:t>
      </w:r>
    </w:p>
    <w:p w:rsidR="001D411E" w:rsidRPr="009C1A70" w:rsidRDefault="001D411E" w:rsidP="001D411E">
      <w:pPr>
        <w:spacing w:after="0" w:line="240" w:lineRule="auto"/>
        <w:ind w:firstLine="709"/>
        <w:jc w:val="both"/>
        <w:rPr>
          <w:rFonts w:ascii="Times New Roman" w:hAnsi="Times New Roman" w:cs="Times New Roman"/>
          <w:b/>
          <w:i/>
          <w:sz w:val="24"/>
          <w:szCs w:val="24"/>
        </w:rPr>
      </w:pPr>
      <w:r w:rsidRPr="009C1A70">
        <w:rPr>
          <w:rFonts w:ascii="Times New Roman" w:hAnsi="Times New Roman" w:cs="Times New Roman"/>
          <w:b/>
          <w:i/>
          <w:sz w:val="24"/>
          <w:szCs w:val="24"/>
        </w:rPr>
        <w:t xml:space="preserve">Документы, которые участники отбора вправе предоставить по собственной </w:t>
      </w:r>
      <w:r w:rsidRPr="009C1A70">
        <w:rPr>
          <w:rFonts w:ascii="Times New Roman" w:hAnsi="Times New Roman" w:cs="Times New Roman"/>
          <w:b/>
          <w:i/>
          <w:spacing w:val="-1"/>
          <w:sz w:val="24"/>
          <w:szCs w:val="24"/>
        </w:rPr>
        <w:t>инициативе:</w:t>
      </w:r>
    </w:p>
    <w:p w:rsidR="001D411E" w:rsidRPr="00461978" w:rsidRDefault="00461978" w:rsidP="00461978">
      <w:pPr>
        <w:pStyle w:val="a8"/>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д</w:t>
      </w:r>
      <w:r w:rsidR="001D411E" w:rsidRPr="00461978">
        <w:rPr>
          <w:rFonts w:ascii="Times New Roman" w:eastAsia="Calibri"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Pr>
          <w:rFonts w:ascii="Times New Roman" w:hAnsi="Times New Roman" w:cs="Times New Roman"/>
          <w:sz w:val="24"/>
          <w:szCs w:val="24"/>
        </w:rPr>
        <w:t>;</w:t>
      </w:r>
    </w:p>
    <w:p w:rsidR="001D411E" w:rsidRPr="00461978" w:rsidRDefault="00461978" w:rsidP="00461978">
      <w:pPr>
        <w:pStyle w:val="a8"/>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D411E" w:rsidRPr="00461978">
        <w:rPr>
          <w:rFonts w:ascii="Times New Roman" w:hAnsi="Times New Roman" w:cs="Times New Roman"/>
          <w:sz w:val="24"/>
          <w:szCs w:val="24"/>
        </w:rPr>
        <w:t>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предло</w:t>
      </w:r>
      <w:r>
        <w:rPr>
          <w:rFonts w:ascii="Times New Roman" w:hAnsi="Times New Roman" w:cs="Times New Roman"/>
          <w:sz w:val="24"/>
          <w:szCs w:val="24"/>
        </w:rPr>
        <w:t>жения (заявки) участника отбора;</w:t>
      </w:r>
    </w:p>
    <w:p w:rsidR="001D411E" w:rsidRPr="00461978" w:rsidRDefault="00461978" w:rsidP="00461978">
      <w:pPr>
        <w:pStyle w:val="a8"/>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1D411E" w:rsidRPr="00461978">
        <w:rPr>
          <w:rFonts w:ascii="Times New Roman" w:hAnsi="Times New Roman" w:cs="Times New Roman"/>
          <w:sz w:val="24"/>
          <w:szCs w:val="24"/>
        </w:rPr>
        <w:t xml:space="preserve">ыписка из Единого государственного реестра юридических лиц или Единого государственного реестра индивидуальных предпринимателей, полученная </w:t>
      </w:r>
      <w:r w:rsidR="001D411E" w:rsidRPr="00461978">
        <w:rPr>
          <w:rFonts w:ascii="Times New Roman" w:hAnsi="Times New Roman" w:cs="Times New Roman"/>
          <w:iCs/>
          <w:sz w:val="24"/>
          <w:szCs w:val="24"/>
        </w:rPr>
        <w:t xml:space="preserve">не ранее чем за тридцать дней до даты подачи </w:t>
      </w:r>
      <w:r w:rsidR="001D411E" w:rsidRPr="00461978">
        <w:rPr>
          <w:rFonts w:ascii="Times New Roman" w:hAnsi="Times New Roman" w:cs="Times New Roman"/>
          <w:sz w:val="24"/>
          <w:szCs w:val="24"/>
        </w:rPr>
        <w:t>предложения (заявки) участника отбора.</w:t>
      </w:r>
    </w:p>
    <w:p w:rsidR="001D411E" w:rsidRPr="001D411E" w:rsidRDefault="001D411E" w:rsidP="001D41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11E">
        <w:rPr>
          <w:rFonts w:ascii="Times New Roman" w:hAnsi="Times New Roman" w:cs="Times New Roman"/>
          <w:sz w:val="24"/>
          <w:szCs w:val="24"/>
        </w:rPr>
        <w:t>Непредставление участниками отбора документов, которые они вправе представить по собственной инициативе, не является основанием для отказа им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1D411E" w:rsidRPr="001D411E" w:rsidRDefault="001D411E" w:rsidP="001D41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11E">
        <w:rPr>
          <w:rFonts w:ascii="Times New Roman" w:hAnsi="Times New Roman" w:cs="Times New Roman"/>
          <w:sz w:val="24"/>
          <w:szCs w:val="24"/>
        </w:rPr>
        <w:t xml:space="preserve">В случае предоставления участниками отбора неполного пакета документов уполномоченный орган обращается </w:t>
      </w:r>
      <w:proofErr w:type="gramStart"/>
      <w:r w:rsidRPr="001D411E">
        <w:rPr>
          <w:rFonts w:ascii="Times New Roman" w:hAnsi="Times New Roman" w:cs="Times New Roman"/>
          <w:sz w:val="24"/>
          <w:szCs w:val="24"/>
        </w:rPr>
        <w:t>к участникам отбора с устным запросом  о направлении в его адрес недостающих документов в течение</w:t>
      </w:r>
      <w:proofErr w:type="gramEnd"/>
      <w:r w:rsidRPr="001D411E">
        <w:rPr>
          <w:rFonts w:ascii="Times New Roman" w:hAnsi="Times New Roman" w:cs="Times New Roman"/>
          <w:sz w:val="24"/>
          <w:szCs w:val="24"/>
        </w:rPr>
        <w:t xml:space="preserve"> 5 рабочих дней с даты начала рассмотрения документов уполномоченным органом. Все дополнительно предоставленные документы прилагаются к предложению (заявке) участника отбора.</w:t>
      </w:r>
    </w:p>
    <w:p w:rsidR="001D411E" w:rsidRPr="001D411E" w:rsidRDefault="001D411E" w:rsidP="001D41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411E">
        <w:rPr>
          <w:rFonts w:ascii="Times New Roman" w:hAnsi="Times New Roman" w:cs="Times New Roman"/>
          <w:sz w:val="24"/>
          <w:szCs w:val="24"/>
        </w:rPr>
        <w:t>Участники отбора несут ответственность за достоверность представляемых ими сведений и документов в соответствии с законодательством Российской Федерации.</w:t>
      </w:r>
    </w:p>
    <w:p w:rsidR="00C92030" w:rsidRPr="00EA7198" w:rsidRDefault="00C92030" w:rsidP="00C92030">
      <w:pPr>
        <w:pStyle w:val="a8"/>
        <w:autoSpaceDE w:val="0"/>
        <w:autoSpaceDN w:val="0"/>
        <w:adjustRightInd w:val="0"/>
        <w:spacing w:after="0" w:line="240" w:lineRule="auto"/>
        <w:ind w:left="709"/>
        <w:jc w:val="both"/>
        <w:rPr>
          <w:rFonts w:ascii="Times New Roman" w:eastAsia="Calibri" w:hAnsi="Times New Roman" w:cs="Times New Roman"/>
          <w:sz w:val="24"/>
          <w:szCs w:val="24"/>
        </w:rPr>
      </w:pPr>
    </w:p>
    <w:p w:rsidR="007C7355" w:rsidRPr="009C1A70" w:rsidRDefault="00461978" w:rsidP="00EA7198">
      <w:pPr>
        <w:spacing w:after="0" w:line="240" w:lineRule="auto"/>
        <w:ind w:firstLine="709"/>
        <w:jc w:val="both"/>
        <w:rPr>
          <w:rFonts w:ascii="Times New Roman" w:eastAsia="Times New Roman" w:hAnsi="Times New Roman" w:cs="Times New Roman"/>
          <w:b/>
          <w:sz w:val="24"/>
          <w:szCs w:val="24"/>
          <w:lang w:eastAsia="ru-RU"/>
        </w:rPr>
      </w:pPr>
      <w:r w:rsidRPr="009C1A70">
        <w:rPr>
          <w:rFonts w:ascii="Times New Roman" w:eastAsia="Times New Roman" w:hAnsi="Times New Roman" w:cs="Times New Roman"/>
          <w:b/>
          <w:sz w:val="24"/>
          <w:szCs w:val="24"/>
          <w:lang w:eastAsia="ru-RU"/>
        </w:rPr>
        <w:t>6</w:t>
      </w:r>
      <w:r w:rsidR="00EA7198" w:rsidRPr="009C1A70">
        <w:rPr>
          <w:rFonts w:ascii="Times New Roman" w:eastAsia="Times New Roman" w:hAnsi="Times New Roman" w:cs="Times New Roman"/>
          <w:b/>
          <w:sz w:val="24"/>
          <w:szCs w:val="24"/>
          <w:lang w:eastAsia="ru-RU"/>
        </w:rPr>
        <w:t>. Порядок подачи предложений (заявок) участников отбора и требования, предъявляемые к их форме и содержанию.</w:t>
      </w:r>
    </w:p>
    <w:p w:rsidR="00461978" w:rsidRDefault="00461978" w:rsidP="00AF45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предложений (заявок)</w:t>
      </w:r>
      <w:r w:rsidR="00DA4122">
        <w:rPr>
          <w:rFonts w:ascii="Times New Roman" w:hAnsi="Times New Roman" w:cs="Times New Roman"/>
          <w:sz w:val="24"/>
          <w:szCs w:val="24"/>
        </w:rPr>
        <w:t xml:space="preserve"> осуществляется в сроки, указанные в объявлении о проведении отбора.</w:t>
      </w:r>
    </w:p>
    <w:p w:rsidR="00AF455E" w:rsidRPr="00AF455E" w:rsidRDefault="00DA4122" w:rsidP="00AF455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Для участия в отборе у</w:t>
      </w:r>
      <w:r w:rsidR="00AF455E" w:rsidRPr="00AF455E">
        <w:rPr>
          <w:rFonts w:ascii="Times New Roman" w:hAnsi="Times New Roman" w:cs="Times New Roman"/>
          <w:sz w:val="24"/>
          <w:szCs w:val="24"/>
        </w:rPr>
        <w:t>частник отбора представля</w:t>
      </w:r>
      <w:r>
        <w:rPr>
          <w:rFonts w:ascii="Times New Roman" w:hAnsi="Times New Roman" w:cs="Times New Roman"/>
          <w:sz w:val="24"/>
          <w:szCs w:val="24"/>
        </w:rPr>
        <w:t>е</w:t>
      </w:r>
      <w:r w:rsidR="00AF455E" w:rsidRPr="00AF455E">
        <w:rPr>
          <w:rFonts w:ascii="Times New Roman" w:hAnsi="Times New Roman" w:cs="Times New Roman"/>
          <w:sz w:val="24"/>
          <w:szCs w:val="24"/>
        </w:rPr>
        <w:t>т не более 1 предложения (заявки) участника отбора, соответствующего следующим требованиям:</w:t>
      </w:r>
    </w:p>
    <w:p w:rsidR="00AF455E" w:rsidRPr="00AF455E" w:rsidRDefault="00AF455E" w:rsidP="00AF455E">
      <w:pPr>
        <w:autoSpaceDE w:val="0"/>
        <w:autoSpaceDN w:val="0"/>
        <w:adjustRightInd w:val="0"/>
        <w:spacing w:after="0" w:line="240" w:lineRule="auto"/>
        <w:ind w:firstLine="709"/>
        <w:jc w:val="both"/>
        <w:rPr>
          <w:rFonts w:ascii="Times New Roman" w:hAnsi="Times New Roman" w:cs="Times New Roman"/>
          <w:bCs/>
          <w:sz w:val="24"/>
          <w:szCs w:val="24"/>
        </w:rPr>
      </w:pPr>
      <w:r w:rsidRPr="00AF455E">
        <w:rPr>
          <w:rFonts w:ascii="Times New Roman" w:hAnsi="Times New Roman" w:cs="Times New Roman"/>
          <w:sz w:val="24"/>
          <w:szCs w:val="24"/>
        </w:rPr>
        <w:t>1) предложение (заявка) участника отбора должно быть подано по форме, установленной приложением 1 к Порядку;</w:t>
      </w:r>
    </w:p>
    <w:p w:rsidR="007C7355" w:rsidRDefault="00AF455E" w:rsidP="00AF455E">
      <w:pPr>
        <w:spacing w:after="0" w:line="240" w:lineRule="auto"/>
        <w:ind w:firstLine="709"/>
        <w:jc w:val="both"/>
        <w:rPr>
          <w:rFonts w:ascii="Times New Roman" w:hAnsi="Times New Roman" w:cs="Times New Roman"/>
          <w:sz w:val="24"/>
          <w:szCs w:val="24"/>
        </w:rPr>
      </w:pPr>
      <w:proofErr w:type="gramStart"/>
      <w:r w:rsidRPr="00AF455E">
        <w:rPr>
          <w:rFonts w:ascii="Times New Roman" w:hAnsi="Times New Roman" w:cs="Times New Roman"/>
          <w:sz w:val="24"/>
          <w:szCs w:val="24"/>
        </w:rPr>
        <w:lastRenderedPageBreak/>
        <w:t>2) предложение (заявка) участника отбора должно содержать информацию, предусмотренную формой, установленной приложением 1 к Порядку,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DA4122" w:rsidRDefault="00DA4122" w:rsidP="00AF455E">
      <w:pPr>
        <w:spacing w:after="0" w:line="240" w:lineRule="auto"/>
        <w:ind w:firstLine="709"/>
        <w:jc w:val="both"/>
        <w:rPr>
          <w:rFonts w:ascii="Times New Roman" w:hAnsi="Times New Roman" w:cs="Times New Roman"/>
          <w:sz w:val="24"/>
          <w:szCs w:val="24"/>
        </w:rPr>
      </w:pPr>
    </w:p>
    <w:p w:rsidR="00DA4122" w:rsidRPr="00DA4122" w:rsidRDefault="00DA4122" w:rsidP="00DA4122">
      <w:pPr>
        <w:pStyle w:val="ConsPlusNormal"/>
        <w:ind w:firstLine="709"/>
        <w:jc w:val="both"/>
        <w:rPr>
          <w:rFonts w:ascii="Times New Roman" w:eastAsia="Calibri" w:hAnsi="Times New Roman" w:cs="Times New Roman"/>
          <w:sz w:val="24"/>
          <w:szCs w:val="24"/>
          <w:lang w:eastAsia="en-US"/>
        </w:rPr>
      </w:pPr>
      <w:r w:rsidRPr="00DA4122">
        <w:rPr>
          <w:rFonts w:ascii="Times New Roman" w:eastAsia="Calibri" w:hAnsi="Times New Roman" w:cs="Times New Roman"/>
          <w:sz w:val="24"/>
          <w:szCs w:val="24"/>
          <w:lang w:eastAsia="en-US"/>
        </w:rPr>
        <w:t>Документы, предоставляются участниками отбора одним из следующих способов:</w:t>
      </w:r>
    </w:p>
    <w:p w:rsidR="00DA4122" w:rsidRPr="00DA4122" w:rsidRDefault="00DA4122" w:rsidP="00DA4122">
      <w:pPr>
        <w:pStyle w:val="ConsPlusNormal"/>
        <w:numPr>
          <w:ilvl w:val="0"/>
          <w:numId w:val="18"/>
        </w:numPr>
        <w:ind w:left="0" w:firstLine="709"/>
        <w:jc w:val="both"/>
        <w:rPr>
          <w:rFonts w:ascii="Times New Roman" w:eastAsia="Calibri" w:hAnsi="Times New Roman" w:cs="Times New Roman"/>
          <w:sz w:val="24"/>
          <w:szCs w:val="24"/>
          <w:lang w:eastAsia="en-US"/>
        </w:rPr>
      </w:pPr>
      <w:r w:rsidRPr="00DA4122">
        <w:rPr>
          <w:rFonts w:ascii="Times New Roman" w:eastAsia="Calibri" w:hAnsi="Times New Roman" w:cs="Times New Roman"/>
          <w:sz w:val="24"/>
          <w:szCs w:val="24"/>
          <w:lang w:eastAsia="en-US"/>
        </w:rPr>
        <w:t>в письменной форме непосредственно или почтовым отправлением</w:t>
      </w:r>
      <w:r w:rsidRPr="00DA4122">
        <w:rPr>
          <w:rFonts w:ascii="Times New Roman" w:hAnsi="Times New Roman" w:cs="Times New Roman"/>
          <w:sz w:val="24"/>
          <w:szCs w:val="24"/>
        </w:rPr>
        <w:t xml:space="preserve">, </w:t>
      </w:r>
      <w:proofErr w:type="gramStart"/>
      <w:r w:rsidRPr="00DA4122">
        <w:rPr>
          <w:rFonts w:ascii="Times New Roman" w:eastAsia="Calibri" w:hAnsi="Times New Roman" w:cs="Times New Roman"/>
          <w:sz w:val="24"/>
          <w:szCs w:val="24"/>
          <w:lang w:eastAsia="en-US"/>
        </w:rPr>
        <w:t>сформированными</w:t>
      </w:r>
      <w:proofErr w:type="gramEnd"/>
      <w:r w:rsidRPr="00DA4122">
        <w:rPr>
          <w:rFonts w:ascii="Times New Roman" w:eastAsia="Calibri" w:hAnsi="Times New Roman" w:cs="Times New Roman"/>
          <w:sz w:val="24"/>
          <w:szCs w:val="24"/>
          <w:lang w:eastAsia="en-US"/>
        </w:rPr>
        <w:t xml:space="preserve"> в один прошнурованный и пронумерованный </w:t>
      </w:r>
      <w:r w:rsidRPr="00DA4122">
        <w:rPr>
          <w:rFonts w:ascii="Times New Roman" w:hAnsi="Times New Roman" w:cs="Times New Roman"/>
          <w:sz w:val="24"/>
          <w:szCs w:val="24"/>
        </w:rPr>
        <w:t>сквозной нумерацией страниц</w:t>
      </w:r>
      <w:r w:rsidRPr="00DA4122">
        <w:rPr>
          <w:rFonts w:ascii="Times New Roman" w:eastAsia="Calibri" w:hAnsi="Times New Roman" w:cs="Times New Roman"/>
          <w:sz w:val="24"/>
          <w:szCs w:val="24"/>
          <w:lang w:eastAsia="en-US"/>
        </w:rPr>
        <w:t xml:space="preserve"> комплект</w:t>
      </w:r>
      <w:r w:rsidRPr="00DA4122">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sidRPr="00DA4122">
        <w:rPr>
          <w:rFonts w:ascii="Times New Roman" w:eastAsia="Calibri" w:hAnsi="Times New Roman" w:cs="Times New Roman"/>
          <w:sz w:val="24"/>
          <w:szCs w:val="24"/>
          <w:lang w:eastAsia="en-US"/>
        </w:rPr>
        <w:t>;</w:t>
      </w:r>
    </w:p>
    <w:p w:rsidR="00DA4122" w:rsidRPr="00DA4122" w:rsidRDefault="00DA4122" w:rsidP="00DA4122">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A4122">
        <w:rPr>
          <w:rFonts w:ascii="Times New Roman" w:eastAsia="Calibri" w:hAnsi="Times New Roman" w:cs="Times New Roman"/>
          <w:sz w:val="24"/>
          <w:szCs w:val="24"/>
        </w:rPr>
        <w:t xml:space="preserve">через </w:t>
      </w:r>
      <w:r w:rsidRPr="00DA4122">
        <w:rPr>
          <w:rFonts w:ascii="Times New Roman" w:hAnsi="Times New Roman" w:cs="Times New Roman"/>
          <w:sz w:val="24"/>
          <w:szCs w:val="24"/>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Pr="00DA4122">
        <w:rPr>
          <w:rFonts w:ascii="Times New Roman" w:eastAsia="Calibri" w:hAnsi="Times New Roman" w:cs="Times New Roman"/>
          <w:sz w:val="24"/>
          <w:szCs w:val="24"/>
        </w:rPr>
        <w:t xml:space="preserve"> (далее - многофункциональный центр). Порядок передачи многофункциональным центром принятых предложений (заявок) участников отбора и документов определяется соглашением, заключенным между администрацией города Урай и многофункциональным центром;</w:t>
      </w:r>
    </w:p>
    <w:p w:rsidR="00DA4122" w:rsidRPr="00DA4122" w:rsidRDefault="00DA4122" w:rsidP="00DA4122">
      <w:pPr>
        <w:pStyle w:val="ConsPlusNormal"/>
        <w:numPr>
          <w:ilvl w:val="0"/>
          <w:numId w:val="18"/>
        </w:numPr>
        <w:ind w:left="0" w:firstLine="709"/>
        <w:jc w:val="both"/>
        <w:rPr>
          <w:rFonts w:ascii="Times New Roman" w:eastAsia="Calibri" w:hAnsi="Times New Roman" w:cs="Times New Roman"/>
          <w:sz w:val="24"/>
          <w:szCs w:val="24"/>
          <w:lang w:eastAsia="en-US"/>
        </w:rPr>
      </w:pPr>
      <w:proofErr w:type="gramStart"/>
      <w:r w:rsidRPr="00DA4122">
        <w:rPr>
          <w:rFonts w:ascii="Times New Roman" w:eastAsia="Calibri" w:hAnsi="Times New Roman" w:cs="Times New Roman"/>
          <w:sz w:val="24"/>
          <w:szCs w:val="24"/>
          <w:lang w:eastAsia="en-US"/>
        </w:rPr>
        <w:t xml:space="preserve">в электронной форме - подписанное электронной подписью участника отбора (его уполномоченного представителя) в соответствии с Федеральным законом от 06.04.2011 №63-ФЗ «Об электронной подписи» или путем передачи через официальный </w:t>
      </w:r>
      <w:proofErr w:type="spellStart"/>
      <w:r w:rsidRPr="00DA4122">
        <w:rPr>
          <w:rFonts w:ascii="Times New Roman" w:eastAsia="Calibri" w:hAnsi="Times New Roman" w:cs="Times New Roman"/>
          <w:sz w:val="24"/>
          <w:szCs w:val="24"/>
          <w:lang w:eastAsia="en-US"/>
        </w:rPr>
        <w:t>веб-сайт</w:t>
      </w:r>
      <w:proofErr w:type="spellEnd"/>
      <w:r w:rsidRPr="00DA4122">
        <w:rPr>
          <w:rFonts w:ascii="Times New Roman" w:eastAsia="Calibri" w:hAnsi="Times New Roman" w:cs="Times New Roman"/>
          <w:sz w:val="24"/>
          <w:szCs w:val="24"/>
          <w:lang w:eastAsia="en-US"/>
        </w:rPr>
        <w:t xml:space="preserve"> органов местного самоуправления города Урай в информационно-телекоммуникационной сети «Интернет» (</w:t>
      </w:r>
      <w:hyperlink r:id="rId11" w:history="1">
        <w:r w:rsidRPr="00DA4122">
          <w:rPr>
            <w:rStyle w:val="a4"/>
            <w:rFonts w:ascii="Times New Roman" w:eastAsia="Calibri" w:hAnsi="Times New Roman" w:cs="Times New Roman"/>
            <w:sz w:val="24"/>
            <w:szCs w:val="24"/>
            <w:lang w:eastAsia="en-US"/>
          </w:rPr>
          <w:t>http://</w:t>
        </w:r>
        <w:proofErr w:type="spellStart"/>
        <w:r w:rsidRPr="00DA4122">
          <w:rPr>
            <w:rStyle w:val="a4"/>
            <w:rFonts w:ascii="Times New Roman" w:eastAsia="Calibri" w:hAnsi="Times New Roman" w:cs="Times New Roman"/>
            <w:sz w:val="24"/>
            <w:szCs w:val="24"/>
            <w:lang w:val="en-US" w:eastAsia="en-US"/>
          </w:rPr>
          <w:t>uray</w:t>
        </w:r>
        <w:proofErr w:type="spellEnd"/>
        <w:r w:rsidRPr="00DA4122">
          <w:rPr>
            <w:rStyle w:val="a4"/>
            <w:rFonts w:ascii="Times New Roman" w:eastAsia="Calibri" w:hAnsi="Times New Roman" w:cs="Times New Roman"/>
            <w:sz w:val="24"/>
            <w:szCs w:val="24"/>
            <w:lang w:eastAsia="en-US"/>
          </w:rPr>
          <w:t>.</w:t>
        </w:r>
        <w:proofErr w:type="spellStart"/>
        <w:r w:rsidRPr="00DA4122">
          <w:rPr>
            <w:rStyle w:val="a4"/>
            <w:rFonts w:ascii="Times New Roman" w:eastAsia="Calibri" w:hAnsi="Times New Roman" w:cs="Times New Roman"/>
            <w:sz w:val="24"/>
            <w:szCs w:val="24"/>
            <w:lang w:val="en-US" w:eastAsia="en-US"/>
          </w:rPr>
          <w:t>ru</w:t>
        </w:r>
        <w:proofErr w:type="spellEnd"/>
      </w:hyperlink>
      <w:r w:rsidRPr="00DA4122">
        <w:rPr>
          <w:rFonts w:ascii="Times New Roman" w:eastAsia="Calibri" w:hAnsi="Times New Roman" w:cs="Times New Roman"/>
          <w:sz w:val="24"/>
          <w:szCs w:val="24"/>
          <w:lang w:eastAsia="en-US"/>
        </w:rPr>
        <w:t>) в разделе «Экономика», подраздел «Предпринимательство».</w:t>
      </w:r>
      <w:proofErr w:type="gramEnd"/>
    </w:p>
    <w:p w:rsidR="00DA4122" w:rsidRDefault="00DA4122" w:rsidP="00DA4122">
      <w:pPr>
        <w:pStyle w:val="ConsPlusNormal"/>
        <w:ind w:firstLine="709"/>
        <w:jc w:val="both"/>
        <w:rPr>
          <w:rFonts w:ascii="Times New Roman" w:eastAsia="Calibri" w:hAnsi="Times New Roman" w:cs="Times New Roman"/>
          <w:sz w:val="24"/>
          <w:szCs w:val="24"/>
          <w:lang w:eastAsia="en-US"/>
        </w:rPr>
      </w:pPr>
      <w:r w:rsidRPr="00DA4122">
        <w:rPr>
          <w:rFonts w:ascii="Times New Roman" w:eastAsia="Calibri" w:hAnsi="Times New Roman" w:cs="Times New Roman"/>
          <w:sz w:val="24"/>
          <w:szCs w:val="24"/>
          <w:lang w:eastAsia="en-US"/>
        </w:rPr>
        <w:t xml:space="preserve">В случае предоставления документов в электронном виде участник отбора не позднее 2 рабочих дней с даты подачи предложения (заявки) участника отбора обязан предоставить </w:t>
      </w:r>
      <w:proofErr w:type="gramStart"/>
      <w:r w:rsidRPr="00DA4122">
        <w:rPr>
          <w:rFonts w:ascii="Times New Roman" w:eastAsia="Calibri" w:hAnsi="Times New Roman" w:cs="Times New Roman"/>
          <w:sz w:val="24"/>
          <w:szCs w:val="24"/>
          <w:lang w:eastAsia="en-US"/>
        </w:rPr>
        <w:t>в</w:t>
      </w:r>
      <w:proofErr w:type="gramEnd"/>
      <w:r w:rsidRPr="00DA4122">
        <w:rPr>
          <w:rFonts w:ascii="Times New Roman" w:eastAsia="Calibri" w:hAnsi="Times New Roman" w:cs="Times New Roman"/>
          <w:sz w:val="24"/>
          <w:szCs w:val="24"/>
          <w:lang w:eastAsia="en-US"/>
        </w:rPr>
        <w:t xml:space="preserve"> </w:t>
      </w:r>
      <w:proofErr w:type="gramStart"/>
      <w:r w:rsidRPr="00DA4122">
        <w:rPr>
          <w:rFonts w:ascii="Times New Roman" w:eastAsia="Calibri" w:hAnsi="Times New Roman" w:cs="Times New Roman"/>
          <w:sz w:val="24"/>
          <w:szCs w:val="24"/>
          <w:lang w:eastAsia="en-US"/>
        </w:rPr>
        <w:t>уполномоченный</w:t>
      </w:r>
      <w:proofErr w:type="gramEnd"/>
      <w:r w:rsidRPr="00DA4122">
        <w:rPr>
          <w:rFonts w:ascii="Times New Roman" w:eastAsia="Calibri" w:hAnsi="Times New Roman" w:cs="Times New Roman"/>
          <w:sz w:val="24"/>
          <w:szCs w:val="24"/>
          <w:lang w:eastAsia="en-US"/>
        </w:rPr>
        <w:t xml:space="preserve"> орган полный пакет документов с приложением документов, поданных в электронном виде, или направить указанные документы в адрес администрации города Урай почтовым отправлением с описью вложения. В случае</w:t>
      </w:r>
      <w:proofErr w:type="gramStart"/>
      <w:r w:rsidRPr="00DA4122">
        <w:rPr>
          <w:rFonts w:ascii="Times New Roman" w:eastAsia="Calibri" w:hAnsi="Times New Roman" w:cs="Times New Roman"/>
          <w:sz w:val="24"/>
          <w:szCs w:val="24"/>
          <w:lang w:eastAsia="en-US"/>
        </w:rPr>
        <w:t>,</w:t>
      </w:r>
      <w:proofErr w:type="gramEnd"/>
      <w:r w:rsidRPr="00DA4122">
        <w:rPr>
          <w:rFonts w:ascii="Times New Roman" w:eastAsia="Calibri" w:hAnsi="Times New Roman" w:cs="Times New Roman"/>
          <w:sz w:val="24"/>
          <w:szCs w:val="24"/>
          <w:lang w:eastAsia="en-US"/>
        </w:rPr>
        <w:t xml:space="preserve"> если оригинал предложения (заявки) участника отбора и копии документов не были предоставлены на бумажном носителе в указанный срок,  предложение (заявка) участника отбора, поданное в электронном виде, возвращается участнику отбора в течение 3 рабочих дней без рассмотрения.</w:t>
      </w:r>
    </w:p>
    <w:p w:rsidR="001D0D65" w:rsidRPr="001D0D65" w:rsidRDefault="001D0D65" w:rsidP="001D0D6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17DA7" w:rsidRPr="009C1A70" w:rsidRDefault="00DA4122" w:rsidP="00AD23AD">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lang w:eastAsia="ru-RU"/>
        </w:rPr>
      </w:pPr>
      <w:r w:rsidRPr="009C1A70">
        <w:rPr>
          <w:rFonts w:ascii="Times New Roman" w:eastAsia="Times New Roman" w:hAnsi="Times New Roman" w:cs="Times New Roman"/>
          <w:b/>
          <w:sz w:val="24"/>
          <w:szCs w:val="24"/>
          <w:lang w:eastAsia="ru-RU"/>
        </w:rPr>
        <w:t>7. Порядок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DA4122" w:rsidRPr="00DA4122" w:rsidRDefault="00DA4122" w:rsidP="00DA4122">
      <w:pPr>
        <w:autoSpaceDE w:val="0"/>
        <w:autoSpaceDN w:val="0"/>
        <w:adjustRightInd w:val="0"/>
        <w:spacing w:after="0" w:line="240" w:lineRule="auto"/>
        <w:ind w:firstLine="709"/>
        <w:jc w:val="both"/>
        <w:rPr>
          <w:rFonts w:ascii="Times New Roman" w:hAnsi="Times New Roman" w:cs="Times New Roman"/>
          <w:bCs/>
          <w:sz w:val="24"/>
          <w:szCs w:val="24"/>
        </w:rPr>
      </w:pPr>
      <w:r w:rsidRPr="00DA4122">
        <w:rPr>
          <w:rFonts w:ascii="Times New Roman" w:hAnsi="Times New Roman" w:cs="Times New Roman"/>
          <w:sz w:val="24"/>
          <w:szCs w:val="24"/>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в течение 3 рабочих дней без рассмотрения, с указанием причины возврата.</w:t>
      </w:r>
    </w:p>
    <w:p w:rsidR="00DA4122" w:rsidRPr="00DA4122" w:rsidRDefault="00DA4122" w:rsidP="00DA4122">
      <w:pPr>
        <w:autoSpaceDE w:val="0"/>
        <w:autoSpaceDN w:val="0"/>
        <w:adjustRightInd w:val="0"/>
        <w:spacing w:after="0" w:line="240" w:lineRule="auto"/>
        <w:ind w:firstLine="709"/>
        <w:jc w:val="both"/>
        <w:rPr>
          <w:rFonts w:ascii="Times New Roman" w:hAnsi="Times New Roman" w:cs="Times New Roman"/>
          <w:bCs/>
          <w:sz w:val="24"/>
          <w:szCs w:val="24"/>
        </w:rPr>
      </w:pPr>
      <w:r w:rsidRPr="00DA4122">
        <w:rPr>
          <w:rFonts w:ascii="Times New Roman" w:hAnsi="Times New Roman" w:cs="Times New Roman"/>
          <w:sz w:val="24"/>
          <w:szCs w:val="24"/>
        </w:rPr>
        <w:t>Участники отбора вправе отозвать предложения (заявки) участников отбора по собственной инициативе в любое время в срок до дня принятия постановления администрации города Урай о предоставлении субсидии либо об отказе в предоставлении субсидии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DA4122" w:rsidRPr="00DA4122" w:rsidRDefault="00DA4122" w:rsidP="00DA4122">
      <w:pPr>
        <w:autoSpaceDE w:val="0"/>
        <w:autoSpaceDN w:val="0"/>
        <w:adjustRightInd w:val="0"/>
        <w:spacing w:after="0" w:line="240" w:lineRule="auto"/>
        <w:ind w:firstLine="539"/>
        <w:jc w:val="both"/>
        <w:rPr>
          <w:rFonts w:ascii="Times New Roman" w:hAnsi="Times New Roman" w:cs="Times New Roman"/>
          <w:bCs/>
          <w:sz w:val="24"/>
          <w:szCs w:val="24"/>
        </w:rPr>
      </w:pPr>
      <w:r w:rsidRPr="00DA4122">
        <w:rPr>
          <w:rFonts w:ascii="Times New Roman" w:hAnsi="Times New Roman" w:cs="Times New Roman"/>
          <w:sz w:val="24"/>
          <w:szCs w:val="24"/>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участника отбора совместно с представленными документами лично, либо направляется почтовым отправлением с уведомлением о вручении.</w:t>
      </w:r>
    </w:p>
    <w:p w:rsidR="00DA4122" w:rsidRPr="00DA4122" w:rsidRDefault="00DA4122" w:rsidP="00DA4122">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DA4122">
        <w:rPr>
          <w:rFonts w:ascii="Times New Roman" w:hAnsi="Times New Roman" w:cs="Times New Roman"/>
          <w:sz w:val="24"/>
          <w:szCs w:val="24"/>
        </w:rPr>
        <w:lastRenderedPageBreak/>
        <w:t xml:space="preserve">Участник отбора, отозвавший свое предложение (заявку), вправе повторно подать новое предложение (заявку) участника отбора до окончания срока подачи (приема) предложений (заявок) участников отбора. </w:t>
      </w:r>
      <w:proofErr w:type="gramEnd"/>
    </w:p>
    <w:p w:rsidR="00DA4122" w:rsidRPr="00DA4122" w:rsidRDefault="00DA4122" w:rsidP="00DA4122">
      <w:pPr>
        <w:autoSpaceDE w:val="0"/>
        <w:autoSpaceDN w:val="0"/>
        <w:adjustRightInd w:val="0"/>
        <w:spacing w:after="0" w:line="240" w:lineRule="auto"/>
        <w:ind w:firstLine="539"/>
        <w:jc w:val="both"/>
        <w:rPr>
          <w:rFonts w:ascii="Times New Roman" w:hAnsi="Times New Roman" w:cs="Times New Roman"/>
          <w:bCs/>
          <w:sz w:val="24"/>
          <w:szCs w:val="24"/>
        </w:rPr>
      </w:pPr>
      <w:r w:rsidRPr="00DA4122">
        <w:rPr>
          <w:rFonts w:ascii="Times New Roman" w:hAnsi="Times New Roman" w:cs="Times New Roman"/>
          <w:sz w:val="24"/>
          <w:szCs w:val="24"/>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3657F8" w:rsidRPr="002C2C96" w:rsidRDefault="003657F8" w:rsidP="00AD23AD">
      <w:pPr>
        <w:pStyle w:val="a3"/>
        <w:spacing w:before="0" w:beforeAutospacing="0" w:after="0" w:afterAutospacing="0"/>
        <w:ind w:firstLine="708"/>
        <w:jc w:val="both"/>
        <w:rPr>
          <w:highlight w:val="yellow"/>
        </w:rPr>
      </w:pPr>
    </w:p>
    <w:p w:rsidR="00AD23AD" w:rsidRPr="009C1A70" w:rsidRDefault="009E0AB5" w:rsidP="00AD23AD">
      <w:pPr>
        <w:pStyle w:val="a3"/>
        <w:spacing w:before="0" w:beforeAutospacing="0" w:after="0" w:afterAutospacing="0"/>
        <w:ind w:firstLine="708"/>
        <w:jc w:val="both"/>
        <w:rPr>
          <w:b/>
        </w:rPr>
      </w:pPr>
      <w:r w:rsidRPr="009C1A70">
        <w:rPr>
          <w:b/>
        </w:rPr>
        <w:t>8.</w:t>
      </w:r>
      <w:r w:rsidR="001913E0" w:rsidRPr="009C1A70">
        <w:rPr>
          <w:b/>
        </w:rPr>
        <w:t xml:space="preserve"> </w:t>
      </w:r>
      <w:r w:rsidRPr="009C1A70">
        <w:rPr>
          <w:b/>
        </w:rPr>
        <w:t>Правила рассмотрения и оценки предложений (заявок) участников отбора.</w:t>
      </w:r>
    </w:p>
    <w:p w:rsidR="00CE682D" w:rsidRPr="00CE682D" w:rsidRDefault="00CE682D" w:rsidP="00CE682D">
      <w:pPr>
        <w:spacing w:after="0" w:line="240" w:lineRule="auto"/>
        <w:ind w:firstLine="709"/>
        <w:jc w:val="both"/>
        <w:rPr>
          <w:rFonts w:ascii="Times New Roman" w:hAnsi="Times New Roman" w:cs="Times New Roman"/>
          <w:bCs/>
          <w:sz w:val="24"/>
          <w:szCs w:val="24"/>
        </w:rPr>
      </w:pPr>
      <w:r w:rsidRPr="00CE682D">
        <w:rPr>
          <w:rFonts w:ascii="Times New Roman" w:hAnsi="Times New Roman" w:cs="Times New Roman"/>
          <w:sz w:val="24"/>
          <w:szCs w:val="24"/>
        </w:rPr>
        <w:t>Ответственный исполнитель обеспечивает рассмотрение предложений (заявок) участников отбора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CE682D" w:rsidRPr="00CE682D" w:rsidRDefault="00CE682D" w:rsidP="00CE68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682D">
        <w:rPr>
          <w:rFonts w:ascii="Times New Roman" w:hAnsi="Times New Roman" w:cs="Times New Roman"/>
          <w:sz w:val="24"/>
          <w:szCs w:val="24"/>
        </w:rPr>
        <w:t xml:space="preserve">Срок рассмотрения </w:t>
      </w:r>
      <w:r w:rsidRPr="00CE682D">
        <w:rPr>
          <w:rFonts w:ascii="Times New Roman" w:eastAsia="Calibri" w:hAnsi="Times New Roman" w:cs="Times New Roman"/>
          <w:sz w:val="24"/>
          <w:szCs w:val="24"/>
        </w:rPr>
        <w:t xml:space="preserve">предложений (заявок) участников отбора </w:t>
      </w:r>
      <w:r w:rsidRPr="00CE682D">
        <w:rPr>
          <w:rFonts w:ascii="Times New Roman" w:hAnsi="Times New Roman" w:cs="Times New Roman"/>
          <w:sz w:val="24"/>
          <w:szCs w:val="24"/>
        </w:rPr>
        <w:t xml:space="preserve">и принятия решения о предоставлении субсидии или об отказе в предоставлении субсидии составляет не более 30 рабочих дней с даты, следующей за датой окончания приема </w:t>
      </w:r>
      <w:r w:rsidRPr="00CE682D">
        <w:rPr>
          <w:rFonts w:ascii="Times New Roman" w:eastAsia="Calibri" w:hAnsi="Times New Roman" w:cs="Times New Roman"/>
          <w:sz w:val="24"/>
          <w:szCs w:val="24"/>
        </w:rPr>
        <w:t>предложений (заявок) участников отбора</w:t>
      </w:r>
      <w:r w:rsidRPr="00CE682D">
        <w:rPr>
          <w:rFonts w:ascii="Times New Roman" w:hAnsi="Times New Roman" w:cs="Times New Roman"/>
          <w:sz w:val="24"/>
          <w:szCs w:val="24"/>
        </w:rPr>
        <w:t>.</w:t>
      </w:r>
    </w:p>
    <w:p w:rsidR="00CE682D" w:rsidRPr="00CE682D" w:rsidRDefault="00CE682D" w:rsidP="00CE682D">
      <w:pPr>
        <w:spacing w:after="0" w:line="240" w:lineRule="auto"/>
        <w:ind w:firstLine="709"/>
        <w:jc w:val="both"/>
        <w:rPr>
          <w:rFonts w:ascii="Times New Roman" w:hAnsi="Times New Roman" w:cs="Times New Roman"/>
          <w:sz w:val="24"/>
          <w:szCs w:val="24"/>
        </w:rPr>
      </w:pPr>
      <w:r w:rsidRPr="00CE682D">
        <w:rPr>
          <w:rFonts w:ascii="Times New Roman" w:hAnsi="Times New Roman" w:cs="Times New Roman"/>
          <w:sz w:val="24"/>
          <w:szCs w:val="24"/>
        </w:rPr>
        <w:t xml:space="preserve">Прием </w:t>
      </w:r>
      <w:r w:rsidRPr="00CE682D">
        <w:rPr>
          <w:rFonts w:ascii="Times New Roman" w:eastAsia="Calibri" w:hAnsi="Times New Roman" w:cs="Times New Roman"/>
          <w:sz w:val="24"/>
          <w:szCs w:val="24"/>
        </w:rPr>
        <w:t xml:space="preserve">предложений (заявок) участников отбора </w:t>
      </w:r>
      <w:r w:rsidRPr="00CE682D">
        <w:rPr>
          <w:rFonts w:ascii="Times New Roman" w:hAnsi="Times New Roman" w:cs="Times New Roman"/>
          <w:sz w:val="24"/>
          <w:szCs w:val="24"/>
        </w:rPr>
        <w:t xml:space="preserve">осуществляется с даты, указанной в объявлении о проведении отбора. </w:t>
      </w:r>
    </w:p>
    <w:p w:rsidR="00CE682D" w:rsidRPr="00CE682D" w:rsidRDefault="00CE682D" w:rsidP="00CE682D">
      <w:pPr>
        <w:pStyle w:val="ConsPlusNormal"/>
        <w:ind w:firstLine="709"/>
        <w:contextualSpacing/>
        <w:jc w:val="both"/>
        <w:rPr>
          <w:rFonts w:ascii="Times New Roman" w:hAnsi="Times New Roman" w:cs="Times New Roman"/>
          <w:sz w:val="24"/>
          <w:szCs w:val="24"/>
        </w:rPr>
      </w:pPr>
      <w:r w:rsidRPr="00CE682D">
        <w:rPr>
          <w:rFonts w:ascii="Times New Roman" w:hAnsi="Times New Roman" w:cs="Times New Roman"/>
          <w:sz w:val="24"/>
          <w:szCs w:val="24"/>
        </w:rPr>
        <w:t xml:space="preserve">В отношении </w:t>
      </w:r>
      <w:r w:rsidRPr="00CE682D">
        <w:rPr>
          <w:rFonts w:ascii="Times New Roman" w:eastAsia="Calibri" w:hAnsi="Times New Roman" w:cs="Times New Roman"/>
          <w:sz w:val="24"/>
          <w:szCs w:val="24"/>
          <w:lang w:eastAsia="en-US"/>
        </w:rPr>
        <w:t>предложений (заявок) участников отбора</w:t>
      </w:r>
      <w:r w:rsidRPr="00CE682D">
        <w:rPr>
          <w:rFonts w:ascii="Times New Roman" w:hAnsi="Times New Roman" w:cs="Times New Roman"/>
          <w:sz w:val="24"/>
          <w:szCs w:val="24"/>
        </w:rPr>
        <w:t xml:space="preserve">, поданных с соблюдением срока их подачи, в течение 15 рабочих дней с даты, следующей за днем окончания приема </w:t>
      </w:r>
      <w:r w:rsidRPr="00CE682D">
        <w:rPr>
          <w:rFonts w:ascii="Times New Roman" w:eastAsia="Calibri" w:hAnsi="Times New Roman" w:cs="Times New Roman"/>
          <w:sz w:val="24"/>
          <w:szCs w:val="24"/>
          <w:lang w:eastAsia="en-US"/>
        </w:rPr>
        <w:t>предложений (заявок) участников отбора</w:t>
      </w:r>
      <w:r w:rsidRPr="00CE682D">
        <w:rPr>
          <w:rFonts w:ascii="Times New Roman" w:hAnsi="Times New Roman" w:cs="Times New Roman"/>
          <w:sz w:val="24"/>
          <w:szCs w:val="24"/>
        </w:rPr>
        <w:t>, ответственный исполнитель осуществляет:</w:t>
      </w:r>
    </w:p>
    <w:p w:rsidR="00CE682D" w:rsidRPr="00CE682D" w:rsidRDefault="00CE682D" w:rsidP="00CE682D">
      <w:pPr>
        <w:pStyle w:val="ConsPlusNormal"/>
        <w:numPr>
          <w:ilvl w:val="0"/>
          <w:numId w:val="19"/>
        </w:numPr>
        <w:ind w:left="0" w:firstLine="709"/>
        <w:contextualSpacing/>
        <w:jc w:val="both"/>
        <w:rPr>
          <w:rFonts w:ascii="Times New Roman" w:hAnsi="Times New Roman" w:cs="Times New Roman"/>
          <w:sz w:val="24"/>
          <w:szCs w:val="24"/>
        </w:rPr>
      </w:pPr>
      <w:r w:rsidRPr="00CE682D">
        <w:rPr>
          <w:rFonts w:ascii="Times New Roman" w:hAnsi="Times New Roman" w:cs="Times New Roman"/>
          <w:sz w:val="24"/>
          <w:szCs w:val="24"/>
        </w:rPr>
        <w:t xml:space="preserve">проведение осмотра места осуществления предпринимательской деятельности по адресам, указанным в </w:t>
      </w:r>
      <w:r w:rsidRPr="00CE682D">
        <w:rPr>
          <w:rFonts w:ascii="Times New Roman" w:eastAsia="Calibri" w:hAnsi="Times New Roman" w:cs="Times New Roman"/>
          <w:sz w:val="24"/>
          <w:szCs w:val="24"/>
          <w:lang w:eastAsia="en-US"/>
        </w:rPr>
        <w:t>предложениях (заявках) участников отбора</w:t>
      </w:r>
      <w:r w:rsidRPr="00CE682D">
        <w:rPr>
          <w:rFonts w:ascii="Times New Roman" w:hAnsi="Times New Roman" w:cs="Times New Roman"/>
          <w:sz w:val="24"/>
          <w:szCs w:val="24"/>
        </w:rPr>
        <w:t>, на предмет установления факта осуществления участником отбора предпринимательской деятельности по заявленным в соответствии с пунктом 3.10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E682D" w:rsidRPr="00CE682D" w:rsidRDefault="00CE682D" w:rsidP="00CE682D">
      <w:pPr>
        <w:pStyle w:val="ConsPlusNormal"/>
        <w:numPr>
          <w:ilvl w:val="0"/>
          <w:numId w:val="19"/>
        </w:numPr>
        <w:ind w:left="0" w:firstLine="709"/>
        <w:contextualSpacing/>
        <w:jc w:val="both"/>
        <w:rPr>
          <w:rFonts w:ascii="Times New Roman" w:hAnsi="Times New Roman" w:cs="Times New Roman"/>
          <w:sz w:val="24"/>
          <w:szCs w:val="24"/>
        </w:rPr>
      </w:pPr>
      <w:r w:rsidRPr="00CE682D">
        <w:rPr>
          <w:rFonts w:ascii="Times New Roman" w:hAnsi="Times New Roman" w:cs="Times New Roman"/>
          <w:sz w:val="24"/>
          <w:szCs w:val="24"/>
        </w:rPr>
        <w:t>рассмотрение представленных участниками отбора документов на предмет их соответствия требованиям, определенным Программой и Порядком, подготовку Заключения.</w:t>
      </w:r>
    </w:p>
    <w:p w:rsidR="00CE682D" w:rsidRPr="00CE682D" w:rsidRDefault="00CE682D" w:rsidP="00CE682D">
      <w:pPr>
        <w:autoSpaceDE w:val="0"/>
        <w:autoSpaceDN w:val="0"/>
        <w:adjustRightInd w:val="0"/>
        <w:spacing w:after="0" w:line="240" w:lineRule="auto"/>
        <w:ind w:firstLine="709"/>
        <w:jc w:val="both"/>
        <w:rPr>
          <w:rFonts w:ascii="Times New Roman" w:hAnsi="Times New Roman" w:cs="Times New Roman"/>
          <w:sz w:val="24"/>
          <w:szCs w:val="24"/>
        </w:rPr>
      </w:pPr>
      <w:r w:rsidRPr="00CE682D">
        <w:rPr>
          <w:rFonts w:ascii="Times New Roman" w:hAnsi="Times New Roman" w:cs="Times New Roman"/>
          <w:sz w:val="24"/>
          <w:szCs w:val="24"/>
        </w:rPr>
        <w:t>Решение о предоставлении субсидии или об отказе в предоставлении субсидии принимается  в форме постановления администрации города Урай.</w:t>
      </w:r>
    </w:p>
    <w:p w:rsidR="00CE682D" w:rsidRPr="00CE682D" w:rsidRDefault="00CE682D" w:rsidP="00CE682D">
      <w:pPr>
        <w:autoSpaceDE w:val="0"/>
        <w:autoSpaceDN w:val="0"/>
        <w:adjustRightInd w:val="0"/>
        <w:spacing w:after="0" w:line="240" w:lineRule="auto"/>
        <w:ind w:firstLine="709"/>
        <w:jc w:val="both"/>
        <w:rPr>
          <w:rFonts w:ascii="Times New Roman" w:hAnsi="Times New Roman" w:cs="Times New Roman"/>
          <w:sz w:val="24"/>
          <w:szCs w:val="24"/>
        </w:rPr>
      </w:pPr>
      <w:r w:rsidRPr="00CE682D">
        <w:rPr>
          <w:rFonts w:ascii="Times New Roman" w:hAnsi="Times New Roman" w:cs="Times New Roman"/>
          <w:sz w:val="24"/>
          <w:szCs w:val="24"/>
        </w:rPr>
        <w:t xml:space="preserve">Срок принятия решения (включая процедуру согласования) составляет не более 5 рабочих дней </w:t>
      </w:r>
      <w:proofErr w:type="gramStart"/>
      <w:r w:rsidRPr="00CE682D">
        <w:rPr>
          <w:rFonts w:ascii="Times New Roman" w:hAnsi="Times New Roman" w:cs="Times New Roman"/>
          <w:sz w:val="24"/>
          <w:szCs w:val="24"/>
        </w:rPr>
        <w:t>с даты регистрации</w:t>
      </w:r>
      <w:proofErr w:type="gramEnd"/>
      <w:r w:rsidRPr="00CE682D">
        <w:rPr>
          <w:rFonts w:ascii="Times New Roman" w:hAnsi="Times New Roman" w:cs="Times New Roman"/>
          <w:sz w:val="24"/>
          <w:szCs w:val="24"/>
        </w:rPr>
        <w:t xml:space="preserve"> Заключения.</w:t>
      </w:r>
    </w:p>
    <w:p w:rsidR="00CE682D" w:rsidRPr="00CE682D" w:rsidRDefault="00CE682D" w:rsidP="00CE682D">
      <w:pPr>
        <w:spacing w:after="0" w:line="240" w:lineRule="auto"/>
        <w:ind w:firstLine="709"/>
        <w:jc w:val="both"/>
        <w:rPr>
          <w:rFonts w:ascii="Times New Roman" w:hAnsi="Times New Roman" w:cs="Times New Roman"/>
          <w:sz w:val="24"/>
          <w:szCs w:val="24"/>
        </w:rPr>
      </w:pPr>
      <w:r w:rsidRPr="00CE682D">
        <w:rPr>
          <w:rFonts w:ascii="Times New Roman" w:hAnsi="Times New Roman" w:cs="Times New Roman"/>
          <w:sz w:val="24"/>
          <w:szCs w:val="24"/>
        </w:rPr>
        <w:t>В случае отклонения предложения (заявки) участника отбора в течение 2 рабочих дней со дня принятия постановления администрации города Урай об отказе в предоставлении субсидии участнику отбора направляется соответствующее уведомление с указанием причин отклонения предложения (заявки).</w:t>
      </w:r>
    </w:p>
    <w:p w:rsidR="009721D4" w:rsidRPr="002C2C96" w:rsidRDefault="009721D4" w:rsidP="00AD23AD">
      <w:pPr>
        <w:spacing w:after="0" w:line="240" w:lineRule="auto"/>
        <w:ind w:firstLine="709"/>
        <w:jc w:val="both"/>
        <w:rPr>
          <w:rFonts w:ascii="Times New Roman" w:eastAsia="Times New Roman" w:hAnsi="Times New Roman" w:cs="Times New Roman"/>
          <w:sz w:val="24"/>
          <w:szCs w:val="24"/>
          <w:highlight w:val="yellow"/>
          <w:lang w:eastAsia="ru-RU"/>
        </w:rPr>
      </w:pPr>
    </w:p>
    <w:p w:rsidR="001913E0" w:rsidRPr="009C1A70" w:rsidRDefault="00CE682D" w:rsidP="00AD23AD">
      <w:pPr>
        <w:pStyle w:val="a3"/>
        <w:spacing w:before="0" w:beforeAutospacing="0" w:after="0" w:afterAutospacing="0"/>
        <w:ind w:firstLine="708"/>
        <w:jc w:val="both"/>
        <w:rPr>
          <w:b/>
        </w:rPr>
      </w:pPr>
      <w:r w:rsidRPr="009C1A70">
        <w:rPr>
          <w:b/>
        </w:rPr>
        <w:t>9</w:t>
      </w:r>
      <w:r w:rsidR="00321C14" w:rsidRPr="009C1A70">
        <w:rPr>
          <w:b/>
        </w:rPr>
        <w:t xml:space="preserve">. </w:t>
      </w:r>
      <w:r w:rsidRPr="009C1A70">
        <w:rPr>
          <w:b/>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E682D" w:rsidRDefault="00C93FA2" w:rsidP="00AD23AD">
      <w:pPr>
        <w:pStyle w:val="a3"/>
        <w:spacing w:before="0" w:beforeAutospacing="0" w:after="0" w:afterAutospacing="0"/>
        <w:ind w:firstLine="708"/>
        <w:jc w:val="both"/>
      </w:pPr>
      <w:r w:rsidRPr="002221D0">
        <w:t xml:space="preserve">Участник отбора в период срока приема предложений (заявок) с </w:t>
      </w:r>
      <w:r w:rsidR="009C1A70" w:rsidRPr="002221D0">
        <w:t>21.03.2022 г.</w:t>
      </w:r>
      <w:r w:rsidR="002221D0" w:rsidRPr="002221D0">
        <w:t xml:space="preserve"> по 20.04.2022 г (режим работы: с 08 час. 30 мин. до 17 час. 12 мин. (перерыв с 12:30 </w:t>
      </w:r>
      <w:proofErr w:type="gramStart"/>
      <w:r w:rsidR="002221D0" w:rsidRPr="002221D0">
        <w:t>до</w:t>
      </w:r>
      <w:proofErr w:type="gramEnd"/>
      <w:r w:rsidR="002221D0" w:rsidRPr="002221D0">
        <w:t xml:space="preserve"> 14:00))</w:t>
      </w:r>
      <w:r w:rsidRPr="002221D0">
        <w:t xml:space="preserve"> вправе обратиться </w:t>
      </w:r>
      <w:proofErr w:type="gramStart"/>
      <w:r w:rsidRPr="002221D0">
        <w:t>к</w:t>
      </w:r>
      <w:proofErr w:type="gramEnd"/>
      <w:r w:rsidRPr="002221D0">
        <w:t xml:space="preserve"> организатору отбора с письменным заявлением о разъяснении положений объявления о проведении отбора по адресу: Администрация города Урай, город Урай, микрорайон 2, дом 60, кабинет 119.</w:t>
      </w:r>
    </w:p>
    <w:p w:rsidR="00C93FA2" w:rsidRDefault="00C93FA2" w:rsidP="00AD23AD">
      <w:pPr>
        <w:pStyle w:val="a3"/>
        <w:spacing w:before="0" w:beforeAutospacing="0" w:after="0" w:afterAutospacing="0"/>
        <w:ind w:firstLine="708"/>
        <w:jc w:val="both"/>
      </w:pPr>
    </w:p>
    <w:p w:rsidR="00C93FA2" w:rsidRPr="00B672BA" w:rsidRDefault="00C93FA2" w:rsidP="00AD23AD">
      <w:pPr>
        <w:pStyle w:val="a3"/>
        <w:spacing w:before="0" w:beforeAutospacing="0" w:after="0" w:afterAutospacing="0"/>
        <w:ind w:firstLine="708"/>
        <w:jc w:val="both"/>
        <w:rPr>
          <w:b/>
        </w:rPr>
      </w:pPr>
      <w:r w:rsidRPr="00B672BA">
        <w:rPr>
          <w:b/>
        </w:rPr>
        <w:t>10. Срок, в течение которого победитель (победители) отбора должен подписать соглашение о предоставлении субсидии.</w:t>
      </w:r>
    </w:p>
    <w:p w:rsidR="00C93FA2" w:rsidRPr="00C93FA2" w:rsidRDefault="00C93FA2" w:rsidP="00C93FA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3FA2">
        <w:rPr>
          <w:rFonts w:ascii="Times New Roman" w:hAnsi="Times New Roman" w:cs="Times New Roman"/>
          <w:sz w:val="24"/>
          <w:szCs w:val="24"/>
        </w:rPr>
        <w:t xml:space="preserve">На основании постановления администрации города Урай о предоставлении субсидии между администрацией города Урай и победителем отбора (далее также - </w:t>
      </w:r>
      <w:r w:rsidRPr="00C93FA2">
        <w:rPr>
          <w:rFonts w:ascii="Times New Roman" w:hAnsi="Times New Roman" w:cs="Times New Roman"/>
          <w:sz w:val="24"/>
          <w:szCs w:val="24"/>
        </w:rPr>
        <w:lastRenderedPageBreak/>
        <w:t>получатель субсидии) заключается соглашение о предоставлении субсидии, содержащее обязательства получателя субсидии по сохранению им созданных рабочих мест в течение одного года после получения поддержки,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w:t>
      </w:r>
      <w:proofErr w:type="gramEnd"/>
      <w:r w:rsidRPr="00C93FA2">
        <w:rPr>
          <w:rFonts w:ascii="Times New Roman" w:hAnsi="Times New Roman" w:cs="Times New Roman"/>
          <w:sz w:val="24"/>
          <w:szCs w:val="24"/>
        </w:rPr>
        <w:t xml:space="preserve"> (при необходимости), в соответствии с типовой формой, установленной Комитетом по финансам администрации города Урай.</w:t>
      </w:r>
    </w:p>
    <w:p w:rsidR="00C93FA2" w:rsidRPr="00C93FA2" w:rsidRDefault="00C93FA2" w:rsidP="00C93FA2">
      <w:pPr>
        <w:spacing w:after="0" w:line="240" w:lineRule="auto"/>
        <w:ind w:firstLine="709"/>
        <w:jc w:val="both"/>
        <w:rPr>
          <w:rFonts w:ascii="Times New Roman" w:hAnsi="Times New Roman" w:cs="Times New Roman"/>
          <w:sz w:val="24"/>
          <w:szCs w:val="24"/>
        </w:rPr>
      </w:pPr>
      <w:r w:rsidRPr="00C93FA2">
        <w:rPr>
          <w:rFonts w:ascii="Times New Roman" w:hAnsi="Times New Roman" w:cs="Times New Roman"/>
          <w:sz w:val="24"/>
          <w:szCs w:val="24"/>
        </w:rPr>
        <w:t>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93FA2" w:rsidRPr="0093662D" w:rsidRDefault="00C93FA2" w:rsidP="00AD23AD">
      <w:pPr>
        <w:pStyle w:val="a3"/>
        <w:spacing w:before="0" w:beforeAutospacing="0" w:after="0" w:afterAutospacing="0"/>
        <w:ind w:firstLine="708"/>
        <w:jc w:val="both"/>
      </w:pPr>
    </w:p>
    <w:p w:rsidR="0093662D" w:rsidRPr="00B672BA" w:rsidRDefault="0093662D" w:rsidP="00AD23AD">
      <w:pPr>
        <w:pStyle w:val="a3"/>
        <w:spacing w:before="0" w:beforeAutospacing="0" w:after="0" w:afterAutospacing="0"/>
        <w:ind w:firstLine="708"/>
        <w:jc w:val="both"/>
        <w:rPr>
          <w:b/>
        </w:rPr>
      </w:pPr>
      <w:r w:rsidRPr="00B672BA">
        <w:rPr>
          <w:b/>
        </w:rPr>
        <w:t xml:space="preserve">11. Условия признания победителя (победителей) отбора </w:t>
      </w:r>
      <w:proofErr w:type="gramStart"/>
      <w:r w:rsidRPr="00B672BA">
        <w:rPr>
          <w:b/>
        </w:rPr>
        <w:t>уклонившимся</w:t>
      </w:r>
      <w:proofErr w:type="gramEnd"/>
      <w:r w:rsidRPr="00B672BA">
        <w:rPr>
          <w:b/>
        </w:rPr>
        <w:t xml:space="preserve"> от заключения соглашения о предоставлении субсидии.</w:t>
      </w:r>
    </w:p>
    <w:p w:rsidR="0093662D" w:rsidRPr="0093662D" w:rsidRDefault="0093662D" w:rsidP="0093662D">
      <w:pPr>
        <w:pStyle w:val="a3"/>
        <w:spacing w:before="0" w:beforeAutospacing="0" w:after="0" w:afterAutospacing="0"/>
        <w:ind w:firstLine="708"/>
        <w:jc w:val="both"/>
      </w:pPr>
      <w:r w:rsidRPr="0093662D">
        <w:t>В случае непредставления подписанных экземпляров соглашения о предоставлении субсидии в администрацию города Урай в срок не позднее 3 рабочих дней со дня его получения (вручения) получатель субсидии считается уклонившимся от его заключения.</w:t>
      </w:r>
    </w:p>
    <w:p w:rsidR="0093662D" w:rsidRPr="0093662D" w:rsidRDefault="0093662D" w:rsidP="00AD23AD">
      <w:pPr>
        <w:pStyle w:val="a3"/>
        <w:spacing w:before="0" w:beforeAutospacing="0" w:after="0" w:afterAutospacing="0"/>
        <w:ind w:firstLine="708"/>
        <w:jc w:val="both"/>
      </w:pPr>
    </w:p>
    <w:p w:rsidR="0093662D" w:rsidRPr="00B672BA" w:rsidRDefault="0093662D" w:rsidP="00AD23AD">
      <w:pPr>
        <w:pStyle w:val="a3"/>
        <w:spacing w:before="0" w:beforeAutospacing="0" w:after="0" w:afterAutospacing="0"/>
        <w:ind w:firstLine="708"/>
        <w:jc w:val="both"/>
        <w:rPr>
          <w:b/>
        </w:rPr>
      </w:pPr>
      <w:r w:rsidRPr="00B672BA">
        <w:rPr>
          <w:b/>
        </w:rPr>
        <w:t>12. Дата размещения результатов отбора на едином портале (при наличии технической возможности) и на официальном сайте.</w:t>
      </w:r>
    </w:p>
    <w:p w:rsidR="0093662D" w:rsidRDefault="0093662D" w:rsidP="00AD23AD">
      <w:pPr>
        <w:pStyle w:val="a3"/>
        <w:spacing w:before="0" w:beforeAutospacing="0" w:after="0" w:afterAutospacing="0"/>
        <w:ind w:firstLine="708"/>
        <w:jc w:val="both"/>
      </w:pPr>
      <w:r w:rsidRPr="00715FEE">
        <w:t xml:space="preserve">Информация о результатах рассмотрения предложений (заявок) участников отбора размещается </w:t>
      </w:r>
      <w:r w:rsidRPr="00121858">
        <w:t>на едином портале,</w:t>
      </w:r>
      <w:r w:rsidRPr="00715FEE">
        <w:t xml:space="preserve"> а также на официальном сайте в течение 5 рабочих дней со дня принятия постановления администрации города Урай о предоставлении </w:t>
      </w:r>
      <w:r>
        <w:t xml:space="preserve">субсидии </w:t>
      </w:r>
      <w:r w:rsidRPr="00715FEE">
        <w:t>или об отказе в предоставлении субсидии</w:t>
      </w:r>
      <w:r>
        <w:t>.</w:t>
      </w:r>
    </w:p>
    <w:p w:rsidR="0093662D" w:rsidRDefault="0093662D" w:rsidP="00AD23AD">
      <w:pPr>
        <w:pStyle w:val="a3"/>
        <w:spacing w:before="0" w:beforeAutospacing="0" w:after="0" w:afterAutospacing="0"/>
        <w:ind w:firstLine="708"/>
        <w:jc w:val="both"/>
      </w:pPr>
    </w:p>
    <w:p w:rsidR="0093662D" w:rsidRPr="00B672BA" w:rsidRDefault="0093662D" w:rsidP="00AD23AD">
      <w:pPr>
        <w:pStyle w:val="a3"/>
        <w:spacing w:before="0" w:beforeAutospacing="0" w:after="0" w:afterAutospacing="0"/>
        <w:ind w:firstLine="708"/>
        <w:jc w:val="both"/>
        <w:rPr>
          <w:b/>
        </w:rPr>
      </w:pPr>
      <w:r w:rsidRPr="00B672BA">
        <w:rPr>
          <w:b/>
        </w:rPr>
        <w:t>13. Лимит бюджетных обязательств на предоставление субсидии.</w:t>
      </w:r>
    </w:p>
    <w:p w:rsidR="0093662D" w:rsidRPr="00871FEC" w:rsidRDefault="0093662D" w:rsidP="00AD23AD">
      <w:pPr>
        <w:pStyle w:val="a3"/>
        <w:spacing w:before="0" w:beforeAutospacing="0" w:after="0" w:afterAutospacing="0"/>
        <w:ind w:firstLine="708"/>
        <w:jc w:val="both"/>
      </w:pPr>
      <w:r w:rsidRPr="00871FEC">
        <w:t xml:space="preserve">На 2022 год </w:t>
      </w:r>
      <w:r w:rsidR="007D6F92">
        <w:t>муниципальной программой</w:t>
      </w:r>
      <w:r w:rsidR="002221D0">
        <w:t xml:space="preserve"> по </w:t>
      </w:r>
      <w:r w:rsidR="00FB3CA8">
        <w:t xml:space="preserve">мероприятиям подпрограммы I «Развитие малого и среднего предпринимательства» </w:t>
      </w:r>
      <w:r w:rsidRPr="00871FEC">
        <w:t xml:space="preserve">утвержден </w:t>
      </w:r>
      <w:r w:rsidR="00FB3CA8">
        <w:t xml:space="preserve"> общий </w:t>
      </w:r>
      <w:r w:rsidRPr="00871FEC">
        <w:t>годовой лимит бюджетных обязательств в размере</w:t>
      </w:r>
      <w:r w:rsidR="002221D0">
        <w:t xml:space="preserve"> 2 965,6 тыс. руб.</w:t>
      </w:r>
      <w:r w:rsidR="007D6F92">
        <w:t xml:space="preserve"> в том числе, на реализацию:</w:t>
      </w:r>
    </w:p>
    <w:p w:rsidR="007F0144" w:rsidRPr="00715FEE" w:rsidRDefault="00FB3CA8" w:rsidP="007A3AD7">
      <w:pPr>
        <w:pStyle w:val="a3"/>
        <w:numPr>
          <w:ilvl w:val="0"/>
          <w:numId w:val="23"/>
        </w:numPr>
        <w:spacing w:before="0" w:beforeAutospacing="0" w:after="0" w:afterAutospacing="0"/>
        <w:ind w:left="0" w:firstLine="709"/>
        <w:jc w:val="both"/>
      </w:pPr>
      <w:r w:rsidRPr="008B2886">
        <w:rPr>
          <w:b/>
          <w:i/>
          <w:u w:val="single"/>
        </w:rPr>
        <w:t>р</w:t>
      </w:r>
      <w:r w:rsidR="002221D0" w:rsidRPr="008B2886">
        <w:rPr>
          <w:b/>
          <w:i/>
          <w:u w:val="single"/>
        </w:rPr>
        <w:t>егиональн</w:t>
      </w:r>
      <w:r w:rsidRPr="008B2886">
        <w:rPr>
          <w:b/>
          <w:i/>
          <w:u w:val="single"/>
        </w:rPr>
        <w:t>о</w:t>
      </w:r>
      <w:r w:rsidR="007F0144" w:rsidRPr="008B2886">
        <w:rPr>
          <w:b/>
          <w:i/>
          <w:u w:val="single"/>
        </w:rPr>
        <w:t>го</w:t>
      </w:r>
      <w:r w:rsidR="002221D0" w:rsidRPr="008B2886">
        <w:rPr>
          <w:b/>
          <w:i/>
          <w:u w:val="single"/>
        </w:rPr>
        <w:t xml:space="preserve"> проект</w:t>
      </w:r>
      <w:r w:rsidR="007F0144" w:rsidRPr="008B2886">
        <w:rPr>
          <w:b/>
          <w:i/>
          <w:u w:val="single"/>
        </w:rPr>
        <w:t>а</w:t>
      </w:r>
      <w:r w:rsidR="002221D0" w:rsidRPr="008B2886">
        <w:rPr>
          <w:b/>
          <w:i/>
          <w:u w:val="single"/>
        </w:rPr>
        <w:t xml:space="preserve"> «А</w:t>
      </w:r>
      <w:r w:rsidR="00871FEC" w:rsidRPr="008B2886">
        <w:rPr>
          <w:b/>
          <w:i/>
          <w:u w:val="single"/>
        </w:rPr>
        <w:t>кселерация субъектов малого и среднего предпринимательства»</w:t>
      </w:r>
      <w:r w:rsidR="007D6F92" w:rsidRPr="008B2886">
        <w:rPr>
          <w:b/>
          <w:i/>
          <w:u w:val="single"/>
        </w:rPr>
        <w:t xml:space="preserve"> -</w:t>
      </w:r>
      <w:r w:rsidR="007F0144" w:rsidRPr="008B2886">
        <w:rPr>
          <w:b/>
          <w:i/>
          <w:u w:val="single"/>
        </w:rPr>
        <w:t xml:space="preserve"> </w:t>
      </w:r>
      <w:r w:rsidR="00871FEC" w:rsidRPr="008B2886">
        <w:rPr>
          <w:b/>
          <w:i/>
          <w:u w:val="single"/>
        </w:rPr>
        <w:t>2 661,5 тыс. руб.</w:t>
      </w:r>
      <w:r w:rsidR="007F0144">
        <w:t>, с</w:t>
      </w:r>
      <w:r w:rsidR="007F0144" w:rsidRPr="00715FEE">
        <w:t>убъект</w:t>
      </w:r>
      <w:r w:rsidR="007F0144">
        <w:t>ам</w:t>
      </w:r>
      <w:r w:rsidR="007F0144" w:rsidRPr="00715FEE">
        <w:t xml:space="preserve"> малого и среднего предпринимательства</w:t>
      </w:r>
      <w:r w:rsidR="007F0144">
        <w:t xml:space="preserve"> </w:t>
      </w:r>
      <w:r w:rsidR="007F0144" w:rsidRPr="00715FEE">
        <w:t>осуществляющих социально значимые (приоритетные) виды деятельности в городе Урай</w:t>
      </w:r>
      <w:r w:rsidR="007F0144">
        <w:t xml:space="preserve"> предоставляется</w:t>
      </w:r>
      <w:r w:rsidR="007F0144" w:rsidRPr="00715FEE">
        <w:t xml:space="preserve"> </w:t>
      </w:r>
      <w:r w:rsidR="007F0144">
        <w:t>ф</w:t>
      </w:r>
      <w:r w:rsidR="007F0144" w:rsidRPr="00715FEE">
        <w:t>инансовая поддержка</w:t>
      </w:r>
      <w:r w:rsidR="007F0144">
        <w:t xml:space="preserve"> </w:t>
      </w:r>
      <w:r w:rsidR="007F0144" w:rsidRPr="00715FEE">
        <w:t>в виде возмещения части затрат по одному или нескольким из следующих направлений:</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1) На аренду (субаренду) нежилых помещений. 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участника отбора в год.</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 xml:space="preserve">К возмещению принимаются затраты участников отбора по договорам аренды нежилых помещений, без учета коммунальных услуг. В случае отсутствия информации по способу оплаты коммунальных услуг в договоре </w:t>
      </w:r>
      <w:proofErr w:type="spellStart"/>
      <w:r w:rsidRPr="007F0144">
        <w:rPr>
          <w:rFonts w:ascii="Times New Roman" w:hAnsi="Times New Roman" w:cs="Times New Roman"/>
          <w:sz w:val="24"/>
          <w:szCs w:val="24"/>
        </w:rPr>
        <w:t>ареды</w:t>
      </w:r>
      <w:proofErr w:type="spellEnd"/>
      <w:r w:rsidRPr="007F0144">
        <w:rPr>
          <w:rFonts w:ascii="Times New Roman" w:hAnsi="Times New Roman" w:cs="Times New Roman"/>
          <w:sz w:val="24"/>
          <w:szCs w:val="24"/>
        </w:rPr>
        <w:t xml:space="preserve"> (субаренды) участник отбора обязан предоставить информацию о включении (</w:t>
      </w:r>
      <w:proofErr w:type="spellStart"/>
      <w:r w:rsidRPr="007F0144">
        <w:rPr>
          <w:rFonts w:ascii="Times New Roman" w:hAnsi="Times New Roman" w:cs="Times New Roman"/>
          <w:sz w:val="24"/>
          <w:szCs w:val="24"/>
        </w:rPr>
        <w:t>невключении</w:t>
      </w:r>
      <w:proofErr w:type="spellEnd"/>
      <w:r w:rsidRPr="007F0144">
        <w:rPr>
          <w:rFonts w:ascii="Times New Roman" w:hAnsi="Times New Roman" w:cs="Times New Roman"/>
          <w:sz w:val="24"/>
          <w:szCs w:val="24"/>
        </w:rPr>
        <w:t xml:space="preserve">) арендодателем затрат на коммунальные услуги в состав арендной платы, определенной в договоре аренды; в случае включения таких затрат - указать их размер. Информация предоставляется в виде справки арендодателя.  </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 xml:space="preserve">2) На приобретение оборудования (основных средств) и лицензионных программных продуктов. </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Возмещению подлежат фактически произведенные и документально подтвержденные затраты участников отбора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участника отбора в год.</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 xml:space="preserve">Возмещение части затрат участникам отбора осуществляется </w:t>
      </w:r>
      <w:proofErr w:type="gramStart"/>
      <w:r w:rsidRPr="007F0144">
        <w:rPr>
          <w:rFonts w:ascii="Times New Roman" w:hAnsi="Times New Roman" w:cs="Times New Roman"/>
          <w:sz w:val="24"/>
          <w:szCs w:val="24"/>
        </w:rPr>
        <w:t>на</w:t>
      </w:r>
      <w:proofErr w:type="gramEnd"/>
      <w:r w:rsidRPr="007F0144">
        <w:rPr>
          <w:rFonts w:ascii="Times New Roman" w:hAnsi="Times New Roman" w:cs="Times New Roman"/>
          <w:sz w:val="24"/>
          <w:szCs w:val="24"/>
        </w:rPr>
        <w:t>:</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0144">
        <w:rPr>
          <w:rFonts w:ascii="Times New Roman" w:hAnsi="Times New Roman" w:cs="Times New Roman"/>
          <w:sz w:val="24"/>
          <w:szCs w:val="24"/>
        </w:rPr>
        <w:lastRenderedPageBreak/>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7F0144">
        <w:rPr>
          <w:rFonts w:ascii="Times New Roman" w:hAnsi="Times New Roman" w:cs="Times New Roman"/>
          <w:sz w:val="24"/>
          <w:szCs w:val="24"/>
        </w:rPr>
        <w:t xml:space="preserve"> №2018-ст.</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Возмещению не подлежат затраты участников отбора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Участник отбора,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участника отбора включается в текст соглашения о предоставлении Субсидии.</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В случае несоблюдения участником отбора указанного обязательства субсидия в полном объеме подлежит возврату в местный бюджет в соответствии с действующим законодательством.</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3) На оплату коммунальных услуг нежилых помещений.</w:t>
      </w:r>
    </w:p>
    <w:p w:rsidR="007F0144" w:rsidRPr="007F0144" w:rsidRDefault="007F0144" w:rsidP="007F0144">
      <w:pPr>
        <w:autoSpaceDE w:val="0"/>
        <w:autoSpaceDN w:val="0"/>
        <w:adjustRightInd w:val="0"/>
        <w:spacing w:after="0" w:line="240" w:lineRule="auto"/>
        <w:ind w:firstLine="709"/>
        <w:jc w:val="both"/>
        <w:rPr>
          <w:rFonts w:ascii="Times New Roman" w:hAnsi="Times New Roman" w:cs="Times New Roman"/>
          <w:sz w:val="24"/>
          <w:szCs w:val="24"/>
        </w:rPr>
      </w:pPr>
      <w:r w:rsidRPr="007F0144">
        <w:rPr>
          <w:rFonts w:ascii="Times New Roman" w:hAnsi="Times New Roman" w:cs="Times New Roman"/>
          <w:sz w:val="24"/>
          <w:szCs w:val="24"/>
        </w:rPr>
        <w:t>Возмещению подлежат фактически произведенные и документально подтвержденные затраты участников отбора на оплату коммунальных услуг нежилых помещений в размере не более 50% от общего объема затрат и не более 200 тыс. рублей на одного участника отбора в год.</w:t>
      </w:r>
    </w:p>
    <w:p w:rsidR="007F0144" w:rsidRPr="007A3AD7" w:rsidRDefault="002221D0" w:rsidP="007A3AD7">
      <w:pPr>
        <w:pStyle w:val="a8"/>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B2886">
        <w:rPr>
          <w:rFonts w:ascii="Times New Roman" w:hAnsi="Times New Roman" w:cs="Times New Roman"/>
          <w:b/>
          <w:i/>
          <w:sz w:val="24"/>
          <w:szCs w:val="24"/>
          <w:u w:val="single"/>
        </w:rPr>
        <w:t>р</w:t>
      </w:r>
      <w:r w:rsidR="00871FEC" w:rsidRPr="008B2886">
        <w:rPr>
          <w:rFonts w:ascii="Times New Roman" w:hAnsi="Times New Roman" w:cs="Times New Roman"/>
          <w:b/>
          <w:i/>
          <w:sz w:val="24"/>
          <w:szCs w:val="24"/>
          <w:u w:val="single"/>
        </w:rPr>
        <w:t>егиональн</w:t>
      </w:r>
      <w:r w:rsidR="007F0144" w:rsidRPr="008B2886">
        <w:rPr>
          <w:rFonts w:ascii="Times New Roman" w:hAnsi="Times New Roman" w:cs="Times New Roman"/>
          <w:b/>
          <w:i/>
          <w:sz w:val="24"/>
          <w:szCs w:val="24"/>
          <w:u w:val="single"/>
        </w:rPr>
        <w:t>ого</w:t>
      </w:r>
      <w:r w:rsidR="00871FEC" w:rsidRPr="008B2886">
        <w:rPr>
          <w:rFonts w:ascii="Times New Roman" w:hAnsi="Times New Roman" w:cs="Times New Roman"/>
          <w:b/>
          <w:i/>
          <w:sz w:val="24"/>
          <w:szCs w:val="24"/>
          <w:u w:val="single"/>
        </w:rPr>
        <w:t xml:space="preserve"> проект</w:t>
      </w:r>
      <w:r w:rsidR="007F0144" w:rsidRPr="008B2886">
        <w:rPr>
          <w:rFonts w:ascii="Times New Roman" w:hAnsi="Times New Roman" w:cs="Times New Roman"/>
          <w:b/>
          <w:i/>
          <w:sz w:val="24"/>
          <w:szCs w:val="24"/>
          <w:u w:val="single"/>
        </w:rPr>
        <w:t>а</w:t>
      </w:r>
      <w:r w:rsidR="00871FEC" w:rsidRPr="008B2886">
        <w:rPr>
          <w:rFonts w:ascii="Times New Roman" w:hAnsi="Times New Roman" w:cs="Times New Roman"/>
          <w:b/>
          <w:i/>
          <w:sz w:val="24"/>
          <w:szCs w:val="24"/>
          <w:u w:val="single"/>
        </w:rPr>
        <w:t xml:space="preserve"> «Создание условий для легкого старта и комфортного ведения бизнеса»</w:t>
      </w:r>
      <w:r w:rsidR="007D6F92" w:rsidRPr="008B2886">
        <w:rPr>
          <w:rFonts w:ascii="Times New Roman" w:hAnsi="Times New Roman" w:cs="Times New Roman"/>
          <w:b/>
          <w:i/>
          <w:sz w:val="24"/>
          <w:szCs w:val="24"/>
          <w:u w:val="single"/>
        </w:rPr>
        <w:t xml:space="preserve"> -</w:t>
      </w:r>
      <w:r w:rsidR="00871FEC" w:rsidRPr="008B2886">
        <w:rPr>
          <w:rFonts w:ascii="Times New Roman" w:hAnsi="Times New Roman" w:cs="Times New Roman"/>
          <w:b/>
          <w:i/>
          <w:sz w:val="24"/>
          <w:szCs w:val="24"/>
          <w:u w:val="single"/>
        </w:rPr>
        <w:t xml:space="preserve"> 304,1 тыс. руб.</w:t>
      </w:r>
      <w:r w:rsidR="007F0144" w:rsidRPr="007A3AD7">
        <w:rPr>
          <w:rFonts w:ascii="Times New Roman" w:hAnsi="Times New Roman" w:cs="Times New Roman"/>
          <w:sz w:val="24"/>
          <w:szCs w:val="24"/>
        </w:rPr>
        <w:t xml:space="preserve">, субъектом малого и среднего предпринимательства (впервые зарегистрированным и действующим менее 1 года), осуществляющих социально значимые (приоритетные) виды деятельности в городе Урай </w:t>
      </w:r>
      <w:r w:rsidR="007A3AD7" w:rsidRPr="007A3AD7">
        <w:rPr>
          <w:rFonts w:ascii="Times New Roman" w:hAnsi="Times New Roman" w:cs="Times New Roman"/>
          <w:sz w:val="24"/>
          <w:szCs w:val="24"/>
        </w:rPr>
        <w:t xml:space="preserve">предоставляется финансовая поддержка </w:t>
      </w:r>
      <w:r w:rsidR="007F0144" w:rsidRPr="007A3AD7">
        <w:rPr>
          <w:rFonts w:ascii="Times New Roman" w:hAnsi="Times New Roman" w:cs="Times New Roman"/>
          <w:sz w:val="24"/>
          <w:szCs w:val="24"/>
        </w:rPr>
        <w:t>Финансовая поддержка, в виде возмещения части затрат, по одному или нескольким из следующих направлений:</w:t>
      </w:r>
      <w:proofErr w:type="gramEnd"/>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1) на государственную регистрацию юридического лица и индивидуального предпринимателя;</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2) на аренду (субаренду) нежилых помещений;</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3) на оплату коммунальных услуг нежилых помещений;</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4) на приобретение основных средств (оборудование, оргтехника);</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5) на приобретение инвентаря производственного назначения;</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6) на рекламу;</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7) на выплаты по передаче прав на франшизу (паушальный взнос);</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8) на ремонтные работы нежилых помещений, выполняемые при подготовке помещений к эксплуатации.</w:t>
      </w:r>
    </w:p>
    <w:p w:rsidR="007F0144" w:rsidRPr="007A3AD7" w:rsidRDefault="007F0144"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 xml:space="preserve">Коммунальные услуги, учитываются в составе расходов, связанных с арендой  нежилых помещений.  </w:t>
      </w:r>
      <w:r w:rsidRPr="007A3AD7">
        <w:rPr>
          <w:rFonts w:ascii="Times New Roman" w:hAnsi="Times New Roman" w:cs="Times New Roman"/>
          <w:i/>
          <w:sz w:val="24"/>
          <w:szCs w:val="24"/>
        </w:rPr>
        <w:t xml:space="preserve"> </w:t>
      </w:r>
      <w:r w:rsidRPr="007A3AD7">
        <w:rPr>
          <w:rFonts w:ascii="Times New Roman" w:hAnsi="Times New Roman" w:cs="Times New Roman"/>
          <w:sz w:val="24"/>
          <w:szCs w:val="24"/>
        </w:rPr>
        <w:t xml:space="preserve">   </w:t>
      </w:r>
    </w:p>
    <w:p w:rsidR="007A3AD7" w:rsidRPr="007A3AD7" w:rsidRDefault="007A3AD7" w:rsidP="007A3AD7">
      <w:pPr>
        <w:autoSpaceDE w:val="0"/>
        <w:autoSpaceDN w:val="0"/>
        <w:adjustRightInd w:val="0"/>
        <w:spacing w:after="0" w:line="240" w:lineRule="auto"/>
        <w:ind w:firstLine="709"/>
        <w:jc w:val="both"/>
        <w:rPr>
          <w:rFonts w:ascii="Times New Roman" w:hAnsi="Times New Roman" w:cs="Times New Roman"/>
          <w:sz w:val="24"/>
          <w:szCs w:val="24"/>
        </w:rPr>
      </w:pPr>
      <w:r w:rsidRPr="007A3AD7">
        <w:rPr>
          <w:rFonts w:ascii="Times New Roman" w:hAnsi="Times New Roman" w:cs="Times New Roman"/>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не более 80% от общего объема затрат и не более 300 тыс. рублей на одного участника отбора в год.</w:t>
      </w:r>
    </w:p>
    <w:p w:rsidR="00AD23AD" w:rsidRDefault="00AD23AD" w:rsidP="00AD23AD">
      <w:pPr>
        <w:pStyle w:val="a3"/>
        <w:spacing w:before="0" w:beforeAutospacing="0" w:after="0" w:afterAutospacing="0"/>
        <w:jc w:val="both"/>
      </w:pPr>
      <w:r w:rsidRPr="00871FEC">
        <w:tab/>
      </w:r>
      <w:r w:rsidRPr="002221D0">
        <w:t>Актуальн</w:t>
      </w:r>
      <w:r w:rsidR="00B672BA" w:rsidRPr="002221D0">
        <w:t xml:space="preserve">ые </w:t>
      </w:r>
      <w:r w:rsidRPr="002221D0">
        <w:t>редакци</w:t>
      </w:r>
      <w:r w:rsidR="00B672BA" w:rsidRPr="002221D0">
        <w:t>и</w:t>
      </w:r>
      <w:r w:rsidRPr="002221D0">
        <w:t xml:space="preserve"> </w:t>
      </w:r>
      <w:r w:rsidR="002221D0" w:rsidRPr="002221D0">
        <w:t>Программы и Порядка</w:t>
      </w:r>
      <w:r w:rsidR="002A75DD" w:rsidRPr="002221D0">
        <w:t xml:space="preserve"> </w:t>
      </w:r>
      <w:r w:rsidRPr="002221D0">
        <w:t>размещен</w:t>
      </w:r>
      <w:r w:rsidR="002221D0" w:rsidRPr="002221D0">
        <w:t>ы</w:t>
      </w:r>
      <w:r w:rsidRPr="002221D0">
        <w:t xml:space="preserve"> на официальном сайте администрации города Урай во вкладке Предпринимательств</w:t>
      </w:r>
      <w:r w:rsidR="003C3D03" w:rsidRPr="002221D0">
        <w:t>о,</w:t>
      </w:r>
      <w:r w:rsidRPr="002221D0">
        <w:t xml:space="preserve"> по ссылке: </w:t>
      </w:r>
      <w:hyperlink r:id="rId12" w:history="1">
        <w:r w:rsidR="007A3AD7" w:rsidRPr="00B350D3">
          <w:rPr>
            <w:rStyle w:val="a4"/>
          </w:rPr>
          <w:t>http://uray.ru/predprinimatelstvo-1/maloe-i-srednee-predprinimatelstvo/usloviya-i-poryadok-predostavleniya-podderjki-podderjki-subektam/</w:t>
        </w:r>
      </w:hyperlink>
      <w:r w:rsidR="007D1B3E" w:rsidRPr="002221D0">
        <w:t>.</w:t>
      </w:r>
    </w:p>
    <w:p w:rsidR="007A3AD7" w:rsidRPr="006B3196" w:rsidRDefault="007A3AD7" w:rsidP="00AD23AD">
      <w:pPr>
        <w:pStyle w:val="a3"/>
        <w:spacing w:before="0" w:beforeAutospacing="0" w:after="0" w:afterAutospacing="0"/>
        <w:jc w:val="both"/>
      </w:pPr>
    </w:p>
    <w:p w:rsidR="001028B1" w:rsidRDefault="001028B1" w:rsidP="00AD23AD">
      <w:pPr>
        <w:spacing w:after="0" w:line="240" w:lineRule="auto"/>
      </w:pPr>
    </w:p>
    <w:p w:rsidR="00871FEC" w:rsidRDefault="00871FEC" w:rsidP="00871FEC">
      <w:pPr>
        <w:autoSpaceDE w:val="0"/>
        <w:autoSpaceDN w:val="0"/>
        <w:adjustRightInd w:val="0"/>
        <w:spacing w:after="0" w:line="240" w:lineRule="auto"/>
        <w:ind w:firstLine="567"/>
        <w:jc w:val="both"/>
        <w:rPr>
          <w:rFonts w:ascii="Times New Roman" w:hAnsi="Times New Roman"/>
          <w:sz w:val="24"/>
          <w:szCs w:val="24"/>
        </w:rPr>
      </w:pPr>
    </w:p>
    <w:tbl>
      <w:tblPr>
        <w:tblW w:w="9413" w:type="dxa"/>
        <w:tblCellMar>
          <w:left w:w="57" w:type="dxa"/>
          <w:right w:w="57" w:type="dxa"/>
        </w:tblCellMar>
        <w:tblLook w:val="00A0"/>
      </w:tblPr>
      <w:tblGrid>
        <w:gridCol w:w="3227"/>
        <w:gridCol w:w="3493"/>
        <w:gridCol w:w="2693"/>
      </w:tblGrid>
      <w:tr w:rsidR="00871FEC" w:rsidRPr="009C0170" w:rsidTr="009C1A70">
        <w:trPr>
          <w:trHeight w:val="1443"/>
        </w:trPr>
        <w:tc>
          <w:tcPr>
            <w:tcW w:w="3227" w:type="dxa"/>
          </w:tcPr>
          <w:p w:rsidR="00871FEC" w:rsidRPr="009C0170" w:rsidRDefault="005666F2" w:rsidP="009C1A70">
            <w:pPr>
              <w:tabs>
                <w:tab w:val="left" w:pos="10206"/>
              </w:tabs>
              <w:spacing w:after="0" w:line="240" w:lineRule="auto"/>
              <w:rPr>
                <w:rFonts w:ascii="Times New Roman" w:hAnsi="Times New Roman"/>
                <w:sz w:val="24"/>
                <w:szCs w:val="24"/>
              </w:rPr>
            </w:pPr>
            <w:r w:rsidRPr="005666F2">
              <w:rPr>
                <w:rFonts w:ascii="Calibri" w:hAnsi="Calibri"/>
                <w:b/>
                <w:noProof/>
                <w:sz w:val="20"/>
                <w:szCs w:val="20"/>
              </w:rPr>
              <w:pict>
                <v:group id="Группа 4" o:spid="_x0000_s1026" style="position:absolute;margin-left:150.5pt;margin-top:.45pt;width:200pt;height:70.5pt;z-index:2516602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wsIA&#10;AADaAAAADwAAAGRycy9kb3ducmV2LnhtbESP3YrCMBSE7xd8h3AE79ZUwVWqUfxbWNALrX2AY3Ns&#10;q81JaaJ2394IC3s5zMw3zGzRmko8qHGlZQWDfgSCOLO65FxBevr+nIBwHlljZZkU/JKDxbzzMcNY&#10;2ycf6ZH4XAQIuxgVFN7XsZQuK8ig69uaOHgX2xj0QTa51A0+A9xUchhFX9JgyWGhwJrWBWW35G4U&#10;4KHdj5J0xTLdDe7X83azG6+uSvW67XIKwlPr/8N/7R+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XC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bNrAAAAA2gAAAA8AAABkcnMvZG93bnJldi54bWxEj0GLwjAUhO+C/yE8wZum3YNI1yhFEJQ9&#10;2V1hj4/m2Rabl5rEtv57IyzscZiZb5jNbjSt6Mn5xrKCdJmAIC6tbrhS8PN9WKxB+ICssbVMCp7k&#10;YbedTjaYaTvwmfoiVCJC2GeooA6hy6T0ZU0G/dJ2xNG7WmcwROkqqR0OEW5a+ZEkK2mw4bhQY0f7&#10;mspb8TAKzvcu50vPebMu8Eufxotxv6lS89mYf4IINIb/8F/7qBWs4H0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UZs2sAAAADaAAAADwAAAAAAAAAAAAAAAACfAgAA&#10;ZHJzL2Rvd25yZXYueG1sUEsFBgAAAAAEAAQA9wAAAIwDAAAAAA==&#10;">
                    <v:imagedata r:id="rId13" o:title="gerb_okrug1"/>
                    <v:path arrowok="t"/>
                  </v:shape>
                </v:group>
              </w:pict>
            </w:r>
            <w:r w:rsidR="00871FEC">
              <w:rPr>
                <w:rFonts w:ascii="Times New Roman" w:hAnsi="Times New Roman"/>
                <w:sz w:val="24"/>
                <w:szCs w:val="24"/>
              </w:rPr>
              <w:t>Начальник управления</w:t>
            </w:r>
            <w:r w:rsidR="00871FEC" w:rsidRPr="009C0170">
              <w:rPr>
                <w:rFonts w:ascii="Times New Roman" w:hAnsi="Times New Roman"/>
                <w:sz w:val="24"/>
                <w:szCs w:val="24"/>
              </w:rPr>
              <w:t xml:space="preserve"> </w:t>
            </w:r>
          </w:p>
        </w:tc>
        <w:tc>
          <w:tcPr>
            <w:tcW w:w="3493" w:type="dxa"/>
            <w:vAlign w:val="center"/>
          </w:tcPr>
          <w:p w:rsidR="00871FEC" w:rsidRPr="009C0170" w:rsidRDefault="00871FEC" w:rsidP="009C1A70">
            <w:pPr>
              <w:pStyle w:val="ae"/>
              <w:tabs>
                <w:tab w:val="left" w:pos="10206"/>
              </w:tabs>
              <w:jc w:val="center"/>
              <w:rPr>
                <w:b/>
                <w:sz w:val="20"/>
                <w:szCs w:val="20"/>
              </w:rPr>
            </w:pPr>
            <w:bookmarkStart w:id="0" w:name="EdsText"/>
            <w:r w:rsidRPr="009C0170">
              <w:rPr>
                <w:b/>
                <w:sz w:val="20"/>
                <w:szCs w:val="20"/>
              </w:rPr>
              <w:t>ДОКУМЕНТ ПОДПИСАН</w:t>
            </w:r>
          </w:p>
          <w:p w:rsidR="00871FEC" w:rsidRPr="009C0170" w:rsidRDefault="00871FEC" w:rsidP="009C1A70">
            <w:pPr>
              <w:pStyle w:val="ae"/>
              <w:tabs>
                <w:tab w:val="left" w:pos="10206"/>
              </w:tabs>
              <w:jc w:val="center"/>
              <w:rPr>
                <w:b/>
                <w:sz w:val="20"/>
                <w:szCs w:val="20"/>
              </w:rPr>
            </w:pPr>
            <w:r w:rsidRPr="009C0170">
              <w:rPr>
                <w:b/>
                <w:sz w:val="20"/>
                <w:szCs w:val="20"/>
              </w:rPr>
              <w:t>ЭЛЕКТРОННОЙ ПОДПИСЬЮ</w:t>
            </w:r>
          </w:p>
          <w:p w:rsidR="00871FEC" w:rsidRPr="009C0170" w:rsidRDefault="00871FEC" w:rsidP="009C1A70">
            <w:pPr>
              <w:tabs>
                <w:tab w:val="left" w:pos="10206"/>
              </w:tabs>
              <w:autoSpaceDE w:val="0"/>
              <w:autoSpaceDN w:val="0"/>
              <w:adjustRightInd w:val="0"/>
              <w:spacing w:after="0" w:line="240" w:lineRule="auto"/>
              <w:rPr>
                <w:sz w:val="8"/>
                <w:szCs w:val="8"/>
              </w:rPr>
            </w:pPr>
          </w:p>
          <w:p w:rsidR="00871FEC" w:rsidRPr="009C0170" w:rsidRDefault="00871FEC" w:rsidP="009C1A70">
            <w:pPr>
              <w:tabs>
                <w:tab w:val="left" w:pos="10206"/>
              </w:tabs>
              <w:autoSpaceDE w:val="0"/>
              <w:autoSpaceDN w:val="0"/>
              <w:adjustRightInd w:val="0"/>
              <w:spacing w:after="0" w:line="240" w:lineRule="auto"/>
              <w:rPr>
                <w:sz w:val="18"/>
                <w:szCs w:val="18"/>
              </w:rPr>
            </w:pPr>
            <w:r w:rsidRPr="009C0170">
              <w:rPr>
                <w:sz w:val="18"/>
                <w:szCs w:val="18"/>
              </w:rPr>
              <w:t>Сертификат  [Номер сертификата 1]</w:t>
            </w:r>
          </w:p>
          <w:p w:rsidR="00871FEC" w:rsidRPr="009C0170" w:rsidRDefault="00871FEC" w:rsidP="009C1A70">
            <w:pPr>
              <w:tabs>
                <w:tab w:val="left" w:pos="10206"/>
              </w:tabs>
              <w:autoSpaceDE w:val="0"/>
              <w:autoSpaceDN w:val="0"/>
              <w:adjustRightInd w:val="0"/>
              <w:spacing w:after="0" w:line="240" w:lineRule="auto"/>
              <w:rPr>
                <w:sz w:val="18"/>
                <w:szCs w:val="18"/>
              </w:rPr>
            </w:pPr>
            <w:r w:rsidRPr="009C0170">
              <w:rPr>
                <w:sz w:val="18"/>
                <w:szCs w:val="18"/>
              </w:rPr>
              <w:t>Владелец [Владелец сертификата 1]</w:t>
            </w:r>
          </w:p>
          <w:p w:rsidR="00871FEC" w:rsidRPr="009C0170" w:rsidRDefault="00871FEC" w:rsidP="009C1A70">
            <w:pPr>
              <w:pStyle w:val="ae"/>
              <w:tabs>
                <w:tab w:val="left" w:pos="10206"/>
              </w:tabs>
              <w:rPr>
                <w:rFonts w:ascii="Times New Roman" w:hAnsi="Times New Roman"/>
                <w:sz w:val="10"/>
                <w:szCs w:val="10"/>
              </w:rPr>
            </w:pPr>
            <w:r w:rsidRPr="009C0170">
              <w:rPr>
                <w:sz w:val="18"/>
                <w:szCs w:val="18"/>
              </w:rPr>
              <w:t>Действителен с [</w:t>
            </w:r>
            <w:proofErr w:type="spellStart"/>
            <w:r w:rsidRPr="009C0170">
              <w:rPr>
                <w:sz w:val="18"/>
                <w:szCs w:val="18"/>
              </w:rPr>
              <w:t>ДатаС</w:t>
            </w:r>
            <w:proofErr w:type="spellEnd"/>
            <w:r w:rsidRPr="009C0170">
              <w:rPr>
                <w:sz w:val="18"/>
                <w:szCs w:val="18"/>
              </w:rPr>
              <w:t xml:space="preserve"> 1] по [</w:t>
            </w:r>
            <w:proofErr w:type="spellStart"/>
            <w:r w:rsidRPr="009C0170">
              <w:rPr>
                <w:sz w:val="18"/>
                <w:szCs w:val="18"/>
              </w:rPr>
              <w:t>ДатаПо</w:t>
            </w:r>
            <w:proofErr w:type="spellEnd"/>
            <w:r w:rsidRPr="009C0170">
              <w:rPr>
                <w:sz w:val="18"/>
                <w:szCs w:val="18"/>
              </w:rPr>
              <w:t xml:space="preserve"> 1]</w:t>
            </w:r>
            <w:bookmarkEnd w:id="0"/>
          </w:p>
        </w:tc>
        <w:tc>
          <w:tcPr>
            <w:tcW w:w="2693" w:type="dxa"/>
          </w:tcPr>
          <w:p w:rsidR="00871FEC" w:rsidRPr="009C0170" w:rsidRDefault="00871FEC" w:rsidP="009C1A70">
            <w:pPr>
              <w:tabs>
                <w:tab w:val="left" w:pos="10206"/>
              </w:tabs>
              <w:spacing w:after="0" w:line="240" w:lineRule="auto"/>
              <w:jc w:val="right"/>
              <w:rPr>
                <w:rFonts w:ascii="Times New Roman" w:hAnsi="Times New Roman"/>
                <w:sz w:val="24"/>
                <w:szCs w:val="24"/>
              </w:rPr>
            </w:pPr>
            <w:r>
              <w:rPr>
                <w:rFonts w:ascii="Times New Roman" w:hAnsi="Times New Roman"/>
                <w:sz w:val="24"/>
                <w:szCs w:val="24"/>
              </w:rPr>
              <w:t>Л.В. Уланова</w:t>
            </w:r>
          </w:p>
        </w:tc>
      </w:tr>
    </w:tbl>
    <w:p w:rsidR="00871FEC" w:rsidRPr="009C0170" w:rsidRDefault="00871FEC" w:rsidP="00871FEC">
      <w:pPr>
        <w:tabs>
          <w:tab w:val="left" w:pos="10206"/>
        </w:tabs>
        <w:spacing w:after="0" w:line="240" w:lineRule="auto"/>
        <w:contextualSpacing/>
        <w:rPr>
          <w:rFonts w:ascii="Times New Roman" w:hAnsi="Times New Roman"/>
          <w:bCs/>
          <w:sz w:val="16"/>
          <w:szCs w:val="16"/>
        </w:rPr>
      </w:pPr>
    </w:p>
    <w:p w:rsidR="00871782" w:rsidRDefault="00871782" w:rsidP="00871FEC">
      <w:pPr>
        <w:tabs>
          <w:tab w:val="left" w:pos="142"/>
          <w:tab w:val="left" w:pos="10206"/>
        </w:tabs>
        <w:spacing w:after="0" w:line="240" w:lineRule="auto"/>
        <w:contextualSpacing/>
        <w:rPr>
          <w:rFonts w:ascii="Times New Roman" w:hAnsi="Times New Roman"/>
          <w:bCs/>
          <w:sz w:val="16"/>
          <w:szCs w:val="16"/>
        </w:rPr>
      </w:pPr>
    </w:p>
    <w:p w:rsidR="00871FEC" w:rsidRDefault="00871FEC" w:rsidP="00871FEC">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Исполнитель</w:t>
      </w:r>
    </w:p>
    <w:p w:rsidR="00871FEC" w:rsidRDefault="00871FEC" w:rsidP="00871FEC">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главный специалист отдела развития </w:t>
      </w:r>
    </w:p>
    <w:p w:rsidR="00871FEC" w:rsidRDefault="00871FEC" w:rsidP="00871FEC">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 xml:space="preserve">предпринимательства управления </w:t>
      </w:r>
    </w:p>
    <w:p w:rsidR="00871FEC" w:rsidRDefault="00871FEC" w:rsidP="00871FEC">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экономического развития</w:t>
      </w:r>
    </w:p>
    <w:p w:rsidR="00871FEC" w:rsidRDefault="00871FEC" w:rsidP="00871FEC">
      <w:pPr>
        <w:tabs>
          <w:tab w:val="left" w:pos="142"/>
          <w:tab w:val="left" w:pos="10206"/>
        </w:tabs>
        <w:spacing w:after="0" w:line="240" w:lineRule="auto"/>
        <w:contextualSpacing/>
        <w:rPr>
          <w:rFonts w:ascii="Times New Roman" w:hAnsi="Times New Roman"/>
          <w:bCs/>
          <w:sz w:val="16"/>
          <w:szCs w:val="16"/>
        </w:rPr>
      </w:pPr>
      <w:r>
        <w:rPr>
          <w:rFonts w:ascii="Times New Roman" w:hAnsi="Times New Roman"/>
          <w:bCs/>
          <w:sz w:val="16"/>
          <w:szCs w:val="16"/>
        </w:rPr>
        <w:t>администрации города Урай</w:t>
      </w:r>
    </w:p>
    <w:p w:rsidR="00871FEC" w:rsidRDefault="00871FEC" w:rsidP="00871FEC">
      <w:pPr>
        <w:tabs>
          <w:tab w:val="left" w:pos="142"/>
          <w:tab w:val="left" w:pos="10206"/>
        </w:tabs>
        <w:spacing w:after="0" w:line="240" w:lineRule="auto"/>
        <w:contextualSpacing/>
      </w:pPr>
      <w:r>
        <w:rPr>
          <w:rFonts w:ascii="Times New Roman" w:hAnsi="Times New Roman"/>
          <w:bCs/>
          <w:sz w:val="16"/>
          <w:szCs w:val="16"/>
        </w:rPr>
        <w:t>Базанкова М.Л., тел. 8(34676) 2 23 49 (доб.2)</w:t>
      </w:r>
    </w:p>
    <w:sectPr w:rsidR="00871FEC" w:rsidSect="00AF70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44" w:rsidRDefault="007F0144" w:rsidP="00D3793E">
      <w:pPr>
        <w:spacing w:after="0" w:line="240" w:lineRule="auto"/>
      </w:pPr>
      <w:r>
        <w:separator/>
      </w:r>
    </w:p>
  </w:endnote>
  <w:endnote w:type="continuationSeparator" w:id="0">
    <w:p w:rsidR="007F0144" w:rsidRDefault="007F0144" w:rsidP="00D37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44" w:rsidRDefault="007F0144" w:rsidP="00D3793E">
      <w:pPr>
        <w:spacing w:after="0" w:line="240" w:lineRule="auto"/>
      </w:pPr>
      <w:r>
        <w:separator/>
      </w:r>
    </w:p>
  </w:footnote>
  <w:footnote w:type="continuationSeparator" w:id="0">
    <w:p w:rsidR="007F0144" w:rsidRDefault="007F0144" w:rsidP="00D3793E">
      <w:pPr>
        <w:spacing w:after="0" w:line="240" w:lineRule="auto"/>
      </w:pPr>
      <w:r>
        <w:continuationSeparator/>
      </w:r>
    </w:p>
  </w:footnote>
  <w:footnote w:id="1">
    <w:p w:rsidR="008B2886" w:rsidRPr="008B2886" w:rsidRDefault="008B2886">
      <w:pPr>
        <w:pStyle w:val="a5"/>
        <w:rPr>
          <w:rFonts w:ascii="Times New Roman" w:hAnsi="Times New Roman" w:cs="Times New Roman"/>
        </w:rPr>
      </w:pPr>
      <w:r w:rsidRPr="008B2886">
        <w:rPr>
          <w:rStyle w:val="a7"/>
          <w:rFonts w:ascii="Times New Roman" w:hAnsi="Times New Roman" w:cs="Times New Roman"/>
        </w:rPr>
        <w:footnoteRef/>
      </w:r>
      <w:r w:rsidRPr="008B2886">
        <w:rPr>
          <w:rFonts w:ascii="Times New Roman" w:hAnsi="Times New Roman" w:cs="Times New Roman"/>
        </w:rPr>
        <w:t xml:space="preserve"> </w:t>
      </w:r>
      <w:r w:rsidRPr="008B2886">
        <w:rPr>
          <w:rFonts w:ascii="Times New Roman" w:hAnsi="Times New Roman" w:cs="Times New Roman"/>
          <w:sz w:val="16"/>
          <w:szCs w:val="16"/>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утв. постановлением администрации города Урай от 30.09.2020 №2366</w:t>
      </w:r>
    </w:p>
  </w:footnote>
  <w:footnote w:id="2">
    <w:p w:rsidR="008B2886" w:rsidRPr="009721D4" w:rsidRDefault="008B2886" w:rsidP="008B2886">
      <w:pPr>
        <w:pStyle w:val="a5"/>
        <w:jc w:val="both"/>
        <w:rPr>
          <w:rFonts w:ascii="Times New Roman" w:hAnsi="Times New Roman" w:cs="Times New Roman"/>
          <w:sz w:val="16"/>
          <w:szCs w:val="16"/>
        </w:rPr>
      </w:pPr>
      <w:r w:rsidRPr="00EC4A28">
        <w:rPr>
          <w:rStyle w:val="a7"/>
          <w:rFonts w:ascii="Times New Roman" w:hAnsi="Times New Roman" w:cs="Times New Roman"/>
        </w:rPr>
        <w:footnoteRef/>
      </w:r>
      <w:r w:rsidRPr="00EC4A28">
        <w:rPr>
          <w:rFonts w:ascii="Times New Roman" w:hAnsi="Times New Roman" w:cs="Times New Roman"/>
        </w:rPr>
        <w:t xml:space="preserve"> </w:t>
      </w:r>
      <w:r>
        <w:rPr>
          <w:rFonts w:ascii="Times New Roman" w:hAnsi="Times New Roman" w:cs="Times New Roman"/>
          <w:sz w:val="16"/>
          <w:szCs w:val="16"/>
        </w:rPr>
        <w:t>Порядок</w:t>
      </w:r>
      <w:r w:rsidRPr="009721D4">
        <w:rPr>
          <w:rFonts w:ascii="Times New Roman" w:hAnsi="Times New Roman" w:cs="Times New Roman"/>
          <w:sz w:val="16"/>
          <w:szCs w:val="16"/>
        </w:rPr>
        <w:t xml:space="preserve"> предоставления финансовой поддержки в форме субсидий субъектам малого и среднего предпринимательства</w:t>
      </w:r>
      <w:r>
        <w:rPr>
          <w:rFonts w:ascii="Times New Roman" w:hAnsi="Times New Roman" w:cs="Times New Roman"/>
          <w:sz w:val="16"/>
          <w:szCs w:val="16"/>
        </w:rPr>
        <w:t>,</w:t>
      </w:r>
      <w:r w:rsidRPr="009721D4">
        <w:rPr>
          <w:rFonts w:ascii="Times New Roman" w:hAnsi="Times New Roman" w:cs="Times New Roman"/>
          <w:sz w:val="16"/>
          <w:szCs w:val="16"/>
        </w:rPr>
        <w:t xml:space="preserve"> утв. постановлением администрации города Урай от </w:t>
      </w:r>
      <w:r>
        <w:rPr>
          <w:rFonts w:ascii="Times New Roman" w:hAnsi="Times New Roman" w:cs="Times New Roman"/>
          <w:sz w:val="16"/>
          <w:szCs w:val="16"/>
        </w:rPr>
        <w:t>11</w:t>
      </w:r>
      <w:r w:rsidRPr="009721D4">
        <w:rPr>
          <w:rFonts w:ascii="Times New Roman" w:hAnsi="Times New Roman" w:cs="Times New Roman"/>
          <w:sz w:val="16"/>
          <w:szCs w:val="16"/>
        </w:rPr>
        <w:t>.0</w:t>
      </w:r>
      <w:r>
        <w:rPr>
          <w:rFonts w:ascii="Times New Roman" w:hAnsi="Times New Roman" w:cs="Times New Roman"/>
          <w:sz w:val="16"/>
          <w:szCs w:val="16"/>
        </w:rPr>
        <w:t>2</w:t>
      </w:r>
      <w:r w:rsidRPr="009721D4">
        <w:rPr>
          <w:rFonts w:ascii="Times New Roman" w:hAnsi="Times New Roman" w:cs="Times New Roman"/>
          <w:sz w:val="16"/>
          <w:szCs w:val="16"/>
        </w:rPr>
        <w:t>.202</w:t>
      </w:r>
      <w:r>
        <w:rPr>
          <w:rFonts w:ascii="Times New Roman" w:hAnsi="Times New Roman" w:cs="Times New Roman"/>
          <w:sz w:val="16"/>
          <w:szCs w:val="16"/>
        </w:rPr>
        <w:t>2</w:t>
      </w:r>
      <w:r w:rsidRPr="009721D4">
        <w:rPr>
          <w:rFonts w:ascii="Times New Roman" w:hAnsi="Times New Roman" w:cs="Times New Roman"/>
          <w:sz w:val="16"/>
          <w:szCs w:val="16"/>
        </w:rPr>
        <w:t xml:space="preserve"> №</w:t>
      </w:r>
      <w:r>
        <w:rPr>
          <w:rFonts w:ascii="Times New Roman" w:hAnsi="Times New Roman" w:cs="Times New Roman"/>
          <w:sz w:val="16"/>
          <w:szCs w:val="16"/>
        </w:rPr>
        <w:t>275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B4E"/>
    <w:multiLevelType w:val="hybridMultilevel"/>
    <w:tmpl w:val="D7486E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83092"/>
    <w:multiLevelType w:val="hybridMultilevel"/>
    <w:tmpl w:val="54942830"/>
    <w:lvl w:ilvl="0" w:tplc="12966082">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2FE43D0"/>
    <w:multiLevelType w:val="hybridMultilevel"/>
    <w:tmpl w:val="F36619A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32620B"/>
    <w:multiLevelType w:val="hybridMultilevel"/>
    <w:tmpl w:val="2DDCE0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2392205"/>
    <w:multiLevelType w:val="hybridMultilevel"/>
    <w:tmpl w:val="801E7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21261D"/>
    <w:multiLevelType w:val="multilevel"/>
    <w:tmpl w:val="DE88AC7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76D4AF7"/>
    <w:multiLevelType w:val="hybridMultilevel"/>
    <w:tmpl w:val="4F1E8F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7659D3"/>
    <w:multiLevelType w:val="hybridMultilevel"/>
    <w:tmpl w:val="763EC3A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A11B38"/>
    <w:multiLevelType w:val="hybridMultilevel"/>
    <w:tmpl w:val="D90C4E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5157A2"/>
    <w:multiLevelType w:val="multilevel"/>
    <w:tmpl w:val="7BA8770E"/>
    <w:lvl w:ilvl="0">
      <w:start w:val="1"/>
      <w:numFmt w:val="decimal"/>
      <w:lvlText w:val="%1."/>
      <w:lvlJc w:val="left"/>
      <w:pPr>
        <w:ind w:left="1068" w:hanging="360"/>
      </w:pPr>
      <w:rPr>
        <w:rFonts w:hint="default"/>
      </w:rPr>
    </w:lvl>
    <w:lvl w:ilvl="1">
      <w:start w:val="1"/>
      <w:numFmt w:val="decimal"/>
      <w:isLgl/>
      <w:lvlText w:val="%1.%2."/>
      <w:lvlJc w:val="left"/>
      <w:pPr>
        <w:ind w:left="1848" w:hanging="1140"/>
      </w:pPr>
      <w:rPr>
        <w:rFonts w:hint="default"/>
      </w:rPr>
    </w:lvl>
    <w:lvl w:ilvl="2">
      <w:start w:val="1"/>
      <w:numFmt w:val="decimal"/>
      <w:isLgl/>
      <w:lvlText w:val="%1.%2.%3."/>
      <w:lvlJc w:val="left"/>
      <w:pPr>
        <w:ind w:left="1848" w:hanging="1140"/>
      </w:pPr>
      <w:rPr>
        <w:rFonts w:hint="default"/>
      </w:rPr>
    </w:lvl>
    <w:lvl w:ilvl="3">
      <w:start w:val="1"/>
      <w:numFmt w:val="decimal"/>
      <w:isLgl/>
      <w:lvlText w:val="%1.%2.%3.%4."/>
      <w:lvlJc w:val="left"/>
      <w:pPr>
        <w:ind w:left="1848" w:hanging="1140"/>
      </w:pPr>
      <w:rPr>
        <w:rFonts w:hint="default"/>
      </w:rPr>
    </w:lvl>
    <w:lvl w:ilvl="4">
      <w:start w:val="1"/>
      <w:numFmt w:val="decimal"/>
      <w:isLgl/>
      <w:lvlText w:val="%1.%2.%3.%4.%5."/>
      <w:lvlJc w:val="left"/>
      <w:pPr>
        <w:ind w:left="1848" w:hanging="1140"/>
      </w:pPr>
      <w:rPr>
        <w:rFonts w:hint="default"/>
      </w:rPr>
    </w:lvl>
    <w:lvl w:ilvl="5">
      <w:start w:val="1"/>
      <w:numFmt w:val="decimal"/>
      <w:isLgl/>
      <w:lvlText w:val="%1.%2.%3.%4.%5.%6."/>
      <w:lvlJc w:val="left"/>
      <w:pPr>
        <w:ind w:left="1848" w:hanging="11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407A5337"/>
    <w:multiLevelType w:val="hybridMultilevel"/>
    <w:tmpl w:val="9724E3C6"/>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41E937E6"/>
    <w:multiLevelType w:val="hybridMultilevel"/>
    <w:tmpl w:val="66D0D6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5417D6"/>
    <w:multiLevelType w:val="hybridMultilevel"/>
    <w:tmpl w:val="552019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B77FBB"/>
    <w:multiLevelType w:val="hybridMultilevel"/>
    <w:tmpl w:val="D7DA87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513641"/>
    <w:multiLevelType w:val="hybridMultilevel"/>
    <w:tmpl w:val="3C9A3D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CB2368"/>
    <w:multiLevelType w:val="hybridMultilevel"/>
    <w:tmpl w:val="34ECC828"/>
    <w:lvl w:ilvl="0" w:tplc="A6D6DC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690058"/>
    <w:multiLevelType w:val="hybridMultilevel"/>
    <w:tmpl w:val="ADDAFD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BB2061"/>
    <w:multiLevelType w:val="hybridMultilevel"/>
    <w:tmpl w:val="D94A9CCC"/>
    <w:lvl w:ilvl="0" w:tplc="242C36A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812CDA"/>
    <w:multiLevelType w:val="hybridMultilevel"/>
    <w:tmpl w:val="A1D87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2E0D1E"/>
    <w:multiLevelType w:val="hybridMultilevel"/>
    <w:tmpl w:val="EAFC5E0C"/>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73BC53D6"/>
    <w:multiLevelType w:val="hybridMultilevel"/>
    <w:tmpl w:val="0444F1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1A0486"/>
    <w:multiLevelType w:val="hybridMultilevel"/>
    <w:tmpl w:val="6486BD12"/>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D01E6F"/>
    <w:multiLevelType w:val="hybridMultilevel"/>
    <w:tmpl w:val="B82A9CBE"/>
    <w:lvl w:ilvl="0" w:tplc="2316820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21"/>
  </w:num>
  <w:num w:numId="4">
    <w:abstractNumId w:val="7"/>
  </w:num>
  <w:num w:numId="5">
    <w:abstractNumId w:val="5"/>
  </w:num>
  <w:num w:numId="6">
    <w:abstractNumId w:val="19"/>
  </w:num>
  <w:num w:numId="7">
    <w:abstractNumId w:val="1"/>
  </w:num>
  <w:num w:numId="8">
    <w:abstractNumId w:val="0"/>
  </w:num>
  <w:num w:numId="9">
    <w:abstractNumId w:val="15"/>
  </w:num>
  <w:num w:numId="10">
    <w:abstractNumId w:val="12"/>
  </w:num>
  <w:num w:numId="11">
    <w:abstractNumId w:val="22"/>
  </w:num>
  <w:num w:numId="12">
    <w:abstractNumId w:val="16"/>
  </w:num>
  <w:num w:numId="13">
    <w:abstractNumId w:val="17"/>
  </w:num>
  <w:num w:numId="14">
    <w:abstractNumId w:val="4"/>
  </w:num>
  <w:num w:numId="15">
    <w:abstractNumId w:val="11"/>
  </w:num>
  <w:num w:numId="16">
    <w:abstractNumId w:val="8"/>
  </w:num>
  <w:num w:numId="17">
    <w:abstractNumId w:val="18"/>
  </w:num>
  <w:num w:numId="18">
    <w:abstractNumId w:val="13"/>
  </w:num>
  <w:num w:numId="19">
    <w:abstractNumId w:val="20"/>
  </w:num>
  <w:num w:numId="20">
    <w:abstractNumId w:val="10"/>
  </w:num>
  <w:num w:numId="21">
    <w:abstractNumId w:val="3"/>
  </w:num>
  <w:num w:numId="22">
    <w:abstractNumId w:val="1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44645"/>
    <w:rsid w:val="00000568"/>
    <w:rsid w:val="000124EF"/>
    <w:rsid w:val="00062107"/>
    <w:rsid w:val="001028B1"/>
    <w:rsid w:val="00141761"/>
    <w:rsid w:val="001913E0"/>
    <w:rsid w:val="001D0D65"/>
    <w:rsid w:val="001D411E"/>
    <w:rsid w:val="001F6DBB"/>
    <w:rsid w:val="001F7AC4"/>
    <w:rsid w:val="002221D0"/>
    <w:rsid w:val="002916C2"/>
    <w:rsid w:val="002977CE"/>
    <w:rsid w:val="002A75DD"/>
    <w:rsid w:val="002C2C96"/>
    <w:rsid w:val="00321C14"/>
    <w:rsid w:val="003657F8"/>
    <w:rsid w:val="0037516A"/>
    <w:rsid w:val="00382D82"/>
    <w:rsid w:val="003A4CFC"/>
    <w:rsid w:val="003B6D0F"/>
    <w:rsid w:val="003C3D03"/>
    <w:rsid w:val="003E3FED"/>
    <w:rsid w:val="00461978"/>
    <w:rsid w:val="0049681E"/>
    <w:rsid w:val="004E59D0"/>
    <w:rsid w:val="00501974"/>
    <w:rsid w:val="00535B6F"/>
    <w:rsid w:val="005666F2"/>
    <w:rsid w:val="005A270B"/>
    <w:rsid w:val="0060446D"/>
    <w:rsid w:val="006B3196"/>
    <w:rsid w:val="006C08D3"/>
    <w:rsid w:val="00717DA7"/>
    <w:rsid w:val="00744645"/>
    <w:rsid w:val="007603EC"/>
    <w:rsid w:val="007A3AD7"/>
    <w:rsid w:val="007C7355"/>
    <w:rsid w:val="007D1B3E"/>
    <w:rsid w:val="007D6F92"/>
    <w:rsid w:val="007E6867"/>
    <w:rsid w:val="007F0144"/>
    <w:rsid w:val="00801CF7"/>
    <w:rsid w:val="008021C1"/>
    <w:rsid w:val="00814927"/>
    <w:rsid w:val="00827332"/>
    <w:rsid w:val="00871782"/>
    <w:rsid w:val="00871FEC"/>
    <w:rsid w:val="008B263B"/>
    <w:rsid w:val="008B2886"/>
    <w:rsid w:val="0092281D"/>
    <w:rsid w:val="0093662D"/>
    <w:rsid w:val="009721D4"/>
    <w:rsid w:val="0097513A"/>
    <w:rsid w:val="009A08ED"/>
    <w:rsid w:val="009C1A70"/>
    <w:rsid w:val="009E0AB5"/>
    <w:rsid w:val="00A002E5"/>
    <w:rsid w:val="00A83314"/>
    <w:rsid w:val="00AA6BBB"/>
    <w:rsid w:val="00AD23AD"/>
    <w:rsid w:val="00AF455E"/>
    <w:rsid w:val="00AF706E"/>
    <w:rsid w:val="00B121FE"/>
    <w:rsid w:val="00B23A77"/>
    <w:rsid w:val="00B672BA"/>
    <w:rsid w:val="00C92030"/>
    <w:rsid w:val="00C93FA2"/>
    <w:rsid w:val="00CE682D"/>
    <w:rsid w:val="00D11C83"/>
    <w:rsid w:val="00D3793E"/>
    <w:rsid w:val="00D66AAF"/>
    <w:rsid w:val="00D73665"/>
    <w:rsid w:val="00DA4122"/>
    <w:rsid w:val="00EA7198"/>
    <w:rsid w:val="00EC4A28"/>
    <w:rsid w:val="00EF446D"/>
    <w:rsid w:val="00F40C4C"/>
    <w:rsid w:val="00F42EBF"/>
    <w:rsid w:val="00F520F9"/>
    <w:rsid w:val="00F83E60"/>
    <w:rsid w:val="00F90291"/>
    <w:rsid w:val="00F9402C"/>
    <w:rsid w:val="00FB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6E"/>
  </w:style>
  <w:style w:type="paragraph" w:styleId="1">
    <w:name w:val="heading 1"/>
    <w:basedOn w:val="a"/>
    <w:link w:val="10"/>
    <w:uiPriority w:val="9"/>
    <w:qFormat/>
    <w:rsid w:val="00102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24EF"/>
    <w:rPr>
      <w:color w:val="0000FF"/>
      <w:u w:val="single"/>
    </w:rPr>
  </w:style>
  <w:style w:type="character" w:customStyle="1" w:styleId="10">
    <w:name w:val="Заголовок 1 Знак"/>
    <w:basedOn w:val="a0"/>
    <w:link w:val="1"/>
    <w:uiPriority w:val="9"/>
    <w:rsid w:val="001028B1"/>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unhideWhenUsed/>
    <w:rsid w:val="00D3793E"/>
    <w:pPr>
      <w:spacing w:after="0" w:line="240" w:lineRule="auto"/>
    </w:pPr>
    <w:rPr>
      <w:sz w:val="20"/>
      <w:szCs w:val="20"/>
    </w:rPr>
  </w:style>
  <w:style w:type="character" w:customStyle="1" w:styleId="a6">
    <w:name w:val="Текст сноски Знак"/>
    <w:basedOn w:val="a0"/>
    <w:link w:val="a5"/>
    <w:uiPriority w:val="99"/>
    <w:semiHidden/>
    <w:rsid w:val="00D3793E"/>
    <w:rPr>
      <w:sz w:val="20"/>
      <w:szCs w:val="20"/>
    </w:rPr>
  </w:style>
  <w:style w:type="character" w:styleId="a7">
    <w:name w:val="footnote reference"/>
    <w:basedOn w:val="a0"/>
    <w:uiPriority w:val="99"/>
    <w:semiHidden/>
    <w:unhideWhenUsed/>
    <w:rsid w:val="00D3793E"/>
    <w:rPr>
      <w:vertAlign w:val="superscript"/>
    </w:rPr>
  </w:style>
  <w:style w:type="paragraph" w:styleId="a8">
    <w:name w:val="List Paragraph"/>
    <w:basedOn w:val="a"/>
    <w:uiPriority w:val="34"/>
    <w:qFormat/>
    <w:rsid w:val="00F90291"/>
    <w:pPr>
      <w:ind w:left="720"/>
      <w:contextualSpacing/>
    </w:pPr>
  </w:style>
  <w:style w:type="paragraph" w:customStyle="1" w:styleId="ConsPlusNormal">
    <w:name w:val="ConsPlusNormal"/>
    <w:link w:val="ConsPlusNormal0"/>
    <w:qFormat/>
    <w:rsid w:val="00EF44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F446D"/>
    <w:rPr>
      <w:rFonts w:ascii="Arial" w:eastAsia="Times New Roman" w:hAnsi="Arial" w:cs="Arial"/>
      <w:sz w:val="20"/>
      <w:szCs w:val="20"/>
      <w:lang w:eastAsia="ru-RU"/>
    </w:rPr>
  </w:style>
  <w:style w:type="character" w:styleId="a9">
    <w:name w:val="FollowedHyperlink"/>
    <w:basedOn w:val="a0"/>
    <w:uiPriority w:val="99"/>
    <w:semiHidden/>
    <w:unhideWhenUsed/>
    <w:rsid w:val="008B263B"/>
    <w:rPr>
      <w:color w:val="800080" w:themeColor="followedHyperlink"/>
      <w:u w:val="single"/>
    </w:rPr>
  </w:style>
  <w:style w:type="paragraph" w:styleId="aa">
    <w:name w:val="Balloon Text"/>
    <w:basedOn w:val="a"/>
    <w:link w:val="ab"/>
    <w:uiPriority w:val="99"/>
    <w:semiHidden/>
    <w:unhideWhenUsed/>
    <w:rsid w:val="00C93FA2"/>
    <w:pPr>
      <w:spacing w:after="0" w:line="240" w:lineRule="auto"/>
    </w:pPr>
    <w:rPr>
      <w:rFonts w:ascii="Tahoma" w:eastAsia="Times New Roman" w:hAnsi="Tahoma" w:cs="Tahoma"/>
      <w:bCs/>
      <w:sz w:val="16"/>
      <w:szCs w:val="16"/>
      <w:lang w:eastAsia="ru-RU"/>
    </w:rPr>
  </w:style>
  <w:style w:type="character" w:customStyle="1" w:styleId="ab">
    <w:name w:val="Текст выноски Знак"/>
    <w:basedOn w:val="a0"/>
    <w:link w:val="aa"/>
    <w:uiPriority w:val="99"/>
    <w:semiHidden/>
    <w:rsid w:val="00C93FA2"/>
    <w:rPr>
      <w:rFonts w:ascii="Tahoma" w:eastAsia="Times New Roman" w:hAnsi="Tahoma" w:cs="Tahoma"/>
      <w:bCs/>
      <w:sz w:val="16"/>
      <w:szCs w:val="16"/>
      <w:lang w:eastAsia="ru-RU"/>
    </w:rPr>
  </w:style>
  <w:style w:type="table" w:styleId="ac">
    <w:name w:val="Table Grid"/>
    <w:basedOn w:val="a1"/>
    <w:rsid w:val="00871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871FEC"/>
    <w:pPr>
      <w:spacing w:after="0" w:line="240" w:lineRule="auto"/>
    </w:pPr>
    <w:rPr>
      <w:rFonts w:ascii="Times New Roman" w:eastAsia="Times New Roman" w:hAnsi="Times New Roman" w:cs="Times New Roman"/>
      <w:b/>
      <w:bCs/>
      <w:sz w:val="24"/>
      <w:szCs w:val="24"/>
      <w:lang w:eastAsia="ru-RU"/>
    </w:rPr>
  </w:style>
  <w:style w:type="character" w:customStyle="1" w:styleId="30">
    <w:name w:val="Основной текст 3 Знак"/>
    <w:basedOn w:val="a0"/>
    <w:link w:val="3"/>
    <w:uiPriority w:val="99"/>
    <w:rsid w:val="00871FEC"/>
    <w:rPr>
      <w:rFonts w:ascii="Times New Roman" w:eastAsia="Times New Roman" w:hAnsi="Times New Roman" w:cs="Times New Roman"/>
      <w:b/>
      <w:bCs/>
      <w:sz w:val="24"/>
      <w:szCs w:val="24"/>
      <w:lang w:eastAsia="ru-RU"/>
    </w:rPr>
  </w:style>
  <w:style w:type="paragraph" w:styleId="ad">
    <w:name w:val="caption"/>
    <w:basedOn w:val="a"/>
    <w:next w:val="a"/>
    <w:qFormat/>
    <w:rsid w:val="00871FEC"/>
    <w:pPr>
      <w:spacing w:after="0" w:line="240" w:lineRule="auto"/>
      <w:jc w:val="center"/>
    </w:pPr>
    <w:rPr>
      <w:rFonts w:ascii="Times New Roman" w:eastAsia="Times New Roman" w:hAnsi="Times New Roman" w:cs="Times New Roman"/>
      <w:b/>
      <w:sz w:val="32"/>
      <w:szCs w:val="20"/>
      <w:lang w:eastAsia="ru-RU"/>
    </w:rPr>
  </w:style>
  <w:style w:type="paragraph" w:styleId="ae">
    <w:name w:val="No Spacing"/>
    <w:uiPriority w:val="99"/>
    <w:qFormat/>
    <w:rsid w:val="00871FE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52398697">
      <w:bodyDiv w:val="1"/>
      <w:marLeft w:val="0"/>
      <w:marRight w:val="0"/>
      <w:marTop w:val="0"/>
      <w:marBottom w:val="0"/>
      <w:divBdr>
        <w:top w:val="none" w:sz="0" w:space="0" w:color="auto"/>
        <w:left w:val="none" w:sz="0" w:space="0" w:color="auto"/>
        <w:bottom w:val="none" w:sz="0" w:space="0" w:color="auto"/>
        <w:right w:val="none" w:sz="0" w:space="0" w:color="auto"/>
      </w:divBdr>
    </w:div>
    <w:div w:id="18978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y.ru/predprinimatelstvo-1/maloe-i-srednee-predprinimatelstvo/usloviya-i-poryadok-predostavleniya-podderjki-podderjki-subek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ue@ur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49AA-F4B0-4405-A983-84BC1BE3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3953</Words>
  <Characters>22536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kulikovaly</dc:creator>
  <cp:lastModifiedBy>Базанкова</cp:lastModifiedBy>
  <cp:revision>2</cp:revision>
  <cp:lastPrinted>2022-03-18T09:26:00Z</cp:lastPrinted>
  <dcterms:created xsi:type="dcterms:W3CDTF">2022-03-18T10:15:00Z</dcterms:created>
  <dcterms:modified xsi:type="dcterms:W3CDTF">2022-03-18T10:15:00Z</dcterms:modified>
</cp:coreProperties>
</file>