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CD" w:rsidRPr="006E1100" w:rsidRDefault="00EB4ECD" w:rsidP="00EB4ECD">
      <w:pPr>
        <w:pStyle w:val="aff1"/>
        <w:jc w:val="center"/>
      </w:pPr>
      <w:r w:rsidRPr="006E1100">
        <w:rPr>
          <w:noProof/>
          <w:lang w:eastAsia="ru-RU"/>
        </w:rPr>
        <w:drawing>
          <wp:inline distT="0" distB="0" distL="0" distR="0">
            <wp:extent cx="600075" cy="781050"/>
            <wp:effectExtent l="19050" t="0" r="9525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ECD" w:rsidRPr="006E1100" w:rsidRDefault="00EB4ECD" w:rsidP="00EB4ECD">
      <w:pPr>
        <w:jc w:val="center"/>
        <w:rPr>
          <w:b/>
        </w:rPr>
      </w:pPr>
      <w:r w:rsidRPr="006E1100">
        <w:rPr>
          <w:b/>
        </w:rPr>
        <w:t>ГОРОДСКОЙ ОКРУГ УРАЙ</w:t>
      </w:r>
    </w:p>
    <w:p w:rsidR="00EB4ECD" w:rsidRPr="006E1100" w:rsidRDefault="00EB4ECD" w:rsidP="00EB4ECD">
      <w:pPr>
        <w:jc w:val="center"/>
        <w:rPr>
          <w:b/>
        </w:rPr>
      </w:pPr>
      <w:r w:rsidRPr="006E1100">
        <w:rPr>
          <w:b/>
        </w:rPr>
        <w:t>ХАНТЫ-МАНСИЙСКОГО АВТОНОМНОГО ОКРУГА - ЮГРЫ</w:t>
      </w:r>
    </w:p>
    <w:p w:rsidR="00EB4ECD" w:rsidRPr="006E1100" w:rsidRDefault="00EB4ECD" w:rsidP="00EB4ECD">
      <w:pPr>
        <w:jc w:val="center"/>
        <w:rPr>
          <w:b/>
        </w:rPr>
      </w:pPr>
    </w:p>
    <w:p w:rsidR="00EB4ECD" w:rsidRPr="006E1100" w:rsidRDefault="00EB4ECD" w:rsidP="00EB4ECD">
      <w:pPr>
        <w:pStyle w:val="2"/>
        <w:spacing w:before="0"/>
        <w:jc w:val="center"/>
        <w:rPr>
          <w:rFonts w:ascii="Times New Roman" w:hAnsi="Times New Roman"/>
          <w:i w:val="0"/>
          <w:sz w:val="36"/>
          <w:szCs w:val="36"/>
        </w:rPr>
      </w:pPr>
      <w:r w:rsidRPr="006E1100">
        <w:rPr>
          <w:rFonts w:ascii="Times New Roman" w:hAnsi="Times New Roman"/>
          <w:i w:val="0"/>
          <w:sz w:val="36"/>
          <w:szCs w:val="36"/>
        </w:rPr>
        <w:t>КОНТРОЛЬНО-СЧЕТНАЯ ПАЛАТА ГОРОДА УРАЙ</w:t>
      </w:r>
    </w:p>
    <w:tbl>
      <w:tblPr>
        <w:tblW w:w="10692" w:type="dxa"/>
        <w:tblLayout w:type="fixed"/>
        <w:tblLook w:val="0000"/>
      </w:tblPr>
      <w:tblGrid>
        <w:gridCol w:w="6204"/>
        <w:gridCol w:w="4488"/>
      </w:tblGrid>
      <w:tr w:rsidR="00EB4ECD" w:rsidRPr="00270477" w:rsidTr="004850A9">
        <w:tc>
          <w:tcPr>
            <w:tcW w:w="6204" w:type="dxa"/>
          </w:tcPr>
          <w:p w:rsidR="00EB4ECD" w:rsidRPr="006E1100" w:rsidRDefault="00EB4ECD" w:rsidP="004850A9">
            <w:r w:rsidRPr="006E1100">
              <w:t>628285, Российская Федерация, Тюменская область,</w:t>
            </w:r>
          </w:p>
          <w:p w:rsidR="00EB4ECD" w:rsidRPr="006E1100" w:rsidRDefault="00EB4ECD" w:rsidP="004850A9">
            <w:r w:rsidRPr="006E1100">
              <w:t xml:space="preserve">Ханты-Мансийский автономный округ – </w:t>
            </w:r>
            <w:proofErr w:type="spellStart"/>
            <w:r w:rsidRPr="006E1100">
              <w:t>Югра</w:t>
            </w:r>
            <w:proofErr w:type="spellEnd"/>
          </w:p>
          <w:p w:rsidR="00EB4ECD" w:rsidRPr="006E1100" w:rsidRDefault="00EB4ECD" w:rsidP="004850A9">
            <w:r w:rsidRPr="006E1100">
              <w:t>г. Урай, микрорайон 2, дом 60</w:t>
            </w:r>
          </w:p>
        </w:tc>
        <w:tc>
          <w:tcPr>
            <w:tcW w:w="4488" w:type="dxa"/>
          </w:tcPr>
          <w:p w:rsidR="00EB4ECD" w:rsidRPr="006E1100" w:rsidRDefault="00EB4ECD" w:rsidP="004850A9">
            <w:pPr>
              <w:ind w:firstLine="459"/>
            </w:pPr>
            <w:r w:rsidRPr="006E1100">
              <w:t>Тел. 23264/ факс 23264</w:t>
            </w:r>
          </w:p>
          <w:p w:rsidR="00EB4ECD" w:rsidRPr="00811BDE" w:rsidRDefault="00EB4ECD" w:rsidP="004850A9">
            <w:pPr>
              <w:ind w:firstLine="459"/>
              <w:rPr>
                <w:lang w:val="en-US"/>
              </w:rPr>
            </w:pPr>
            <w:proofErr w:type="gramStart"/>
            <w:r w:rsidRPr="006E1100">
              <w:t>Е</w:t>
            </w:r>
            <w:proofErr w:type="gramEnd"/>
            <w:r w:rsidRPr="00811BDE">
              <w:rPr>
                <w:lang w:val="en-US"/>
              </w:rPr>
              <w:t>-</w:t>
            </w:r>
            <w:r w:rsidRPr="006E1100">
              <w:rPr>
                <w:lang w:val="en-US"/>
              </w:rPr>
              <w:t>mail</w:t>
            </w:r>
            <w:r w:rsidRPr="00811BDE">
              <w:rPr>
                <w:lang w:val="en-US"/>
              </w:rPr>
              <w:t xml:space="preserve">: </w:t>
            </w:r>
            <w:r w:rsidRPr="00811BDE">
              <w:rPr>
                <w:sz w:val="18"/>
                <w:lang w:val="en-US"/>
              </w:rPr>
              <w:t xml:space="preserve"> </w:t>
            </w:r>
            <w:proofErr w:type="spellStart"/>
            <w:r w:rsidRPr="006E1100">
              <w:rPr>
                <w:lang w:val="en-US"/>
              </w:rPr>
              <w:t>ksp</w:t>
            </w:r>
            <w:r w:rsidRPr="00811BDE">
              <w:rPr>
                <w:lang w:val="en-US"/>
              </w:rPr>
              <w:t>@</w:t>
            </w:r>
            <w:r w:rsidRPr="006E1100">
              <w:rPr>
                <w:lang w:val="en-US"/>
              </w:rPr>
              <w:t>ura</w:t>
            </w:r>
            <w:proofErr w:type="spellEnd"/>
            <w:r w:rsidRPr="006E1100">
              <w:t>у</w:t>
            </w:r>
            <w:r w:rsidRPr="00811BDE">
              <w:rPr>
                <w:lang w:val="en-US"/>
              </w:rPr>
              <w:t>.</w:t>
            </w:r>
            <w:proofErr w:type="spellStart"/>
            <w:r w:rsidRPr="006E1100">
              <w:rPr>
                <w:lang w:val="en-US"/>
              </w:rPr>
              <w:t>ru</w:t>
            </w:r>
            <w:proofErr w:type="spellEnd"/>
          </w:p>
        </w:tc>
      </w:tr>
    </w:tbl>
    <w:p w:rsidR="00EB4ECD" w:rsidRPr="00811BDE" w:rsidRDefault="00ED008F" w:rsidP="00EB4ECD">
      <w:pPr>
        <w:jc w:val="center"/>
        <w:rPr>
          <w:lang w:val="en-US"/>
        </w:rPr>
      </w:pPr>
      <w:r>
        <w:rPr>
          <w:noProof/>
        </w:rPr>
        <w:pict>
          <v:line id="_x0000_s1027" style="position:absolute;left:0;text-align:left;z-index:251658240;mso-position-horizontal-relative:text;mso-position-vertical-relative:text" from="-5.85pt,9.3pt" to="509.5pt,9.3pt" o:allowincell="f" strokeweight="2.5pt"/>
        </w:pict>
      </w:r>
    </w:p>
    <w:p w:rsidR="00EB4ECD" w:rsidRPr="00BF43C8" w:rsidRDefault="00BF43C8" w:rsidP="00EB4ECD">
      <w:pPr>
        <w:pStyle w:val="af8"/>
        <w:jc w:val="both"/>
        <w:rPr>
          <w:b w:val="0"/>
          <w:sz w:val="28"/>
        </w:rPr>
      </w:pPr>
      <w:r>
        <w:rPr>
          <w:b w:val="0"/>
          <w:iCs/>
          <w:sz w:val="28"/>
          <w:szCs w:val="28"/>
          <w:lang w:val="en-US"/>
        </w:rPr>
        <w:t>29</w:t>
      </w:r>
      <w:r w:rsidR="00EB4ECD" w:rsidRPr="006E1100">
        <w:rPr>
          <w:b w:val="0"/>
          <w:iCs/>
          <w:sz w:val="28"/>
          <w:szCs w:val="28"/>
        </w:rPr>
        <w:t>.11.2021                                                                                                                 №</w:t>
      </w:r>
      <w:r w:rsidR="00EB4ECD" w:rsidRPr="00BF43C8">
        <w:rPr>
          <w:b w:val="0"/>
          <w:iCs/>
          <w:sz w:val="28"/>
          <w:szCs w:val="28"/>
        </w:rPr>
        <w:t>97</w:t>
      </w:r>
    </w:p>
    <w:p w:rsidR="00EB4ECD" w:rsidRDefault="00EB4ECD" w:rsidP="00EB4ECD">
      <w:pPr>
        <w:jc w:val="center"/>
        <w:rPr>
          <w:b/>
          <w:sz w:val="28"/>
          <w:szCs w:val="28"/>
        </w:rPr>
      </w:pPr>
    </w:p>
    <w:p w:rsidR="00EB4ECD" w:rsidRPr="006E1100" w:rsidRDefault="00EB4ECD" w:rsidP="00EB4ECD">
      <w:pPr>
        <w:jc w:val="center"/>
        <w:rPr>
          <w:b/>
          <w:sz w:val="28"/>
          <w:szCs w:val="28"/>
        </w:rPr>
      </w:pPr>
      <w:r w:rsidRPr="006E1100">
        <w:rPr>
          <w:b/>
          <w:sz w:val="28"/>
          <w:szCs w:val="28"/>
        </w:rPr>
        <w:t>Заключение</w:t>
      </w:r>
    </w:p>
    <w:p w:rsidR="00EB4ECD" w:rsidRPr="006E1100" w:rsidRDefault="00EB4ECD" w:rsidP="00EB4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предмет внесенных изменений в </w:t>
      </w:r>
      <w:r w:rsidRPr="006E1100">
        <w:rPr>
          <w:b/>
          <w:sz w:val="28"/>
          <w:szCs w:val="28"/>
        </w:rPr>
        <w:t>проект решения Думы города Урай «О бюджете городского округа Урай Ханты-Мансийского автономного округа – Югры</w:t>
      </w:r>
      <w:r>
        <w:rPr>
          <w:b/>
          <w:sz w:val="28"/>
          <w:szCs w:val="28"/>
        </w:rPr>
        <w:t xml:space="preserve"> </w:t>
      </w:r>
      <w:r w:rsidRPr="006E1100">
        <w:rPr>
          <w:b/>
          <w:sz w:val="28"/>
          <w:szCs w:val="28"/>
        </w:rPr>
        <w:t>на 2022 год и на плановый период 2023 и 2024 годов»</w:t>
      </w:r>
    </w:p>
    <w:p w:rsidR="00FB797D" w:rsidRPr="00721265" w:rsidRDefault="00FB797D" w:rsidP="00FB797D">
      <w:pPr>
        <w:rPr>
          <w:b/>
          <w:sz w:val="16"/>
          <w:szCs w:val="16"/>
        </w:rPr>
      </w:pPr>
    </w:p>
    <w:p w:rsidR="006C3145" w:rsidRPr="00721265" w:rsidRDefault="006C3145" w:rsidP="00FB797D">
      <w:pPr>
        <w:jc w:val="center"/>
        <w:rPr>
          <w:b/>
          <w:sz w:val="28"/>
        </w:rPr>
      </w:pPr>
    </w:p>
    <w:p w:rsidR="00802B2D" w:rsidRDefault="00663B9A" w:rsidP="00802B2D">
      <w:pPr>
        <w:ind w:firstLine="567"/>
        <w:jc w:val="both"/>
        <w:rPr>
          <w:sz w:val="28"/>
          <w:szCs w:val="28"/>
        </w:rPr>
      </w:pPr>
      <w:proofErr w:type="gramStart"/>
      <w:r w:rsidRPr="005D68EB">
        <w:rPr>
          <w:sz w:val="28"/>
        </w:rPr>
        <w:t>На основании пункта 10 статьи 5 Положени</w:t>
      </w:r>
      <w:r w:rsidR="008B2F7F" w:rsidRPr="005D68EB">
        <w:rPr>
          <w:sz w:val="28"/>
        </w:rPr>
        <w:t>я</w:t>
      </w:r>
      <w:r w:rsidRPr="005D68EB">
        <w:rPr>
          <w:sz w:val="28"/>
        </w:rPr>
        <w:t xml:space="preserve"> об отдельных вопросах осуществления бюджетного процесса в городе Урай, утвержденного решением Думы города Урай от 25.10.2012 №100 проведена экспертиза</w:t>
      </w:r>
      <w:r w:rsidRPr="005D68EB">
        <w:rPr>
          <w:b/>
          <w:sz w:val="28"/>
          <w:szCs w:val="28"/>
        </w:rPr>
        <w:t xml:space="preserve"> </w:t>
      </w:r>
      <w:r w:rsidRPr="005D68EB">
        <w:rPr>
          <w:sz w:val="28"/>
        </w:rPr>
        <w:t>изменений</w:t>
      </w:r>
      <w:r w:rsidR="005D68EB" w:rsidRPr="005D68EB">
        <w:rPr>
          <w:sz w:val="28"/>
        </w:rPr>
        <w:t xml:space="preserve"> в </w:t>
      </w:r>
      <w:r w:rsidR="005D68EB" w:rsidRPr="005D68EB">
        <w:rPr>
          <w:sz w:val="28"/>
          <w:szCs w:val="28"/>
        </w:rPr>
        <w:t>проект решения Думы города Урай «О бюджете городского округа Урай Ханты-Мансийского автономного округа – Югры на 2022 год и на плановый период 2023 и 2024 годов»</w:t>
      </w:r>
      <w:r w:rsidR="00802B2D">
        <w:rPr>
          <w:sz w:val="28"/>
          <w:szCs w:val="28"/>
        </w:rPr>
        <w:t xml:space="preserve">, по  результатам  которой </w:t>
      </w:r>
      <w:r w:rsidRPr="005D68EB">
        <w:rPr>
          <w:sz w:val="28"/>
          <w:szCs w:val="28"/>
        </w:rPr>
        <w:t>сообщаем следующее</w:t>
      </w:r>
      <w:r w:rsidR="00EB4ECD" w:rsidRPr="005D68EB">
        <w:rPr>
          <w:sz w:val="28"/>
          <w:szCs w:val="28"/>
        </w:rPr>
        <w:t>.</w:t>
      </w:r>
      <w:proofErr w:type="gramEnd"/>
    </w:p>
    <w:p w:rsidR="00802B2D" w:rsidRPr="00802B2D" w:rsidRDefault="00802B2D" w:rsidP="00802B2D">
      <w:pPr>
        <w:ind w:firstLine="567"/>
        <w:jc w:val="both"/>
        <w:rPr>
          <w:sz w:val="28"/>
          <w:szCs w:val="28"/>
        </w:rPr>
      </w:pPr>
      <w:r w:rsidRPr="00802B2D">
        <w:rPr>
          <w:bCs/>
          <w:color w:val="000000" w:themeColor="text1"/>
          <w:sz w:val="28"/>
          <w:szCs w:val="28"/>
        </w:rPr>
        <w:t xml:space="preserve">Изменения коснулись </w:t>
      </w:r>
      <w:r w:rsidR="00663B9A" w:rsidRPr="00802B2D">
        <w:rPr>
          <w:bCs/>
          <w:color w:val="000000" w:themeColor="text1"/>
          <w:sz w:val="28"/>
          <w:szCs w:val="28"/>
        </w:rPr>
        <w:t>характеристик бюджета города Урай  на 202</w:t>
      </w:r>
      <w:r w:rsidR="00EB4ECD" w:rsidRPr="00802B2D">
        <w:rPr>
          <w:bCs/>
          <w:color w:val="000000" w:themeColor="text1"/>
          <w:sz w:val="28"/>
          <w:szCs w:val="28"/>
        </w:rPr>
        <w:t>2</w:t>
      </w:r>
      <w:r w:rsidR="00663B9A" w:rsidRPr="00802B2D">
        <w:rPr>
          <w:bCs/>
          <w:color w:val="000000" w:themeColor="text1"/>
          <w:sz w:val="28"/>
          <w:szCs w:val="28"/>
        </w:rPr>
        <w:t xml:space="preserve"> и плановый период 202</w:t>
      </w:r>
      <w:r w:rsidR="00EB4ECD" w:rsidRPr="00802B2D">
        <w:rPr>
          <w:bCs/>
          <w:color w:val="000000" w:themeColor="text1"/>
          <w:sz w:val="28"/>
          <w:szCs w:val="28"/>
        </w:rPr>
        <w:t xml:space="preserve">4 </w:t>
      </w:r>
      <w:r w:rsidR="00663B9A" w:rsidRPr="00802B2D">
        <w:rPr>
          <w:bCs/>
          <w:color w:val="000000" w:themeColor="text1"/>
          <w:sz w:val="28"/>
          <w:szCs w:val="28"/>
        </w:rPr>
        <w:t>год</w:t>
      </w:r>
      <w:r w:rsidRPr="00802B2D">
        <w:rPr>
          <w:bCs/>
          <w:color w:val="000000" w:themeColor="text1"/>
          <w:sz w:val="28"/>
          <w:szCs w:val="28"/>
        </w:rPr>
        <w:t>а</w:t>
      </w:r>
      <w:r w:rsidR="00BF43C8">
        <w:rPr>
          <w:bCs/>
          <w:color w:val="000000" w:themeColor="text1"/>
          <w:sz w:val="28"/>
          <w:szCs w:val="28"/>
        </w:rPr>
        <w:t xml:space="preserve">. </w:t>
      </w:r>
      <w:r w:rsidRPr="00802B2D">
        <w:rPr>
          <w:bCs/>
          <w:color w:val="000000" w:themeColor="text1"/>
          <w:sz w:val="28"/>
          <w:szCs w:val="28"/>
        </w:rPr>
        <w:t xml:space="preserve"> </w:t>
      </w:r>
      <w:r w:rsidR="00A14240" w:rsidRPr="00802B2D">
        <w:rPr>
          <w:bCs/>
          <w:color w:val="000000" w:themeColor="text1"/>
          <w:sz w:val="28"/>
          <w:szCs w:val="28"/>
        </w:rPr>
        <w:t xml:space="preserve"> </w:t>
      </w:r>
    </w:p>
    <w:p w:rsidR="00E21EC4" w:rsidRPr="00E21EC4" w:rsidRDefault="00BF43C8" w:rsidP="00CE755C">
      <w:pPr>
        <w:pStyle w:val="aff2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53B4" w:rsidRPr="002453B4">
        <w:rPr>
          <w:sz w:val="28"/>
          <w:szCs w:val="28"/>
        </w:rPr>
        <w:t xml:space="preserve">По разделу </w:t>
      </w:r>
      <w:r>
        <w:rPr>
          <w:sz w:val="28"/>
          <w:szCs w:val="28"/>
        </w:rPr>
        <w:t>«О</w:t>
      </w:r>
      <w:r w:rsidR="002453B4" w:rsidRPr="002453B4">
        <w:rPr>
          <w:sz w:val="28"/>
          <w:szCs w:val="28"/>
        </w:rPr>
        <w:t>бразование</w:t>
      </w:r>
      <w:r>
        <w:rPr>
          <w:sz w:val="28"/>
          <w:szCs w:val="28"/>
        </w:rPr>
        <w:t>»</w:t>
      </w:r>
      <w:r w:rsidR="002453B4" w:rsidRPr="002453B4">
        <w:rPr>
          <w:sz w:val="28"/>
          <w:szCs w:val="28"/>
        </w:rPr>
        <w:t xml:space="preserve">, в рамках муниципальной программы </w:t>
      </w:r>
      <w:r w:rsidR="002453B4" w:rsidRPr="002453B4">
        <w:rPr>
          <w:bCs/>
          <w:sz w:val="28"/>
          <w:szCs w:val="28"/>
        </w:rPr>
        <w:t xml:space="preserve">«Развитие образования и молодежной политики в городе Урай» на 2019-2030 годы: </w:t>
      </w:r>
    </w:p>
    <w:p w:rsidR="00E21EC4" w:rsidRDefault="00BF43C8" w:rsidP="00E21EC4">
      <w:pPr>
        <w:pStyle w:val="aff2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E21EC4">
        <w:rPr>
          <w:bCs/>
          <w:sz w:val="28"/>
          <w:szCs w:val="28"/>
        </w:rPr>
        <w:t xml:space="preserve">- </w:t>
      </w:r>
      <w:r w:rsidR="002453B4" w:rsidRPr="002453B4">
        <w:rPr>
          <w:sz w:val="28"/>
          <w:szCs w:val="28"/>
        </w:rPr>
        <w:t xml:space="preserve"> н</w:t>
      </w:r>
      <w:r w:rsidR="00D0186C" w:rsidRPr="002453B4">
        <w:rPr>
          <w:sz w:val="28"/>
          <w:szCs w:val="28"/>
        </w:rPr>
        <w:t>а 202</w:t>
      </w:r>
      <w:r w:rsidR="00802B2D" w:rsidRPr="002453B4">
        <w:rPr>
          <w:sz w:val="28"/>
          <w:szCs w:val="28"/>
        </w:rPr>
        <w:t>2</w:t>
      </w:r>
      <w:r w:rsidR="00D0186C" w:rsidRPr="002453B4">
        <w:rPr>
          <w:sz w:val="28"/>
          <w:szCs w:val="28"/>
        </w:rPr>
        <w:t xml:space="preserve"> год п</w:t>
      </w:r>
      <w:r w:rsidR="00D266EB" w:rsidRPr="002453B4">
        <w:rPr>
          <w:sz w:val="28"/>
          <w:szCs w:val="28"/>
        </w:rPr>
        <w:t xml:space="preserve">роизведено перераспределение </w:t>
      </w:r>
      <w:r w:rsidR="002453B4" w:rsidRPr="002453B4">
        <w:rPr>
          <w:sz w:val="28"/>
          <w:szCs w:val="28"/>
        </w:rPr>
        <w:t xml:space="preserve">источников финансирования </w:t>
      </w:r>
      <w:r w:rsidR="00D266EB" w:rsidRPr="002453B4">
        <w:rPr>
          <w:sz w:val="28"/>
          <w:szCs w:val="28"/>
        </w:rPr>
        <w:t>средств</w:t>
      </w:r>
      <w:r w:rsidR="00802B2D" w:rsidRPr="002453B4">
        <w:rPr>
          <w:sz w:val="28"/>
          <w:szCs w:val="28"/>
        </w:rPr>
        <w:t xml:space="preserve">, в виду </w:t>
      </w:r>
      <w:r w:rsidR="00A46CD0">
        <w:rPr>
          <w:sz w:val="28"/>
          <w:szCs w:val="28"/>
        </w:rPr>
        <w:t xml:space="preserve">изменения (увеличение) проектируемого объема </w:t>
      </w:r>
      <w:r w:rsidR="00802B2D" w:rsidRPr="002453B4">
        <w:rPr>
          <w:sz w:val="28"/>
          <w:szCs w:val="28"/>
        </w:rPr>
        <w:t xml:space="preserve"> </w:t>
      </w:r>
      <w:r w:rsidR="002453B4" w:rsidRPr="002453B4">
        <w:rPr>
          <w:sz w:val="28"/>
          <w:szCs w:val="28"/>
        </w:rPr>
        <w:t>межбюджетного трансферта (субсиди</w:t>
      </w:r>
      <w:r>
        <w:rPr>
          <w:sz w:val="28"/>
          <w:szCs w:val="28"/>
        </w:rPr>
        <w:t>я</w:t>
      </w:r>
      <w:r w:rsidR="002453B4" w:rsidRPr="002453B4">
        <w:rPr>
          <w:sz w:val="28"/>
          <w:szCs w:val="28"/>
        </w:rPr>
        <w:t xml:space="preserve">)  </w:t>
      </w:r>
      <w:r w:rsidR="00D0186C" w:rsidRPr="002453B4">
        <w:rPr>
          <w:sz w:val="28"/>
          <w:szCs w:val="28"/>
        </w:rPr>
        <w:t xml:space="preserve">на сумму </w:t>
      </w:r>
      <w:r w:rsidR="002453B4" w:rsidRPr="002453B4">
        <w:rPr>
          <w:sz w:val="28"/>
          <w:szCs w:val="28"/>
        </w:rPr>
        <w:t>387,6</w:t>
      </w:r>
      <w:r w:rsidR="00D0186C" w:rsidRPr="002453B4">
        <w:rPr>
          <w:sz w:val="28"/>
          <w:szCs w:val="28"/>
        </w:rPr>
        <w:t xml:space="preserve"> тыс. рублей, в </w:t>
      </w:r>
      <w:r w:rsidR="002453B4" w:rsidRPr="002453B4">
        <w:rPr>
          <w:sz w:val="28"/>
          <w:szCs w:val="28"/>
        </w:rPr>
        <w:t xml:space="preserve">результате чего </w:t>
      </w:r>
      <w:r w:rsidR="00D0186C" w:rsidRPr="002453B4">
        <w:rPr>
          <w:sz w:val="28"/>
          <w:szCs w:val="28"/>
        </w:rPr>
        <w:t xml:space="preserve">расходы </w:t>
      </w:r>
      <w:r w:rsidR="002453B4" w:rsidRPr="002453B4">
        <w:rPr>
          <w:sz w:val="28"/>
          <w:szCs w:val="28"/>
        </w:rPr>
        <w:t>за счет средств местного бюджета уменьшены на сумму 387,6 тыс. рублей соответственно</w:t>
      </w:r>
      <w:r w:rsidR="00E21EC4">
        <w:rPr>
          <w:sz w:val="28"/>
          <w:szCs w:val="28"/>
        </w:rPr>
        <w:t>;</w:t>
      </w:r>
    </w:p>
    <w:p w:rsidR="00A46CD0" w:rsidRDefault="00BF43C8" w:rsidP="00A46CD0">
      <w:pPr>
        <w:pStyle w:val="aff2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1EC4">
        <w:rPr>
          <w:sz w:val="28"/>
          <w:szCs w:val="28"/>
        </w:rPr>
        <w:t>-</w:t>
      </w:r>
      <w:r w:rsidR="002453B4" w:rsidRPr="002453B4">
        <w:rPr>
          <w:sz w:val="28"/>
          <w:szCs w:val="28"/>
        </w:rPr>
        <w:t xml:space="preserve"> </w:t>
      </w:r>
      <w:r w:rsidR="00E21EC4">
        <w:rPr>
          <w:sz w:val="28"/>
          <w:szCs w:val="28"/>
        </w:rPr>
        <w:t>н</w:t>
      </w:r>
      <w:r w:rsidR="002453B4" w:rsidRPr="002453B4">
        <w:rPr>
          <w:sz w:val="28"/>
          <w:szCs w:val="28"/>
        </w:rPr>
        <w:t xml:space="preserve">а 2024 год  произведено </w:t>
      </w:r>
      <w:r w:rsidR="00A46CD0">
        <w:rPr>
          <w:sz w:val="28"/>
          <w:szCs w:val="28"/>
        </w:rPr>
        <w:t xml:space="preserve">изменение (уменьшение) проектируемого объема </w:t>
      </w:r>
      <w:r w:rsidR="00A46CD0" w:rsidRPr="002453B4">
        <w:rPr>
          <w:sz w:val="28"/>
          <w:szCs w:val="28"/>
        </w:rPr>
        <w:t xml:space="preserve"> межбюджетного трансферта (субсиди</w:t>
      </w:r>
      <w:r w:rsidR="00A46CD0">
        <w:rPr>
          <w:sz w:val="28"/>
          <w:szCs w:val="28"/>
        </w:rPr>
        <w:t>я</w:t>
      </w:r>
      <w:r w:rsidR="00A46CD0" w:rsidRPr="002453B4">
        <w:rPr>
          <w:sz w:val="28"/>
          <w:szCs w:val="28"/>
        </w:rPr>
        <w:t xml:space="preserve">) </w:t>
      </w:r>
      <w:r w:rsidR="002453B4">
        <w:rPr>
          <w:sz w:val="28"/>
          <w:szCs w:val="28"/>
        </w:rPr>
        <w:t>по под</w:t>
      </w:r>
      <w:r w:rsidR="00E21EC4">
        <w:rPr>
          <w:sz w:val="28"/>
          <w:szCs w:val="28"/>
        </w:rPr>
        <w:t>п</w:t>
      </w:r>
      <w:r w:rsidR="002453B4">
        <w:rPr>
          <w:sz w:val="28"/>
          <w:szCs w:val="28"/>
        </w:rPr>
        <w:t>рограмме</w:t>
      </w:r>
      <w:r w:rsidR="00E21EC4">
        <w:rPr>
          <w:sz w:val="28"/>
          <w:szCs w:val="28"/>
        </w:rPr>
        <w:t xml:space="preserve"> «Развитие современной инфраструктуры» на сумму 67,5 тыс. рублей</w:t>
      </w:r>
      <w:r w:rsidR="00A46CD0">
        <w:rPr>
          <w:sz w:val="28"/>
          <w:szCs w:val="28"/>
        </w:rPr>
        <w:t>.</w:t>
      </w:r>
    </w:p>
    <w:p w:rsidR="00D266EB" w:rsidRPr="00E21EC4" w:rsidRDefault="00A46CD0" w:rsidP="00A46CD0">
      <w:pPr>
        <w:pStyle w:val="aff2"/>
        <w:tabs>
          <w:tab w:val="left" w:pos="851"/>
        </w:tabs>
        <w:autoSpaceDE w:val="0"/>
        <w:autoSpaceDN w:val="0"/>
        <w:adjustRightInd w:val="0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2)</w:t>
      </w:r>
      <w:r w:rsidR="00BF43C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результате высвобождения средств </w:t>
      </w:r>
      <w:r w:rsidR="00BB56BE">
        <w:rPr>
          <w:color w:val="000000" w:themeColor="text1"/>
          <w:sz w:val="28"/>
          <w:szCs w:val="28"/>
        </w:rPr>
        <w:t xml:space="preserve">местного бюджета в сумме 387,6 тыс. рублей </w:t>
      </w:r>
      <w:r>
        <w:rPr>
          <w:color w:val="000000" w:themeColor="text1"/>
          <w:sz w:val="28"/>
          <w:szCs w:val="28"/>
        </w:rPr>
        <w:t xml:space="preserve">по </w:t>
      </w:r>
      <w:r w:rsidR="00BB56BE">
        <w:rPr>
          <w:color w:val="000000" w:themeColor="text1"/>
          <w:sz w:val="28"/>
          <w:szCs w:val="28"/>
        </w:rPr>
        <w:t>р</w:t>
      </w:r>
      <w:r w:rsidR="00513A43">
        <w:rPr>
          <w:color w:val="000000" w:themeColor="text1"/>
          <w:sz w:val="28"/>
          <w:szCs w:val="28"/>
        </w:rPr>
        <w:t xml:space="preserve">азделу </w:t>
      </w:r>
      <w:r w:rsidR="00BF43C8">
        <w:rPr>
          <w:color w:val="000000" w:themeColor="text1"/>
          <w:sz w:val="28"/>
          <w:szCs w:val="28"/>
        </w:rPr>
        <w:t>«Ж</w:t>
      </w:r>
      <w:r w:rsidR="00513A43">
        <w:rPr>
          <w:color w:val="000000" w:themeColor="text1"/>
          <w:sz w:val="28"/>
          <w:szCs w:val="28"/>
        </w:rPr>
        <w:t>илищно-коммунальное хозяйство</w:t>
      </w:r>
      <w:r w:rsidR="00BF43C8">
        <w:rPr>
          <w:color w:val="000000" w:themeColor="text1"/>
          <w:sz w:val="28"/>
          <w:szCs w:val="28"/>
        </w:rPr>
        <w:t>»</w:t>
      </w:r>
      <w:r w:rsidR="00270477" w:rsidRPr="00270477">
        <w:rPr>
          <w:color w:val="000000" w:themeColor="text1"/>
          <w:sz w:val="28"/>
          <w:szCs w:val="28"/>
        </w:rPr>
        <w:t xml:space="preserve"> </w:t>
      </w:r>
      <w:r w:rsidR="00E21EC4" w:rsidRPr="00E21EC4">
        <w:rPr>
          <w:color w:val="000000" w:themeColor="text1"/>
          <w:sz w:val="28"/>
          <w:szCs w:val="28"/>
        </w:rPr>
        <w:t xml:space="preserve">в рамках муниципальной программы </w:t>
      </w:r>
      <w:r w:rsidR="00E21EC4" w:rsidRPr="00E21EC4">
        <w:rPr>
          <w:bCs/>
          <w:sz w:val="28"/>
          <w:szCs w:val="28"/>
        </w:rPr>
        <w:t>«Развитие жилищно-коммунального комплекса и повышение энергетической эффективности в городе Урай» на 2019-2030 годы</w:t>
      </w:r>
      <w:r w:rsidR="00E21EC4" w:rsidRPr="00E21EC4">
        <w:rPr>
          <w:color w:val="000000" w:themeColor="text1"/>
          <w:sz w:val="28"/>
          <w:szCs w:val="28"/>
        </w:rPr>
        <w:t xml:space="preserve"> по </w:t>
      </w:r>
      <w:r w:rsidR="00E21EC4" w:rsidRPr="00E21EC4">
        <w:rPr>
          <w:bCs/>
          <w:iCs/>
          <w:sz w:val="28"/>
          <w:szCs w:val="28"/>
        </w:rPr>
        <w:t>подпрограмме I «Создание условий для обеспечения содержания объектов жилищно-коммунального комплекса города Урай»</w:t>
      </w:r>
      <w:r w:rsidR="00513A43">
        <w:rPr>
          <w:bCs/>
          <w:iCs/>
          <w:sz w:val="28"/>
          <w:szCs w:val="28"/>
        </w:rPr>
        <w:t xml:space="preserve"> </w:t>
      </w:r>
      <w:r w:rsidR="00513A43" w:rsidRPr="00E21EC4">
        <w:rPr>
          <w:color w:val="000000" w:themeColor="text1"/>
          <w:sz w:val="28"/>
          <w:szCs w:val="28"/>
        </w:rPr>
        <w:t>запланированы</w:t>
      </w:r>
      <w:r w:rsidR="00BB56BE">
        <w:rPr>
          <w:color w:val="000000" w:themeColor="text1"/>
          <w:sz w:val="28"/>
          <w:szCs w:val="28"/>
        </w:rPr>
        <w:t xml:space="preserve"> бюджетные ассигнования на </w:t>
      </w:r>
      <w:r w:rsidR="00E21EC4" w:rsidRPr="00E21EC4">
        <w:rPr>
          <w:bCs/>
          <w:iCs/>
          <w:sz w:val="28"/>
          <w:szCs w:val="28"/>
        </w:rPr>
        <w:t xml:space="preserve"> мероприяти</w:t>
      </w:r>
      <w:r w:rsidR="00513A43">
        <w:rPr>
          <w:bCs/>
          <w:iCs/>
          <w:sz w:val="28"/>
          <w:szCs w:val="28"/>
        </w:rPr>
        <w:t xml:space="preserve">я </w:t>
      </w:r>
      <w:r w:rsidR="00BB56BE">
        <w:rPr>
          <w:bCs/>
          <w:iCs/>
          <w:sz w:val="28"/>
          <w:szCs w:val="28"/>
        </w:rPr>
        <w:t>в</w:t>
      </w:r>
      <w:r w:rsidR="00513A43">
        <w:rPr>
          <w:bCs/>
          <w:iCs/>
          <w:sz w:val="28"/>
          <w:szCs w:val="28"/>
        </w:rPr>
        <w:t xml:space="preserve"> сумм</w:t>
      </w:r>
      <w:r w:rsidR="00BB56BE">
        <w:rPr>
          <w:bCs/>
          <w:iCs/>
          <w:sz w:val="28"/>
          <w:szCs w:val="28"/>
        </w:rPr>
        <w:t>е</w:t>
      </w:r>
      <w:r w:rsidR="00513A43">
        <w:rPr>
          <w:bCs/>
          <w:iCs/>
          <w:sz w:val="28"/>
          <w:szCs w:val="28"/>
        </w:rPr>
        <w:t xml:space="preserve"> 387,6 тыс. рублей: установка дополнительных детских малых</w:t>
      </w:r>
      <w:proofErr w:type="gramEnd"/>
      <w:r w:rsidR="00513A43">
        <w:rPr>
          <w:bCs/>
          <w:iCs/>
          <w:sz w:val="28"/>
          <w:szCs w:val="28"/>
        </w:rPr>
        <w:t xml:space="preserve"> </w:t>
      </w:r>
      <w:proofErr w:type="gramStart"/>
      <w:r w:rsidR="00513A43">
        <w:rPr>
          <w:bCs/>
          <w:iCs/>
          <w:sz w:val="28"/>
          <w:szCs w:val="28"/>
        </w:rPr>
        <w:t>игровых</w:t>
      </w:r>
      <w:proofErr w:type="gramEnd"/>
      <w:r w:rsidR="00513A43">
        <w:rPr>
          <w:bCs/>
          <w:iCs/>
          <w:sz w:val="28"/>
          <w:szCs w:val="28"/>
        </w:rPr>
        <w:t xml:space="preserve"> </w:t>
      </w:r>
      <w:proofErr w:type="gramStart"/>
      <w:r w:rsidR="00513A43">
        <w:rPr>
          <w:bCs/>
          <w:iCs/>
          <w:sz w:val="28"/>
          <w:szCs w:val="28"/>
        </w:rPr>
        <w:t>форм</w:t>
      </w:r>
      <w:proofErr w:type="gramEnd"/>
      <w:r w:rsidR="00513A43">
        <w:rPr>
          <w:bCs/>
          <w:iCs/>
          <w:sz w:val="28"/>
          <w:szCs w:val="28"/>
        </w:rPr>
        <w:t xml:space="preserve">, </w:t>
      </w:r>
      <w:proofErr w:type="gramStart"/>
      <w:r w:rsidR="00513A43">
        <w:rPr>
          <w:bCs/>
          <w:iCs/>
          <w:sz w:val="28"/>
          <w:szCs w:val="28"/>
        </w:rPr>
        <w:t>волейбольной</w:t>
      </w:r>
      <w:proofErr w:type="gramEnd"/>
      <w:r w:rsidR="00513A43">
        <w:rPr>
          <w:bCs/>
          <w:iCs/>
          <w:sz w:val="28"/>
          <w:szCs w:val="28"/>
        </w:rPr>
        <w:t xml:space="preserve"> площадки в </w:t>
      </w:r>
      <w:proofErr w:type="spellStart"/>
      <w:r w:rsidR="00513A43">
        <w:rPr>
          <w:bCs/>
          <w:iCs/>
          <w:sz w:val="28"/>
          <w:szCs w:val="28"/>
        </w:rPr>
        <w:t>мкр</w:t>
      </w:r>
      <w:proofErr w:type="spellEnd"/>
      <w:r w:rsidR="00513A43">
        <w:rPr>
          <w:bCs/>
          <w:iCs/>
          <w:sz w:val="28"/>
          <w:szCs w:val="28"/>
        </w:rPr>
        <w:t xml:space="preserve">. </w:t>
      </w:r>
      <w:proofErr w:type="gramStart"/>
      <w:r w:rsidR="00513A43">
        <w:rPr>
          <w:bCs/>
          <w:iCs/>
          <w:sz w:val="28"/>
          <w:szCs w:val="28"/>
        </w:rPr>
        <w:lastRenderedPageBreak/>
        <w:t>Солнечный</w:t>
      </w:r>
      <w:proofErr w:type="gramEnd"/>
      <w:r w:rsidR="00513A43">
        <w:rPr>
          <w:bCs/>
          <w:iCs/>
          <w:sz w:val="28"/>
          <w:szCs w:val="28"/>
        </w:rPr>
        <w:t>, установка детских игровых площадок на территории  школы №2 и в районе жилого дома 65 по ул. Нагорная (учтены предложения депутатов Думы города).</w:t>
      </w:r>
      <w:r w:rsidR="0072003D">
        <w:rPr>
          <w:bCs/>
          <w:iCs/>
          <w:sz w:val="28"/>
          <w:szCs w:val="28"/>
        </w:rPr>
        <w:t xml:space="preserve"> В обоснование указанных расходов на экспертизу предоставлены локальные сметные расчеты, утвержденные начальником МКУ «УЖКХ г. Урай». </w:t>
      </w:r>
    </w:p>
    <w:p w:rsidR="0034325D" w:rsidRPr="00BF43C8" w:rsidRDefault="00BF43C8" w:rsidP="00BF43C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0"/>
      <w:bookmarkEnd w:id="0"/>
      <w:proofErr w:type="gramStart"/>
      <w:r w:rsidRPr="00BF43C8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513A43" w:rsidRPr="00BF43C8">
        <w:rPr>
          <w:sz w:val="28"/>
          <w:szCs w:val="28"/>
        </w:rPr>
        <w:t xml:space="preserve">По </w:t>
      </w:r>
      <w:proofErr w:type="spellStart"/>
      <w:r w:rsidR="00513A43" w:rsidRPr="00BF43C8">
        <w:rPr>
          <w:sz w:val="28"/>
          <w:szCs w:val="28"/>
        </w:rPr>
        <w:t>непрограммным</w:t>
      </w:r>
      <w:proofErr w:type="spellEnd"/>
      <w:r w:rsidR="00513A43" w:rsidRPr="00BF43C8">
        <w:rPr>
          <w:sz w:val="28"/>
          <w:szCs w:val="28"/>
        </w:rPr>
        <w:t xml:space="preserve"> направлениям деятельности учтено замечание Контрольно-счетной палаты в части планирования объема средств </w:t>
      </w:r>
      <w:r w:rsidR="0072003D" w:rsidRPr="00BF43C8">
        <w:rPr>
          <w:sz w:val="28"/>
          <w:szCs w:val="28"/>
        </w:rPr>
        <w:t xml:space="preserve">на 2022 год </w:t>
      </w:r>
      <w:r w:rsidR="00513A43" w:rsidRPr="00BF43C8">
        <w:rPr>
          <w:sz w:val="28"/>
          <w:szCs w:val="28"/>
        </w:rPr>
        <w:t>в размере 4 000,0 тыс. рублей на реализацию наказов избирателей депутатам Думы города Урай</w:t>
      </w:r>
      <w:r w:rsidR="0072003D" w:rsidRPr="00BF43C8">
        <w:rPr>
          <w:sz w:val="28"/>
          <w:szCs w:val="28"/>
        </w:rPr>
        <w:t xml:space="preserve">, в результате чего средства </w:t>
      </w:r>
      <w:r w:rsidR="0034325D" w:rsidRPr="00BF43C8">
        <w:rPr>
          <w:sz w:val="28"/>
          <w:szCs w:val="28"/>
        </w:rPr>
        <w:t xml:space="preserve">направлены на увеличение </w:t>
      </w:r>
      <w:r w:rsidR="0072003D" w:rsidRPr="00BF43C8">
        <w:rPr>
          <w:sz w:val="28"/>
          <w:szCs w:val="28"/>
        </w:rPr>
        <w:t>резервн</w:t>
      </w:r>
      <w:r w:rsidR="0034325D" w:rsidRPr="00BF43C8">
        <w:rPr>
          <w:sz w:val="28"/>
          <w:szCs w:val="28"/>
        </w:rPr>
        <w:t>ого</w:t>
      </w:r>
      <w:r w:rsidR="0072003D" w:rsidRPr="00BF43C8">
        <w:rPr>
          <w:sz w:val="28"/>
          <w:szCs w:val="28"/>
        </w:rPr>
        <w:t xml:space="preserve"> фонд</w:t>
      </w:r>
      <w:r w:rsidR="0034325D" w:rsidRPr="00BF43C8">
        <w:rPr>
          <w:sz w:val="28"/>
          <w:szCs w:val="28"/>
        </w:rPr>
        <w:t>а</w:t>
      </w:r>
      <w:r w:rsidR="0072003D" w:rsidRPr="00BF43C8">
        <w:rPr>
          <w:sz w:val="28"/>
          <w:szCs w:val="28"/>
        </w:rPr>
        <w:t xml:space="preserve"> администрации города Урай</w:t>
      </w:r>
      <w:r w:rsidR="0034325D" w:rsidRPr="00BF43C8">
        <w:rPr>
          <w:sz w:val="28"/>
          <w:szCs w:val="28"/>
        </w:rPr>
        <w:t>, который составит 11 110,5 тыс. рублей или 0,3% от общего объема планируемых расходов, что не превышает ограничения</w:t>
      </w:r>
      <w:proofErr w:type="gramEnd"/>
      <w:r w:rsidR="0034325D" w:rsidRPr="00BF43C8">
        <w:rPr>
          <w:sz w:val="28"/>
          <w:szCs w:val="28"/>
        </w:rPr>
        <w:t>, установленного частью 3 статьи 81 БК РФ в размере 3% от общего объема планируемых расходов.</w:t>
      </w:r>
    </w:p>
    <w:p w:rsidR="00D46D6D" w:rsidRDefault="00D46D6D" w:rsidP="00D46D6D">
      <w:pPr>
        <w:ind w:firstLine="567"/>
        <w:jc w:val="both"/>
        <w:rPr>
          <w:sz w:val="28"/>
          <w:szCs w:val="28"/>
        </w:rPr>
      </w:pPr>
      <w:r w:rsidRPr="00D46D6D">
        <w:rPr>
          <w:sz w:val="28"/>
          <w:szCs w:val="28"/>
        </w:rPr>
        <w:t xml:space="preserve">В результате изменений </w:t>
      </w:r>
      <w:r w:rsidRPr="005D68EB">
        <w:rPr>
          <w:sz w:val="28"/>
        </w:rPr>
        <w:t xml:space="preserve">в </w:t>
      </w:r>
      <w:r w:rsidRPr="005D68EB">
        <w:rPr>
          <w:sz w:val="28"/>
          <w:szCs w:val="28"/>
        </w:rPr>
        <w:t>проект решения Думы города Урай «О бюджете городского округа Урай Ханты-Мансийского автономного округа – Югры на 2022 год и на плановый период 2023 и 2024 годов»</w:t>
      </w:r>
      <w:r>
        <w:rPr>
          <w:sz w:val="28"/>
          <w:szCs w:val="28"/>
        </w:rPr>
        <w:t xml:space="preserve"> характеристики бюджета составили:</w:t>
      </w:r>
    </w:p>
    <w:p w:rsidR="00D46D6D" w:rsidRPr="006E1100" w:rsidRDefault="00D46D6D" w:rsidP="00D46D6D">
      <w:pPr>
        <w:pStyle w:val="a4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1100">
        <w:rPr>
          <w:rFonts w:ascii="Times New Roman" w:hAnsi="Times New Roman" w:cs="Times New Roman"/>
          <w:sz w:val="28"/>
          <w:szCs w:val="28"/>
        </w:rPr>
        <w:t>доходы бюджета городского округа в следующих размерах:</w:t>
      </w:r>
    </w:p>
    <w:p w:rsidR="00D46D6D" w:rsidRPr="006E1100" w:rsidRDefault="00D46D6D" w:rsidP="00D46D6D">
      <w:pPr>
        <w:pStyle w:val="aff2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E1100">
        <w:rPr>
          <w:sz w:val="28"/>
          <w:szCs w:val="28"/>
        </w:rPr>
        <w:t>на 2022 год – 3 47</w:t>
      </w:r>
      <w:r w:rsidR="004A6AE1">
        <w:rPr>
          <w:sz w:val="28"/>
          <w:szCs w:val="28"/>
        </w:rPr>
        <w:t>8</w:t>
      </w:r>
      <w:r w:rsidRPr="006E1100">
        <w:rPr>
          <w:sz w:val="28"/>
          <w:szCs w:val="28"/>
        </w:rPr>
        <w:t> </w:t>
      </w:r>
      <w:r w:rsidR="004A6AE1">
        <w:rPr>
          <w:sz w:val="28"/>
          <w:szCs w:val="28"/>
        </w:rPr>
        <w:t>177</w:t>
      </w:r>
      <w:r w:rsidRPr="006E1100">
        <w:rPr>
          <w:sz w:val="28"/>
          <w:szCs w:val="28"/>
        </w:rPr>
        <w:t>,</w:t>
      </w:r>
      <w:r w:rsidR="004A6AE1">
        <w:rPr>
          <w:sz w:val="28"/>
          <w:szCs w:val="28"/>
        </w:rPr>
        <w:t>2</w:t>
      </w:r>
      <w:r w:rsidRPr="006E1100">
        <w:rPr>
          <w:sz w:val="28"/>
          <w:szCs w:val="28"/>
        </w:rPr>
        <w:t xml:space="preserve"> тыс. рублей;</w:t>
      </w:r>
    </w:p>
    <w:p w:rsidR="00D46D6D" w:rsidRPr="006E1100" w:rsidRDefault="00D46D6D" w:rsidP="00D46D6D">
      <w:pPr>
        <w:pStyle w:val="aff2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E1100">
        <w:rPr>
          <w:sz w:val="28"/>
          <w:szCs w:val="28"/>
        </w:rPr>
        <w:t>на 2023 год – 3 251 201,0 тыс. рублей;</w:t>
      </w:r>
    </w:p>
    <w:p w:rsidR="00D46D6D" w:rsidRPr="006E1100" w:rsidRDefault="00D46D6D" w:rsidP="00D46D6D">
      <w:pPr>
        <w:pStyle w:val="aff2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E1100">
        <w:rPr>
          <w:sz w:val="28"/>
          <w:szCs w:val="28"/>
        </w:rPr>
        <w:t>на 2024 год – 3 294</w:t>
      </w:r>
      <w:r w:rsidR="004A6AE1">
        <w:rPr>
          <w:sz w:val="28"/>
          <w:szCs w:val="28"/>
        </w:rPr>
        <w:t> 251,2</w:t>
      </w:r>
      <w:r w:rsidRPr="006E1100">
        <w:rPr>
          <w:sz w:val="28"/>
          <w:szCs w:val="28"/>
        </w:rPr>
        <w:t xml:space="preserve"> тыс. рублей.</w:t>
      </w:r>
    </w:p>
    <w:p w:rsidR="00D46D6D" w:rsidRPr="006E1100" w:rsidRDefault="00D46D6D" w:rsidP="00D46D6D">
      <w:pPr>
        <w:ind w:firstLine="567"/>
        <w:jc w:val="both"/>
        <w:rPr>
          <w:sz w:val="28"/>
          <w:szCs w:val="28"/>
        </w:rPr>
      </w:pPr>
      <w:r w:rsidRPr="006E1100">
        <w:rPr>
          <w:sz w:val="28"/>
          <w:szCs w:val="28"/>
        </w:rPr>
        <w:t>Расходы бюджета городского округа запланированы в следующих размерах:</w:t>
      </w:r>
    </w:p>
    <w:p w:rsidR="00D46D6D" w:rsidRPr="006E1100" w:rsidRDefault="00D46D6D" w:rsidP="00D46D6D">
      <w:pPr>
        <w:pStyle w:val="aff2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E1100">
        <w:rPr>
          <w:sz w:val="28"/>
          <w:szCs w:val="28"/>
        </w:rPr>
        <w:t>на 2022 год – 3 567</w:t>
      </w:r>
      <w:r w:rsidR="004A6AE1">
        <w:rPr>
          <w:sz w:val="28"/>
          <w:szCs w:val="28"/>
        </w:rPr>
        <w:t> 536,0</w:t>
      </w:r>
      <w:r w:rsidRPr="006E1100">
        <w:rPr>
          <w:sz w:val="28"/>
          <w:szCs w:val="28"/>
        </w:rPr>
        <w:t xml:space="preserve"> тыс. рублей;</w:t>
      </w:r>
    </w:p>
    <w:p w:rsidR="00D46D6D" w:rsidRPr="006E1100" w:rsidRDefault="00D46D6D" w:rsidP="00D46D6D">
      <w:pPr>
        <w:pStyle w:val="aff2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E1100">
        <w:rPr>
          <w:sz w:val="28"/>
          <w:szCs w:val="28"/>
        </w:rPr>
        <w:t>на 2023 год – 3 343 281,5 тыс. рублей;</w:t>
      </w:r>
    </w:p>
    <w:p w:rsidR="00D46D6D" w:rsidRPr="006E1100" w:rsidRDefault="00D46D6D" w:rsidP="00D46D6D">
      <w:pPr>
        <w:pStyle w:val="aff2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E1100">
        <w:rPr>
          <w:sz w:val="28"/>
          <w:szCs w:val="28"/>
        </w:rPr>
        <w:t>на 2024 год – 3 386</w:t>
      </w:r>
      <w:r w:rsidR="004A6AE1">
        <w:rPr>
          <w:sz w:val="28"/>
          <w:szCs w:val="28"/>
        </w:rPr>
        <w:t> 705,0</w:t>
      </w:r>
      <w:r w:rsidRPr="006E1100">
        <w:rPr>
          <w:sz w:val="28"/>
          <w:szCs w:val="28"/>
        </w:rPr>
        <w:t xml:space="preserve"> тыс. рублей.</w:t>
      </w:r>
    </w:p>
    <w:p w:rsidR="00D46D6D" w:rsidRPr="006E1100" w:rsidRDefault="00754A47" w:rsidP="00D46D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Плановый размер д</w:t>
      </w:r>
      <w:r w:rsidR="0034325D">
        <w:rPr>
          <w:sz w:val="28"/>
          <w:szCs w:val="28"/>
        </w:rPr>
        <w:t>ефицит</w:t>
      </w:r>
      <w:r>
        <w:rPr>
          <w:sz w:val="28"/>
          <w:szCs w:val="28"/>
        </w:rPr>
        <w:t>а бюджета в</w:t>
      </w:r>
      <w:r w:rsidR="0034325D">
        <w:rPr>
          <w:sz w:val="28"/>
          <w:szCs w:val="28"/>
        </w:rPr>
        <w:t xml:space="preserve"> </w:t>
      </w:r>
      <w:r w:rsidRPr="006E1100">
        <w:rPr>
          <w:sz w:val="28"/>
          <w:szCs w:val="28"/>
        </w:rPr>
        <w:t>Проект</w:t>
      </w:r>
      <w:r>
        <w:rPr>
          <w:sz w:val="28"/>
          <w:szCs w:val="28"/>
        </w:rPr>
        <w:t>е</w:t>
      </w:r>
      <w:r w:rsidRPr="006E1100">
        <w:rPr>
          <w:sz w:val="28"/>
          <w:szCs w:val="28"/>
        </w:rPr>
        <w:t xml:space="preserve"> бюджета на 2022-2024 годы</w:t>
      </w:r>
      <w:r>
        <w:rPr>
          <w:sz w:val="28"/>
          <w:szCs w:val="28"/>
        </w:rPr>
        <w:t xml:space="preserve"> </w:t>
      </w:r>
      <w:r w:rsidR="0034325D">
        <w:rPr>
          <w:sz w:val="28"/>
          <w:szCs w:val="28"/>
        </w:rPr>
        <w:t xml:space="preserve">не изменится </w:t>
      </w:r>
      <w:r>
        <w:rPr>
          <w:sz w:val="28"/>
          <w:szCs w:val="28"/>
        </w:rPr>
        <w:t>и составит</w:t>
      </w:r>
      <w:r w:rsidR="00D46D6D" w:rsidRPr="006E1100">
        <w:rPr>
          <w:sz w:val="28"/>
          <w:szCs w:val="28"/>
        </w:rPr>
        <w:t>:</w:t>
      </w:r>
    </w:p>
    <w:p w:rsidR="00D46D6D" w:rsidRPr="006E1100" w:rsidRDefault="00D46D6D" w:rsidP="00D46D6D">
      <w:pPr>
        <w:pStyle w:val="aff2"/>
        <w:numPr>
          <w:ilvl w:val="0"/>
          <w:numId w:val="10"/>
        </w:numPr>
        <w:tabs>
          <w:tab w:val="clear" w:pos="720"/>
          <w:tab w:val="left" w:pos="851"/>
        </w:tabs>
        <w:ind w:left="0" w:firstLine="567"/>
        <w:jc w:val="both"/>
        <w:rPr>
          <w:sz w:val="28"/>
          <w:szCs w:val="28"/>
        </w:rPr>
      </w:pPr>
      <w:r w:rsidRPr="006E1100">
        <w:rPr>
          <w:sz w:val="28"/>
          <w:szCs w:val="28"/>
        </w:rPr>
        <w:t>на 2022 год – 89 358,8 тыс. рублей;</w:t>
      </w:r>
    </w:p>
    <w:p w:rsidR="00D46D6D" w:rsidRPr="006E1100" w:rsidRDefault="00D46D6D" w:rsidP="00D46D6D">
      <w:pPr>
        <w:pStyle w:val="aff2"/>
        <w:numPr>
          <w:ilvl w:val="0"/>
          <w:numId w:val="10"/>
        </w:numPr>
        <w:tabs>
          <w:tab w:val="clear" w:pos="720"/>
          <w:tab w:val="left" w:pos="851"/>
        </w:tabs>
        <w:ind w:left="0" w:firstLine="567"/>
        <w:jc w:val="both"/>
        <w:rPr>
          <w:sz w:val="28"/>
          <w:szCs w:val="28"/>
        </w:rPr>
      </w:pPr>
      <w:r w:rsidRPr="006E1100">
        <w:rPr>
          <w:sz w:val="28"/>
          <w:szCs w:val="28"/>
        </w:rPr>
        <w:t>на 20</w:t>
      </w:r>
      <w:r w:rsidRPr="006E1100">
        <w:rPr>
          <w:sz w:val="28"/>
          <w:szCs w:val="28"/>
          <w:lang w:val="en-US"/>
        </w:rPr>
        <w:t>2</w:t>
      </w:r>
      <w:r w:rsidRPr="006E1100">
        <w:rPr>
          <w:sz w:val="28"/>
          <w:szCs w:val="28"/>
        </w:rPr>
        <w:t>3 год – 92 080,5 тыс. рублей;</w:t>
      </w:r>
    </w:p>
    <w:p w:rsidR="00D46D6D" w:rsidRPr="006E1100" w:rsidRDefault="00D46D6D" w:rsidP="00D46D6D">
      <w:pPr>
        <w:pStyle w:val="aff2"/>
        <w:numPr>
          <w:ilvl w:val="0"/>
          <w:numId w:val="10"/>
        </w:numPr>
        <w:tabs>
          <w:tab w:val="clear" w:pos="720"/>
          <w:tab w:val="left" w:pos="851"/>
        </w:tabs>
        <w:ind w:left="0" w:firstLine="567"/>
        <w:jc w:val="both"/>
        <w:rPr>
          <w:sz w:val="28"/>
          <w:szCs w:val="28"/>
        </w:rPr>
      </w:pPr>
      <w:r w:rsidRPr="006E1100">
        <w:rPr>
          <w:sz w:val="28"/>
          <w:szCs w:val="28"/>
        </w:rPr>
        <w:t>на 2024 год – 92 453,8 тыс. рублей.</w:t>
      </w:r>
    </w:p>
    <w:p w:rsidR="00D46D6D" w:rsidRPr="006E1100" w:rsidRDefault="00D46D6D" w:rsidP="00D46D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1100">
        <w:rPr>
          <w:sz w:val="28"/>
          <w:szCs w:val="28"/>
        </w:rPr>
        <w:t xml:space="preserve">Дефицит местного бюджета не превышает ограничения, установленного </w:t>
      </w:r>
      <w:hyperlink r:id="rId9" w:history="1">
        <w:r w:rsidRPr="006E1100">
          <w:rPr>
            <w:sz w:val="28"/>
            <w:szCs w:val="28"/>
          </w:rPr>
          <w:t>абзацем 3 части 3 статьи 92.1</w:t>
        </w:r>
      </w:hyperlink>
      <w:r w:rsidRPr="006E1100">
        <w:rPr>
          <w:sz w:val="28"/>
          <w:szCs w:val="28"/>
        </w:rPr>
        <w:t xml:space="preserve"> БК РФ, то есть 10 %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BF43C8" w:rsidRPr="00BF43C8" w:rsidRDefault="00BF43C8" w:rsidP="00BF43C8">
      <w:pPr>
        <w:jc w:val="both"/>
        <w:rPr>
          <w:sz w:val="28"/>
          <w:szCs w:val="28"/>
        </w:rPr>
      </w:pPr>
      <w:r w:rsidRPr="00270477">
        <w:rPr>
          <w:sz w:val="28"/>
          <w:szCs w:val="28"/>
        </w:rPr>
        <w:tab/>
      </w:r>
      <w:r w:rsidR="008D3377" w:rsidRPr="00BF43C8">
        <w:rPr>
          <w:sz w:val="28"/>
          <w:szCs w:val="28"/>
        </w:rPr>
        <w:t xml:space="preserve">На основании изложенного, Контрольно-счетная палата рекомендует Думе города Урай </w:t>
      </w:r>
      <w:r w:rsidR="00966CF6" w:rsidRPr="00BF43C8">
        <w:rPr>
          <w:sz w:val="28"/>
          <w:szCs w:val="28"/>
        </w:rPr>
        <w:t xml:space="preserve">рассмотреть </w:t>
      </w:r>
      <w:r w:rsidR="008D3377" w:rsidRPr="00BF43C8">
        <w:rPr>
          <w:sz w:val="28"/>
          <w:szCs w:val="28"/>
        </w:rPr>
        <w:t>представленный Проект бюджета с учетом</w:t>
      </w:r>
      <w:r w:rsidR="001002FD" w:rsidRPr="00BF43C8">
        <w:rPr>
          <w:sz w:val="28"/>
          <w:szCs w:val="28"/>
        </w:rPr>
        <w:t xml:space="preserve"> </w:t>
      </w:r>
      <w:r w:rsidR="001002FD" w:rsidRPr="00BF43C8">
        <w:rPr>
          <w:color w:val="000000" w:themeColor="text1"/>
          <w:sz w:val="28"/>
          <w:szCs w:val="28"/>
        </w:rPr>
        <w:t>заключени</w:t>
      </w:r>
      <w:r w:rsidR="0072003D" w:rsidRPr="00BF43C8">
        <w:rPr>
          <w:color w:val="000000" w:themeColor="text1"/>
          <w:sz w:val="28"/>
          <w:szCs w:val="28"/>
        </w:rPr>
        <w:t>я</w:t>
      </w:r>
      <w:r w:rsidR="001002FD" w:rsidRPr="00BF43C8">
        <w:rPr>
          <w:color w:val="000000" w:themeColor="text1"/>
          <w:sz w:val="28"/>
          <w:szCs w:val="28"/>
        </w:rPr>
        <w:t xml:space="preserve"> о результатах экспертно-аналитического мероприятия </w:t>
      </w:r>
      <w:r w:rsidRPr="00BF43C8">
        <w:rPr>
          <w:sz w:val="28"/>
          <w:szCs w:val="28"/>
        </w:rPr>
        <w:t>«Экспертиза проекта решения Думы города Урай «О бюджете городского округа Урай Ханты-Мансийского автономного округа – Югры на 2022 год и на плановый период 2023 и 2024 годов»</w:t>
      </w:r>
      <w:r w:rsidR="00E764A5">
        <w:rPr>
          <w:sz w:val="28"/>
          <w:szCs w:val="28"/>
        </w:rPr>
        <w:t>.</w:t>
      </w:r>
    </w:p>
    <w:p w:rsidR="00BF43C8" w:rsidRPr="006E1100" w:rsidRDefault="00BF43C8" w:rsidP="00BF43C8">
      <w:pPr>
        <w:jc w:val="center"/>
        <w:rPr>
          <w:b/>
          <w:sz w:val="28"/>
        </w:rPr>
      </w:pPr>
    </w:p>
    <w:p w:rsidR="00D862F7" w:rsidRDefault="00D862F7" w:rsidP="00BF43C8">
      <w:pPr>
        <w:ind w:firstLine="567"/>
        <w:jc w:val="both"/>
        <w:rPr>
          <w:sz w:val="28"/>
          <w:szCs w:val="28"/>
        </w:rPr>
      </w:pPr>
    </w:p>
    <w:p w:rsidR="00D862F7" w:rsidRDefault="00D862F7" w:rsidP="00FB797D">
      <w:pPr>
        <w:pStyle w:val="a4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</w:p>
    <w:p w:rsidR="00D862F7" w:rsidRDefault="00D862F7" w:rsidP="00FB797D">
      <w:pPr>
        <w:pStyle w:val="a4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</w:p>
    <w:p w:rsidR="00754A47" w:rsidRPr="006E1100" w:rsidRDefault="00754A47" w:rsidP="00754A47">
      <w:pPr>
        <w:pStyle w:val="a4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6E1100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И.А. Мядель</w:t>
      </w:r>
    </w:p>
    <w:p w:rsidR="00D862F7" w:rsidRDefault="00D862F7" w:rsidP="00754A47">
      <w:pPr>
        <w:pStyle w:val="a5"/>
        <w:ind w:left="360"/>
        <w:rPr>
          <w:bCs/>
          <w:sz w:val="20"/>
        </w:rPr>
      </w:pPr>
    </w:p>
    <w:sectPr w:rsidR="00D862F7" w:rsidSect="000F2C32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6BE" w:rsidRDefault="00BB56BE" w:rsidP="00631304">
      <w:r>
        <w:separator/>
      </w:r>
    </w:p>
  </w:endnote>
  <w:endnote w:type="continuationSeparator" w:id="0">
    <w:p w:rsidR="00BB56BE" w:rsidRDefault="00BB56BE" w:rsidP="00631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3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B56BE" w:rsidRPr="006B5C70" w:rsidRDefault="00BB56BE" w:rsidP="00631304">
        <w:pPr>
          <w:pStyle w:val="aa"/>
          <w:jc w:val="right"/>
          <w:rPr>
            <w:sz w:val="20"/>
            <w:szCs w:val="20"/>
          </w:rPr>
        </w:pPr>
        <w:r w:rsidRPr="006B5C70">
          <w:rPr>
            <w:sz w:val="20"/>
            <w:szCs w:val="20"/>
          </w:rPr>
          <w:fldChar w:fldCharType="begin"/>
        </w:r>
        <w:r w:rsidRPr="006B5C70">
          <w:rPr>
            <w:sz w:val="20"/>
            <w:szCs w:val="20"/>
          </w:rPr>
          <w:instrText xml:space="preserve"> PAGE   \* MERGEFORMAT </w:instrText>
        </w:r>
        <w:r w:rsidRPr="006B5C70">
          <w:rPr>
            <w:sz w:val="20"/>
            <w:szCs w:val="20"/>
          </w:rPr>
          <w:fldChar w:fldCharType="separate"/>
        </w:r>
        <w:r w:rsidR="008E5E4C">
          <w:rPr>
            <w:noProof/>
            <w:sz w:val="20"/>
            <w:szCs w:val="20"/>
          </w:rPr>
          <w:t>2</w:t>
        </w:r>
        <w:r w:rsidRPr="006B5C70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6BE" w:rsidRDefault="00BB56BE" w:rsidP="00631304">
      <w:r>
        <w:separator/>
      </w:r>
    </w:p>
  </w:footnote>
  <w:footnote w:type="continuationSeparator" w:id="0">
    <w:p w:rsidR="00BB56BE" w:rsidRDefault="00BB56BE" w:rsidP="00631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E35"/>
    <w:multiLevelType w:val="hybridMultilevel"/>
    <w:tmpl w:val="B9CE8A8C"/>
    <w:lvl w:ilvl="0" w:tplc="5C92BE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91C31EF"/>
    <w:multiLevelType w:val="hybridMultilevel"/>
    <w:tmpl w:val="D06663D2"/>
    <w:lvl w:ilvl="0" w:tplc="02802D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CA0209"/>
    <w:multiLevelType w:val="hybridMultilevel"/>
    <w:tmpl w:val="8F762522"/>
    <w:lvl w:ilvl="0" w:tplc="02802D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6AD16F5"/>
    <w:multiLevelType w:val="hybridMultilevel"/>
    <w:tmpl w:val="F8C2C5FE"/>
    <w:lvl w:ilvl="0" w:tplc="EC529BF2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281D1506"/>
    <w:multiLevelType w:val="hybridMultilevel"/>
    <w:tmpl w:val="3C6C51CE"/>
    <w:lvl w:ilvl="0" w:tplc="09FA333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BEE7AAF"/>
    <w:multiLevelType w:val="hybridMultilevel"/>
    <w:tmpl w:val="CC36E6F0"/>
    <w:lvl w:ilvl="0" w:tplc="02802D2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E60918"/>
    <w:multiLevelType w:val="hybridMultilevel"/>
    <w:tmpl w:val="4B6002AC"/>
    <w:lvl w:ilvl="0" w:tplc="EEDC2F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7A43E49"/>
    <w:multiLevelType w:val="hybridMultilevel"/>
    <w:tmpl w:val="0EA2D978"/>
    <w:lvl w:ilvl="0" w:tplc="3622FE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9761D5"/>
    <w:multiLevelType w:val="hybridMultilevel"/>
    <w:tmpl w:val="EF866C30"/>
    <w:lvl w:ilvl="0" w:tplc="02802D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E21BF1"/>
    <w:multiLevelType w:val="hybridMultilevel"/>
    <w:tmpl w:val="3C0629E8"/>
    <w:lvl w:ilvl="0" w:tplc="EC529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97D"/>
    <w:rsid w:val="0000344C"/>
    <w:rsid w:val="00005C05"/>
    <w:rsid w:val="000073AF"/>
    <w:rsid w:val="000107F8"/>
    <w:rsid w:val="00012A45"/>
    <w:rsid w:val="00026550"/>
    <w:rsid w:val="0003193D"/>
    <w:rsid w:val="00031FEE"/>
    <w:rsid w:val="00034ADA"/>
    <w:rsid w:val="00035130"/>
    <w:rsid w:val="00040AAA"/>
    <w:rsid w:val="000430FD"/>
    <w:rsid w:val="00052F76"/>
    <w:rsid w:val="00055D4B"/>
    <w:rsid w:val="00060111"/>
    <w:rsid w:val="0006064A"/>
    <w:rsid w:val="00067253"/>
    <w:rsid w:val="00075C1E"/>
    <w:rsid w:val="00077CF7"/>
    <w:rsid w:val="00087148"/>
    <w:rsid w:val="00093D7A"/>
    <w:rsid w:val="00096316"/>
    <w:rsid w:val="00097487"/>
    <w:rsid w:val="000A2F0B"/>
    <w:rsid w:val="000B0051"/>
    <w:rsid w:val="000C1C6B"/>
    <w:rsid w:val="000D18B5"/>
    <w:rsid w:val="000D30D9"/>
    <w:rsid w:val="000D419E"/>
    <w:rsid w:val="000E2D44"/>
    <w:rsid w:val="000F2C32"/>
    <w:rsid w:val="000F5B37"/>
    <w:rsid w:val="000F5E3C"/>
    <w:rsid w:val="001002FD"/>
    <w:rsid w:val="00100991"/>
    <w:rsid w:val="0010174A"/>
    <w:rsid w:val="00103ECF"/>
    <w:rsid w:val="0011469A"/>
    <w:rsid w:val="00132F5E"/>
    <w:rsid w:val="00135207"/>
    <w:rsid w:val="00135A62"/>
    <w:rsid w:val="00136F64"/>
    <w:rsid w:val="0014042E"/>
    <w:rsid w:val="0014373F"/>
    <w:rsid w:val="00156F5B"/>
    <w:rsid w:val="0015745C"/>
    <w:rsid w:val="001736E0"/>
    <w:rsid w:val="00181F0B"/>
    <w:rsid w:val="00182770"/>
    <w:rsid w:val="00182D0A"/>
    <w:rsid w:val="00187AA4"/>
    <w:rsid w:val="0019414F"/>
    <w:rsid w:val="00194973"/>
    <w:rsid w:val="00196C79"/>
    <w:rsid w:val="001A539E"/>
    <w:rsid w:val="001A7B22"/>
    <w:rsid w:val="001B3304"/>
    <w:rsid w:val="001B4971"/>
    <w:rsid w:val="001B4E8E"/>
    <w:rsid w:val="001C09AA"/>
    <w:rsid w:val="001C3D60"/>
    <w:rsid w:val="001D333D"/>
    <w:rsid w:val="001E6BEA"/>
    <w:rsid w:val="001F05B9"/>
    <w:rsid w:val="001F0971"/>
    <w:rsid w:val="001F3759"/>
    <w:rsid w:val="00217D44"/>
    <w:rsid w:val="002200AC"/>
    <w:rsid w:val="00221F36"/>
    <w:rsid w:val="002273AC"/>
    <w:rsid w:val="002310D6"/>
    <w:rsid w:val="00232E9F"/>
    <w:rsid w:val="00233386"/>
    <w:rsid w:val="002453B4"/>
    <w:rsid w:val="0025287D"/>
    <w:rsid w:val="00254E7B"/>
    <w:rsid w:val="002600A7"/>
    <w:rsid w:val="00262941"/>
    <w:rsid w:val="00262BBA"/>
    <w:rsid w:val="00263D43"/>
    <w:rsid w:val="00265350"/>
    <w:rsid w:val="00266F56"/>
    <w:rsid w:val="00270477"/>
    <w:rsid w:val="00271AD7"/>
    <w:rsid w:val="002755B9"/>
    <w:rsid w:val="00283043"/>
    <w:rsid w:val="002863F9"/>
    <w:rsid w:val="00295A50"/>
    <w:rsid w:val="002A1286"/>
    <w:rsid w:val="002B1877"/>
    <w:rsid w:val="002B6790"/>
    <w:rsid w:val="002B69A9"/>
    <w:rsid w:val="002C128A"/>
    <w:rsid w:val="002C34E5"/>
    <w:rsid w:val="002C52BA"/>
    <w:rsid w:val="002C5654"/>
    <w:rsid w:val="002D0977"/>
    <w:rsid w:val="002D302A"/>
    <w:rsid w:val="002E0A03"/>
    <w:rsid w:val="002E48E4"/>
    <w:rsid w:val="002E5C68"/>
    <w:rsid w:val="002E77DB"/>
    <w:rsid w:val="002F1935"/>
    <w:rsid w:val="002F2F91"/>
    <w:rsid w:val="002F382C"/>
    <w:rsid w:val="002F563E"/>
    <w:rsid w:val="003020FA"/>
    <w:rsid w:val="0030443A"/>
    <w:rsid w:val="00304C9A"/>
    <w:rsid w:val="003225E2"/>
    <w:rsid w:val="0032572E"/>
    <w:rsid w:val="00325CEE"/>
    <w:rsid w:val="00341541"/>
    <w:rsid w:val="00342744"/>
    <w:rsid w:val="0034325D"/>
    <w:rsid w:val="003454F3"/>
    <w:rsid w:val="00357FF2"/>
    <w:rsid w:val="003603EB"/>
    <w:rsid w:val="00365EB4"/>
    <w:rsid w:val="003703D7"/>
    <w:rsid w:val="00374469"/>
    <w:rsid w:val="00375236"/>
    <w:rsid w:val="003766BD"/>
    <w:rsid w:val="0037685D"/>
    <w:rsid w:val="00377715"/>
    <w:rsid w:val="003A325E"/>
    <w:rsid w:val="003B0195"/>
    <w:rsid w:val="003C0C70"/>
    <w:rsid w:val="003C30F9"/>
    <w:rsid w:val="003D38C7"/>
    <w:rsid w:val="003D3E2D"/>
    <w:rsid w:val="003E0050"/>
    <w:rsid w:val="003E1350"/>
    <w:rsid w:val="003E61F7"/>
    <w:rsid w:val="003E6D9A"/>
    <w:rsid w:val="003E6FBF"/>
    <w:rsid w:val="003F02C8"/>
    <w:rsid w:val="00405C21"/>
    <w:rsid w:val="0041133A"/>
    <w:rsid w:val="00413791"/>
    <w:rsid w:val="00413FFD"/>
    <w:rsid w:val="00417379"/>
    <w:rsid w:val="00421B96"/>
    <w:rsid w:val="0042390C"/>
    <w:rsid w:val="00445807"/>
    <w:rsid w:val="0045176D"/>
    <w:rsid w:val="00452934"/>
    <w:rsid w:val="004539AD"/>
    <w:rsid w:val="00453A00"/>
    <w:rsid w:val="00455B28"/>
    <w:rsid w:val="0046191F"/>
    <w:rsid w:val="00461BD4"/>
    <w:rsid w:val="0046595D"/>
    <w:rsid w:val="004670D6"/>
    <w:rsid w:val="004755ED"/>
    <w:rsid w:val="00480311"/>
    <w:rsid w:val="0048245C"/>
    <w:rsid w:val="00483D3C"/>
    <w:rsid w:val="00484FC1"/>
    <w:rsid w:val="004850A9"/>
    <w:rsid w:val="00492E4F"/>
    <w:rsid w:val="00494E45"/>
    <w:rsid w:val="004978C1"/>
    <w:rsid w:val="004A2F29"/>
    <w:rsid w:val="004A3230"/>
    <w:rsid w:val="004A4353"/>
    <w:rsid w:val="004A6AE1"/>
    <w:rsid w:val="004A7653"/>
    <w:rsid w:val="004B1134"/>
    <w:rsid w:val="004B76B5"/>
    <w:rsid w:val="004C2941"/>
    <w:rsid w:val="004C58A1"/>
    <w:rsid w:val="004C69B2"/>
    <w:rsid w:val="004D1DFF"/>
    <w:rsid w:val="004D508A"/>
    <w:rsid w:val="004D69D4"/>
    <w:rsid w:val="004F1D33"/>
    <w:rsid w:val="004F6F63"/>
    <w:rsid w:val="00502664"/>
    <w:rsid w:val="005038F0"/>
    <w:rsid w:val="00505F50"/>
    <w:rsid w:val="005124E1"/>
    <w:rsid w:val="00512B67"/>
    <w:rsid w:val="005139F0"/>
    <w:rsid w:val="00513A43"/>
    <w:rsid w:val="00514A64"/>
    <w:rsid w:val="00515F22"/>
    <w:rsid w:val="00520166"/>
    <w:rsid w:val="00521259"/>
    <w:rsid w:val="00526062"/>
    <w:rsid w:val="005373F4"/>
    <w:rsid w:val="005408E6"/>
    <w:rsid w:val="00545C8C"/>
    <w:rsid w:val="00552850"/>
    <w:rsid w:val="00566419"/>
    <w:rsid w:val="00571049"/>
    <w:rsid w:val="005838FF"/>
    <w:rsid w:val="00592124"/>
    <w:rsid w:val="00594B21"/>
    <w:rsid w:val="005A0170"/>
    <w:rsid w:val="005A117B"/>
    <w:rsid w:val="005A2BAF"/>
    <w:rsid w:val="005A7601"/>
    <w:rsid w:val="005B5DC0"/>
    <w:rsid w:val="005C247E"/>
    <w:rsid w:val="005C38BB"/>
    <w:rsid w:val="005D68EB"/>
    <w:rsid w:val="005E64AE"/>
    <w:rsid w:val="005F40AF"/>
    <w:rsid w:val="005F6BD6"/>
    <w:rsid w:val="006030C7"/>
    <w:rsid w:val="0061115A"/>
    <w:rsid w:val="00621107"/>
    <w:rsid w:val="006215D0"/>
    <w:rsid w:val="0062469B"/>
    <w:rsid w:val="00631304"/>
    <w:rsid w:val="00631D94"/>
    <w:rsid w:val="006415BD"/>
    <w:rsid w:val="006442C7"/>
    <w:rsid w:val="00645D62"/>
    <w:rsid w:val="00647F39"/>
    <w:rsid w:val="00656BFE"/>
    <w:rsid w:val="00661F63"/>
    <w:rsid w:val="00663B9A"/>
    <w:rsid w:val="00663E1C"/>
    <w:rsid w:val="00664DA9"/>
    <w:rsid w:val="0066514C"/>
    <w:rsid w:val="006668EC"/>
    <w:rsid w:val="00667B0E"/>
    <w:rsid w:val="0067367D"/>
    <w:rsid w:val="00675C28"/>
    <w:rsid w:val="00682C89"/>
    <w:rsid w:val="00691649"/>
    <w:rsid w:val="006917E2"/>
    <w:rsid w:val="00695E34"/>
    <w:rsid w:val="006964F4"/>
    <w:rsid w:val="006966E3"/>
    <w:rsid w:val="00697A46"/>
    <w:rsid w:val="006A01FE"/>
    <w:rsid w:val="006A21D5"/>
    <w:rsid w:val="006A4961"/>
    <w:rsid w:val="006A6DAF"/>
    <w:rsid w:val="006B2E3C"/>
    <w:rsid w:val="006B5884"/>
    <w:rsid w:val="006B5C70"/>
    <w:rsid w:val="006B67B0"/>
    <w:rsid w:val="006B716C"/>
    <w:rsid w:val="006B73F5"/>
    <w:rsid w:val="006C3145"/>
    <w:rsid w:val="006D2A93"/>
    <w:rsid w:val="006F0B0A"/>
    <w:rsid w:val="006F1F6E"/>
    <w:rsid w:val="006F5AD1"/>
    <w:rsid w:val="00701971"/>
    <w:rsid w:val="00703F31"/>
    <w:rsid w:val="00710A5D"/>
    <w:rsid w:val="00712772"/>
    <w:rsid w:val="00713B2D"/>
    <w:rsid w:val="007144C9"/>
    <w:rsid w:val="0072003D"/>
    <w:rsid w:val="00721265"/>
    <w:rsid w:val="00735DDC"/>
    <w:rsid w:val="00735E81"/>
    <w:rsid w:val="00736C86"/>
    <w:rsid w:val="00740EC5"/>
    <w:rsid w:val="00746E32"/>
    <w:rsid w:val="0075071F"/>
    <w:rsid w:val="00751C13"/>
    <w:rsid w:val="00752F5F"/>
    <w:rsid w:val="00753F53"/>
    <w:rsid w:val="00754A47"/>
    <w:rsid w:val="00754BEC"/>
    <w:rsid w:val="0075502A"/>
    <w:rsid w:val="0076239F"/>
    <w:rsid w:val="00762BB8"/>
    <w:rsid w:val="00775C06"/>
    <w:rsid w:val="00776DDC"/>
    <w:rsid w:val="0077780A"/>
    <w:rsid w:val="00784EA1"/>
    <w:rsid w:val="0079589A"/>
    <w:rsid w:val="007964A5"/>
    <w:rsid w:val="007A18A8"/>
    <w:rsid w:val="007A1A8F"/>
    <w:rsid w:val="007A1B11"/>
    <w:rsid w:val="007A22E5"/>
    <w:rsid w:val="007A3D43"/>
    <w:rsid w:val="007A462F"/>
    <w:rsid w:val="007A4BC9"/>
    <w:rsid w:val="007B14C3"/>
    <w:rsid w:val="007B4AF0"/>
    <w:rsid w:val="007B54CD"/>
    <w:rsid w:val="007C3A54"/>
    <w:rsid w:val="007D5D9E"/>
    <w:rsid w:val="007D68AB"/>
    <w:rsid w:val="007E0951"/>
    <w:rsid w:val="007E4EF5"/>
    <w:rsid w:val="007E70EF"/>
    <w:rsid w:val="007F157B"/>
    <w:rsid w:val="007F5788"/>
    <w:rsid w:val="007F679C"/>
    <w:rsid w:val="00800579"/>
    <w:rsid w:val="00802563"/>
    <w:rsid w:val="00802B2D"/>
    <w:rsid w:val="00804469"/>
    <w:rsid w:val="00811BDE"/>
    <w:rsid w:val="00816ED7"/>
    <w:rsid w:val="00822938"/>
    <w:rsid w:val="00822B7D"/>
    <w:rsid w:val="0083152B"/>
    <w:rsid w:val="0083154E"/>
    <w:rsid w:val="00840AC4"/>
    <w:rsid w:val="008416E7"/>
    <w:rsid w:val="00843995"/>
    <w:rsid w:val="00847CE2"/>
    <w:rsid w:val="0086269D"/>
    <w:rsid w:val="00866685"/>
    <w:rsid w:val="00882923"/>
    <w:rsid w:val="00883B26"/>
    <w:rsid w:val="00886999"/>
    <w:rsid w:val="00890D3B"/>
    <w:rsid w:val="0089452F"/>
    <w:rsid w:val="00895E31"/>
    <w:rsid w:val="008A31E4"/>
    <w:rsid w:val="008B2697"/>
    <w:rsid w:val="008B2F7F"/>
    <w:rsid w:val="008C36FF"/>
    <w:rsid w:val="008D02D6"/>
    <w:rsid w:val="008D194C"/>
    <w:rsid w:val="008D3377"/>
    <w:rsid w:val="008D3893"/>
    <w:rsid w:val="008E2BD7"/>
    <w:rsid w:val="008E3F7D"/>
    <w:rsid w:val="008E53C1"/>
    <w:rsid w:val="008E5E4C"/>
    <w:rsid w:val="008E6136"/>
    <w:rsid w:val="008F5503"/>
    <w:rsid w:val="008F73D1"/>
    <w:rsid w:val="00900971"/>
    <w:rsid w:val="00900B86"/>
    <w:rsid w:val="00903165"/>
    <w:rsid w:val="00904844"/>
    <w:rsid w:val="00915818"/>
    <w:rsid w:val="009158E4"/>
    <w:rsid w:val="009176E8"/>
    <w:rsid w:val="009209AF"/>
    <w:rsid w:val="00927A03"/>
    <w:rsid w:val="00932B9B"/>
    <w:rsid w:val="00935459"/>
    <w:rsid w:val="0094122A"/>
    <w:rsid w:val="0094129E"/>
    <w:rsid w:val="00943DE3"/>
    <w:rsid w:val="00946A7D"/>
    <w:rsid w:val="009516DB"/>
    <w:rsid w:val="009537F6"/>
    <w:rsid w:val="009625B6"/>
    <w:rsid w:val="00964CB2"/>
    <w:rsid w:val="00966CF6"/>
    <w:rsid w:val="00973A98"/>
    <w:rsid w:val="00983236"/>
    <w:rsid w:val="00984AA7"/>
    <w:rsid w:val="00984DD2"/>
    <w:rsid w:val="00990A50"/>
    <w:rsid w:val="00990F9A"/>
    <w:rsid w:val="009930D0"/>
    <w:rsid w:val="00993A41"/>
    <w:rsid w:val="0099608A"/>
    <w:rsid w:val="00997840"/>
    <w:rsid w:val="009978BF"/>
    <w:rsid w:val="009A11E9"/>
    <w:rsid w:val="009A3A7A"/>
    <w:rsid w:val="009A3F00"/>
    <w:rsid w:val="009C0083"/>
    <w:rsid w:val="009C660E"/>
    <w:rsid w:val="009D02F1"/>
    <w:rsid w:val="009D1DBD"/>
    <w:rsid w:val="009D4975"/>
    <w:rsid w:val="009E665E"/>
    <w:rsid w:val="00A057EC"/>
    <w:rsid w:val="00A14240"/>
    <w:rsid w:val="00A1466F"/>
    <w:rsid w:val="00A15E94"/>
    <w:rsid w:val="00A205E3"/>
    <w:rsid w:val="00A210AF"/>
    <w:rsid w:val="00A228C9"/>
    <w:rsid w:val="00A23D07"/>
    <w:rsid w:val="00A32109"/>
    <w:rsid w:val="00A42C0E"/>
    <w:rsid w:val="00A44E45"/>
    <w:rsid w:val="00A45231"/>
    <w:rsid w:val="00A45EAD"/>
    <w:rsid w:val="00A46CD0"/>
    <w:rsid w:val="00A56692"/>
    <w:rsid w:val="00A57723"/>
    <w:rsid w:val="00A63B83"/>
    <w:rsid w:val="00A648C4"/>
    <w:rsid w:val="00A7696B"/>
    <w:rsid w:val="00A77D72"/>
    <w:rsid w:val="00AA07E8"/>
    <w:rsid w:val="00AA238B"/>
    <w:rsid w:val="00AA6112"/>
    <w:rsid w:val="00AC061A"/>
    <w:rsid w:val="00AC3A28"/>
    <w:rsid w:val="00AC5298"/>
    <w:rsid w:val="00AC6C91"/>
    <w:rsid w:val="00AD00E7"/>
    <w:rsid w:val="00AD35F7"/>
    <w:rsid w:val="00AE2386"/>
    <w:rsid w:val="00AF0979"/>
    <w:rsid w:val="00AF2469"/>
    <w:rsid w:val="00AF309A"/>
    <w:rsid w:val="00B042D8"/>
    <w:rsid w:val="00B05302"/>
    <w:rsid w:val="00B154BB"/>
    <w:rsid w:val="00B1785F"/>
    <w:rsid w:val="00B17E08"/>
    <w:rsid w:val="00B2407E"/>
    <w:rsid w:val="00B264AD"/>
    <w:rsid w:val="00B274BF"/>
    <w:rsid w:val="00B27D14"/>
    <w:rsid w:val="00B326FD"/>
    <w:rsid w:val="00B37D63"/>
    <w:rsid w:val="00B42492"/>
    <w:rsid w:val="00B457FE"/>
    <w:rsid w:val="00B5503B"/>
    <w:rsid w:val="00B61436"/>
    <w:rsid w:val="00B655E1"/>
    <w:rsid w:val="00B7191F"/>
    <w:rsid w:val="00B74054"/>
    <w:rsid w:val="00B76461"/>
    <w:rsid w:val="00B816E8"/>
    <w:rsid w:val="00B81CB1"/>
    <w:rsid w:val="00B907F2"/>
    <w:rsid w:val="00B92612"/>
    <w:rsid w:val="00B97171"/>
    <w:rsid w:val="00BB1316"/>
    <w:rsid w:val="00BB2843"/>
    <w:rsid w:val="00BB56BE"/>
    <w:rsid w:val="00BB746B"/>
    <w:rsid w:val="00BC0FB4"/>
    <w:rsid w:val="00BC4025"/>
    <w:rsid w:val="00BE2617"/>
    <w:rsid w:val="00BE36C8"/>
    <w:rsid w:val="00BE4180"/>
    <w:rsid w:val="00BE4C7C"/>
    <w:rsid w:val="00BE5B97"/>
    <w:rsid w:val="00BE6675"/>
    <w:rsid w:val="00BF06BE"/>
    <w:rsid w:val="00BF2354"/>
    <w:rsid w:val="00BF24BB"/>
    <w:rsid w:val="00BF43C8"/>
    <w:rsid w:val="00C00623"/>
    <w:rsid w:val="00C0783F"/>
    <w:rsid w:val="00C10AFA"/>
    <w:rsid w:val="00C157F0"/>
    <w:rsid w:val="00C200F8"/>
    <w:rsid w:val="00C23A8E"/>
    <w:rsid w:val="00C27AEE"/>
    <w:rsid w:val="00C3166B"/>
    <w:rsid w:val="00C31A65"/>
    <w:rsid w:val="00C32E59"/>
    <w:rsid w:val="00C3552D"/>
    <w:rsid w:val="00C41C9B"/>
    <w:rsid w:val="00C4447F"/>
    <w:rsid w:val="00C477F8"/>
    <w:rsid w:val="00C563FE"/>
    <w:rsid w:val="00C56851"/>
    <w:rsid w:val="00C625F3"/>
    <w:rsid w:val="00C71A54"/>
    <w:rsid w:val="00C71E50"/>
    <w:rsid w:val="00C722F3"/>
    <w:rsid w:val="00C73EB0"/>
    <w:rsid w:val="00C91E1D"/>
    <w:rsid w:val="00C9228F"/>
    <w:rsid w:val="00C96016"/>
    <w:rsid w:val="00C96FBA"/>
    <w:rsid w:val="00CA3D17"/>
    <w:rsid w:val="00CA5C87"/>
    <w:rsid w:val="00CA7727"/>
    <w:rsid w:val="00CB1359"/>
    <w:rsid w:val="00CB596E"/>
    <w:rsid w:val="00CB7A57"/>
    <w:rsid w:val="00CC2D6B"/>
    <w:rsid w:val="00CD163E"/>
    <w:rsid w:val="00CE23AD"/>
    <w:rsid w:val="00CE5672"/>
    <w:rsid w:val="00CE6138"/>
    <w:rsid w:val="00CE755C"/>
    <w:rsid w:val="00CF4916"/>
    <w:rsid w:val="00D0186C"/>
    <w:rsid w:val="00D03E2F"/>
    <w:rsid w:val="00D071B3"/>
    <w:rsid w:val="00D107C6"/>
    <w:rsid w:val="00D1176E"/>
    <w:rsid w:val="00D118FF"/>
    <w:rsid w:val="00D16578"/>
    <w:rsid w:val="00D266EB"/>
    <w:rsid w:val="00D321C8"/>
    <w:rsid w:val="00D33322"/>
    <w:rsid w:val="00D35453"/>
    <w:rsid w:val="00D44E9F"/>
    <w:rsid w:val="00D4506D"/>
    <w:rsid w:val="00D46D6D"/>
    <w:rsid w:val="00D46F63"/>
    <w:rsid w:val="00D54199"/>
    <w:rsid w:val="00D562D0"/>
    <w:rsid w:val="00D64B0B"/>
    <w:rsid w:val="00D64F95"/>
    <w:rsid w:val="00D7040F"/>
    <w:rsid w:val="00D7274C"/>
    <w:rsid w:val="00D72E2E"/>
    <w:rsid w:val="00D7322F"/>
    <w:rsid w:val="00D75BCE"/>
    <w:rsid w:val="00D860EF"/>
    <w:rsid w:val="00D862F7"/>
    <w:rsid w:val="00D91DA5"/>
    <w:rsid w:val="00D9239A"/>
    <w:rsid w:val="00D9676A"/>
    <w:rsid w:val="00DA175A"/>
    <w:rsid w:val="00DA1F63"/>
    <w:rsid w:val="00DA27F4"/>
    <w:rsid w:val="00DB64E6"/>
    <w:rsid w:val="00DC0A2C"/>
    <w:rsid w:val="00DC5D1A"/>
    <w:rsid w:val="00DC75FE"/>
    <w:rsid w:val="00DD60CC"/>
    <w:rsid w:val="00DD6AE5"/>
    <w:rsid w:val="00DE15FA"/>
    <w:rsid w:val="00DE1973"/>
    <w:rsid w:val="00DE4E2D"/>
    <w:rsid w:val="00DE5BF5"/>
    <w:rsid w:val="00DF613B"/>
    <w:rsid w:val="00E031FF"/>
    <w:rsid w:val="00E11102"/>
    <w:rsid w:val="00E20B84"/>
    <w:rsid w:val="00E2128C"/>
    <w:rsid w:val="00E21CD6"/>
    <w:rsid w:val="00E21EC4"/>
    <w:rsid w:val="00E351FF"/>
    <w:rsid w:val="00E362AF"/>
    <w:rsid w:val="00E36695"/>
    <w:rsid w:val="00E40DCD"/>
    <w:rsid w:val="00E44354"/>
    <w:rsid w:val="00E448D3"/>
    <w:rsid w:val="00E61B52"/>
    <w:rsid w:val="00E61DCC"/>
    <w:rsid w:val="00E6563A"/>
    <w:rsid w:val="00E65980"/>
    <w:rsid w:val="00E65DDD"/>
    <w:rsid w:val="00E67ECE"/>
    <w:rsid w:val="00E70D0B"/>
    <w:rsid w:val="00E764A5"/>
    <w:rsid w:val="00E83ABD"/>
    <w:rsid w:val="00E8749C"/>
    <w:rsid w:val="00E91DC1"/>
    <w:rsid w:val="00EA361A"/>
    <w:rsid w:val="00EA3C41"/>
    <w:rsid w:val="00EA6A9B"/>
    <w:rsid w:val="00EA6C44"/>
    <w:rsid w:val="00EB4ECD"/>
    <w:rsid w:val="00ED008F"/>
    <w:rsid w:val="00ED3F7E"/>
    <w:rsid w:val="00ED7E4E"/>
    <w:rsid w:val="00EE0516"/>
    <w:rsid w:val="00EF0765"/>
    <w:rsid w:val="00F03665"/>
    <w:rsid w:val="00F0554D"/>
    <w:rsid w:val="00F05C2E"/>
    <w:rsid w:val="00F10486"/>
    <w:rsid w:val="00F12460"/>
    <w:rsid w:val="00F159D1"/>
    <w:rsid w:val="00F15E28"/>
    <w:rsid w:val="00F20FCB"/>
    <w:rsid w:val="00F23BAA"/>
    <w:rsid w:val="00F2556F"/>
    <w:rsid w:val="00F4395B"/>
    <w:rsid w:val="00F44636"/>
    <w:rsid w:val="00F45B50"/>
    <w:rsid w:val="00F5583A"/>
    <w:rsid w:val="00F56082"/>
    <w:rsid w:val="00F63424"/>
    <w:rsid w:val="00F73D52"/>
    <w:rsid w:val="00F77FA0"/>
    <w:rsid w:val="00F90110"/>
    <w:rsid w:val="00FA1F06"/>
    <w:rsid w:val="00FA34E3"/>
    <w:rsid w:val="00FA7709"/>
    <w:rsid w:val="00FB0948"/>
    <w:rsid w:val="00FB25B4"/>
    <w:rsid w:val="00FB3B95"/>
    <w:rsid w:val="00FB797D"/>
    <w:rsid w:val="00FC1235"/>
    <w:rsid w:val="00FD0D2D"/>
    <w:rsid w:val="00FD2433"/>
    <w:rsid w:val="00FD36C0"/>
    <w:rsid w:val="00FD6B09"/>
    <w:rsid w:val="00FE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797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FB79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B797D"/>
    <w:pPr>
      <w:keepNext/>
      <w:autoSpaceDE w:val="0"/>
      <w:autoSpaceDN w:val="0"/>
      <w:adjustRightInd w:val="0"/>
      <w:ind w:left="540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B797D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B79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79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5350"/>
    <w:pPr>
      <w:spacing w:before="240" w:after="60"/>
      <w:outlineLvl w:val="6"/>
    </w:pPr>
    <w:rPr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5350"/>
    <w:pPr>
      <w:spacing w:before="240" w:after="60"/>
      <w:outlineLvl w:val="7"/>
    </w:pPr>
    <w:rPr>
      <w:i/>
      <w:iCs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5350"/>
    <w:pPr>
      <w:spacing w:before="240" w:after="60"/>
      <w:outlineLvl w:val="8"/>
    </w:pPr>
    <w:rPr>
      <w:rFonts w:asciiTheme="majorHAnsi" w:eastAsiaTheme="majorEastAsia" w:hAnsiTheme="majorHAns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79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797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79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79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79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B797D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Strong"/>
    <w:basedOn w:val="a0"/>
    <w:uiPriority w:val="22"/>
    <w:qFormat/>
    <w:rsid w:val="00FB797D"/>
    <w:rPr>
      <w:b/>
      <w:bCs/>
    </w:rPr>
  </w:style>
  <w:style w:type="paragraph" w:styleId="a4">
    <w:name w:val="Normal (Web)"/>
    <w:basedOn w:val="a"/>
    <w:rsid w:val="00FB797D"/>
    <w:pPr>
      <w:spacing w:before="100" w:beforeAutospacing="1" w:after="100" w:afterAutospacing="1"/>
      <w:jc w:val="both"/>
    </w:pPr>
    <w:rPr>
      <w:rFonts w:ascii="Tahoma" w:eastAsia="Arial Unicode MS" w:hAnsi="Tahoma" w:cs="Tahoma"/>
      <w:sz w:val="22"/>
      <w:szCs w:val="22"/>
    </w:rPr>
  </w:style>
  <w:style w:type="paragraph" w:styleId="a5">
    <w:name w:val="Body Text"/>
    <w:aliases w:val="bt"/>
    <w:basedOn w:val="a"/>
    <w:link w:val="a6"/>
    <w:rsid w:val="00FB797D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6">
    <w:name w:val="Основной текст Знак"/>
    <w:aliases w:val="bt Знак"/>
    <w:basedOn w:val="a0"/>
    <w:link w:val="a5"/>
    <w:rsid w:val="00FB79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FB797D"/>
    <w:pPr>
      <w:numPr>
        <w:ilvl w:val="12"/>
      </w:numPr>
      <w:jc w:val="both"/>
    </w:pPr>
    <w:rPr>
      <w:b/>
      <w:bCs/>
      <w:i/>
      <w:iCs/>
      <w:sz w:val="20"/>
    </w:rPr>
  </w:style>
  <w:style w:type="character" w:customStyle="1" w:styleId="22">
    <w:name w:val="Основной текст 2 Знак"/>
    <w:basedOn w:val="a0"/>
    <w:link w:val="21"/>
    <w:rsid w:val="00FB797D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a7">
    <w:name w:val="Body Text Indent"/>
    <w:aliases w:val="Основной текст 1,Нумерованный список !!,Надин стиль,Основной текст с отступом 1 см"/>
    <w:basedOn w:val="a"/>
    <w:link w:val="a8"/>
    <w:uiPriority w:val="99"/>
    <w:rsid w:val="00FB797D"/>
    <w:pPr>
      <w:spacing w:line="360" w:lineRule="auto"/>
      <w:ind w:firstLine="708"/>
      <w:jc w:val="both"/>
    </w:p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Основной текст с отступом 1 см Знак"/>
    <w:basedOn w:val="a0"/>
    <w:link w:val="a7"/>
    <w:uiPriority w:val="99"/>
    <w:rsid w:val="00FB7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B79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B797D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a9">
    <w:name w:val="Основной"/>
    <w:basedOn w:val="a"/>
    <w:rsid w:val="00FB797D"/>
    <w:pPr>
      <w:ind w:firstLine="851"/>
      <w:jc w:val="both"/>
    </w:pPr>
    <w:rPr>
      <w:sz w:val="28"/>
      <w:szCs w:val="20"/>
    </w:rPr>
  </w:style>
  <w:style w:type="paragraph" w:styleId="aa">
    <w:name w:val="footer"/>
    <w:basedOn w:val="a"/>
    <w:link w:val="ab"/>
    <w:uiPriority w:val="99"/>
    <w:rsid w:val="00FB79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79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FB797D"/>
  </w:style>
  <w:style w:type="paragraph" w:styleId="23">
    <w:name w:val="Body Text Indent 2"/>
    <w:basedOn w:val="a"/>
    <w:link w:val="24"/>
    <w:rsid w:val="00FB797D"/>
    <w:pPr>
      <w:ind w:firstLine="720"/>
      <w:jc w:val="both"/>
    </w:pPr>
    <w:rPr>
      <w:bCs/>
      <w:sz w:val="28"/>
    </w:rPr>
  </w:style>
  <w:style w:type="character" w:customStyle="1" w:styleId="24">
    <w:name w:val="Основной текст с отступом 2 Знак"/>
    <w:basedOn w:val="a0"/>
    <w:link w:val="23"/>
    <w:rsid w:val="00FB797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FB797D"/>
    <w:pPr>
      <w:ind w:left="-283"/>
    </w:pPr>
  </w:style>
  <w:style w:type="character" w:customStyle="1" w:styleId="32">
    <w:name w:val="Основной текст с отступом 3 Знак"/>
    <w:basedOn w:val="a0"/>
    <w:link w:val="31"/>
    <w:rsid w:val="00FB7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FB797D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i/>
      <w:szCs w:val="20"/>
    </w:rPr>
  </w:style>
  <w:style w:type="character" w:customStyle="1" w:styleId="ae">
    <w:name w:val="Подзаголовок Знак"/>
    <w:basedOn w:val="a0"/>
    <w:link w:val="ad"/>
    <w:rsid w:val="00FB797D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af">
    <w:name w:val="название"/>
    <w:basedOn w:val="a"/>
    <w:next w:val="a"/>
    <w:rsid w:val="00FB797D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b/>
      <w:caps/>
      <w:spacing w:val="40"/>
      <w:sz w:val="16"/>
      <w:szCs w:val="20"/>
      <w:lang w:val="en-US"/>
    </w:rPr>
  </w:style>
  <w:style w:type="paragraph" w:customStyle="1" w:styleId="210">
    <w:name w:val="Основной текст 21"/>
    <w:basedOn w:val="a"/>
    <w:rsid w:val="00FB797D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</w:rPr>
  </w:style>
  <w:style w:type="paragraph" w:customStyle="1" w:styleId="par">
    <w:name w:val="par"/>
    <w:basedOn w:val="a"/>
    <w:rsid w:val="00FB797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9"/>
      <w:szCs w:val="19"/>
    </w:rPr>
  </w:style>
  <w:style w:type="paragraph" w:customStyle="1" w:styleId="af0">
    <w:name w:val="Таблицы (моноширинный)"/>
    <w:basedOn w:val="a"/>
    <w:next w:val="a"/>
    <w:rsid w:val="00FB797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1">
    <w:name w:val="Цветовое выделение"/>
    <w:rsid w:val="00FB797D"/>
    <w:rPr>
      <w:b/>
      <w:bCs/>
      <w:color w:val="000080"/>
    </w:rPr>
  </w:style>
  <w:style w:type="character" w:customStyle="1" w:styleId="af2">
    <w:name w:val="Гипертекстовая ссылка"/>
    <w:basedOn w:val="af1"/>
    <w:rsid w:val="00FB797D"/>
    <w:rPr>
      <w:color w:val="008000"/>
      <w:u w:val="single"/>
    </w:rPr>
  </w:style>
  <w:style w:type="paragraph" w:customStyle="1" w:styleId="af3">
    <w:name w:val="Заголовок статьи"/>
    <w:basedOn w:val="a"/>
    <w:next w:val="a"/>
    <w:rsid w:val="00FB797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FR1">
    <w:name w:val="FR1"/>
    <w:rsid w:val="00FB797D"/>
    <w:pPr>
      <w:widowControl w:val="0"/>
      <w:overflowPunct w:val="0"/>
      <w:autoSpaceDE w:val="0"/>
      <w:autoSpaceDN w:val="0"/>
      <w:adjustRightInd w:val="0"/>
      <w:spacing w:before="20"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rvps698610">
    <w:name w:val="rvps698610"/>
    <w:basedOn w:val="a"/>
    <w:rsid w:val="00FB797D"/>
    <w:pPr>
      <w:spacing w:after="200"/>
      <w:ind w:right="400"/>
    </w:pPr>
  </w:style>
  <w:style w:type="character" w:styleId="af4">
    <w:name w:val="footnote reference"/>
    <w:basedOn w:val="a0"/>
    <w:semiHidden/>
    <w:rsid w:val="00FB797D"/>
    <w:rPr>
      <w:vertAlign w:val="superscript"/>
    </w:rPr>
  </w:style>
  <w:style w:type="paragraph" w:customStyle="1" w:styleId="310">
    <w:name w:val="Основной текст 31"/>
    <w:basedOn w:val="a"/>
    <w:rsid w:val="00FB797D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f5">
    <w:name w:val="footnote text"/>
    <w:basedOn w:val="a"/>
    <w:link w:val="af6"/>
    <w:semiHidden/>
    <w:rsid w:val="00FB797D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B79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FB79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l21">
    <w:name w:val="hl21"/>
    <w:basedOn w:val="a0"/>
    <w:rsid w:val="00FB797D"/>
    <w:rPr>
      <w:b/>
      <w:bCs/>
      <w:sz w:val="24"/>
      <w:szCs w:val="24"/>
    </w:rPr>
  </w:style>
  <w:style w:type="paragraph" w:styleId="af7">
    <w:name w:val="caption"/>
    <w:basedOn w:val="a"/>
    <w:next w:val="a"/>
    <w:qFormat/>
    <w:rsid w:val="00FB797D"/>
    <w:pPr>
      <w:jc w:val="center"/>
    </w:pPr>
    <w:rPr>
      <w:b/>
      <w:sz w:val="32"/>
      <w:szCs w:val="20"/>
    </w:rPr>
  </w:style>
  <w:style w:type="paragraph" w:styleId="af8">
    <w:name w:val="Title"/>
    <w:basedOn w:val="a"/>
    <w:link w:val="af9"/>
    <w:qFormat/>
    <w:rsid w:val="00FB797D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FB79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B79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Hyperlink"/>
    <w:basedOn w:val="a0"/>
    <w:rsid w:val="00FB797D"/>
    <w:rPr>
      <w:color w:val="008000"/>
      <w:u w:val="single"/>
    </w:rPr>
  </w:style>
  <w:style w:type="character" w:customStyle="1" w:styleId="s101">
    <w:name w:val="s_101"/>
    <w:basedOn w:val="a0"/>
    <w:rsid w:val="00FB797D"/>
    <w:rPr>
      <w:b/>
      <w:bCs/>
      <w:color w:val="000080"/>
    </w:rPr>
  </w:style>
  <w:style w:type="table" w:styleId="afb">
    <w:name w:val="Table Grid"/>
    <w:basedOn w:val="a1"/>
    <w:uiPriority w:val="59"/>
    <w:rsid w:val="00FB7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B79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Balloon Text"/>
    <w:basedOn w:val="a"/>
    <w:link w:val="afd"/>
    <w:semiHidden/>
    <w:rsid w:val="00FB797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FB79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FB79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B797D"/>
  </w:style>
  <w:style w:type="paragraph" w:customStyle="1" w:styleId="afe">
    <w:name w:val="Знак"/>
    <w:basedOn w:val="a"/>
    <w:rsid w:val="00FB797D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FB79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header"/>
    <w:basedOn w:val="a"/>
    <w:link w:val="aff0"/>
    <w:uiPriority w:val="99"/>
    <w:unhideWhenUsed/>
    <w:rsid w:val="00FB797D"/>
    <w:pPr>
      <w:widowControl w:val="0"/>
      <w:tabs>
        <w:tab w:val="center" w:pos="4677"/>
        <w:tab w:val="right" w:pos="9355"/>
      </w:tabs>
      <w:adjustRightInd w:val="0"/>
      <w:jc w:val="both"/>
      <w:textAlignment w:val="baseline"/>
    </w:pPr>
    <w:rPr>
      <w:sz w:val="20"/>
      <w:szCs w:val="20"/>
    </w:rPr>
  </w:style>
  <w:style w:type="character" w:customStyle="1" w:styleId="aff0">
    <w:name w:val="Верхний колонтитул Знак"/>
    <w:basedOn w:val="a0"/>
    <w:link w:val="aff"/>
    <w:uiPriority w:val="99"/>
    <w:rsid w:val="00FB79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link w:val="text0"/>
    <w:rsid w:val="00FB797D"/>
    <w:pPr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customStyle="1" w:styleId="text0">
    <w:name w:val="text Знак"/>
    <w:basedOn w:val="a0"/>
    <w:link w:val="text"/>
    <w:rsid w:val="00FB797D"/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ff1">
    <w:name w:val="No Spacing"/>
    <w:uiPriority w:val="1"/>
    <w:qFormat/>
    <w:rsid w:val="00FB79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2">
    <w:name w:val="List Paragraph"/>
    <w:basedOn w:val="a"/>
    <w:link w:val="aff3"/>
    <w:uiPriority w:val="99"/>
    <w:qFormat/>
    <w:rsid w:val="00FB797D"/>
    <w:pPr>
      <w:ind w:left="720"/>
      <w:contextualSpacing/>
    </w:pPr>
  </w:style>
  <w:style w:type="character" w:customStyle="1" w:styleId="aff3">
    <w:name w:val="Абзац списка Знак"/>
    <w:basedOn w:val="a0"/>
    <w:link w:val="aff2"/>
    <w:uiPriority w:val="99"/>
    <w:rsid w:val="00FB7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lock Text"/>
    <w:basedOn w:val="a"/>
    <w:rsid w:val="00FB797D"/>
    <w:pPr>
      <w:shd w:val="clear" w:color="auto" w:fill="FFFFFF"/>
      <w:spacing w:line="322" w:lineRule="exact"/>
      <w:ind w:left="14" w:right="48" w:firstLine="686"/>
      <w:jc w:val="both"/>
    </w:pPr>
    <w:rPr>
      <w:color w:val="000000"/>
      <w:sz w:val="28"/>
      <w:szCs w:val="28"/>
    </w:rPr>
  </w:style>
  <w:style w:type="character" w:customStyle="1" w:styleId="CharStyle8">
    <w:name w:val="Char Style 8"/>
    <w:rsid w:val="00FB797D"/>
    <w:rPr>
      <w:b/>
      <w:sz w:val="27"/>
      <w:lang w:eastAsia="ar-SA" w:bidi="ar-SA"/>
    </w:rPr>
  </w:style>
  <w:style w:type="paragraph" w:customStyle="1" w:styleId="ConsPlusCell">
    <w:name w:val="ConsPlusCell"/>
    <w:uiPriority w:val="99"/>
    <w:rsid w:val="00FB79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1"/>
    <w:rsid w:val="00FB79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83">
    <w:name w:val="Font Style83"/>
    <w:rsid w:val="00752F5F"/>
    <w:rPr>
      <w:rFonts w:ascii="Times New Roman" w:hAnsi="Times New Roman" w:cs="Times New Roman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265350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65350"/>
    <w:rPr>
      <w:rFonts w:ascii="Times New Roman" w:eastAsia="Times New Roman" w:hAnsi="Times New Roman" w:cs="Times New Roman"/>
      <w:i/>
      <w:iCs/>
      <w:sz w:val="24"/>
      <w:szCs w:val="24"/>
      <w:lang w:val="en-US" w:eastAsia="ru-RU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65350"/>
    <w:rPr>
      <w:rFonts w:asciiTheme="majorHAnsi" w:eastAsiaTheme="majorEastAsia" w:hAnsiTheme="majorHAnsi" w:cs="Times New Roman"/>
      <w:sz w:val="24"/>
      <w:szCs w:val="24"/>
      <w:lang w:val="en-US" w:eastAsia="ru-RU" w:bidi="en-US"/>
    </w:rPr>
  </w:style>
  <w:style w:type="character" w:styleId="aff5">
    <w:name w:val="Emphasis"/>
    <w:basedOn w:val="a0"/>
    <w:uiPriority w:val="20"/>
    <w:qFormat/>
    <w:rsid w:val="00265350"/>
    <w:rPr>
      <w:rFonts w:asciiTheme="minorHAnsi" w:hAnsiTheme="minorHAns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265350"/>
    <w:rPr>
      <w:i/>
      <w:lang w:val="en-US" w:bidi="en-US"/>
    </w:rPr>
  </w:style>
  <w:style w:type="character" w:customStyle="1" w:styleId="26">
    <w:name w:val="Цитата 2 Знак"/>
    <w:basedOn w:val="a0"/>
    <w:link w:val="25"/>
    <w:uiPriority w:val="29"/>
    <w:rsid w:val="00265350"/>
    <w:rPr>
      <w:rFonts w:ascii="Times New Roman" w:eastAsia="Times New Roman" w:hAnsi="Times New Roman" w:cs="Times New Roman"/>
      <w:i/>
      <w:sz w:val="24"/>
      <w:szCs w:val="24"/>
      <w:lang w:val="en-US" w:eastAsia="ru-RU" w:bidi="en-US"/>
    </w:rPr>
  </w:style>
  <w:style w:type="paragraph" w:styleId="aff6">
    <w:name w:val="Intense Quote"/>
    <w:basedOn w:val="a"/>
    <w:next w:val="a"/>
    <w:link w:val="aff7"/>
    <w:uiPriority w:val="30"/>
    <w:qFormat/>
    <w:rsid w:val="00265350"/>
    <w:pPr>
      <w:ind w:left="720" w:right="720"/>
    </w:pPr>
    <w:rPr>
      <w:b/>
      <w:i/>
      <w:lang w:val="en-US" w:bidi="en-US"/>
    </w:rPr>
  </w:style>
  <w:style w:type="character" w:customStyle="1" w:styleId="aff7">
    <w:name w:val="Выделенная цитата Знак"/>
    <w:basedOn w:val="a0"/>
    <w:link w:val="aff6"/>
    <w:uiPriority w:val="30"/>
    <w:rsid w:val="00265350"/>
    <w:rPr>
      <w:rFonts w:ascii="Times New Roman" w:eastAsia="Times New Roman" w:hAnsi="Times New Roman" w:cs="Times New Roman"/>
      <w:b/>
      <w:i/>
      <w:sz w:val="24"/>
      <w:szCs w:val="24"/>
      <w:lang w:val="en-US" w:eastAsia="ru-RU" w:bidi="en-US"/>
    </w:rPr>
  </w:style>
  <w:style w:type="character" w:styleId="aff8">
    <w:name w:val="Subtle Emphasis"/>
    <w:uiPriority w:val="19"/>
    <w:qFormat/>
    <w:rsid w:val="00265350"/>
    <w:rPr>
      <w:i/>
      <w:color w:val="5A5A5A" w:themeColor="text1" w:themeTint="A5"/>
    </w:rPr>
  </w:style>
  <w:style w:type="character" w:styleId="aff9">
    <w:name w:val="Intense Emphasis"/>
    <w:basedOn w:val="a0"/>
    <w:uiPriority w:val="21"/>
    <w:qFormat/>
    <w:rsid w:val="00265350"/>
    <w:rPr>
      <w:b/>
      <w:i/>
      <w:sz w:val="24"/>
      <w:szCs w:val="24"/>
      <w:u w:val="single"/>
    </w:rPr>
  </w:style>
  <w:style w:type="character" w:styleId="affa">
    <w:name w:val="Subtle Reference"/>
    <w:basedOn w:val="a0"/>
    <w:uiPriority w:val="31"/>
    <w:qFormat/>
    <w:rsid w:val="00265350"/>
    <w:rPr>
      <w:sz w:val="24"/>
      <w:szCs w:val="24"/>
      <w:u w:val="single"/>
    </w:rPr>
  </w:style>
  <w:style w:type="character" w:styleId="affb">
    <w:name w:val="Intense Reference"/>
    <w:basedOn w:val="a0"/>
    <w:uiPriority w:val="32"/>
    <w:qFormat/>
    <w:rsid w:val="00265350"/>
    <w:rPr>
      <w:b/>
      <w:sz w:val="24"/>
      <w:u w:val="single"/>
    </w:rPr>
  </w:style>
  <w:style w:type="character" w:styleId="affc">
    <w:name w:val="Book Title"/>
    <w:basedOn w:val="a0"/>
    <w:uiPriority w:val="33"/>
    <w:qFormat/>
    <w:rsid w:val="00265350"/>
    <w:rPr>
      <w:rFonts w:asciiTheme="majorHAnsi" w:eastAsiaTheme="majorEastAsia" w:hAnsiTheme="majorHAnsi"/>
      <w:b/>
      <w:i/>
      <w:sz w:val="24"/>
      <w:szCs w:val="24"/>
    </w:rPr>
  </w:style>
  <w:style w:type="paragraph" w:styleId="affd">
    <w:name w:val="TOC Heading"/>
    <w:basedOn w:val="1"/>
    <w:next w:val="a"/>
    <w:uiPriority w:val="39"/>
    <w:semiHidden/>
    <w:unhideWhenUsed/>
    <w:qFormat/>
    <w:rsid w:val="00265350"/>
    <w:pPr>
      <w:keepNext/>
      <w:autoSpaceDE/>
      <w:autoSpaceDN/>
      <w:adjustRightInd/>
      <w:spacing w:before="240" w:after="60"/>
      <w:jc w:val="left"/>
      <w:outlineLvl w:val="9"/>
    </w:pPr>
    <w:rPr>
      <w:rFonts w:asciiTheme="majorHAnsi" w:eastAsiaTheme="majorEastAsia" w:hAnsiTheme="majorHAnsi"/>
      <w:color w:val="auto"/>
      <w:kern w:val="32"/>
      <w:sz w:val="32"/>
      <w:szCs w:val="32"/>
      <w:lang w:val="en-US" w:bidi="en-US"/>
    </w:rPr>
  </w:style>
  <w:style w:type="character" w:customStyle="1" w:styleId="submenu-table">
    <w:name w:val="submenu-table"/>
    <w:uiPriority w:val="99"/>
    <w:rsid w:val="00265350"/>
    <w:rPr>
      <w:rFonts w:cs="Times New Roman"/>
    </w:rPr>
  </w:style>
  <w:style w:type="character" w:customStyle="1" w:styleId="FontStyle31">
    <w:name w:val="Font Style31"/>
    <w:uiPriority w:val="99"/>
    <w:rsid w:val="00265350"/>
    <w:rPr>
      <w:rFonts w:ascii="Cambria" w:hAnsi="Cambria" w:cs="Cambria"/>
      <w:sz w:val="26"/>
      <w:szCs w:val="26"/>
    </w:rPr>
  </w:style>
  <w:style w:type="character" w:customStyle="1" w:styleId="ConsPlusNormal0">
    <w:name w:val="ConsPlusNormal Знак"/>
    <w:link w:val="ConsPlusNormal"/>
    <w:locked/>
    <w:rsid w:val="002B187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FA5199AE123321077E96F7C95F6AE652F3A75B896D5907E80B823DCB919A09F8C82D782A73R7k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83C48-C192-4BCB-92FA-5078E86A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Мядель</cp:lastModifiedBy>
  <cp:revision>17</cp:revision>
  <cp:lastPrinted>2021-11-29T11:36:00Z</cp:lastPrinted>
  <dcterms:created xsi:type="dcterms:W3CDTF">2019-12-10T12:22:00Z</dcterms:created>
  <dcterms:modified xsi:type="dcterms:W3CDTF">2021-11-29T11:58:00Z</dcterms:modified>
</cp:coreProperties>
</file>