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D" w:rsidRPr="002172E2" w:rsidRDefault="00ED7E6D" w:rsidP="00ED7E6D">
      <w:pPr>
        <w:jc w:val="right"/>
        <w:rPr>
          <w:sz w:val="28"/>
          <w:szCs w:val="28"/>
        </w:rPr>
      </w:pPr>
      <w:r w:rsidRPr="002172E2">
        <w:rPr>
          <w:sz w:val="28"/>
          <w:szCs w:val="28"/>
        </w:rPr>
        <w:t xml:space="preserve">                                                  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ED7E6D" w:rsidRDefault="002B6C16" w:rsidP="002B6C1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2B6C16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РЕШЕНИЕ</w:t>
      </w:r>
    </w:p>
    <w:p w:rsidR="002B6C16" w:rsidRDefault="002B6C16" w:rsidP="00ED7E6D">
      <w:pPr>
        <w:autoSpaceDE w:val="0"/>
        <w:rPr>
          <w:rFonts w:eastAsia="SimSun"/>
          <w:b/>
          <w:bCs/>
          <w:sz w:val="28"/>
          <w:szCs w:val="28"/>
          <w:lang w:eastAsia="ar-SA"/>
        </w:rPr>
      </w:pPr>
    </w:p>
    <w:p w:rsidR="00ED7E6D" w:rsidRPr="00CF1291" w:rsidRDefault="002B6C16" w:rsidP="00ED7E6D">
      <w:pPr>
        <w:autoSpaceDE w:val="0"/>
        <w:rPr>
          <w:b/>
          <w:bCs/>
          <w:sz w:val="28"/>
          <w:szCs w:val="28"/>
        </w:rPr>
      </w:pPr>
      <w:r w:rsidRPr="002B6C16">
        <w:rPr>
          <w:b/>
          <w:sz w:val="28"/>
          <w:szCs w:val="28"/>
        </w:rPr>
        <w:t xml:space="preserve">от </w:t>
      </w:r>
      <w:r w:rsidR="00467408">
        <w:rPr>
          <w:b/>
          <w:sz w:val="28"/>
          <w:szCs w:val="28"/>
        </w:rPr>
        <w:t xml:space="preserve">25 </w:t>
      </w:r>
      <w:r w:rsidR="005D6F66">
        <w:rPr>
          <w:b/>
          <w:sz w:val="28"/>
          <w:szCs w:val="28"/>
        </w:rPr>
        <w:t>ноября</w:t>
      </w:r>
      <w:r w:rsidRPr="002B6C16">
        <w:rPr>
          <w:b/>
          <w:sz w:val="28"/>
          <w:szCs w:val="28"/>
        </w:rPr>
        <w:t xml:space="preserve"> 2021 года</w:t>
      </w:r>
      <w:r w:rsidR="00ED7E6D" w:rsidRPr="002B6C16">
        <w:rPr>
          <w:b/>
          <w:sz w:val="28"/>
          <w:szCs w:val="28"/>
        </w:rPr>
        <w:t xml:space="preserve">                                       </w:t>
      </w:r>
      <w:r w:rsidR="00ED7E6D" w:rsidRPr="002B6C16">
        <w:rPr>
          <w:b/>
          <w:sz w:val="28"/>
          <w:szCs w:val="28"/>
        </w:rPr>
        <w:tab/>
        <w:t xml:space="preserve">  </w:t>
      </w:r>
      <w:r w:rsidR="00ED7E6D" w:rsidRPr="002B6C16">
        <w:rPr>
          <w:b/>
          <w:sz w:val="28"/>
          <w:szCs w:val="28"/>
        </w:rPr>
        <w:tab/>
        <w:t xml:space="preserve">              </w:t>
      </w:r>
      <w:r w:rsidRPr="002B6C16">
        <w:rPr>
          <w:b/>
          <w:sz w:val="28"/>
          <w:szCs w:val="28"/>
        </w:rPr>
        <w:t xml:space="preserve">       </w:t>
      </w:r>
      <w:r w:rsidR="00467408">
        <w:rPr>
          <w:b/>
          <w:sz w:val="28"/>
          <w:szCs w:val="28"/>
        </w:rPr>
        <w:t xml:space="preserve">            </w:t>
      </w:r>
      <w:r w:rsidR="00ED7E6D" w:rsidRPr="002B6C16">
        <w:rPr>
          <w:b/>
          <w:sz w:val="28"/>
          <w:szCs w:val="28"/>
        </w:rPr>
        <w:t>№</w:t>
      </w:r>
      <w:r w:rsidR="00467408">
        <w:rPr>
          <w:b/>
          <w:sz w:val="28"/>
          <w:szCs w:val="28"/>
        </w:rPr>
        <w:t xml:space="preserve"> 25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18A" w:rsidRDefault="00FF57D8" w:rsidP="0036418A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C494F">
        <w:rPr>
          <w:b/>
          <w:bCs/>
          <w:sz w:val="28"/>
          <w:szCs w:val="28"/>
        </w:rPr>
        <w:t xml:space="preserve">порядке определения </w:t>
      </w:r>
      <w:r w:rsidR="0036418A">
        <w:rPr>
          <w:b/>
          <w:bCs/>
          <w:sz w:val="28"/>
          <w:szCs w:val="28"/>
        </w:rPr>
        <w:t>структур</w:t>
      </w:r>
      <w:r w:rsidR="001C494F">
        <w:rPr>
          <w:b/>
          <w:bCs/>
          <w:sz w:val="28"/>
          <w:szCs w:val="28"/>
        </w:rPr>
        <w:t>ы</w:t>
      </w:r>
      <w:r w:rsidR="0036418A">
        <w:rPr>
          <w:b/>
          <w:bCs/>
          <w:sz w:val="28"/>
          <w:szCs w:val="28"/>
        </w:rPr>
        <w:t xml:space="preserve"> </w:t>
      </w:r>
    </w:p>
    <w:p w:rsidR="000A0B8D" w:rsidRDefault="0036418A" w:rsidP="0036418A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Урай</w:t>
      </w:r>
    </w:p>
    <w:p w:rsidR="0036418A" w:rsidRDefault="0036418A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36418A" w:rsidRDefault="00DF7FB7" w:rsidP="0046740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6418A">
        <w:rPr>
          <w:sz w:val="28"/>
          <w:szCs w:val="28"/>
        </w:rPr>
        <w:t xml:space="preserve">Рассмотрев проект </w:t>
      </w:r>
      <w:r w:rsidR="008D4FD7">
        <w:rPr>
          <w:sz w:val="28"/>
          <w:szCs w:val="28"/>
        </w:rPr>
        <w:t>решения Думы города Урай</w:t>
      </w:r>
      <w:r w:rsidRPr="0036418A">
        <w:rPr>
          <w:sz w:val="28"/>
          <w:szCs w:val="28"/>
        </w:rPr>
        <w:t xml:space="preserve"> </w:t>
      </w:r>
      <w:r w:rsidR="00FF57D8">
        <w:rPr>
          <w:sz w:val="28"/>
          <w:szCs w:val="28"/>
        </w:rPr>
        <w:t>«О</w:t>
      </w:r>
      <w:r w:rsidR="0036418A" w:rsidRPr="0036418A">
        <w:rPr>
          <w:bCs/>
          <w:sz w:val="28"/>
          <w:szCs w:val="28"/>
        </w:rPr>
        <w:t xml:space="preserve"> </w:t>
      </w:r>
      <w:r w:rsidR="001C494F">
        <w:rPr>
          <w:bCs/>
          <w:sz w:val="28"/>
          <w:szCs w:val="28"/>
        </w:rPr>
        <w:t xml:space="preserve">порядке определения </w:t>
      </w:r>
      <w:r w:rsidR="0036418A" w:rsidRPr="0036418A">
        <w:rPr>
          <w:bCs/>
          <w:sz w:val="28"/>
          <w:szCs w:val="28"/>
        </w:rPr>
        <w:t>структур</w:t>
      </w:r>
      <w:r w:rsidR="001C494F">
        <w:rPr>
          <w:bCs/>
          <w:sz w:val="28"/>
          <w:szCs w:val="28"/>
        </w:rPr>
        <w:t>ы</w:t>
      </w:r>
      <w:r w:rsidR="0036418A" w:rsidRPr="0036418A">
        <w:rPr>
          <w:bCs/>
          <w:sz w:val="28"/>
          <w:szCs w:val="28"/>
        </w:rPr>
        <w:t xml:space="preserve"> Контрольно-счетной палаты города Урай</w:t>
      </w:r>
      <w:r w:rsidR="00FF57D8">
        <w:rPr>
          <w:bCs/>
          <w:sz w:val="28"/>
          <w:szCs w:val="28"/>
        </w:rPr>
        <w:t>»</w:t>
      </w:r>
      <w:r w:rsidRPr="0036418A">
        <w:rPr>
          <w:sz w:val="28"/>
          <w:szCs w:val="28"/>
        </w:rPr>
        <w:t>,</w:t>
      </w:r>
      <w:r w:rsidR="00FF57D8">
        <w:rPr>
          <w:sz w:val="28"/>
          <w:szCs w:val="28"/>
        </w:rPr>
        <w:t xml:space="preserve"> на основании пункта 5 статьи 5 </w:t>
      </w:r>
      <w:r w:rsidR="00FF57D8" w:rsidRPr="00CE5872">
        <w:rPr>
          <w:sz w:val="28"/>
          <w:szCs w:val="28"/>
        </w:rPr>
        <w:t>Федеральн</w:t>
      </w:r>
      <w:r w:rsidR="00FF57D8">
        <w:rPr>
          <w:sz w:val="28"/>
          <w:szCs w:val="28"/>
        </w:rPr>
        <w:t>ого</w:t>
      </w:r>
      <w:r w:rsidR="00FF57D8" w:rsidRPr="00CE5872">
        <w:rPr>
          <w:sz w:val="28"/>
          <w:szCs w:val="28"/>
        </w:rPr>
        <w:t xml:space="preserve"> закон</w:t>
      </w:r>
      <w:r w:rsidR="00FF57D8">
        <w:rPr>
          <w:sz w:val="28"/>
          <w:szCs w:val="28"/>
        </w:rPr>
        <w:t>а</w:t>
      </w:r>
      <w:r w:rsidR="00FF57D8" w:rsidRPr="00CE5872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F57D8">
        <w:rPr>
          <w:sz w:val="28"/>
          <w:szCs w:val="28"/>
        </w:rPr>
        <w:t>,</w:t>
      </w:r>
      <w:r w:rsidRPr="0036418A">
        <w:rPr>
          <w:sz w:val="28"/>
          <w:szCs w:val="28"/>
        </w:rPr>
        <w:t xml:space="preserve"> Дума города Урай </w:t>
      </w:r>
      <w:r w:rsidRPr="00FF57D8">
        <w:rPr>
          <w:b/>
          <w:sz w:val="28"/>
          <w:szCs w:val="28"/>
        </w:rPr>
        <w:t>решила:</w:t>
      </w:r>
    </w:p>
    <w:p w:rsidR="001C494F" w:rsidRPr="00597D50" w:rsidRDefault="00597D50" w:rsidP="00597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D50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172E2">
        <w:rPr>
          <w:sz w:val="28"/>
          <w:szCs w:val="28"/>
        </w:rPr>
        <w:t xml:space="preserve">Установить </w:t>
      </w:r>
      <w:r w:rsidR="001C494F" w:rsidRPr="00597D50">
        <w:rPr>
          <w:sz w:val="28"/>
          <w:szCs w:val="28"/>
        </w:rPr>
        <w:t>порядок определения</w:t>
      </w:r>
      <w:r w:rsidR="00670EFA" w:rsidRPr="00597D50">
        <w:rPr>
          <w:sz w:val="28"/>
          <w:szCs w:val="28"/>
        </w:rPr>
        <w:t xml:space="preserve"> </w:t>
      </w:r>
      <w:r w:rsidR="0036418A" w:rsidRPr="00597D50">
        <w:rPr>
          <w:bCs/>
          <w:sz w:val="28"/>
          <w:szCs w:val="28"/>
        </w:rPr>
        <w:t>структур</w:t>
      </w:r>
      <w:r w:rsidR="001C494F" w:rsidRPr="00597D50">
        <w:rPr>
          <w:bCs/>
          <w:sz w:val="28"/>
          <w:szCs w:val="28"/>
        </w:rPr>
        <w:t>ы</w:t>
      </w:r>
      <w:r w:rsidR="0036418A" w:rsidRPr="00597D50">
        <w:rPr>
          <w:bCs/>
          <w:sz w:val="28"/>
          <w:szCs w:val="28"/>
        </w:rPr>
        <w:t xml:space="preserve"> Контрольно-счетной палаты города Урай</w:t>
      </w:r>
      <w:r w:rsidR="0036418A" w:rsidRPr="00597D50">
        <w:rPr>
          <w:sz w:val="28"/>
          <w:szCs w:val="28"/>
        </w:rPr>
        <w:t xml:space="preserve"> </w:t>
      </w:r>
      <w:r w:rsidR="00670EFA" w:rsidRPr="00597D50">
        <w:rPr>
          <w:sz w:val="28"/>
          <w:szCs w:val="28"/>
        </w:rPr>
        <w:t>согласно приложению.</w:t>
      </w:r>
    </w:p>
    <w:p w:rsidR="00597D50" w:rsidRDefault="00597D50" w:rsidP="00597D5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729C7" w:rsidRPr="00597D50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50224F" w:rsidRPr="00597D50">
        <w:rPr>
          <w:sz w:val="28"/>
          <w:szCs w:val="28"/>
        </w:rPr>
        <w:t xml:space="preserve">. </w:t>
      </w:r>
    </w:p>
    <w:p w:rsidR="001C494F" w:rsidRPr="00A378B2" w:rsidRDefault="00597D50" w:rsidP="00597D5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C494F" w:rsidRPr="00A378B2">
        <w:rPr>
          <w:sz w:val="28"/>
          <w:szCs w:val="28"/>
        </w:rPr>
        <w:t xml:space="preserve">Опубликовать настоящее решение в газете </w:t>
      </w:r>
      <w:r w:rsidR="001C494F">
        <w:rPr>
          <w:sz w:val="28"/>
          <w:szCs w:val="28"/>
        </w:rPr>
        <w:t>«</w:t>
      </w:r>
      <w:r w:rsidR="001C494F" w:rsidRPr="00A378B2">
        <w:rPr>
          <w:sz w:val="28"/>
          <w:szCs w:val="28"/>
        </w:rPr>
        <w:t>Знамя</w:t>
      </w:r>
      <w:r w:rsidR="001C494F">
        <w:rPr>
          <w:sz w:val="28"/>
          <w:szCs w:val="28"/>
        </w:rPr>
        <w:t>»</w:t>
      </w:r>
      <w:r w:rsidR="001C494F" w:rsidRPr="00A378B2">
        <w:rPr>
          <w:sz w:val="28"/>
          <w:szCs w:val="28"/>
        </w:rPr>
        <w:t>.</w:t>
      </w:r>
    </w:p>
    <w:p w:rsidR="001C494F" w:rsidRPr="001C494F" w:rsidRDefault="001C494F" w:rsidP="001C494F">
      <w:pPr>
        <w:pStyle w:val="a5"/>
        <w:ind w:left="1065"/>
        <w:jc w:val="both"/>
        <w:rPr>
          <w:sz w:val="28"/>
          <w:szCs w:val="28"/>
          <w:lang w:val="ru-RU"/>
        </w:rPr>
      </w:pP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2C30A2" w:rsidRPr="00AF4FFD" w:rsidTr="00EA6053">
        <w:tc>
          <w:tcPr>
            <w:tcW w:w="4660" w:type="dxa"/>
            <w:gridSpan w:val="2"/>
            <w:hideMark/>
          </w:tcPr>
          <w:p w:rsidR="002C30A2" w:rsidRPr="00AF4FFD" w:rsidRDefault="002C30A2" w:rsidP="00EA6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F4FFD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AF4FFD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2C30A2" w:rsidRPr="00AF4FFD" w:rsidRDefault="002C30A2" w:rsidP="00EA6053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2C30A2" w:rsidRPr="00AF4FFD" w:rsidRDefault="002C30A2" w:rsidP="00EA605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Pr="00AF4FF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AF4FFD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C30A2" w:rsidRPr="00AF4FFD" w:rsidTr="00EA6053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0A2" w:rsidRDefault="002C30A2" w:rsidP="00EA6053">
            <w:pPr>
              <w:jc w:val="right"/>
              <w:rPr>
                <w:sz w:val="28"/>
                <w:szCs w:val="28"/>
              </w:rPr>
            </w:pPr>
          </w:p>
          <w:p w:rsidR="002C30A2" w:rsidRDefault="002C30A2" w:rsidP="00EA6053">
            <w:pPr>
              <w:jc w:val="right"/>
              <w:rPr>
                <w:sz w:val="28"/>
                <w:szCs w:val="28"/>
              </w:rPr>
            </w:pPr>
          </w:p>
          <w:p w:rsidR="002C30A2" w:rsidRPr="00AF4FFD" w:rsidRDefault="002C30A2" w:rsidP="00EA60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C30A2" w:rsidRPr="00AF4FFD" w:rsidRDefault="002C30A2" w:rsidP="00EA6053">
            <w:pPr>
              <w:rPr>
                <w:sz w:val="28"/>
                <w:szCs w:val="28"/>
              </w:rPr>
            </w:pPr>
          </w:p>
          <w:p w:rsidR="002C30A2" w:rsidRDefault="002C30A2" w:rsidP="00EA6053">
            <w:pPr>
              <w:rPr>
                <w:sz w:val="28"/>
                <w:szCs w:val="28"/>
              </w:rPr>
            </w:pPr>
          </w:p>
          <w:p w:rsidR="002C30A2" w:rsidRPr="00AF4FFD" w:rsidRDefault="002C30A2" w:rsidP="00EA6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82" w:type="dxa"/>
          </w:tcPr>
          <w:p w:rsidR="002C30A2" w:rsidRPr="00AF4FFD" w:rsidRDefault="002C30A2" w:rsidP="00EA60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0A2" w:rsidRPr="00AF4FFD" w:rsidRDefault="002C30A2" w:rsidP="00EA60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2C30A2" w:rsidRPr="00AF4FFD" w:rsidRDefault="002C30A2" w:rsidP="00EA6053">
            <w:pPr>
              <w:jc w:val="right"/>
              <w:rPr>
                <w:sz w:val="28"/>
                <w:szCs w:val="28"/>
              </w:rPr>
            </w:pPr>
          </w:p>
          <w:p w:rsidR="002C30A2" w:rsidRDefault="002C30A2" w:rsidP="00EA6053">
            <w:pPr>
              <w:jc w:val="right"/>
              <w:rPr>
                <w:sz w:val="28"/>
                <w:szCs w:val="28"/>
              </w:rPr>
            </w:pPr>
          </w:p>
          <w:p w:rsidR="002C30A2" w:rsidRPr="00AF4FFD" w:rsidRDefault="002C30A2" w:rsidP="00EA605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2C30A2" w:rsidRPr="00AF4FFD" w:rsidTr="00EA6053">
        <w:tc>
          <w:tcPr>
            <w:tcW w:w="4660" w:type="dxa"/>
            <w:gridSpan w:val="2"/>
          </w:tcPr>
          <w:p w:rsidR="002C30A2" w:rsidRPr="00AF4FFD" w:rsidRDefault="002C30A2" w:rsidP="00EA6053">
            <w:pPr>
              <w:rPr>
                <w:sz w:val="28"/>
                <w:szCs w:val="28"/>
              </w:rPr>
            </w:pPr>
          </w:p>
          <w:p w:rsidR="002C30A2" w:rsidRPr="00AF4FFD" w:rsidRDefault="002C30A2" w:rsidP="00EA6053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C30A2" w:rsidRPr="00AF4FFD" w:rsidRDefault="002C30A2" w:rsidP="00EA605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C30A2" w:rsidRPr="00AF4FFD" w:rsidRDefault="002C30A2" w:rsidP="00EA6053">
            <w:pPr>
              <w:rPr>
                <w:sz w:val="28"/>
                <w:szCs w:val="28"/>
              </w:rPr>
            </w:pPr>
          </w:p>
          <w:p w:rsidR="002C30A2" w:rsidRPr="00AF4FFD" w:rsidRDefault="00F5750A" w:rsidP="00EA6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2021 г.</w:t>
            </w:r>
          </w:p>
        </w:tc>
      </w:tr>
    </w:tbl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Pr="002B6C16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5247" w:rsidRPr="002B6C16" w:rsidRDefault="001C5247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94F" w:rsidRDefault="001C494F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50224F" w:rsidRDefault="0050224F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597D50" w:rsidRDefault="00597D50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597D50" w:rsidRDefault="00597D50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1C494F" w:rsidRDefault="001C494F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1C494F" w:rsidRDefault="001C494F" w:rsidP="001C494F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467408">
        <w:rPr>
          <w:color w:val="000000" w:themeColor="text1"/>
          <w:sz w:val="28"/>
          <w:szCs w:val="28"/>
        </w:rPr>
        <w:t xml:space="preserve"> 25 </w:t>
      </w:r>
      <w:r w:rsidR="005D6F66">
        <w:rPr>
          <w:color w:val="000000" w:themeColor="text1"/>
          <w:sz w:val="28"/>
          <w:szCs w:val="28"/>
        </w:rPr>
        <w:t xml:space="preserve">ноября </w:t>
      </w:r>
      <w:r>
        <w:rPr>
          <w:color w:val="000000" w:themeColor="text1"/>
          <w:sz w:val="28"/>
          <w:szCs w:val="28"/>
        </w:rPr>
        <w:t xml:space="preserve"> 2021 года №</w:t>
      </w:r>
      <w:r w:rsidR="00467408">
        <w:rPr>
          <w:color w:val="000000" w:themeColor="text1"/>
          <w:sz w:val="28"/>
          <w:szCs w:val="28"/>
        </w:rPr>
        <w:t xml:space="preserve"> 25</w:t>
      </w:r>
      <w:r>
        <w:rPr>
          <w:color w:val="000000" w:themeColor="text1"/>
          <w:sz w:val="28"/>
          <w:szCs w:val="28"/>
        </w:rPr>
        <w:t xml:space="preserve"> </w:t>
      </w:r>
    </w:p>
    <w:p w:rsidR="001C5247" w:rsidRPr="002B6C16" w:rsidRDefault="001C5247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94F" w:rsidRPr="001C494F" w:rsidRDefault="001C494F" w:rsidP="001C49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4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B751B" w:rsidRPr="001C494F" w:rsidRDefault="001C494F" w:rsidP="001C494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4F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Pr="001C494F">
        <w:rPr>
          <w:rFonts w:ascii="Times New Roman" w:hAnsi="Times New Roman" w:cs="Times New Roman"/>
          <w:b/>
          <w:bCs/>
          <w:sz w:val="28"/>
          <w:szCs w:val="28"/>
        </w:rPr>
        <w:t>структуры Контрольно-счетной палаты города Урай</w:t>
      </w:r>
    </w:p>
    <w:p w:rsidR="00462CA4" w:rsidRPr="008D4FD7" w:rsidRDefault="00462CA4" w:rsidP="008D4FD7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8"/>
          <w:szCs w:val="28"/>
        </w:rPr>
      </w:pPr>
    </w:p>
    <w:p w:rsidR="00505FDD" w:rsidRDefault="00B72AE6" w:rsidP="00505FDD">
      <w:pPr>
        <w:ind w:firstLine="567"/>
        <w:jc w:val="both"/>
        <w:rPr>
          <w:sz w:val="28"/>
          <w:szCs w:val="28"/>
        </w:rPr>
      </w:pPr>
      <w:r w:rsidRPr="00B72AE6">
        <w:rPr>
          <w:sz w:val="28"/>
          <w:szCs w:val="28"/>
        </w:rPr>
        <w:t>1</w:t>
      </w:r>
      <w:r w:rsidR="00621FFB">
        <w:rPr>
          <w:sz w:val="28"/>
          <w:szCs w:val="28"/>
        </w:rPr>
        <w:t xml:space="preserve">. </w:t>
      </w:r>
      <w:r w:rsidR="00505FDD" w:rsidRPr="00505FDD">
        <w:rPr>
          <w:sz w:val="28"/>
          <w:szCs w:val="28"/>
        </w:rPr>
        <w:t xml:space="preserve">Структура </w:t>
      </w:r>
      <w:r w:rsidR="007832CF">
        <w:rPr>
          <w:sz w:val="28"/>
          <w:szCs w:val="28"/>
        </w:rPr>
        <w:t>К</w:t>
      </w:r>
      <w:r w:rsidR="00505FDD" w:rsidRPr="00505FDD">
        <w:rPr>
          <w:sz w:val="28"/>
          <w:szCs w:val="28"/>
        </w:rPr>
        <w:t xml:space="preserve">онтрольно-счетной палаты города </w:t>
      </w:r>
      <w:r w:rsidR="00505FDD">
        <w:rPr>
          <w:sz w:val="28"/>
          <w:szCs w:val="28"/>
        </w:rPr>
        <w:t>Урай</w:t>
      </w:r>
      <w:r w:rsidR="00505FDD" w:rsidRPr="00505FDD">
        <w:rPr>
          <w:sz w:val="28"/>
          <w:szCs w:val="28"/>
        </w:rPr>
        <w:t xml:space="preserve"> (далее </w:t>
      </w:r>
      <w:r w:rsidR="00505FDD">
        <w:rPr>
          <w:sz w:val="28"/>
          <w:szCs w:val="28"/>
        </w:rPr>
        <w:t>-</w:t>
      </w:r>
      <w:r w:rsidR="00505FDD" w:rsidRPr="00505FDD">
        <w:rPr>
          <w:sz w:val="28"/>
          <w:szCs w:val="28"/>
        </w:rPr>
        <w:t xml:space="preserve"> </w:t>
      </w:r>
      <w:r w:rsidR="00505FDD">
        <w:rPr>
          <w:sz w:val="28"/>
          <w:szCs w:val="28"/>
        </w:rPr>
        <w:t>К</w:t>
      </w:r>
      <w:r w:rsidR="00505FDD" w:rsidRPr="00505FDD">
        <w:rPr>
          <w:sz w:val="28"/>
          <w:szCs w:val="28"/>
        </w:rPr>
        <w:t xml:space="preserve">онтрольно-счетная палата) определяется в целях обеспечения организационной </w:t>
      </w:r>
      <w:proofErr w:type="gramStart"/>
      <w:r w:rsidR="00505FDD" w:rsidRPr="00505FDD">
        <w:rPr>
          <w:sz w:val="28"/>
          <w:szCs w:val="28"/>
        </w:rPr>
        <w:t>деятельности</w:t>
      </w:r>
      <w:proofErr w:type="gramEnd"/>
      <w:r w:rsidR="00505FDD" w:rsidRPr="00505FDD">
        <w:rPr>
          <w:sz w:val="28"/>
          <w:szCs w:val="28"/>
        </w:rPr>
        <w:t xml:space="preserve"> по выполнению возложенных на контрольно-счетный орган </w:t>
      </w:r>
      <w:r w:rsidR="003A478F">
        <w:rPr>
          <w:sz w:val="28"/>
          <w:szCs w:val="28"/>
        </w:rPr>
        <w:t xml:space="preserve">муниципального образования </w:t>
      </w:r>
      <w:r w:rsidR="00505FDD" w:rsidRPr="00505FDD">
        <w:rPr>
          <w:sz w:val="28"/>
          <w:szCs w:val="28"/>
        </w:rPr>
        <w:t>полномочий и эффективной его работы.</w:t>
      </w:r>
    </w:p>
    <w:p w:rsidR="002172E2" w:rsidRDefault="00505FDD" w:rsidP="0050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0F35" w:rsidRPr="00B72AE6">
        <w:rPr>
          <w:sz w:val="28"/>
          <w:szCs w:val="28"/>
        </w:rPr>
        <w:t xml:space="preserve">Структура </w:t>
      </w:r>
      <w:r w:rsidR="00A60F35" w:rsidRPr="00B72AE6">
        <w:rPr>
          <w:bCs/>
          <w:sz w:val="28"/>
          <w:szCs w:val="28"/>
        </w:rPr>
        <w:t xml:space="preserve">Контрольно-счетной палаты </w:t>
      </w:r>
      <w:r>
        <w:rPr>
          <w:bCs/>
          <w:sz w:val="28"/>
          <w:szCs w:val="28"/>
        </w:rPr>
        <w:t xml:space="preserve">(далее – структура) </w:t>
      </w:r>
      <w:r w:rsidR="00A60F35" w:rsidRPr="00B72AE6">
        <w:rPr>
          <w:sz w:val="28"/>
          <w:szCs w:val="28"/>
        </w:rPr>
        <w:t xml:space="preserve">определяется </w:t>
      </w:r>
      <w:r w:rsidR="002172E2">
        <w:rPr>
          <w:sz w:val="28"/>
          <w:szCs w:val="28"/>
        </w:rPr>
        <w:t>Думой города Урай по представлению председателя Контрольно-счётной палаты.</w:t>
      </w:r>
    </w:p>
    <w:p w:rsidR="002172E2" w:rsidRDefault="00505FDD" w:rsidP="0050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2E2">
        <w:rPr>
          <w:sz w:val="28"/>
          <w:szCs w:val="28"/>
        </w:rPr>
        <w:t>. Структура определяется в схематичном виде с указанием связей подчинённости.</w:t>
      </w:r>
    </w:p>
    <w:p w:rsidR="00505FDD" w:rsidRPr="00505FDD" w:rsidRDefault="00505FDD" w:rsidP="0050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2E2">
        <w:rPr>
          <w:sz w:val="28"/>
          <w:szCs w:val="28"/>
        </w:rPr>
        <w:t xml:space="preserve">. </w:t>
      </w:r>
      <w:r w:rsidRPr="00505FDD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в </w:t>
      </w:r>
      <w:r w:rsidR="00B92480">
        <w:rPr>
          <w:sz w:val="28"/>
          <w:szCs w:val="28"/>
        </w:rPr>
        <w:t xml:space="preserve">действующую </w:t>
      </w:r>
      <w:r w:rsidRPr="00505FDD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505FDD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 Думой города Урай по представлению председателя Контрольно-счётной палаты.</w:t>
      </w:r>
    </w:p>
    <w:p w:rsidR="00505FDD" w:rsidRDefault="00505FDD" w:rsidP="00505FDD">
      <w:pPr>
        <w:ind w:firstLine="567"/>
        <w:jc w:val="both"/>
        <w:rPr>
          <w:sz w:val="28"/>
          <w:szCs w:val="28"/>
        </w:rPr>
      </w:pPr>
    </w:p>
    <w:p w:rsidR="002172E2" w:rsidRDefault="002172E2" w:rsidP="00DC4A7A">
      <w:pPr>
        <w:jc w:val="both"/>
        <w:rPr>
          <w:sz w:val="28"/>
          <w:szCs w:val="28"/>
        </w:rPr>
      </w:pPr>
    </w:p>
    <w:p w:rsidR="00511515" w:rsidRPr="00B72AE6" w:rsidRDefault="00511515" w:rsidP="00B72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94F" w:rsidRPr="007357CB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Pr="007357CB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1C494F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50224F" w:rsidRDefault="0050224F" w:rsidP="0051151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511515" w:rsidRDefault="00511515" w:rsidP="0051151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382471" w:rsidRDefault="0038247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sectPr w:rsidR="00382471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D4" w:rsidRDefault="00A277D4" w:rsidP="00844F4C">
      <w:r>
        <w:separator/>
      </w:r>
    </w:p>
  </w:endnote>
  <w:endnote w:type="continuationSeparator" w:id="0">
    <w:p w:rsidR="00A277D4" w:rsidRDefault="00A277D4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D4" w:rsidRDefault="00A277D4" w:rsidP="00844F4C">
      <w:r>
        <w:separator/>
      </w:r>
    </w:p>
  </w:footnote>
  <w:footnote w:type="continuationSeparator" w:id="0">
    <w:p w:rsidR="00A277D4" w:rsidRDefault="00A277D4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E0465A"/>
    <w:multiLevelType w:val="hybridMultilevel"/>
    <w:tmpl w:val="43F0C0C6"/>
    <w:lvl w:ilvl="0" w:tplc="521C5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6935E3"/>
    <w:multiLevelType w:val="hybridMultilevel"/>
    <w:tmpl w:val="1B5847A2"/>
    <w:lvl w:ilvl="0" w:tplc="6D4C7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7A72C3B"/>
    <w:multiLevelType w:val="hybridMultilevel"/>
    <w:tmpl w:val="11C88BF4"/>
    <w:lvl w:ilvl="0" w:tplc="20608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3415FE"/>
    <w:multiLevelType w:val="hybridMultilevel"/>
    <w:tmpl w:val="36025A64"/>
    <w:lvl w:ilvl="0" w:tplc="48262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DC1C5A"/>
    <w:multiLevelType w:val="hybridMultilevel"/>
    <w:tmpl w:val="E77E4984"/>
    <w:lvl w:ilvl="0" w:tplc="ACC0A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25C14"/>
    <w:rsid w:val="0003052D"/>
    <w:rsid w:val="000A0B8D"/>
    <w:rsid w:val="000B2C8F"/>
    <w:rsid w:val="000E425F"/>
    <w:rsid w:val="000E7290"/>
    <w:rsid w:val="000F421E"/>
    <w:rsid w:val="000F6891"/>
    <w:rsid w:val="00101D78"/>
    <w:rsid w:val="00151885"/>
    <w:rsid w:val="001A5FDD"/>
    <w:rsid w:val="001C494F"/>
    <w:rsid w:val="001C5247"/>
    <w:rsid w:val="001D2834"/>
    <w:rsid w:val="001F4E9F"/>
    <w:rsid w:val="002172E2"/>
    <w:rsid w:val="00236A8E"/>
    <w:rsid w:val="00277720"/>
    <w:rsid w:val="002A6997"/>
    <w:rsid w:val="002B6C16"/>
    <w:rsid w:val="002C30A2"/>
    <w:rsid w:val="002E3442"/>
    <w:rsid w:val="003154A8"/>
    <w:rsid w:val="00323412"/>
    <w:rsid w:val="00323CB1"/>
    <w:rsid w:val="003502CF"/>
    <w:rsid w:val="0036418A"/>
    <w:rsid w:val="00380547"/>
    <w:rsid w:val="00382471"/>
    <w:rsid w:val="00384EE0"/>
    <w:rsid w:val="003A478F"/>
    <w:rsid w:val="003C0C69"/>
    <w:rsid w:val="003F736A"/>
    <w:rsid w:val="00437C9B"/>
    <w:rsid w:val="00462CA4"/>
    <w:rsid w:val="00467408"/>
    <w:rsid w:val="00474ABA"/>
    <w:rsid w:val="004823A1"/>
    <w:rsid w:val="004B10D2"/>
    <w:rsid w:val="004F1F19"/>
    <w:rsid w:val="0050224F"/>
    <w:rsid w:val="00505FDD"/>
    <w:rsid w:val="00507AA1"/>
    <w:rsid w:val="00511515"/>
    <w:rsid w:val="00597D50"/>
    <w:rsid w:val="005D6F66"/>
    <w:rsid w:val="005D777E"/>
    <w:rsid w:val="006045AC"/>
    <w:rsid w:val="006123FF"/>
    <w:rsid w:val="00621FFB"/>
    <w:rsid w:val="00661980"/>
    <w:rsid w:val="00670EFA"/>
    <w:rsid w:val="006729C7"/>
    <w:rsid w:val="006F4D7E"/>
    <w:rsid w:val="00727D19"/>
    <w:rsid w:val="007304CA"/>
    <w:rsid w:val="007357CB"/>
    <w:rsid w:val="0078120D"/>
    <w:rsid w:val="007832CF"/>
    <w:rsid w:val="0079049B"/>
    <w:rsid w:val="007A0B26"/>
    <w:rsid w:val="007B1DC7"/>
    <w:rsid w:val="007B4D92"/>
    <w:rsid w:val="007C32F6"/>
    <w:rsid w:val="007C3C7F"/>
    <w:rsid w:val="007C5C8A"/>
    <w:rsid w:val="007D1C6D"/>
    <w:rsid w:val="007D79A2"/>
    <w:rsid w:val="007E3D56"/>
    <w:rsid w:val="007F2389"/>
    <w:rsid w:val="007F4088"/>
    <w:rsid w:val="00820B7A"/>
    <w:rsid w:val="00844F4C"/>
    <w:rsid w:val="008517E5"/>
    <w:rsid w:val="00864680"/>
    <w:rsid w:val="008C644E"/>
    <w:rsid w:val="008D4FD7"/>
    <w:rsid w:val="008D5C43"/>
    <w:rsid w:val="009900B1"/>
    <w:rsid w:val="009A6B31"/>
    <w:rsid w:val="009D382E"/>
    <w:rsid w:val="00A277D4"/>
    <w:rsid w:val="00A60F35"/>
    <w:rsid w:val="00AB751B"/>
    <w:rsid w:val="00B15BF2"/>
    <w:rsid w:val="00B36C31"/>
    <w:rsid w:val="00B72AE6"/>
    <w:rsid w:val="00B92480"/>
    <w:rsid w:val="00BB2E83"/>
    <w:rsid w:val="00BB3344"/>
    <w:rsid w:val="00BC2A4F"/>
    <w:rsid w:val="00BE6429"/>
    <w:rsid w:val="00C66D34"/>
    <w:rsid w:val="00C83481"/>
    <w:rsid w:val="00C93D95"/>
    <w:rsid w:val="00CB2832"/>
    <w:rsid w:val="00CF1291"/>
    <w:rsid w:val="00D03385"/>
    <w:rsid w:val="00D06EDE"/>
    <w:rsid w:val="00D12320"/>
    <w:rsid w:val="00D455FF"/>
    <w:rsid w:val="00D55108"/>
    <w:rsid w:val="00D600C6"/>
    <w:rsid w:val="00D8463F"/>
    <w:rsid w:val="00DC4A7A"/>
    <w:rsid w:val="00DE7510"/>
    <w:rsid w:val="00DF623D"/>
    <w:rsid w:val="00DF7FB7"/>
    <w:rsid w:val="00E14B12"/>
    <w:rsid w:val="00E24AE6"/>
    <w:rsid w:val="00E67C85"/>
    <w:rsid w:val="00EB5137"/>
    <w:rsid w:val="00EC46E3"/>
    <w:rsid w:val="00EC7E59"/>
    <w:rsid w:val="00ED7E6D"/>
    <w:rsid w:val="00EF3595"/>
    <w:rsid w:val="00F35123"/>
    <w:rsid w:val="00F5750A"/>
    <w:rsid w:val="00FD10E7"/>
    <w:rsid w:val="00FD3B87"/>
    <w:rsid w:val="00FF27B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B9954-9646-4060-BF9C-8DE0D020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31</cp:revision>
  <cp:lastPrinted>2021-11-17T09:54:00Z</cp:lastPrinted>
  <dcterms:created xsi:type="dcterms:W3CDTF">2021-09-23T11:42:00Z</dcterms:created>
  <dcterms:modified xsi:type="dcterms:W3CDTF">2021-11-26T06:43:00Z</dcterms:modified>
</cp:coreProperties>
</file>