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AD" w:rsidRPr="004A7D4F" w:rsidRDefault="00037EAD" w:rsidP="00037EAD">
      <w:pPr>
        <w:shd w:val="clear" w:color="auto" w:fill="FFFFFF"/>
        <w:jc w:val="center"/>
        <w:rPr>
          <w:b/>
        </w:rPr>
      </w:pPr>
      <w:r w:rsidRPr="004A7D4F">
        <w:rPr>
          <w:b/>
        </w:rPr>
        <w:t>ПЛАН</w:t>
      </w:r>
    </w:p>
    <w:p w:rsidR="00037EAD" w:rsidRPr="004A7D4F" w:rsidRDefault="00037EAD" w:rsidP="00037EAD">
      <w:pPr>
        <w:shd w:val="clear" w:color="auto" w:fill="FFFFFF"/>
        <w:jc w:val="center"/>
        <w:rPr>
          <w:b/>
        </w:rPr>
      </w:pPr>
      <w:r>
        <w:rPr>
          <w:b/>
        </w:rPr>
        <w:t>культурных</w:t>
      </w:r>
      <w:r w:rsidRPr="004A7D4F">
        <w:rPr>
          <w:b/>
        </w:rPr>
        <w:t xml:space="preserve"> и </w:t>
      </w:r>
      <w:r>
        <w:rPr>
          <w:b/>
        </w:rPr>
        <w:t>физкультурно-</w:t>
      </w:r>
      <w:r w:rsidRPr="004A7D4F">
        <w:rPr>
          <w:b/>
        </w:rPr>
        <w:t>спортивных мероприятий</w:t>
      </w:r>
      <w:r>
        <w:rPr>
          <w:b/>
        </w:rPr>
        <w:t xml:space="preserve"> </w:t>
      </w:r>
      <w:r w:rsidRPr="004A7D4F">
        <w:rPr>
          <w:b/>
        </w:rPr>
        <w:t xml:space="preserve"> празднования Дня города Урай и</w:t>
      </w:r>
      <w:r w:rsidRPr="004A7D4F">
        <w:t xml:space="preserve"> </w:t>
      </w:r>
      <w:r w:rsidRPr="004A7D4F">
        <w:rPr>
          <w:b/>
        </w:rPr>
        <w:t>Дня</w:t>
      </w:r>
      <w:r>
        <w:rPr>
          <w:b/>
        </w:rPr>
        <w:t xml:space="preserve"> работников нефтяной и газовой </w:t>
      </w:r>
      <w:r w:rsidRPr="004A7D4F">
        <w:rPr>
          <w:b/>
        </w:rPr>
        <w:t xml:space="preserve">промышленности </w:t>
      </w:r>
    </w:p>
    <w:p w:rsidR="00037EAD" w:rsidRDefault="00037EAD" w:rsidP="00037EAD">
      <w:pPr>
        <w:shd w:val="clear" w:color="auto" w:fill="FFFFFF"/>
        <w:jc w:val="center"/>
        <w:rPr>
          <w:b/>
        </w:rPr>
      </w:pPr>
      <w:r w:rsidRPr="00D256BB">
        <w:rPr>
          <w:b/>
        </w:rPr>
        <w:t xml:space="preserve">с </w:t>
      </w:r>
      <w:r>
        <w:rPr>
          <w:b/>
        </w:rPr>
        <w:t xml:space="preserve">3 </w:t>
      </w:r>
      <w:r w:rsidRPr="00D256BB">
        <w:rPr>
          <w:b/>
        </w:rPr>
        <w:t xml:space="preserve">по </w:t>
      </w:r>
      <w:r>
        <w:rPr>
          <w:b/>
        </w:rPr>
        <w:t xml:space="preserve">24 </w:t>
      </w:r>
      <w:r w:rsidRPr="00D256BB">
        <w:rPr>
          <w:b/>
        </w:rPr>
        <w:t xml:space="preserve">сентября </w:t>
      </w:r>
      <w:r>
        <w:rPr>
          <w:b/>
        </w:rPr>
        <w:t>2021</w:t>
      </w:r>
      <w:r w:rsidRPr="00D256BB">
        <w:rPr>
          <w:b/>
        </w:rPr>
        <w:t xml:space="preserve"> года</w:t>
      </w:r>
      <w:r w:rsidRPr="004A7D4F">
        <w:rPr>
          <w:b/>
        </w:rPr>
        <w:t xml:space="preserve">     </w:t>
      </w:r>
    </w:p>
    <w:p w:rsidR="00037EAD" w:rsidRPr="004A7D4F" w:rsidRDefault="00037EAD" w:rsidP="00037EAD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669"/>
        <w:gridCol w:w="2551"/>
        <w:gridCol w:w="6096"/>
      </w:tblGrid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shd w:val="clear" w:color="auto" w:fill="FFFFFF"/>
              <w:jc w:val="center"/>
            </w:pPr>
            <w:r w:rsidRPr="002B203E">
              <w:t>№</w:t>
            </w:r>
          </w:p>
          <w:p w:rsidR="0030783B" w:rsidRPr="002B203E" w:rsidRDefault="0030783B" w:rsidP="005871F0">
            <w:pPr>
              <w:shd w:val="clear" w:color="auto" w:fill="FFFFFF"/>
              <w:jc w:val="center"/>
            </w:pPr>
            <w:proofErr w:type="spellStart"/>
            <w:proofErr w:type="gramStart"/>
            <w:r w:rsidRPr="002B203E">
              <w:t>п</w:t>
            </w:r>
            <w:proofErr w:type="spellEnd"/>
            <w:proofErr w:type="gramEnd"/>
            <w:r w:rsidRPr="002B203E">
              <w:t>/</w:t>
            </w:r>
            <w:proofErr w:type="spellStart"/>
            <w:r w:rsidRPr="002B203E">
              <w:t>п</w:t>
            </w:r>
            <w:proofErr w:type="spellEnd"/>
          </w:p>
          <w:p w:rsidR="0030783B" w:rsidRPr="002B203E" w:rsidRDefault="0030783B" w:rsidP="005871F0">
            <w:pPr>
              <w:shd w:val="clear" w:color="auto" w:fill="FFFFFF"/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shd w:val="clear" w:color="auto" w:fill="FFFFFF"/>
              <w:jc w:val="center"/>
            </w:pPr>
            <w:r w:rsidRPr="002B203E"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shd w:val="clear" w:color="auto" w:fill="FFFFFF"/>
              <w:jc w:val="center"/>
            </w:pPr>
            <w:r w:rsidRPr="002B203E">
              <w:t>Дата и время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shd w:val="clear" w:color="auto" w:fill="FFFFFF"/>
              <w:jc w:val="center"/>
            </w:pPr>
            <w:r w:rsidRPr="002B203E">
              <w:t>Место проведения/</w:t>
            </w:r>
            <w:r w:rsidRPr="002B203E">
              <w:rPr>
                <w:bCs/>
              </w:rPr>
              <w:t xml:space="preserve"> ссылка </w:t>
            </w:r>
            <w:r w:rsidRPr="002B203E">
              <w:t>на группу в социальных сетях и другие Интернет-ресурсы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03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2B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03E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2B203E">
              <w:rPr>
                <w:rFonts w:ascii="Times New Roman" w:hAnsi="Times New Roman"/>
                <w:sz w:val="24"/>
                <w:szCs w:val="24"/>
              </w:rPr>
              <w:t xml:space="preserve"> «Всегда в движении», посвященная 30-летию ПАО «ЛУКОЙЛ»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203E">
              <w:rPr>
                <w:rFonts w:ascii="Times New Roman" w:hAnsi="Times New Roman"/>
                <w:sz w:val="24"/>
                <w:szCs w:val="24"/>
              </w:rPr>
              <w:t>-12 сентября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Группа в социальной сети «</w:t>
            </w:r>
            <w:proofErr w:type="spellStart"/>
            <w:r w:rsidRPr="002B203E">
              <w:t>ВКонтакте</w:t>
            </w:r>
            <w:proofErr w:type="spellEnd"/>
            <w:r w:rsidRPr="002B203E">
              <w:t>»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https://vk.com/public_unost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03E">
              <w:t>Выставка-викторина «Путь к большой нефти в большой многонациональной стране»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2B203E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03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центр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03E">
              <w:rPr>
                <w:rFonts w:ascii="Times New Roman" w:hAnsi="Times New Roman"/>
                <w:bCs/>
                <w:sz w:val="24"/>
                <w:szCs w:val="24"/>
              </w:rPr>
              <w:t>Экспозиционные залы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03E">
              <w:t>Просмотр документальных фильмов об истории нефтяной отрасли.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2B203E">
              <w:rPr>
                <w:rFonts w:ascii="Times New Roman" w:hAnsi="Times New Roman"/>
                <w:sz w:val="24"/>
                <w:szCs w:val="24"/>
              </w:rPr>
              <w:t xml:space="preserve"> 12 сентября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B203E">
              <w:rPr>
                <w:rFonts w:ascii="Times New Roman" w:hAnsi="Times New Roman"/>
                <w:sz w:val="24"/>
                <w:szCs w:val="24"/>
              </w:rPr>
              <w:t>11.00 до 19.00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03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центр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bCs/>
                <w:sz w:val="24"/>
                <w:szCs w:val="24"/>
              </w:rPr>
              <w:t>Экспозиционные залы №4 и 5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Тематическая выставка Н.Рериха «Восхождение»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2B203E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 xml:space="preserve">с 11.00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203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Культурно-исторический центр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jc w:val="center"/>
            </w:pPr>
            <w:proofErr w:type="spellStart"/>
            <w:r w:rsidRPr="002B203E">
              <w:t>Онла</w:t>
            </w:r>
            <w:r>
              <w:t>йн-рубрика</w:t>
            </w:r>
            <w:proofErr w:type="spellEnd"/>
            <w:r>
              <w:t xml:space="preserve"> </w:t>
            </w:r>
          </w:p>
          <w:p w:rsidR="0030783B" w:rsidRPr="002B203E" w:rsidRDefault="0030783B" w:rsidP="005871F0">
            <w:pPr>
              <w:jc w:val="center"/>
            </w:pPr>
            <w:r>
              <w:t>«Страницы истории»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</w:t>
            </w:r>
            <w:r w:rsidRPr="002B203E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Группы в социальной сети «</w:t>
            </w:r>
            <w:proofErr w:type="spellStart"/>
            <w:r w:rsidRPr="002B203E">
              <w:t>ВКонтакте</w:t>
            </w:r>
            <w:proofErr w:type="spellEnd"/>
            <w:r w:rsidRPr="002B203E">
              <w:t>» и «</w:t>
            </w:r>
            <w:proofErr w:type="spellStart"/>
            <w:r w:rsidRPr="002B203E">
              <w:t>Ок</w:t>
            </w:r>
            <w:proofErr w:type="spellEnd"/>
            <w:r w:rsidRPr="002B203E">
              <w:t>»</w:t>
            </w:r>
          </w:p>
          <w:p w:rsidR="0030783B" w:rsidRPr="002B203E" w:rsidRDefault="0030783B" w:rsidP="005871F0">
            <w:pPr>
              <w:jc w:val="center"/>
            </w:pPr>
            <w:hyperlink r:id="rId5" w:history="1">
              <w:r w:rsidRPr="002B203E">
                <w:rPr>
                  <w:rStyle w:val="a6"/>
                </w:rPr>
                <w:t>https://vk.com/kic_uray</w:t>
              </w:r>
            </w:hyperlink>
          </w:p>
          <w:p w:rsidR="0030783B" w:rsidRPr="002B203E" w:rsidRDefault="0030783B" w:rsidP="005871F0">
            <w:pPr>
              <w:jc w:val="center"/>
            </w:pPr>
            <w:hyperlink r:id="rId6" w:history="1">
              <w:r w:rsidRPr="002B203E">
                <w:rPr>
                  <w:rStyle w:val="a6"/>
                </w:rPr>
                <w:t>https://ok.ru/kic.uray/statuses</w:t>
              </w:r>
            </w:hyperlink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>
              <w:t>Праздничный концерт для ветеранов, посвященный Дню работника нефтяной и газовой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>
              <w:t>3</w:t>
            </w:r>
            <w:r w:rsidRPr="002B203E">
              <w:t xml:space="preserve"> сентября</w:t>
            </w:r>
          </w:p>
          <w:p w:rsidR="0030783B" w:rsidRPr="002B203E" w:rsidRDefault="0030783B" w:rsidP="005871F0">
            <w:pPr>
              <w:jc w:val="center"/>
            </w:pPr>
            <w:r>
              <w:t>16</w:t>
            </w:r>
            <w:r w:rsidRPr="002B203E"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r w:rsidRPr="002B203E">
              <w:t>«</w:t>
            </w:r>
            <w:r>
              <w:t>Нефтяник</w:t>
            </w:r>
            <w:r w:rsidRPr="002B203E">
              <w:t>»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Городской выходной «#ЗДЕСЬВСЕ»,  «Город, в котором живет счастье!»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 xml:space="preserve">- фестиваль </w:t>
            </w:r>
            <w:proofErr w:type="spellStart"/>
            <w:r w:rsidRPr="002B203E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2B20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203E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2B203E">
              <w:rPr>
                <w:rFonts w:ascii="Times New Roman" w:hAnsi="Times New Roman"/>
                <w:sz w:val="24"/>
                <w:szCs w:val="24"/>
              </w:rPr>
              <w:t xml:space="preserve"> «Большое научное путешествие»;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203E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2B20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- развлекательно-игровая программа;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- обучающий мастер-класс по изготовлению скворечников.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Площадь Первооткрывателей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proofErr w:type="gramStart"/>
            <w:r w:rsidRPr="002B203E">
              <w:t>Концертная</w:t>
            </w:r>
            <w:proofErr w:type="gramEnd"/>
            <w:r w:rsidRPr="002B203E">
              <w:t xml:space="preserve"> </w:t>
            </w:r>
            <w:proofErr w:type="spellStart"/>
            <w:r w:rsidRPr="002B203E">
              <w:t>онлайн-программа</w:t>
            </w:r>
            <w:proofErr w:type="spellEnd"/>
            <w:r w:rsidRPr="002B203E">
              <w:t>, посвященная Дню города и Дню работников нефтяной и газовой промышленности «Нефтяной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5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Группа в социальной сети «</w:t>
            </w:r>
            <w:proofErr w:type="spellStart"/>
            <w:r w:rsidRPr="002B203E">
              <w:t>ВКонтакте</w:t>
            </w:r>
            <w:proofErr w:type="spellEnd"/>
            <w:r w:rsidRPr="002B203E">
              <w:t>»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https://vk.com/public_unost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 xml:space="preserve">Развлекательно-познавательная программа «Осень, осень, в гости просим!»  в рамках вечера отдыха </w:t>
            </w:r>
            <w:r w:rsidRPr="002B203E">
              <w:lastRenderedPageBreak/>
              <w:t xml:space="preserve">«Для тех, кому </w:t>
            </w:r>
            <w:proofErr w:type="gramStart"/>
            <w:r w:rsidRPr="002B203E">
              <w:t>за</w:t>
            </w:r>
            <w:proofErr w:type="gramEnd"/>
            <w:r w:rsidRPr="002B203E">
              <w:t>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lastRenderedPageBreak/>
              <w:t>5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16.00</w:t>
            </w:r>
          </w:p>
          <w:p w:rsidR="0030783B" w:rsidRPr="002B203E" w:rsidRDefault="0030783B" w:rsidP="005871F0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lastRenderedPageBreak/>
              <w:t>Парк культуры и отдыха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Праздник Урожая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(концертная программ</w:t>
            </w:r>
            <w:r>
              <w:t>а</w:t>
            </w:r>
            <w:r w:rsidRPr="002B203E">
              <w:t>,  выставка)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jc w:val="center"/>
            </w:pPr>
            <w:r>
              <w:t>8 сентября</w:t>
            </w:r>
          </w:p>
          <w:p w:rsidR="0030783B" w:rsidRPr="002B203E" w:rsidRDefault="0030783B" w:rsidP="005871F0">
            <w:pPr>
              <w:jc w:val="center"/>
            </w:pPr>
            <w:r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Площадь «Планета звезд»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>
              <w:t xml:space="preserve">Трансляция торжественного собрания, посвященного </w:t>
            </w:r>
            <w:r w:rsidRPr="004A7D4F">
              <w:t>Дня работников нефтяной и газовой промышленности</w:t>
            </w:r>
            <w:r>
              <w:t xml:space="preserve"> в режиме телемоста с участием жителей </w:t>
            </w:r>
            <w:proofErr w:type="spellStart"/>
            <w:r>
              <w:t>Когалыма</w:t>
            </w:r>
            <w:proofErr w:type="spellEnd"/>
            <w:r>
              <w:t xml:space="preserve">, </w:t>
            </w:r>
            <w:proofErr w:type="spellStart"/>
            <w:r>
              <w:t>Лангепаса</w:t>
            </w:r>
            <w:proofErr w:type="spellEnd"/>
            <w:r>
              <w:t xml:space="preserve">, </w:t>
            </w:r>
            <w:proofErr w:type="spellStart"/>
            <w:r>
              <w:t>Покачей</w:t>
            </w:r>
            <w:proofErr w:type="spellEnd"/>
            <w:r>
              <w:t xml:space="preserve"> и </w:t>
            </w:r>
            <w:proofErr w:type="spellStart"/>
            <w:r>
              <w:t>Урая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jc w:val="center"/>
            </w:pPr>
            <w:r>
              <w:t xml:space="preserve">8 сентября </w:t>
            </w:r>
          </w:p>
          <w:p w:rsidR="0030783B" w:rsidRDefault="0030783B" w:rsidP="005871F0">
            <w:pPr>
              <w:jc w:val="center"/>
            </w:pPr>
            <w:r>
              <w:t>9.00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ККЦК «Юность Шаима»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Передвижная выставка «Нефть, люди, Урай»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 xml:space="preserve">10 – 12 сентября 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с 11.00. до 19.00.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03E">
              <w:rPr>
                <w:rFonts w:ascii="Times New Roman" w:hAnsi="Times New Roman"/>
                <w:bCs/>
                <w:sz w:val="24"/>
                <w:szCs w:val="24"/>
              </w:rPr>
              <w:t>Площадь Культурно-исторического центра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Торжественное собрание, посвященное  Дню города Урай и Дню работников нефтяной и газовой промышленности</w:t>
            </w:r>
          </w:p>
          <w:p w:rsidR="0030783B" w:rsidRPr="002B203E" w:rsidRDefault="0030783B" w:rsidP="005871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10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КДЦ «Нефтяник»</w:t>
            </w:r>
          </w:p>
          <w:p w:rsidR="0030783B" w:rsidRPr="002B203E" w:rsidRDefault="0030783B" w:rsidP="005871F0">
            <w:pPr>
              <w:jc w:val="center"/>
            </w:pP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>
              <w:t>Молодежный фестиваль «ЖАРА»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</w:p>
          <w:p w:rsidR="0030783B" w:rsidRPr="002B203E" w:rsidRDefault="0030783B" w:rsidP="005871F0">
            <w:pPr>
              <w:jc w:val="center"/>
            </w:pPr>
            <w:r>
              <w:t>с 14.00 до 22.00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jc w:val="center"/>
            </w:pPr>
            <w:r>
              <w:t>Спортивный сквер</w:t>
            </w:r>
          </w:p>
          <w:p w:rsidR="0030783B" w:rsidRPr="002B203E" w:rsidRDefault="0030783B" w:rsidP="005871F0">
            <w:pPr>
              <w:jc w:val="center"/>
            </w:pPr>
            <w:r>
              <w:t>Парк культуры и отдыха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>
              <w:t xml:space="preserve">Межмуниципальная сельскохозяйственная ярмарка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jc w:val="center"/>
            </w:pPr>
            <w:r>
              <w:t xml:space="preserve">11-12 сентября </w:t>
            </w:r>
          </w:p>
          <w:p w:rsidR="0030783B" w:rsidRPr="002B203E" w:rsidRDefault="0030783B" w:rsidP="005871F0">
            <w:pPr>
              <w:jc w:val="center"/>
            </w:pPr>
            <w:r>
              <w:t>с 11.00 до 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>
              <w:t xml:space="preserve">Площадка, включая стоянку Городского узла связи (микрорайон 2, дом 61) и стоянку в районе здания </w:t>
            </w:r>
            <w:proofErr w:type="spellStart"/>
            <w:proofErr w:type="gramStart"/>
            <w:r>
              <w:t>Бизнес-центра</w:t>
            </w:r>
            <w:proofErr w:type="spellEnd"/>
            <w:proofErr w:type="gramEnd"/>
            <w:r>
              <w:t xml:space="preserve"> (микрорайон 2, дом 62а)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jc w:val="center"/>
            </w:pPr>
            <w:r>
              <w:t xml:space="preserve">Физкультурно-спортивные мероприятия: </w:t>
            </w:r>
          </w:p>
          <w:p w:rsidR="0030783B" w:rsidRPr="002B203E" w:rsidRDefault="0030783B" w:rsidP="005871F0">
            <w:pPr>
              <w:jc w:val="center"/>
            </w:pPr>
            <w:r>
              <w:t>со</w:t>
            </w:r>
            <w:r w:rsidRPr="002B203E">
              <w:t>ревнования по мини-футболу;</w:t>
            </w:r>
          </w:p>
          <w:p w:rsidR="0030783B" w:rsidRPr="002B203E" w:rsidRDefault="0030783B" w:rsidP="005871F0">
            <w:pPr>
              <w:jc w:val="center"/>
            </w:pPr>
            <w:r>
              <w:t>с</w:t>
            </w:r>
            <w:r w:rsidRPr="002B203E">
              <w:t xml:space="preserve">оревнования по </w:t>
            </w:r>
            <w:proofErr w:type="spellStart"/>
            <w:r w:rsidRPr="002B203E">
              <w:t>дартсу</w:t>
            </w:r>
            <w:proofErr w:type="spellEnd"/>
            <w:r w:rsidRPr="002B203E">
              <w:t>;</w:t>
            </w:r>
          </w:p>
          <w:p w:rsidR="0030783B" w:rsidRPr="002B203E" w:rsidRDefault="0030783B" w:rsidP="005871F0">
            <w:pPr>
              <w:jc w:val="center"/>
            </w:pPr>
            <w:r>
              <w:t>т</w:t>
            </w:r>
            <w:r w:rsidRPr="002B203E">
              <w:t>естирование ГТО;</w:t>
            </w:r>
          </w:p>
          <w:p w:rsidR="0030783B" w:rsidRPr="002B203E" w:rsidRDefault="0030783B" w:rsidP="005871F0">
            <w:pPr>
              <w:jc w:val="center"/>
            </w:pPr>
            <w:proofErr w:type="spellStart"/>
            <w:r>
              <w:t>мас-рестлинг</w:t>
            </w:r>
            <w:proofErr w:type="spellEnd"/>
            <w:r>
              <w:t>; с</w:t>
            </w:r>
            <w:r w:rsidRPr="002B203E">
              <w:t>оревнования по лыжероллерам</w:t>
            </w:r>
            <w:r>
              <w:t>.</w:t>
            </w:r>
          </w:p>
          <w:p w:rsidR="0030783B" w:rsidRPr="002B203E" w:rsidRDefault="0030783B" w:rsidP="005871F0">
            <w:pPr>
              <w:jc w:val="center"/>
            </w:pPr>
            <w:r>
              <w:t>О</w:t>
            </w:r>
            <w:r w:rsidRPr="002B203E">
              <w:t>ткрытые тренировки</w:t>
            </w:r>
            <w:r>
              <w:t xml:space="preserve">: </w:t>
            </w:r>
            <w:proofErr w:type="spellStart"/>
            <w:r>
              <w:t>чирлидинг</w:t>
            </w:r>
            <w:proofErr w:type="spellEnd"/>
            <w:r>
              <w:t xml:space="preserve">, фитнесс, </w:t>
            </w:r>
            <w:proofErr w:type="spellStart"/>
            <w:r>
              <w:t>кроссфит</w:t>
            </w:r>
            <w:proofErr w:type="spellEnd"/>
            <w:r>
              <w:t>, батуты.</w:t>
            </w:r>
          </w:p>
          <w:p w:rsidR="0030783B" w:rsidRPr="002B203E" w:rsidRDefault="0030783B" w:rsidP="005871F0">
            <w:pPr>
              <w:jc w:val="center"/>
            </w:pPr>
            <w:r>
              <w:t>Веревочный курс.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11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Биатлонный центр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</w:t>
            </w:r>
            <w:r w:rsidRPr="005B645C">
              <w:rPr>
                <w:rFonts w:ascii="Times New Roman" w:hAnsi="Times New Roman"/>
                <w:sz w:val="24"/>
                <w:szCs w:val="24"/>
              </w:rPr>
              <w:t>посвящения молодых специалистов ТПП «</w:t>
            </w:r>
            <w:proofErr w:type="spellStart"/>
            <w:r w:rsidRPr="005B645C">
              <w:rPr>
                <w:rFonts w:ascii="Times New Roman" w:hAnsi="Times New Roman"/>
                <w:sz w:val="24"/>
                <w:szCs w:val="24"/>
              </w:rPr>
              <w:t>Урайнефтегаз</w:t>
            </w:r>
            <w:proofErr w:type="spellEnd"/>
            <w:r w:rsidRPr="005B645C">
              <w:rPr>
                <w:rFonts w:ascii="Times New Roman" w:hAnsi="Times New Roman"/>
                <w:sz w:val="24"/>
                <w:szCs w:val="24"/>
              </w:rPr>
              <w:t>» в нефтяники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11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</w:t>
            </w:r>
            <w:r>
              <w:t>2</w:t>
            </w:r>
            <w:r w:rsidRPr="002B203E"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Площадь Первооткрывателей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Работа интерактивной площадки «Пой! Играй! Зажигай!»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11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14.00</w:t>
            </w:r>
          </w:p>
          <w:p w:rsidR="0030783B" w:rsidRPr="002B203E" w:rsidRDefault="0030783B" w:rsidP="005871F0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Парк культуры и отдыха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Интерактивная площадка «История древней земли»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DF03B0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B0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30783B" w:rsidRPr="00DF03B0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12.00 до </w:t>
            </w:r>
            <w:r w:rsidRPr="00DF03B0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03E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2B203E">
              <w:rPr>
                <w:rFonts w:ascii="Times New Roman" w:hAnsi="Times New Roman"/>
                <w:bCs/>
                <w:sz w:val="24"/>
                <w:szCs w:val="24"/>
              </w:rPr>
              <w:t>ервооткрывателей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Концертная программа «Юбилейный нефтяной аккорд»,  посвященная Дню города и Дню работников нефтяной и газовой промышленности</w:t>
            </w:r>
            <w:r w:rsidRPr="002B20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3E">
              <w:rPr>
                <w:rFonts w:ascii="Times New Roman" w:hAnsi="Times New Roman"/>
                <w:sz w:val="24"/>
                <w:szCs w:val="24"/>
              </w:rPr>
              <w:lastRenderedPageBreak/>
              <w:t>Квест-игра</w:t>
            </w:r>
            <w:proofErr w:type="spellEnd"/>
            <w:r w:rsidRPr="002B20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03E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 w:rsidRPr="002B203E">
              <w:rPr>
                <w:rFonts w:ascii="Times New Roman" w:hAnsi="Times New Roman"/>
                <w:sz w:val="24"/>
                <w:szCs w:val="24"/>
              </w:rPr>
              <w:t>качаем нефть»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lastRenderedPageBreak/>
              <w:t>11 сентября</w:t>
            </w:r>
          </w:p>
          <w:p w:rsidR="0030783B" w:rsidRPr="002B203E" w:rsidRDefault="0030783B" w:rsidP="005871F0">
            <w:pPr>
              <w:jc w:val="center"/>
            </w:pPr>
            <w:r>
              <w:t xml:space="preserve">с </w:t>
            </w:r>
            <w:r w:rsidRPr="002B203E">
              <w:t>12.00</w:t>
            </w:r>
            <w:r>
              <w:t xml:space="preserve"> до </w:t>
            </w:r>
            <w:r w:rsidRPr="002B203E">
              <w:t>14.00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Площадь Первооткрывателей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 xml:space="preserve">Праздничная программа «Виват, нефтяники </w:t>
            </w:r>
            <w:proofErr w:type="spellStart"/>
            <w:r w:rsidRPr="002B203E">
              <w:t>Урая</w:t>
            </w:r>
            <w:proofErr w:type="spellEnd"/>
            <w:r w:rsidRPr="002B203E">
              <w:t>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11 сентября</w:t>
            </w:r>
          </w:p>
          <w:p w:rsidR="0030783B" w:rsidRPr="002B203E" w:rsidRDefault="0030783B" w:rsidP="005871F0">
            <w:pPr>
              <w:jc w:val="center"/>
              <w:rPr>
                <w:b/>
              </w:rPr>
            </w:pPr>
            <w:r w:rsidRPr="002B203E"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Парк культуры и отдыха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Кубок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11 по 12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Стадион «Нефтяник»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Народный жим лежа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12 сентября   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Стадион «Нефтяник»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 xml:space="preserve">Торжественная церемония </w:t>
            </w:r>
            <w:r w:rsidRPr="00D60F90">
              <w:t>возложения цветов к Вечному огню, посвященная Дню танкиста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12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Мемориал Памяти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6"/>
              <w:jc w:val="center"/>
              <w:rPr>
                <w:sz w:val="24"/>
                <w:szCs w:val="24"/>
                <w:highlight w:val="yellow"/>
              </w:rPr>
            </w:pPr>
            <w:r w:rsidRPr="002B203E">
              <w:rPr>
                <w:sz w:val="24"/>
                <w:szCs w:val="24"/>
              </w:rPr>
              <w:t xml:space="preserve">Семейная интерактивная программа «Вместе весело!»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12 сентября</w:t>
            </w:r>
          </w:p>
          <w:p w:rsidR="0030783B" w:rsidRPr="002B203E" w:rsidRDefault="0030783B" w:rsidP="005871F0">
            <w:pPr>
              <w:jc w:val="center"/>
            </w:pPr>
            <w:r>
              <w:t xml:space="preserve">с </w:t>
            </w:r>
            <w:r w:rsidRPr="002B203E">
              <w:t>14.00</w:t>
            </w:r>
            <w:r>
              <w:t xml:space="preserve"> до </w:t>
            </w:r>
            <w:r w:rsidRPr="002B203E"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Парк культуры и отдыха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Программа «Нефтяной калейдоскоп» -  посвященная дню работника  нефтяной и газовой промышленности,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 xml:space="preserve">в рамках вечера отдыха «Для тех, кому </w:t>
            </w:r>
            <w:proofErr w:type="gramStart"/>
            <w:r w:rsidRPr="002B203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B203E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12 сентября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16.00</w:t>
            </w:r>
          </w:p>
          <w:p w:rsidR="0030783B" w:rsidRPr="002B203E" w:rsidRDefault="0030783B" w:rsidP="005871F0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Парк культуры и отдыха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Клуб интересных встреч «Ветеран»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«Прямой разговор», встреча ветеранов с кандидатами в депутаты Думы города Урай, концертная программа.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13 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ККЦК «Юность Шаима»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3E">
              <w:rPr>
                <w:rFonts w:ascii="Times New Roman" w:hAnsi="Times New Roman"/>
                <w:sz w:val="24"/>
                <w:szCs w:val="24"/>
              </w:rPr>
              <w:t>Онлайн-программа</w:t>
            </w:r>
            <w:proofErr w:type="spellEnd"/>
            <w:r w:rsidRPr="002B203E">
              <w:rPr>
                <w:rFonts w:ascii="Times New Roman" w:hAnsi="Times New Roman"/>
                <w:sz w:val="24"/>
                <w:szCs w:val="24"/>
              </w:rPr>
              <w:t xml:space="preserve"> «Знакомые лица» в рамках празднования Дня работников нефтяной и газовой промышленности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30783B" w:rsidRPr="002B203E" w:rsidRDefault="0030783B" w:rsidP="005871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3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Группа в социальной сети «</w:t>
            </w:r>
            <w:proofErr w:type="spellStart"/>
            <w:r w:rsidRPr="002B203E">
              <w:t>ВКонтакте</w:t>
            </w:r>
            <w:proofErr w:type="spellEnd"/>
            <w:r w:rsidRPr="002B203E">
              <w:t>»</w:t>
            </w:r>
          </w:p>
          <w:p w:rsidR="0030783B" w:rsidRPr="002B203E" w:rsidRDefault="0030783B" w:rsidP="005871F0">
            <w:pPr>
              <w:jc w:val="center"/>
            </w:pPr>
            <w:r w:rsidRPr="002B203E">
              <w:t>https://vk.com/public_unost</w:t>
            </w:r>
          </w:p>
        </w:tc>
      </w:tr>
      <w:tr w:rsidR="0030783B" w:rsidRPr="002B203E" w:rsidTr="003078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3B" w:rsidRPr="002B203E" w:rsidRDefault="0030783B" w:rsidP="00037EAD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proofErr w:type="gramStart"/>
            <w:r w:rsidRPr="002B203E">
              <w:t>Развлекательная</w:t>
            </w:r>
            <w:proofErr w:type="gramEnd"/>
            <w:r w:rsidRPr="002B203E">
              <w:t xml:space="preserve">  </w:t>
            </w:r>
            <w:proofErr w:type="spellStart"/>
            <w:r w:rsidRPr="002B203E">
              <w:t>квест-игра</w:t>
            </w:r>
            <w:proofErr w:type="spellEnd"/>
            <w:r w:rsidRPr="002B203E">
              <w:t xml:space="preserve"> «В поисках черного золота» для учащихся младшего и среднего звена образовательных организаций города Урай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14 – 24 сентября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3B" w:rsidRPr="002B203E" w:rsidRDefault="0030783B" w:rsidP="005871F0">
            <w:pPr>
              <w:jc w:val="center"/>
            </w:pPr>
            <w:r w:rsidRPr="002B203E">
              <w:t>ККЦК «Юность Шаима»</w:t>
            </w:r>
          </w:p>
        </w:tc>
      </w:tr>
    </w:tbl>
    <w:p w:rsidR="00037EAD" w:rsidRDefault="00037EAD" w:rsidP="00037EAD">
      <w:pPr>
        <w:shd w:val="clear" w:color="auto" w:fill="FFFFFF"/>
        <w:jc w:val="center"/>
      </w:pPr>
    </w:p>
    <w:p w:rsidR="001541E5" w:rsidRPr="00037EAD" w:rsidRDefault="0030783B" w:rsidP="00037EAD"/>
    <w:sectPr w:rsidR="001541E5" w:rsidRPr="00037EAD" w:rsidSect="002C3100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B98"/>
    <w:multiLevelType w:val="hybridMultilevel"/>
    <w:tmpl w:val="3FB21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3B0"/>
    <w:rsid w:val="00037EAD"/>
    <w:rsid w:val="00161B38"/>
    <w:rsid w:val="002A221B"/>
    <w:rsid w:val="002C6891"/>
    <w:rsid w:val="002D0781"/>
    <w:rsid w:val="0030783B"/>
    <w:rsid w:val="00444104"/>
    <w:rsid w:val="00471A9C"/>
    <w:rsid w:val="00650262"/>
    <w:rsid w:val="00713BCF"/>
    <w:rsid w:val="00726946"/>
    <w:rsid w:val="00936C49"/>
    <w:rsid w:val="009C503B"/>
    <w:rsid w:val="00B05F5B"/>
    <w:rsid w:val="00BE79E8"/>
    <w:rsid w:val="00C91D96"/>
    <w:rsid w:val="00DF03B0"/>
    <w:rsid w:val="00E20D29"/>
    <w:rsid w:val="00E73979"/>
    <w:rsid w:val="00F5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0"/>
    <w:pPr>
      <w:jc w:val="left"/>
    </w:pPr>
    <w:rPr>
      <w:rFonts w:eastAsia="Times New Roman"/>
      <w:bCs w:val="0"/>
      <w:iCs w:val="0"/>
      <w:w w:val="100"/>
      <w:lang w:eastAsia="ru-RU"/>
    </w:rPr>
  </w:style>
  <w:style w:type="paragraph" w:styleId="6">
    <w:name w:val="heading 6"/>
    <w:basedOn w:val="a"/>
    <w:next w:val="a"/>
    <w:link w:val="60"/>
    <w:qFormat/>
    <w:rsid w:val="00DF03B0"/>
    <w:pPr>
      <w:keepNext/>
      <w:jc w:val="both"/>
      <w:outlineLvl w:val="5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03B0"/>
    <w:rPr>
      <w:rFonts w:eastAsia="Arial Unicode MS"/>
      <w:bCs w:val="0"/>
      <w:iCs w:val="0"/>
      <w:w w:val="10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F03B0"/>
    <w:pPr>
      <w:jc w:val="left"/>
    </w:pPr>
    <w:rPr>
      <w:rFonts w:ascii="Calibri" w:eastAsia="Times New Roman" w:hAnsi="Calibri"/>
      <w:bCs w:val="0"/>
      <w:iCs w:val="0"/>
      <w:w w:val="10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F03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DF03B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F03B0"/>
    <w:rPr>
      <w:rFonts w:ascii="Calibri" w:eastAsia="Times New Roman" w:hAnsi="Calibri"/>
      <w:bCs w:val="0"/>
      <w:iCs w:val="0"/>
      <w:w w:val="1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kic.uray/statuses" TargetMode="External"/><Relationship Id="rId5" Type="http://schemas.openxmlformats.org/officeDocument/2006/relationships/hyperlink" Target="https://vk.com/kic_u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Голубцова</cp:lastModifiedBy>
  <cp:revision>3</cp:revision>
  <dcterms:created xsi:type="dcterms:W3CDTF">2021-08-30T10:28:00Z</dcterms:created>
  <dcterms:modified xsi:type="dcterms:W3CDTF">2021-09-03T07:16:00Z</dcterms:modified>
</cp:coreProperties>
</file>