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8"/>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3653FA" w:rsidRDefault="003653FA" w:rsidP="003653FA">
      <w:pPr>
        <w:pStyle w:val="1"/>
        <w:rPr>
          <w:b/>
          <w:sz w:val="24"/>
          <w:szCs w:val="24"/>
        </w:rPr>
      </w:pPr>
      <w:r>
        <w:rPr>
          <w:b/>
          <w:sz w:val="24"/>
          <w:szCs w:val="24"/>
        </w:rPr>
        <w:t>ГОРОДСКОЙ ОКРУГ УРАЙ</w:t>
      </w:r>
    </w:p>
    <w:p w:rsidR="003653FA" w:rsidRDefault="003653FA" w:rsidP="003653FA">
      <w:pPr>
        <w:jc w:val="center"/>
        <w:rPr>
          <w:b/>
          <w:sz w:val="24"/>
          <w:szCs w:val="24"/>
        </w:rPr>
      </w:pPr>
      <w:r>
        <w:rPr>
          <w:b/>
          <w:sz w:val="24"/>
          <w:szCs w:val="24"/>
        </w:rPr>
        <w:t xml:space="preserve">Ханты-Мансийского автономного округа - </w:t>
      </w:r>
      <w:proofErr w:type="spellStart"/>
      <w:r>
        <w:rPr>
          <w:b/>
          <w:sz w:val="24"/>
          <w:szCs w:val="24"/>
        </w:rPr>
        <w:t>Югры</w:t>
      </w:r>
      <w:proofErr w:type="spellEnd"/>
    </w:p>
    <w:p w:rsidR="003653FA" w:rsidRDefault="003653FA" w:rsidP="003653FA">
      <w:pPr>
        <w:jc w:val="center"/>
      </w:pPr>
    </w:p>
    <w:p w:rsidR="003653FA" w:rsidRDefault="003653FA" w:rsidP="003653FA">
      <w:pPr>
        <w:pStyle w:val="1"/>
        <w:rPr>
          <w:b/>
          <w:caps/>
          <w:sz w:val="40"/>
        </w:rPr>
      </w:pPr>
      <w:r>
        <w:rPr>
          <w:b/>
          <w:caps/>
          <w:sz w:val="40"/>
        </w:rPr>
        <w:t>администрация ГОРОДА УРАЙ</w:t>
      </w:r>
    </w:p>
    <w:p w:rsidR="00E61A47" w:rsidRDefault="003653FA" w:rsidP="003653FA">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w:t>
      </w:r>
      <w:r w:rsidR="00BC59EE">
        <w:rPr>
          <w:sz w:val="24"/>
          <w:szCs w:val="24"/>
        </w:rPr>
        <w:t>____</w:t>
      </w:r>
      <w:r w:rsidR="00A63079">
        <w:rPr>
          <w:sz w:val="24"/>
          <w:szCs w:val="24"/>
        </w:rPr>
        <w:t xml:space="preserve"> </w:t>
      </w:r>
      <w:r w:rsidR="0045468C">
        <w:rPr>
          <w:sz w:val="24"/>
          <w:szCs w:val="24"/>
        </w:rPr>
        <w:t>августа</w:t>
      </w:r>
      <w:r w:rsidR="0014590A">
        <w:rPr>
          <w:sz w:val="24"/>
          <w:szCs w:val="24"/>
        </w:rPr>
        <w:t xml:space="preserve"> </w:t>
      </w:r>
      <w:r>
        <w:rPr>
          <w:sz w:val="24"/>
          <w:szCs w:val="24"/>
        </w:rPr>
        <w:t>202</w:t>
      </w:r>
      <w:r w:rsidR="00BC34F8">
        <w:rPr>
          <w:sz w:val="24"/>
          <w:szCs w:val="24"/>
        </w:rPr>
        <w:t>1</w:t>
      </w:r>
      <w:r>
        <w:rPr>
          <w:sz w:val="24"/>
          <w:szCs w:val="24"/>
        </w:rPr>
        <w:t xml:space="preserve"> года</w:t>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BC34F8">
        <w:rPr>
          <w:sz w:val="24"/>
          <w:szCs w:val="24"/>
        </w:rPr>
        <w:tab/>
      </w:r>
      <w:r w:rsidR="00924FAE">
        <w:rPr>
          <w:sz w:val="24"/>
          <w:szCs w:val="24"/>
        </w:rPr>
        <w:tab/>
      </w:r>
      <w:r w:rsidR="00BC59EE">
        <w:rPr>
          <w:sz w:val="24"/>
          <w:szCs w:val="24"/>
        </w:rPr>
        <w:t xml:space="preserve">  </w:t>
      </w:r>
      <w:r w:rsidR="00E61A47" w:rsidRPr="004E3C51">
        <w:rPr>
          <w:sz w:val="24"/>
          <w:szCs w:val="24"/>
        </w:rPr>
        <w:t>№</w:t>
      </w:r>
      <w:r w:rsidR="00D161C2">
        <w:rPr>
          <w:sz w:val="24"/>
          <w:szCs w:val="24"/>
        </w:rPr>
        <w:t xml:space="preserve"> </w:t>
      </w:r>
      <w:proofErr w:type="spellStart"/>
      <w:r w:rsidR="00BC59EE">
        <w:rPr>
          <w:sz w:val="24"/>
          <w:szCs w:val="24"/>
        </w:rPr>
        <w:t>____</w:t>
      </w:r>
      <w:proofErr w:type="gramStart"/>
      <w:r w:rsidR="00BC59EE">
        <w:rPr>
          <w:sz w:val="24"/>
          <w:szCs w:val="24"/>
        </w:rPr>
        <w:t>_</w:t>
      </w:r>
      <w:r w:rsidR="00A63079">
        <w:rPr>
          <w:sz w:val="24"/>
          <w:szCs w:val="24"/>
        </w:rPr>
        <w:t>-</w:t>
      </w:r>
      <w:proofErr w:type="gramEnd"/>
      <w:r w:rsidR="00924FAE">
        <w:rPr>
          <w:sz w:val="24"/>
          <w:szCs w:val="24"/>
        </w:rPr>
        <w:t>лс</w:t>
      </w:r>
      <w:proofErr w:type="spellEnd"/>
    </w:p>
    <w:p w:rsidR="001325D4" w:rsidRPr="004E3C51" w:rsidRDefault="001325D4" w:rsidP="001325D4">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BC59EE">
        <w:rPr>
          <w:rFonts w:ascii="Times New Roman" w:hAnsi="Times New Roman" w:cs="Times New Roman"/>
          <w:sz w:val="24"/>
          <w:szCs w:val="24"/>
        </w:rPr>
        <w:t>главны</w:t>
      </w:r>
      <w:r w:rsidR="00953FAA" w:rsidRPr="009E080C">
        <w:rPr>
          <w:rFonts w:ascii="Times New Roman" w:hAnsi="Times New Roman" w:cs="Times New Roman"/>
          <w:sz w:val="24"/>
          <w:szCs w:val="24"/>
        </w:rPr>
        <w:t>й</w:t>
      </w:r>
      <w:r w:rsidR="00BC59EE">
        <w:rPr>
          <w:rFonts w:ascii="Times New Roman" w:hAnsi="Times New Roman" w:cs="Times New Roman"/>
          <w:sz w:val="24"/>
          <w:szCs w:val="24"/>
        </w:rPr>
        <w:t xml:space="preserve"> специалист отдела по защите информации и связи управления по информационным технологиям и связи</w:t>
      </w:r>
      <w:r w:rsidR="003653FA">
        <w:rPr>
          <w:rFonts w:ascii="Times New Roman" w:hAnsi="Times New Roman" w:cs="Times New Roman"/>
          <w:sz w:val="24"/>
          <w:szCs w:val="24"/>
        </w:rPr>
        <w:t xml:space="preserve">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805239">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BC34F8"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коррупции </w:t>
      </w:r>
      <w:r w:rsidR="00F125E6">
        <w:rPr>
          <w:rFonts w:ascii="Times New Roman" w:hAnsi="Times New Roman" w:cs="Times New Roman"/>
          <w:sz w:val="24"/>
          <w:szCs w:val="24"/>
        </w:rPr>
        <w:t>22</w:t>
      </w:r>
      <w:r w:rsidR="005743DA">
        <w:rPr>
          <w:rFonts w:ascii="Times New Roman" w:hAnsi="Times New Roman" w:cs="Times New Roman"/>
          <w:sz w:val="24"/>
          <w:szCs w:val="24"/>
        </w:rPr>
        <w:t>.09</w:t>
      </w:r>
      <w:r w:rsidR="004E3C51" w:rsidRPr="00BC34F8">
        <w:rPr>
          <w:rFonts w:ascii="Times New Roman" w:hAnsi="Times New Roman" w:cs="Times New Roman"/>
          <w:sz w:val="24"/>
          <w:szCs w:val="24"/>
        </w:rPr>
        <w:t>.202</w:t>
      </w:r>
      <w:r w:rsidR="00DF1890" w:rsidRPr="00BC34F8">
        <w:rPr>
          <w:rFonts w:ascii="Times New Roman" w:hAnsi="Times New Roman" w:cs="Times New Roman"/>
          <w:sz w:val="24"/>
          <w:szCs w:val="24"/>
        </w:rPr>
        <w:t>1</w:t>
      </w:r>
      <w:r w:rsidRPr="00BC34F8">
        <w:rPr>
          <w:rFonts w:ascii="Times New Roman" w:hAnsi="Times New Roman" w:cs="Times New Roman"/>
          <w:sz w:val="24"/>
          <w:szCs w:val="24"/>
        </w:rPr>
        <w:t xml:space="preserve"> с</w:t>
      </w:r>
      <w:r w:rsidRPr="008A5ECE">
        <w:rPr>
          <w:rFonts w:ascii="Times New Roman" w:hAnsi="Times New Roman" w:cs="Times New Roman"/>
          <w:sz w:val="24"/>
          <w:szCs w:val="24"/>
        </w:rPr>
        <w:t xml:space="preserve"> </w:t>
      </w:r>
      <w:r w:rsidR="00DF7CA1">
        <w:rPr>
          <w:rFonts w:ascii="Times New Roman" w:hAnsi="Times New Roman" w:cs="Times New Roman"/>
          <w:sz w:val="24"/>
          <w:szCs w:val="24"/>
        </w:rPr>
        <w:t>1</w:t>
      </w:r>
      <w:r w:rsidR="00DE55EF">
        <w:rPr>
          <w:rFonts w:ascii="Times New Roman" w:hAnsi="Times New Roman" w:cs="Times New Roman"/>
          <w:sz w:val="24"/>
          <w:szCs w:val="24"/>
        </w:rPr>
        <w:t>0</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r w:rsidR="00DF1890">
        <w:rPr>
          <w:rFonts w:ascii="Times New Roman" w:hAnsi="Times New Roman" w:cs="Times New Roman"/>
          <w:sz w:val="24"/>
          <w:szCs w:val="24"/>
        </w:rPr>
        <w:t>.</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F125E6">
        <w:rPr>
          <w:rFonts w:ascii="Times New Roman" w:hAnsi="Times New Roman" w:cs="Times New Roman"/>
          <w:sz w:val="24"/>
          <w:szCs w:val="24"/>
        </w:rPr>
        <w:t>23</w:t>
      </w:r>
      <w:r w:rsidR="005743DA">
        <w:rPr>
          <w:rFonts w:ascii="Times New Roman" w:hAnsi="Times New Roman" w:cs="Times New Roman"/>
          <w:sz w:val="24"/>
          <w:szCs w:val="24"/>
        </w:rPr>
        <w:t>.09</w:t>
      </w:r>
      <w:r w:rsidR="00DF1890">
        <w:rPr>
          <w:rFonts w:ascii="Times New Roman" w:hAnsi="Times New Roman" w:cs="Times New Roman"/>
          <w:sz w:val="24"/>
          <w:szCs w:val="24"/>
        </w:rPr>
        <w:t>.2021</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F125E6">
        <w:rPr>
          <w:rFonts w:ascii="Times New Roman" w:hAnsi="Times New Roman" w:cs="Times New Roman"/>
          <w:sz w:val="24"/>
          <w:szCs w:val="24"/>
        </w:rPr>
        <w:t>19</w:t>
      </w:r>
      <w:r w:rsidR="005743DA">
        <w:rPr>
          <w:rFonts w:ascii="Times New Roman" w:hAnsi="Times New Roman" w:cs="Times New Roman"/>
          <w:sz w:val="24"/>
          <w:szCs w:val="24"/>
        </w:rPr>
        <w:t>.08</w:t>
      </w:r>
      <w:r w:rsidR="00BB5367" w:rsidRPr="008A5ECE">
        <w:rPr>
          <w:rFonts w:ascii="Times New Roman" w:hAnsi="Times New Roman" w:cs="Times New Roman"/>
          <w:sz w:val="24"/>
          <w:szCs w:val="24"/>
        </w:rPr>
        <w:t>.202</w:t>
      </w:r>
      <w:r w:rsidR="00C05732">
        <w:rPr>
          <w:rFonts w:ascii="Times New Roman" w:hAnsi="Times New Roman" w:cs="Times New Roman"/>
          <w:sz w:val="24"/>
          <w:szCs w:val="24"/>
        </w:rPr>
        <w:t>1</w:t>
      </w:r>
      <w:r w:rsidRPr="008A5ECE">
        <w:rPr>
          <w:rFonts w:ascii="Times New Roman" w:hAnsi="Times New Roman" w:cs="Times New Roman"/>
          <w:sz w:val="24"/>
          <w:szCs w:val="24"/>
        </w:rPr>
        <w:t xml:space="preserve"> по </w:t>
      </w:r>
      <w:r w:rsidR="00F125E6">
        <w:rPr>
          <w:rFonts w:ascii="Times New Roman" w:hAnsi="Times New Roman" w:cs="Times New Roman"/>
          <w:sz w:val="24"/>
          <w:szCs w:val="24"/>
        </w:rPr>
        <w:t>30</w:t>
      </w:r>
      <w:r w:rsidR="00295FB9">
        <w:rPr>
          <w:rFonts w:ascii="Times New Roman" w:hAnsi="Times New Roman" w:cs="Times New Roman"/>
          <w:sz w:val="24"/>
          <w:szCs w:val="24"/>
        </w:rPr>
        <w:t>.09</w:t>
      </w:r>
      <w:r w:rsidR="00C05732">
        <w:rPr>
          <w:rFonts w:ascii="Times New Roman" w:hAnsi="Times New Roman" w:cs="Times New Roman"/>
          <w:sz w:val="24"/>
          <w:szCs w:val="24"/>
        </w:rPr>
        <w:t>.2021</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282B60" w:rsidRPr="00886E03" w:rsidRDefault="00282B60" w:rsidP="00282B60">
      <w:pPr>
        <w:tabs>
          <w:tab w:val="left" w:pos="993"/>
        </w:tabs>
        <w:ind w:firstLine="720"/>
        <w:jc w:val="both"/>
        <w:rPr>
          <w:sz w:val="24"/>
          <w:szCs w:val="24"/>
        </w:rPr>
      </w:pPr>
      <w:r w:rsidRPr="00B85EFA">
        <w:rPr>
          <w:sz w:val="24"/>
          <w:szCs w:val="24"/>
        </w:rPr>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города Урай В.В.</w:t>
      </w:r>
      <w:r w:rsidR="00BC34F8">
        <w:rPr>
          <w:sz w:val="24"/>
          <w:szCs w:val="24"/>
        </w:rPr>
        <w:t xml:space="preserve"> </w:t>
      </w:r>
      <w:proofErr w:type="spellStart"/>
      <w:r w:rsidRPr="00886E03">
        <w:rPr>
          <w:sz w:val="24"/>
          <w:szCs w:val="24"/>
        </w:rPr>
        <w:t>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A059E3" w:rsidRPr="0079022D" w:rsidRDefault="00443C3D" w:rsidP="00EE1171">
      <w:pPr>
        <w:jc w:val="both"/>
        <w:rPr>
          <w:sz w:val="23"/>
          <w:szCs w:val="23"/>
        </w:rPr>
      </w:pPr>
      <w:r>
        <w:rPr>
          <w:sz w:val="24"/>
          <w:szCs w:val="24"/>
        </w:rPr>
        <w:t>Г</w:t>
      </w:r>
      <w:r w:rsidR="00833485">
        <w:rPr>
          <w:sz w:val="24"/>
          <w:szCs w:val="24"/>
        </w:rPr>
        <w:t>лав</w:t>
      </w:r>
      <w:r>
        <w:rPr>
          <w:sz w:val="24"/>
          <w:szCs w:val="24"/>
        </w:rPr>
        <w:t>а</w:t>
      </w:r>
      <w:r w:rsidR="00DE55EF">
        <w:rPr>
          <w:sz w:val="24"/>
          <w:szCs w:val="24"/>
        </w:rPr>
        <w:t xml:space="preserve"> города Урай</w:t>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Pr>
          <w:sz w:val="24"/>
          <w:szCs w:val="24"/>
        </w:rPr>
        <w:t xml:space="preserve">       Т.Р. </w:t>
      </w:r>
      <w:proofErr w:type="spellStart"/>
      <w:r>
        <w:rPr>
          <w:sz w:val="24"/>
          <w:szCs w:val="24"/>
        </w:rPr>
        <w:t>Закирзянов</w:t>
      </w:r>
      <w:proofErr w:type="spellEnd"/>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F125E6">
        <w:rPr>
          <w:sz w:val="24"/>
          <w:szCs w:val="24"/>
        </w:rPr>
        <w:t>___</w:t>
      </w:r>
      <w:r w:rsidR="00AA750D">
        <w:rPr>
          <w:sz w:val="24"/>
          <w:szCs w:val="24"/>
        </w:rPr>
        <w:t xml:space="preserve"> августа</w:t>
      </w:r>
      <w:r w:rsidR="0014590A">
        <w:rPr>
          <w:sz w:val="24"/>
          <w:szCs w:val="24"/>
        </w:rPr>
        <w:t xml:space="preserve"> 202</w:t>
      </w:r>
      <w:r w:rsidR="00C05732">
        <w:rPr>
          <w:sz w:val="24"/>
          <w:szCs w:val="24"/>
        </w:rPr>
        <w:t>1</w:t>
      </w:r>
      <w:r w:rsidR="0014590A">
        <w:rPr>
          <w:sz w:val="24"/>
          <w:szCs w:val="24"/>
        </w:rPr>
        <w:t xml:space="preserve"> года</w:t>
      </w:r>
      <w:r w:rsidR="005F1C39">
        <w:rPr>
          <w:sz w:val="24"/>
          <w:szCs w:val="24"/>
        </w:rPr>
        <w:t xml:space="preserve"> </w:t>
      </w:r>
      <w:r w:rsidR="0075399B" w:rsidRPr="00CD1956">
        <w:rPr>
          <w:sz w:val="24"/>
          <w:szCs w:val="24"/>
        </w:rPr>
        <w:t>№</w:t>
      </w:r>
      <w:r w:rsidR="00D161C2">
        <w:rPr>
          <w:sz w:val="24"/>
          <w:szCs w:val="24"/>
        </w:rPr>
        <w:t xml:space="preserve"> </w:t>
      </w:r>
      <w:proofErr w:type="spellStart"/>
      <w:r w:rsidR="00F125E6">
        <w:rPr>
          <w:sz w:val="24"/>
          <w:szCs w:val="24"/>
        </w:rPr>
        <w:t>___</w:t>
      </w:r>
      <w:proofErr w:type="gramStart"/>
      <w:r w:rsidR="00F125E6">
        <w:rPr>
          <w:sz w:val="24"/>
          <w:szCs w:val="24"/>
        </w:rPr>
        <w:t>_</w:t>
      </w:r>
      <w:r w:rsidR="00A63079">
        <w:rPr>
          <w:sz w:val="24"/>
          <w:szCs w:val="24"/>
        </w:rPr>
        <w:t>-</w:t>
      </w:r>
      <w:proofErr w:type="gramEnd"/>
      <w:r w:rsidR="00924FAE">
        <w:rPr>
          <w:sz w:val="24"/>
          <w:szCs w:val="24"/>
        </w:rPr>
        <w:t>лс</w:t>
      </w:r>
      <w:proofErr w:type="spellEnd"/>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C871F4" w:rsidRDefault="00F125E6" w:rsidP="00282B60">
      <w:pPr>
        <w:pStyle w:val="a3"/>
        <w:ind w:left="0"/>
        <w:rPr>
          <w:b/>
          <w:sz w:val="24"/>
          <w:szCs w:val="24"/>
        </w:rPr>
      </w:pPr>
      <w:r>
        <w:rPr>
          <w:b/>
          <w:sz w:val="24"/>
          <w:szCs w:val="24"/>
        </w:rPr>
        <w:t>главного</w:t>
      </w:r>
      <w:r w:rsidR="00805239">
        <w:rPr>
          <w:b/>
          <w:sz w:val="24"/>
          <w:szCs w:val="24"/>
        </w:rPr>
        <w:t xml:space="preserve"> </w:t>
      </w:r>
      <w:r w:rsidR="004E3C51" w:rsidRPr="004E3C51">
        <w:rPr>
          <w:b/>
          <w:sz w:val="24"/>
          <w:szCs w:val="24"/>
        </w:rPr>
        <w:t>специалист</w:t>
      </w:r>
      <w:r w:rsidR="00441F1F">
        <w:rPr>
          <w:b/>
          <w:sz w:val="24"/>
          <w:szCs w:val="24"/>
        </w:rPr>
        <w:t>а</w:t>
      </w:r>
      <w:r w:rsidR="004E3C51" w:rsidRPr="004E3C51">
        <w:rPr>
          <w:b/>
          <w:sz w:val="24"/>
          <w:szCs w:val="24"/>
        </w:rPr>
        <w:t xml:space="preserve"> </w:t>
      </w:r>
      <w:r>
        <w:rPr>
          <w:b/>
          <w:sz w:val="24"/>
          <w:szCs w:val="24"/>
        </w:rPr>
        <w:t>отдела по защите информации и связи</w:t>
      </w:r>
      <w:r w:rsidR="0023580A">
        <w:rPr>
          <w:b/>
          <w:sz w:val="24"/>
          <w:szCs w:val="24"/>
        </w:rPr>
        <w:t xml:space="preserve"> </w:t>
      </w:r>
    </w:p>
    <w:p w:rsidR="00F125E6" w:rsidRDefault="00F125E6" w:rsidP="00282B60">
      <w:pPr>
        <w:pStyle w:val="a3"/>
        <w:ind w:left="0"/>
        <w:rPr>
          <w:b/>
          <w:sz w:val="24"/>
          <w:szCs w:val="24"/>
        </w:rPr>
      </w:pPr>
      <w:r>
        <w:rPr>
          <w:b/>
          <w:sz w:val="24"/>
          <w:szCs w:val="24"/>
        </w:rPr>
        <w:t>управления по информационным технологиям и связи</w:t>
      </w:r>
    </w:p>
    <w:p w:rsidR="004E3C51" w:rsidRDefault="004E3C51" w:rsidP="00282B60">
      <w:pPr>
        <w:pStyle w:val="a3"/>
        <w:ind w:left="0"/>
        <w:rPr>
          <w:sz w:val="24"/>
          <w:szCs w:val="24"/>
        </w:rPr>
      </w:pPr>
      <w:r w:rsidRPr="004E3C51">
        <w:rPr>
          <w:b/>
          <w:sz w:val="24"/>
          <w:szCs w:val="24"/>
        </w:rPr>
        <w:t>администрации города Урай</w:t>
      </w:r>
      <w:r w:rsidRPr="00BB5367">
        <w:rPr>
          <w:sz w:val="24"/>
          <w:szCs w:val="24"/>
        </w:rPr>
        <w:t xml:space="preserve"> </w:t>
      </w:r>
      <w:r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05239">
        <w:rPr>
          <w:sz w:val="24"/>
          <w:szCs w:val="24"/>
        </w:rPr>
        <w:t>старшей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23580A">
      <w:pPr>
        <w:autoSpaceDE w:val="0"/>
        <w:autoSpaceDN w:val="0"/>
        <w:adjustRightInd w:val="0"/>
        <w:ind w:firstLine="709"/>
        <w:jc w:val="both"/>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805239" w:rsidRDefault="00A813BE" w:rsidP="00C521D4">
      <w:pPr>
        <w:pStyle w:val="Default"/>
        <w:ind w:firstLine="709"/>
        <w:jc w:val="both"/>
      </w:pPr>
      <w:proofErr w:type="gramStart"/>
      <w:r w:rsidRPr="00805239">
        <w:t xml:space="preserve">1) </w:t>
      </w:r>
      <w:r w:rsidR="0023580A" w:rsidRPr="0023580A">
        <w:t xml:space="preserve">профессиональное образование по специальности (направлению подготовки) </w:t>
      </w:r>
      <w:r w:rsidR="00F125E6">
        <w:t>«Безопасность информационных технологий в правоохранительной сфере», «Информационные системы и технологии»,</w:t>
      </w:r>
      <w:r w:rsidR="00F125E6" w:rsidRPr="00C00F20">
        <w:t xml:space="preserve"> «Информационная безопасность</w:t>
      </w:r>
      <w:r w:rsidR="00F125E6">
        <w:t xml:space="preserve"> автоматизированных систем</w:t>
      </w:r>
      <w:r w:rsidR="00F125E6" w:rsidRPr="00C00F20">
        <w:t>»</w:t>
      </w:r>
      <w:r w:rsidR="00F125E6">
        <w:t xml:space="preserve">, </w:t>
      </w:r>
      <w:r w:rsidR="00F125E6" w:rsidRPr="00C00F20">
        <w:t>«Информатика и вычислительная техника»</w:t>
      </w:r>
      <w:r w:rsidR="00F125E6">
        <w:t xml:space="preserve">, «Противодействие техническим разведкам», «Информационная безопасность», «Организация и технология защиты информации», «Информационная безопасность телекоммуникационных систем», «Компьютерная безопасность», «Информационно-аналитические системы безопасности», «Информационные системы (по отраслям)», «Государственное и </w:t>
      </w:r>
      <w:bookmarkStart w:id="0" w:name="_GoBack"/>
      <w:bookmarkEnd w:id="0"/>
      <w:r w:rsidR="00F125E6">
        <w:t xml:space="preserve">муниципальное управление» </w:t>
      </w:r>
      <w:r w:rsidR="00F125E6" w:rsidRPr="00C00F20">
        <w:t>или иным специальностям и направлениям подготовки, содержащимся в</w:t>
      </w:r>
      <w:proofErr w:type="gramEnd"/>
      <w:r w:rsidR="00F125E6" w:rsidRPr="00C00F20">
        <w:t xml:space="preserve"> ранее применяемых </w:t>
      </w:r>
      <w:proofErr w:type="gramStart"/>
      <w:r w:rsidR="00F125E6" w:rsidRPr="00C00F20">
        <w:t>перечнях</w:t>
      </w:r>
      <w:proofErr w:type="gramEnd"/>
      <w:r w:rsidR="00F125E6" w:rsidRPr="00C00F20">
        <w:t xml:space="preserve">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w:t>
      </w:r>
      <w:r w:rsidR="00F125E6">
        <w:t>остям и направлениям подготовки</w:t>
      </w:r>
      <w:r w:rsidR="00805239" w:rsidRPr="00805239">
        <w:t>;</w:t>
      </w:r>
    </w:p>
    <w:p w:rsidR="00A813BE" w:rsidRPr="00AD25EC" w:rsidRDefault="00A813BE" w:rsidP="00805239">
      <w:pPr>
        <w:pStyle w:val="af2"/>
        <w:ind w:firstLine="709"/>
        <w:jc w:val="both"/>
      </w:pPr>
      <w:r w:rsidRPr="00855469">
        <w:t xml:space="preserve">2) </w:t>
      </w:r>
      <w:r w:rsidR="00AD25EC" w:rsidRPr="00805239">
        <w:t>требований к стажу муниципальной службы</w:t>
      </w:r>
      <w:r w:rsidR="00AD25EC" w:rsidRPr="00AD25EC">
        <w:t xml:space="preserve"> или стажу работы по специальности, направлению подготовки</w:t>
      </w:r>
      <w:r w:rsidR="00F463C8" w:rsidRPr="00F463C8">
        <w:t xml:space="preserve"> </w:t>
      </w:r>
      <w:r w:rsidR="00F463C8" w:rsidRPr="00805239">
        <w:t>не установлено</w:t>
      </w:r>
      <w:r w:rsidRPr="00AD25EC">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C871F4" w:rsidRPr="004C6F8F" w:rsidRDefault="00C871F4" w:rsidP="00C871F4">
      <w:pPr>
        <w:tabs>
          <w:tab w:val="num" w:pos="1440"/>
        </w:tabs>
        <w:ind w:firstLine="709"/>
        <w:jc w:val="both"/>
        <w:rPr>
          <w:b/>
          <w:sz w:val="24"/>
          <w:szCs w:val="24"/>
        </w:rPr>
      </w:pPr>
      <w:r w:rsidRPr="004C6F8F">
        <w:rPr>
          <w:b/>
          <w:sz w:val="24"/>
          <w:szCs w:val="24"/>
        </w:rPr>
        <w:t xml:space="preserve">2.1. </w:t>
      </w:r>
      <w:r w:rsidR="004B1ECA">
        <w:rPr>
          <w:b/>
          <w:sz w:val="24"/>
          <w:szCs w:val="24"/>
        </w:rPr>
        <w:t>Главный</w:t>
      </w:r>
      <w:r>
        <w:rPr>
          <w:b/>
          <w:sz w:val="24"/>
          <w:szCs w:val="24"/>
        </w:rPr>
        <w:t xml:space="preserve"> специалист отдела </w:t>
      </w:r>
      <w:r w:rsidRPr="004C6F8F">
        <w:rPr>
          <w:b/>
          <w:sz w:val="24"/>
          <w:szCs w:val="24"/>
        </w:rPr>
        <w:t>должен знать:</w:t>
      </w:r>
    </w:p>
    <w:p w:rsidR="0040485A" w:rsidRPr="00F463C8" w:rsidRDefault="0040485A" w:rsidP="0040485A">
      <w:pPr>
        <w:shd w:val="clear" w:color="auto" w:fill="FFFFFF"/>
        <w:tabs>
          <w:tab w:val="left" w:pos="993"/>
          <w:tab w:val="left" w:pos="1134"/>
          <w:tab w:val="left" w:pos="3420"/>
        </w:tabs>
        <w:spacing w:line="274" w:lineRule="exact"/>
        <w:ind w:firstLine="709"/>
        <w:jc w:val="both"/>
        <w:rPr>
          <w:b/>
          <w:spacing w:val="-3"/>
          <w:sz w:val="24"/>
          <w:szCs w:val="24"/>
        </w:rPr>
      </w:pPr>
      <w:r w:rsidRPr="00F463C8">
        <w:rPr>
          <w:b/>
          <w:spacing w:val="-3"/>
          <w:sz w:val="24"/>
          <w:szCs w:val="24"/>
        </w:rPr>
        <w:t xml:space="preserve">2.1.1. </w:t>
      </w:r>
      <w:r w:rsidR="004B1ECA">
        <w:rPr>
          <w:b/>
          <w:sz w:val="24"/>
          <w:szCs w:val="24"/>
        </w:rPr>
        <w:t xml:space="preserve">Главный </w:t>
      </w:r>
      <w:r w:rsidR="00E5427F" w:rsidRPr="00F463C8">
        <w:rPr>
          <w:b/>
          <w:spacing w:val="-3"/>
          <w:sz w:val="24"/>
          <w:szCs w:val="24"/>
        </w:rPr>
        <w:t>с</w:t>
      </w:r>
      <w:r w:rsidR="001B20F0" w:rsidRPr="00F463C8">
        <w:rPr>
          <w:b/>
          <w:spacing w:val="-3"/>
          <w:sz w:val="24"/>
          <w:szCs w:val="24"/>
        </w:rPr>
        <w:t>пециалист</w:t>
      </w:r>
      <w:r w:rsidRPr="00F463C8">
        <w:rPr>
          <w:b/>
          <w:spacing w:val="-3"/>
          <w:sz w:val="24"/>
          <w:szCs w:val="24"/>
        </w:rPr>
        <w:t xml:space="preserve"> должен обладать следующими базовыми знаниями:</w:t>
      </w:r>
    </w:p>
    <w:p w:rsidR="004B1ECA" w:rsidRPr="004B1ECA" w:rsidRDefault="004B1ECA" w:rsidP="004B1ECA">
      <w:pPr>
        <w:tabs>
          <w:tab w:val="num" w:pos="1440"/>
        </w:tabs>
        <w:spacing w:line="0" w:lineRule="atLeast"/>
        <w:ind w:firstLine="709"/>
        <w:jc w:val="both"/>
        <w:rPr>
          <w:sz w:val="24"/>
          <w:szCs w:val="24"/>
        </w:rPr>
      </w:pPr>
      <w:r w:rsidRPr="004B1ECA">
        <w:rPr>
          <w:sz w:val="24"/>
          <w:szCs w:val="24"/>
        </w:rPr>
        <w:t>1) знанием государственного языка Российской Федерации (русского языка);</w:t>
      </w:r>
    </w:p>
    <w:p w:rsidR="004B1ECA" w:rsidRPr="004B1ECA" w:rsidRDefault="004B1ECA" w:rsidP="004B1ECA">
      <w:pPr>
        <w:tabs>
          <w:tab w:val="num" w:pos="1440"/>
        </w:tabs>
        <w:spacing w:line="0" w:lineRule="atLeast"/>
        <w:ind w:firstLine="709"/>
        <w:jc w:val="both"/>
        <w:rPr>
          <w:sz w:val="24"/>
          <w:szCs w:val="24"/>
        </w:rPr>
      </w:pPr>
      <w:r w:rsidRPr="004B1ECA">
        <w:rPr>
          <w:sz w:val="24"/>
          <w:szCs w:val="24"/>
        </w:rPr>
        <w:t xml:space="preserve">2) правовыми знаниями основ:                           </w:t>
      </w:r>
    </w:p>
    <w:p w:rsidR="004B1ECA" w:rsidRPr="004B1ECA" w:rsidRDefault="004B1ECA" w:rsidP="004B1ECA">
      <w:pPr>
        <w:spacing w:line="0" w:lineRule="atLeast"/>
        <w:ind w:firstLine="709"/>
        <w:jc w:val="both"/>
        <w:rPr>
          <w:sz w:val="24"/>
          <w:szCs w:val="24"/>
        </w:rPr>
      </w:pPr>
      <w:r w:rsidRPr="004B1ECA">
        <w:rPr>
          <w:sz w:val="24"/>
          <w:szCs w:val="24"/>
        </w:rPr>
        <w:t>а) Конституции Российской Федерации;</w:t>
      </w:r>
    </w:p>
    <w:p w:rsidR="004B1ECA" w:rsidRPr="004B1ECA" w:rsidRDefault="004B1ECA" w:rsidP="004B1ECA">
      <w:pPr>
        <w:spacing w:line="0" w:lineRule="atLeast"/>
        <w:ind w:firstLine="709"/>
        <w:jc w:val="both"/>
        <w:rPr>
          <w:sz w:val="24"/>
          <w:szCs w:val="24"/>
        </w:rPr>
      </w:pPr>
      <w:r w:rsidRPr="004B1ECA">
        <w:rPr>
          <w:sz w:val="24"/>
          <w:szCs w:val="24"/>
        </w:rPr>
        <w:t>б) Федерального закона  Российской Федерации от 06.10.2003 №131-ФЗ «Об общих принципах организации местного самоуправления в     Российской Федерации»;</w:t>
      </w:r>
    </w:p>
    <w:p w:rsidR="004B1ECA" w:rsidRPr="004B1ECA" w:rsidRDefault="004B1ECA" w:rsidP="004B1ECA">
      <w:pPr>
        <w:spacing w:line="0" w:lineRule="atLeast"/>
        <w:ind w:firstLine="709"/>
        <w:jc w:val="both"/>
        <w:rPr>
          <w:sz w:val="24"/>
          <w:szCs w:val="24"/>
        </w:rPr>
      </w:pPr>
      <w:r w:rsidRPr="004B1ECA">
        <w:rPr>
          <w:sz w:val="24"/>
          <w:szCs w:val="24"/>
        </w:rPr>
        <w:t>в) Федерального закона Российской Федерации от 02.03.2007 №25-ФЗ «О муниципальной службе в Российской Федерации»;</w:t>
      </w:r>
    </w:p>
    <w:p w:rsidR="004B1ECA" w:rsidRPr="004B1ECA" w:rsidRDefault="004B1ECA" w:rsidP="004B1ECA">
      <w:pPr>
        <w:spacing w:line="0" w:lineRule="atLeast"/>
        <w:ind w:firstLine="709"/>
        <w:jc w:val="both"/>
        <w:rPr>
          <w:sz w:val="24"/>
          <w:szCs w:val="24"/>
        </w:rPr>
      </w:pPr>
      <w:r w:rsidRPr="004B1ECA">
        <w:rPr>
          <w:sz w:val="24"/>
          <w:szCs w:val="24"/>
        </w:rPr>
        <w:t>г) Федерального закона Российской Федерации от 25.12.2008 № 273-ФЗ «О противодействии коррупции»;</w:t>
      </w:r>
    </w:p>
    <w:p w:rsidR="004B1ECA" w:rsidRPr="004B1ECA" w:rsidRDefault="004B1ECA" w:rsidP="004B1ECA">
      <w:pPr>
        <w:spacing w:line="0" w:lineRule="atLeast"/>
        <w:ind w:firstLine="709"/>
        <w:jc w:val="both"/>
        <w:rPr>
          <w:sz w:val="24"/>
          <w:szCs w:val="24"/>
        </w:rPr>
      </w:pPr>
      <w:proofErr w:type="spellStart"/>
      <w:r w:rsidRPr="004B1ECA">
        <w:rPr>
          <w:sz w:val="24"/>
          <w:szCs w:val="24"/>
        </w:rPr>
        <w:t>д</w:t>
      </w:r>
      <w:proofErr w:type="spellEnd"/>
      <w:r w:rsidRPr="004B1ECA">
        <w:rPr>
          <w:sz w:val="24"/>
          <w:szCs w:val="24"/>
        </w:rPr>
        <w:t xml:space="preserve">) Закона Ханты-Мансийского автономного округа – </w:t>
      </w:r>
      <w:proofErr w:type="spellStart"/>
      <w:r w:rsidRPr="004B1ECA">
        <w:rPr>
          <w:sz w:val="24"/>
          <w:szCs w:val="24"/>
        </w:rPr>
        <w:t>Югры</w:t>
      </w:r>
      <w:proofErr w:type="spellEnd"/>
      <w:r w:rsidRPr="004B1ECA">
        <w:rPr>
          <w:sz w:val="24"/>
          <w:szCs w:val="24"/>
        </w:rPr>
        <w:t xml:space="preserve"> от 20.07.2007 №113-оз «Об отдельных вопросах муниципальной службы </w:t>
      </w:r>
      <w:proofErr w:type="gramStart"/>
      <w:r w:rsidRPr="004B1ECA">
        <w:rPr>
          <w:sz w:val="24"/>
          <w:szCs w:val="24"/>
        </w:rPr>
        <w:t>в</w:t>
      </w:r>
      <w:proofErr w:type="gramEnd"/>
      <w:r w:rsidRPr="004B1ECA">
        <w:rPr>
          <w:sz w:val="24"/>
          <w:szCs w:val="24"/>
        </w:rPr>
        <w:t xml:space="preserve"> </w:t>
      </w:r>
      <w:proofErr w:type="gramStart"/>
      <w:r w:rsidRPr="004B1ECA">
        <w:rPr>
          <w:sz w:val="24"/>
          <w:szCs w:val="24"/>
        </w:rPr>
        <w:t>Ханты-Мансийском</w:t>
      </w:r>
      <w:proofErr w:type="gramEnd"/>
      <w:r w:rsidRPr="004B1ECA">
        <w:rPr>
          <w:sz w:val="24"/>
          <w:szCs w:val="24"/>
        </w:rPr>
        <w:t xml:space="preserve"> автономном округе – </w:t>
      </w:r>
      <w:proofErr w:type="spellStart"/>
      <w:r w:rsidRPr="004B1ECA">
        <w:rPr>
          <w:sz w:val="24"/>
          <w:szCs w:val="24"/>
        </w:rPr>
        <w:t>Югре</w:t>
      </w:r>
      <w:proofErr w:type="spellEnd"/>
      <w:r w:rsidRPr="004B1ECA">
        <w:rPr>
          <w:sz w:val="24"/>
          <w:szCs w:val="24"/>
        </w:rPr>
        <w:t>»;</w:t>
      </w:r>
    </w:p>
    <w:p w:rsidR="004B1ECA" w:rsidRPr="004B1ECA" w:rsidRDefault="004B1ECA" w:rsidP="004B1ECA">
      <w:pPr>
        <w:pStyle w:val="11"/>
        <w:widowControl/>
        <w:suppressAutoHyphens/>
        <w:autoSpaceDE w:val="0"/>
        <w:autoSpaceDN w:val="0"/>
        <w:adjustRightInd w:val="0"/>
        <w:spacing w:line="0" w:lineRule="atLeast"/>
        <w:ind w:left="0" w:firstLine="709"/>
        <w:jc w:val="both"/>
        <w:rPr>
          <w:szCs w:val="24"/>
        </w:rPr>
      </w:pPr>
      <w:r w:rsidRPr="004B1ECA">
        <w:rPr>
          <w:szCs w:val="24"/>
        </w:rPr>
        <w:t>2.2.4. Главный специалист отдела должен обладать следующими базовыми умениями:</w:t>
      </w:r>
    </w:p>
    <w:p w:rsidR="004B1ECA" w:rsidRPr="004B1ECA" w:rsidRDefault="004B1ECA" w:rsidP="004B1ECA">
      <w:pPr>
        <w:pStyle w:val="11"/>
        <w:widowControl/>
        <w:suppressAutoHyphens/>
        <w:autoSpaceDE w:val="0"/>
        <w:autoSpaceDN w:val="0"/>
        <w:adjustRightInd w:val="0"/>
        <w:spacing w:line="0" w:lineRule="atLeast"/>
        <w:ind w:left="0" w:firstLine="709"/>
        <w:jc w:val="both"/>
        <w:rPr>
          <w:szCs w:val="24"/>
        </w:rPr>
      </w:pPr>
      <w:r w:rsidRPr="004B1ECA">
        <w:rPr>
          <w:szCs w:val="24"/>
        </w:rPr>
        <w:t>1) умением  системно  мыслить;</w:t>
      </w:r>
    </w:p>
    <w:p w:rsidR="004B1ECA" w:rsidRPr="00C00F20" w:rsidRDefault="004B1ECA" w:rsidP="004B1ECA">
      <w:pPr>
        <w:pStyle w:val="11"/>
        <w:widowControl/>
        <w:suppressAutoHyphens/>
        <w:autoSpaceDE w:val="0"/>
        <w:autoSpaceDN w:val="0"/>
        <w:adjustRightInd w:val="0"/>
        <w:spacing w:line="0" w:lineRule="atLeast"/>
        <w:ind w:left="0" w:firstLine="709"/>
        <w:jc w:val="both"/>
        <w:rPr>
          <w:szCs w:val="24"/>
        </w:rPr>
      </w:pPr>
      <w:r w:rsidRPr="00C00F20">
        <w:rPr>
          <w:szCs w:val="24"/>
        </w:rPr>
        <w:t>2) умением достигать результата;</w:t>
      </w:r>
    </w:p>
    <w:p w:rsidR="004B1ECA" w:rsidRPr="00C00F20" w:rsidRDefault="004B1ECA" w:rsidP="004B1ECA">
      <w:pPr>
        <w:pStyle w:val="11"/>
        <w:widowControl/>
        <w:suppressAutoHyphens/>
        <w:autoSpaceDE w:val="0"/>
        <w:autoSpaceDN w:val="0"/>
        <w:adjustRightInd w:val="0"/>
        <w:spacing w:line="0" w:lineRule="atLeast"/>
        <w:ind w:left="0" w:firstLine="709"/>
        <w:jc w:val="both"/>
        <w:rPr>
          <w:szCs w:val="24"/>
        </w:rPr>
      </w:pPr>
      <w:r w:rsidRPr="00C00F20">
        <w:rPr>
          <w:szCs w:val="24"/>
        </w:rPr>
        <w:t>3) умением работать в стрессовых ситуациях;</w:t>
      </w:r>
    </w:p>
    <w:p w:rsidR="004B1ECA" w:rsidRPr="00C00F20" w:rsidRDefault="004B1ECA" w:rsidP="004B1ECA">
      <w:pPr>
        <w:pStyle w:val="11"/>
        <w:widowControl/>
        <w:suppressAutoHyphens/>
        <w:autoSpaceDE w:val="0"/>
        <w:autoSpaceDN w:val="0"/>
        <w:adjustRightInd w:val="0"/>
        <w:spacing w:line="0" w:lineRule="atLeast"/>
        <w:ind w:left="0" w:firstLine="709"/>
        <w:jc w:val="both"/>
        <w:rPr>
          <w:szCs w:val="24"/>
        </w:rPr>
      </w:pPr>
      <w:r w:rsidRPr="00C00F20">
        <w:rPr>
          <w:szCs w:val="24"/>
        </w:rPr>
        <w:t>4) умением совершенствовать свой профессиональный уровень;</w:t>
      </w:r>
    </w:p>
    <w:p w:rsidR="004B1ECA" w:rsidRPr="00C00F20" w:rsidRDefault="004B1ECA" w:rsidP="004B1ECA">
      <w:pPr>
        <w:pStyle w:val="11"/>
        <w:widowControl/>
        <w:suppressAutoHyphens/>
        <w:autoSpaceDE w:val="0"/>
        <w:autoSpaceDN w:val="0"/>
        <w:adjustRightInd w:val="0"/>
        <w:spacing w:line="0" w:lineRule="atLeast"/>
        <w:ind w:left="0" w:firstLine="709"/>
        <w:jc w:val="both"/>
        <w:rPr>
          <w:szCs w:val="24"/>
        </w:rPr>
      </w:pPr>
      <w:r w:rsidRPr="00C00F20">
        <w:rPr>
          <w:szCs w:val="24"/>
        </w:rPr>
        <w:lastRenderedPageBreak/>
        <w:t>5) работ</w:t>
      </w:r>
      <w:r>
        <w:rPr>
          <w:szCs w:val="24"/>
        </w:rPr>
        <w:t>ы</w:t>
      </w:r>
      <w:r w:rsidRPr="00C00F20">
        <w:rPr>
          <w:szCs w:val="24"/>
        </w:rPr>
        <w:t xml:space="preserve"> в информационно</w:t>
      </w:r>
      <w:r>
        <w:rPr>
          <w:szCs w:val="24"/>
        </w:rPr>
        <w:t>-телекоммуникационной</w:t>
      </w:r>
      <w:r w:rsidRPr="00C00F20">
        <w:rPr>
          <w:szCs w:val="24"/>
        </w:rPr>
        <w:t xml:space="preserve"> сети «Интернет», в электронной почте;</w:t>
      </w:r>
    </w:p>
    <w:p w:rsidR="004B1ECA" w:rsidRPr="00C00F20" w:rsidRDefault="004B1ECA" w:rsidP="004B1ECA">
      <w:pPr>
        <w:pStyle w:val="11"/>
        <w:widowControl/>
        <w:suppressAutoHyphens/>
        <w:autoSpaceDE w:val="0"/>
        <w:autoSpaceDN w:val="0"/>
        <w:adjustRightInd w:val="0"/>
        <w:spacing w:line="0" w:lineRule="atLeast"/>
        <w:ind w:left="0" w:firstLine="709"/>
        <w:jc w:val="both"/>
        <w:rPr>
          <w:szCs w:val="24"/>
        </w:rPr>
      </w:pPr>
      <w:r w:rsidRPr="00C00F20">
        <w:rPr>
          <w:szCs w:val="24"/>
        </w:rPr>
        <w:t xml:space="preserve">6) работы на компьютере, в том числе в операционной системе, с базами данных, в информационно-правовых системах, в текстовом редакторе, работы с электронными таблицами, использования графических объектов в электронных документах; </w:t>
      </w:r>
    </w:p>
    <w:p w:rsidR="0040485A" w:rsidRPr="00953FAA" w:rsidRDefault="004B1ECA" w:rsidP="004B1ECA">
      <w:pPr>
        <w:ind w:firstLine="709"/>
        <w:jc w:val="both"/>
        <w:rPr>
          <w:sz w:val="24"/>
          <w:szCs w:val="24"/>
        </w:rPr>
      </w:pPr>
      <w:r w:rsidRPr="009E080C">
        <w:rPr>
          <w:sz w:val="24"/>
          <w:szCs w:val="24"/>
        </w:rPr>
        <w:t>7) подготовки презентаций.</w:t>
      </w:r>
    </w:p>
    <w:p w:rsidR="0040485A" w:rsidRPr="004F6FBF" w:rsidRDefault="0040485A" w:rsidP="0040485A">
      <w:pPr>
        <w:tabs>
          <w:tab w:val="num" w:pos="1440"/>
        </w:tabs>
        <w:ind w:firstLine="709"/>
        <w:jc w:val="both"/>
        <w:rPr>
          <w:b/>
          <w:sz w:val="24"/>
          <w:szCs w:val="24"/>
        </w:rPr>
      </w:pPr>
      <w:r>
        <w:rPr>
          <w:b/>
          <w:sz w:val="24"/>
          <w:szCs w:val="24"/>
        </w:rPr>
        <w:t>2.1.2</w:t>
      </w:r>
      <w:r w:rsidRPr="00EA4EB1">
        <w:rPr>
          <w:b/>
          <w:sz w:val="24"/>
          <w:szCs w:val="24"/>
        </w:rPr>
        <w:t xml:space="preserve">. </w:t>
      </w:r>
      <w:r w:rsidR="004B1ECA">
        <w:rPr>
          <w:b/>
          <w:sz w:val="24"/>
          <w:szCs w:val="24"/>
        </w:rPr>
        <w:t xml:space="preserve">Главный </w:t>
      </w:r>
      <w:r>
        <w:rPr>
          <w:b/>
          <w:spacing w:val="-3"/>
          <w:sz w:val="24"/>
          <w:szCs w:val="24"/>
        </w:rPr>
        <w:t>с</w:t>
      </w:r>
      <w:r w:rsidRPr="00EA4EB1">
        <w:rPr>
          <w:b/>
          <w:spacing w:val="-3"/>
          <w:sz w:val="24"/>
          <w:szCs w:val="24"/>
        </w:rPr>
        <w:t xml:space="preserve">пециалист должен обладать </w:t>
      </w:r>
      <w:r w:rsidRPr="00EA4EB1">
        <w:rPr>
          <w:b/>
          <w:spacing w:val="-1"/>
          <w:sz w:val="24"/>
          <w:szCs w:val="24"/>
        </w:rPr>
        <w:t>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соответствии сфере деятельности и по виду деятельности:</w:t>
      </w:r>
    </w:p>
    <w:p w:rsidR="004B1ECA" w:rsidRPr="004B1ECA" w:rsidRDefault="004B1ECA" w:rsidP="004B1ECA">
      <w:pPr>
        <w:suppressAutoHyphens/>
        <w:ind w:firstLine="709"/>
        <w:jc w:val="both"/>
        <w:rPr>
          <w:sz w:val="24"/>
          <w:szCs w:val="24"/>
        </w:rPr>
      </w:pPr>
      <w:r w:rsidRPr="004B1ECA">
        <w:rPr>
          <w:sz w:val="24"/>
          <w:szCs w:val="24"/>
        </w:rPr>
        <w:t>1) в сфере законодательства Российской Федерации:</w:t>
      </w:r>
    </w:p>
    <w:p w:rsidR="004B1ECA" w:rsidRPr="004B1ECA" w:rsidRDefault="004B1ECA" w:rsidP="004B1ECA">
      <w:pPr>
        <w:shd w:val="clear" w:color="auto" w:fill="FFFFFF"/>
        <w:spacing w:line="0" w:lineRule="atLeast"/>
        <w:ind w:right="36" w:firstLine="720"/>
        <w:jc w:val="both"/>
        <w:rPr>
          <w:color w:val="000000"/>
          <w:sz w:val="24"/>
          <w:szCs w:val="24"/>
        </w:rPr>
      </w:pPr>
      <w:r w:rsidRPr="004B1ECA">
        <w:rPr>
          <w:color w:val="000000"/>
          <w:sz w:val="24"/>
          <w:szCs w:val="24"/>
        </w:rPr>
        <w:t>а) Федерального закона от 07.07.2003 №126-ФЗ «О связи»;</w:t>
      </w:r>
    </w:p>
    <w:p w:rsidR="004B1ECA" w:rsidRPr="004B1ECA" w:rsidRDefault="004B1ECA" w:rsidP="004B1ECA">
      <w:pPr>
        <w:shd w:val="clear" w:color="auto" w:fill="FFFFFF"/>
        <w:spacing w:line="0" w:lineRule="atLeast"/>
        <w:ind w:right="36" w:firstLine="720"/>
        <w:jc w:val="both"/>
        <w:rPr>
          <w:color w:val="000000"/>
          <w:sz w:val="24"/>
          <w:szCs w:val="24"/>
        </w:rPr>
      </w:pPr>
      <w:r w:rsidRPr="004B1ECA">
        <w:rPr>
          <w:color w:val="000000"/>
          <w:sz w:val="24"/>
          <w:szCs w:val="24"/>
        </w:rPr>
        <w:t xml:space="preserve">б) </w:t>
      </w:r>
      <w:r w:rsidRPr="004B1ECA">
        <w:rPr>
          <w:sz w:val="24"/>
          <w:szCs w:val="24"/>
        </w:rPr>
        <w:t>Федерального закона Российской Федерации от 02.05.2006 №59-ФЗ «О порядке рассмотрения обращений граждан Российской Федерации»;</w:t>
      </w:r>
    </w:p>
    <w:p w:rsidR="004B1ECA" w:rsidRPr="004B1ECA" w:rsidRDefault="004B1ECA" w:rsidP="004B1ECA">
      <w:pPr>
        <w:shd w:val="clear" w:color="auto" w:fill="FFFFFF"/>
        <w:spacing w:line="0" w:lineRule="atLeast"/>
        <w:ind w:right="36" w:firstLine="720"/>
        <w:jc w:val="both"/>
        <w:rPr>
          <w:color w:val="000000"/>
          <w:sz w:val="24"/>
          <w:szCs w:val="24"/>
        </w:rPr>
      </w:pPr>
      <w:r w:rsidRPr="004B1ECA">
        <w:rPr>
          <w:color w:val="000000"/>
          <w:sz w:val="24"/>
          <w:szCs w:val="24"/>
        </w:rPr>
        <w:t>в) Федерального закона от 27.07.2006 №152-ФЗ «О персональных данных»;</w:t>
      </w:r>
    </w:p>
    <w:p w:rsidR="004B1ECA" w:rsidRPr="004B1ECA" w:rsidRDefault="004B1ECA" w:rsidP="004B1ECA">
      <w:pPr>
        <w:shd w:val="clear" w:color="auto" w:fill="FFFFFF"/>
        <w:spacing w:line="0" w:lineRule="atLeast"/>
        <w:ind w:right="36" w:firstLine="720"/>
        <w:jc w:val="both"/>
        <w:rPr>
          <w:color w:val="000000"/>
          <w:sz w:val="24"/>
          <w:szCs w:val="24"/>
        </w:rPr>
      </w:pPr>
      <w:r w:rsidRPr="004B1ECA">
        <w:rPr>
          <w:color w:val="000000"/>
          <w:sz w:val="24"/>
          <w:szCs w:val="24"/>
        </w:rPr>
        <w:t>г) Федерального закона от 27.07.2006 №149-ФЗ «Об информации, информационных технологиях и о защите информации»;</w:t>
      </w:r>
    </w:p>
    <w:p w:rsidR="004B1ECA" w:rsidRPr="004B1ECA" w:rsidRDefault="004B1ECA" w:rsidP="004B1ECA">
      <w:pPr>
        <w:shd w:val="clear" w:color="auto" w:fill="FFFFFF"/>
        <w:spacing w:line="0" w:lineRule="atLeast"/>
        <w:ind w:right="36" w:firstLine="720"/>
        <w:jc w:val="both"/>
        <w:rPr>
          <w:color w:val="000000"/>
          <w:sz w:val="24"/>
          <w:szCs w:val="24"/>
        </w:rPr>
      </w:pPr>
      <w:proofErr w:type="spellStart"/>
      <w:r w:rsidRPr="004B1ECA">
        <w:rPr>
          <w:color w:val="000000"/>
          <w:sz w:val="24"/>
          <w:szCs w:val="24"/>
        </w:rPr>
        <w:t>д</w:t>
      </w:r>
      <w:proofErr w:type="spellEnd"/>
      <w:r w:rsidRPr="004B1ECA">
        <w:rPr>
          <w:color w:val="000000"/>
          <w:sz w:val="24"/>
          <w:szCs w:val="24"/>
        </w:rPr>
        <w:t xml:space="preserve">)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4B1ECA" w:rsidRPr="004B1ECA" w:rsidRDefault="004B1ECA" w:rsidP="004B1ECA">
      <w:pPr>
        <w:shd w:val="clear" w:color="auto" w:fill="FFFFFF"/>
        <w:spacing w:line="0" w:lineRule="atLeast"/>
        <w:ind w:right="36" w:firstLine="720"/>
        <w:jc w:val="both"/>
        <w:rPr>
          <w:color w:val="000000"/>
          <w:sz w:val="24"/>
          <w:szCs w:val="24"/>
        </w:rPr>
      </w:pPr>
      <w:r w:rsidRPr="004B1ECA">
        <w:rPr>
          <w:color w:val="000000"/>
          <w:sz w:val="24"/>
          <w:szCs w:val="24"/>
        </w:rPr>
        <w:t xml:space="preserve">е) Федерального закона от 27.07.2010 №210-ФЗ «Об организации предоставления государственных и муниципальных услуг»; </w:t>
      </w:r>
    </w:p>
    <w:p w:rsidR="004B1ECA" w:rsidRPr="004B1ECA" w:rsidRDefault="004B1ECA" w:rsidP="004B1ECA">
      <w:pPr>
        <w:shd w:val="clear" w:color="auto" w:fill="FFFFFF"/>
        <w:spacing w:line="0" w:lineRule="atLeast"/>
        <w:ind w:right="36" w:firstLine="720"/>
        <w:jc w:val="both"/>
        <w:rPr>
          <w:color w:val="000000"/>
          <w:sz w:val="24"/>
          <w:szCs w:val="24"/>
        </w:rPr>
      </w:pPr>
      <w:r w:rsidRPr="004B1ECA">
        <w:rPr>
          <w:color w:val="000000"/>
          <w:sz w:val="24"/>
          <w:szCs w:val="24"/>
        </w:rPr>
        <w:t>ж) Федерального закона от 06.04.2011 №63-ФЗ «Об электронной подписи»;</w:t>
      </w:r>
    </w:p>
    <w:p w:rsidR="004B1ECA" w:rsidRPr="004B1ECA" w:rsidRDefault="004B1ECA" w:rsidP="004B1ECA">
      <w:pPr>
        <w:suppressAutoHyphens/>
        <w:spacing w:line="0" w:lineRule="atLeast"/>
        <w:ind w:firstLine="709"/>
        <w:jc w:val="both"/>
        <w:rPr>
          <w:sz w:val="24"/>
          <w:szCs w:val="24"/>
        </w:rPr>
      </w:pPr>
      <w:proofErr w:type="spellStart"/>
      <w:r w:rsidRPr="004B1ECA">
        <w:rPr>
          <w:sz w:val="24"/>
          <w:szCs w:val="24"/>
        </w:rPr>
        <w:t>з</w:t>
      </w:r>
      <w:proofErr w:type="spellEnd"/>
      <w:r w:rsidRPr="004B1ECA">
        <w:rPr>
          <w:sz w:val="24"/>
          <w:szCs w:val="24"/>
        </w:rPr>
        <w:t xml:space="preserve">)  </w:t>
      </w:r>
      <w:r w:rsidRPr="004B1ECA">
        <w:rPr>
          <w:color w:val="000000"/>
          <w:sz w:val="24"/>
          <w:szCs w:val="24"/>
        </w:rPr>
        <w:t>Федерального закона от 05.04.2013 №44-ФЗ «</w:t>
      </w:r>
      <w:r w:rsidRPr="004B1ECA">
        <w:rPr>
          <w:bCs/>
          <w:sz w:val="24"/>
          <w:szCs w:val="24"/>
        </w:rPr>
        <w:t>О контрактной системе в сфере закупок товаров, работ, услуг для обеспечения государственных и муниципальных нужд</w:t>
      </w:r>
      <w:r w:rsidRPr="004B1ECA">
        <w:rPr>
          <w:color w:val="000000"/>
          <w:sz w:val="24"/>
          <w:szCs w:val="24"/>
        </w:rPr>
        <w:t>»;</w:t>
      </w:r>
    </w:p>
    <w:p w:rsidR="004B1ECA" w:rsidRPr="004B1ECA" w:rsidRDefault="004B1ECA" w:rsidP="004B1ECA">
      <w:pPr>
        <w:spacing w:line="0" w:lineRule="atLeast"/>
        <w:ind w:left="11" w:firstLine="714"/>
        <w:jc w:val="both"/>
        <w:rPr>
          <w:sz w:val="24"/>
          <w:szCs w:val="24"/>
        </w:rPr>
      </w:pPr>
      <w:r w:rsidRPr="004B1ECA">
        <w:rPr>
          <w:sz w:val="24"/>
          <w:szCs w:val="24"/>
        </w:rPr>
        <w:t xml:space="preserve">2) в сфере законодательства Ханты-Мансийского автономного округа – </w:t>
      </w:r>
      <w:proofErr w:type="spellStart"/>
      <w:r w:rsidRPr="004B1ECA">
        <w:rPr>
          <w:sz w:val="24"/>
          <w:szCs w:val="24"/>
        </w:rPr>
        <w:t>Югры</w:t>
      </w:r>
      <w:proofErr w:type="spellEnd"/>
      <w:r w:rsidRPr="004B1ECA">
        <w:rPr>
          <w:sz w:val="24"/>
          <w:szCs w:val="24"/>
        </w:rPr>
        <w:t xml:space="preserve">, в т.ч. Устава (основного закона) Ханты-Мансийского автономного округа – </w:t>
      </w:r>
      <w:proofErr w:type="spellStart"/>
      <w:r w:rsidRPr="004B1ECA">
        <w:rPr>
          <w:sz w:val="24"/>
          <w:szCs w:val="24"/>
        </w:rPr>
        <w:t>Югры</w:t>
      </w:r>
      <w:proofErr w:type="spellEnd"/>
      <w:r w:rsidRPr="004B1ECA">
        <w:rPr>
          <w:sz w:val="24"/>
          <w:szCs w:val="24"/>
        </w:rPr>
        <w:t>;</w:t>
      </w:r>
    </w:p>
    <w:p w:rsidR="004B1ECA" w:rsidRPr="004B1ECA" w:rsidRDefault="004B1ECA" w:rsidP="004B1ECA">
      <w:pPr>
        <w:ind w:firstLine="709"/>
        <w:jc w:val="both"/>
        <w:rPr>
          <w:bCs/>
          <w:sz w:val="24"/>
          <w:szCs w:val="24"/>
        </w:rPr>
      </w:pPr>
      <w:r w:rsidRPr="004B1ECA">
        <w:rPr>
          <w:bCs/>
          <w:sz w:val="24"/>
          <w:szCs w:val="24"/>
        </w:rPr>
        <w:t>3) муниципальных нормативных  правовых актов  города Урай, в т.ч. Устава города Урай;</w:t>
      </w:r>
    </w:p>
    <w:p w:rsidR="004B1ECA" w:rsidRPr="004B1ECA" w:rsidRDefault="004B1ECA" w:rsidP="004B1ECA">
      <w:pPr>
        <w:ind w:firstLine="709"/>
        <w:jc w:val="both"/>
        <w:rPr>
          <w:bCs/>
          <w:sz w:val="24"/>
          <w:szCs w:val="24"/>
        </w:rPr>
      </w:pPr>
      <w:r w:rsidRPr="004B1ECA">
        <w:rPr>
          <w:bCs/>
          <w:sz w:val="24"/>
          <w:szCs w:val="24"/>
        </w:rPr>
        <w:t>4) Инструкции по делопроизводству в администрации города Урай;</w:t>
      </w:r>
    </w:p>
    <w:p w:rsidR="004B1ECA" w:rsidRPr="004B1ECA" w:rsidRDefault="004B1ECA" w:rsidP="004B1ECA">
      <w:pPr>
        <w:ind w:firstLine="709"/>
        <w:jc w:val="both"/>
        <w:rPr>
          <w:bCs/>
          <w:sz w:val="24"/>
          <w:szCs w:val="24"/>
        </w:rPr>
      </w:pPr>
      <w:r w:rsidRPr="004B1ECA">
        <w:rPr>
          <w:bCs/>
          <w:sz w:val="24"/>
          <w:szCs w:val="24"/>
        </w:rPr>
        <w:t>5) Кодекса этики и поведения муниципальных служащих органов местного самоуправления города Урай;</w:t>
      </w:r>
    </w:p>
    <w:p w:rsidR="004B1ECA" w:rsidRPr="004B1ECA" w:rsidRDefault="004B1ECA" w:rsidP="004B1ECA">
      <w:pPr>
        <w:ind w:firstLine="709"/>
        <w:jc w:val="both"/>
        <w:rPr>
          <w:sz w:val="24"/>
          <w:szCs w:val="24"/>
        </w:rPr>
      </w:pPr>
      <w:r w:rsidRPr="004B1ECA">
        <w:rPr>
          <w:sz w:val="24"/>
          <w:szCs w:val="24"/>
        </w:rPr>
        <w:t>6) Положения об Управлении по информационным технологиям и связи, положения об отделе по защите информации и связи;</w:t>
      </w:r>
    </w:p>
    <w:p w:rsidR="004B1ECA" w:rsidRPr="004B1ECA" w:rsidRDefault="004B1ECA" w:rsidP="004B1ECA">
      <w:pPr>
        <w:pStyle w:val="ConsNormal"/>
        <w:widowControl/>
        <w:ind w:right="0" w:firstLine="709"/>
        <w:jc w:val="both"/>
        <w:rPr>
          <w:rFonts w:ascii="Times New Roman" w:hAnsi="Times New Roman" w:cs="Times New Roman"/>
        </w:rPr>
      </w:pPr>
      <w:r w:rsidRPr="004B1ECA">
        <w:rPr>
          <w:rFonts w:ascii="Times New Roman" w:hAnsi="Times New Roman"/>
        </w:rPr>
        <w:t xml:space="preserve">7) </w:t>
      </w:r>
      <w:r w:rsidRPr="004B1ECA">
        <w:rPr>
          <w:rFonts w:ascii="Times New Roman" w:hAnsi="Times New Roman" w:cs="Times New Roman"/>
        </w:rPr>
        <w:t>Правил  внутреннего трудового распорядка администрации города Урай;</w:t>
      </w:r>
    </w:p>
    <w:p w:rsidR="004B1ECA" w:rsidRPr="004B1ECA" w:rsidRDefault="004B1ECA" w:rsidP="004B1ECA">
      <w:pPr>
        <w:pStyle w:val="ConsNormal"/>
        <w:widowControl/>
        <w:ind w:right="0" w:firstLine="709"/>
        <w:jc w:val="both"/>
        <w:rPr>
          <w:rFonts w:ascii="Times New Roman" w:hAnsi="Times New Roman" w:cs="Times New Roman"/>
        </w:rPr>
      </w:pPr>
      <w:r w:rsidRPr="004B1ECA">
        <w:rPr>
          <w:rFonts w:ascii="Times New Roman" w:hAnsi="Times New Roman" w:cs="Times New Roman"/>
        </w:rPr>
        <w:t>8) порядка работы со служебной информацией;</w:t>
      </w:r>
    </w:p>
    <w:p w:rsidR="004B1ECA" w:rsidRPr="004B1ECA" w:rsidRDefault="004B1ECA" w:rsidP="004B1ECA">
      <w:pPr>
        <w:pStyle w:val="ConsNormal"/>
        <w:widowControl/>
        <w:ind w:right="0" w:firstLine="709"/>
        <w:jc w:val="both"/>
        <w:rPr>
          <w:rFonts w:ascii="Times New Roman" w:hAnsi="Times New Roman" w:cs="Times New Roman"/>
        </w:rPr>
      </w:pPr>
      <w:r w:rsidRPr="004B1ECA">
        <w:rPr>
          <w:rFonts w:ascii="Times New Roman" w:hAnsi="Times New Roman" w:cs="Times New Roman"/>
        </w:rPr>
        <w:t>9) правил ведения деловых переговоров;</w:t>
      </w:r>
    </w:p>
    <w:p w:rsidR="004B1ECA" w:rsidRPr="005415D3" w:rsidRDefault="004B1ECA" w:rsidP="004B1ECA">
      <w:pPr>
        <w:pStyle w:val="ConsNormal"/>
        <w:widowControl/>
        <w:ind w:right="0" w:firstLine="709"/>
        <w:jc w:val="both"/>
        <w:rPr>
          <w:rFonts w:ascii="Times New Roman" w:hAnsi="Times New Roman" w:cs="Times New Roman"/>
        </w:rPr>
      </w:pPr>
      <w:r w:rsidRPr="004B1ECA">
        <w:rPr>
          <w:rFonts w:ascii="Times New Roman" w:hAnsi="Times New Roman" w:cs="Times New Roman"/>
        </w:rPr>
        <w:t>10) правил и норм охраны труда, техники безопасности и противопожарной</w:t>
      </w:r>
      <w:r w:rsidRPr="005415D3">
        <w:rPr>
          <w:rFonts w:ascii="Times New Roman" w:hAnsi="Times New Roman" w:cs="Times New Roman"/>
        </w:rPr>
        <w:t xml:space="preserve"> безопасности;</w:t>
      </w:r>
    </w:p>
    <w:p w:rsidR="004B1ECA" w:rsidRPr="005415D3" w:rsidRDefault="004B1ECA" w:rsidP="004B1ECA">
      <w:pPr>
        <w:pStyle w:val="ConsNormal"/>
        <w:widowControl/>
        <w:tabs>
          <w:tab w:val="left" w:pos="142"/>
        </w:tabs>
        <w:ind w:right="0" w:firstLine="709"/>
        <w:jc w:val="both"/>
        <w:rPr>
          <w:rFonts w:ascii="Times New Roman" w:hAnsi="Times New Roman" w:cs="Times New Roman"/>
        </w:rPr>
      </w:pPr>
      <w:r w:rsidRPr="005415D3">
        <w:rPr>
          <w:rFonts w:ascii="Times New Roman" w:hAnsi="Times New Roman" w:cs="Times New Roman"/>
        </w:rPr>
        <w:t>11) информационных технологий по сбору, хранению и обработке информации;</w:t>
      </w:r>
    </w:p>
    <w:p w:rsidR="004B1ECA" w:rsidRPr="005415D3" w:rsidRDefault="004B1ECA" w:rsidP="004B1ECA">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Pr="005415D3">
        <w:rPr>
          <w:rFonts w:ascii="Times New Roman" w:hAnsi="Times New Roman" w:cs="Times New Roman"/>
          <w:sz w:val="24"/>
          <w:szCs w:val="24"/>
        </w:rPr>
        <w:t xml:space="preserve"> </w:t>
      </w:r>
      <w:r>
        <w:rPr>
          <w:rFonts w:ascii="Times New Roman" w:hAnsi="Times New Roman" w:cs="Times New Roman"/>
          <w:sz w:val="24"/>
          <w:szCs w:val="24"/>
        </w:rPr>
        <w:t>п</w:t>
      </w:r>
      <w:r w:rsidRPr="005415D3">
        <w:rPr>
          <w:rFonts w:ascii="Times New Roman" w:hAnsi="Times New Roman" w:cs="Times New Roman"/>
          <w:sz w:val="24"/>
          <w:szCs w:val="24"/>
        </w:rPr>
        <w:t xml:space="preserve">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w:t>
      </w:r>
    </w:p>
    <w:p w:rsidR="004B1ECA" w:rsidRPr="005415D3" w:rsidRDefault="004B1ECA" w:rsidP="004B1ECA">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5415D3">
        <w:rPr>
          <w:rFonts w:ascii="Times New Roman" w:hAnsi="Times New Roman" w:cs="Times New Roman"/>
          <w:sz w:val="24"/>
          <w:szCs w:val="24"/>
        </w:rPr>
        <w:t xml:space="preserve"> </w:t>
      </w:r>
      <w:r>
        <w:rPr>
          <w:rFonts w:ascii="Times New Roman" w:hAnsi="Times New Roman" w:cs="Times New Roman"/>
          <w:sz w:val="24"/>
          <w:szCs w:val="24"/>
        </w:rPr>
        <w:t>с</w:t>
      </w:r>
      <w:r w:rsidRPr="005415D3">
        <w:rPr>
          <w:rFonts w:ascii="Times New Roman" w:hAnsi="Times New Roman" w:cs="Times New Roman"/>
          <w:sz w:val="24"/>
          <w:szCs w:val="24"/>
        </w:rPr>
        <w:t>истему организации комплексной защиты информации, действующей в администрации города Урай;</w:t>
      </w:r>
    </w:p>
    <w:p w:rsidR="004B1ECA" w:rsidRPr="005415D3" w:rsidRDefault="004B1ECA" w:rsidP="004B1ECA">
      <w:pPr>
        <w:pStyle w:val="ConsPlusNormal"/>
        <w:jc w:val="both"/>
        <w:rPr>
          <w:rFonts w:ascii="Times New Roman" w:hAnsi="Times New Roman" w:cs="Times New Roman"/>
          <w:sz w:val="24"/>
          <w:szCs w:val="24"/>
        </w:rPr>
      </w:pPr>
      <w:r w:rsidRPr="005415D3">
        <w:rPr>
          <w:rFonts w:ascii="Times New Roman" w:hAnsi="Times New Roman" w:cs="Times New Roman"/>
          <w:sz w:val="24"/>
          <w:szCs w:val="24"/>
        </w:rPr>
        <w:t>1</w:t>
      </w:r>
      <w:r>
        <w:rPr>
          <w:rFonts w:ascii="Times New Roman" w:hAnsi="Times New Roman" w:cs="Times New Roman"/>
          <w:sz w:val="24"/>
          <w:szCs w:val="24"/>
        </w:rPr>
        <w:t>4)</w:t>
      </w:r>
      <w:r w:rsidRPr="005415D3">
        <w:rPr>
          <w:rFonts w:ascii="Times New Roman" w:hAnsi="Times New Roman" w:cs="Times New Roman"/>
          <w:sz w:val="24"/>
          <w:szCs w:val="24"/>
        </w:rPr>
        <w:t xml:space="preserve"> Правила делового этикета; </w:t>
      </w:r>
    </w:p>
    <w:p w:rsidR="004B1ECA" w:rsidRDefault="004B1ECA" w:rsidP="004B1ECA">
      <w:pPr>
        <w:pStyle w:val="ConsPlusNormal"/>
        <w:jc w:val="both"/>
        <w:rPr>
          <w:rFonts w:ascii="Times New Roman" w:hAnsi="Times New Roman" w:cs="Times New Roman"/>
          <w:sz w:val="24"/>
          <w:szCs w:val="24"/>
        </w:rPr>
      </w:pPr>
      <w:r>
        <w:rPr>
          <w:rFonts w:ascii="Times New Roman" w:hAnsi="Times New Roman" w:cs="Times New Roman"/>
          <w:sz w:val="24"/>
          <w:szCs w:val="24"/>
        </w:rPr>
        <w:t>15) настоящей</w:t>
      </w:r>
      <w:r w:rsidRPr="00AF331A">
        <w:rPr>
          <w:rFonts w:ascii="Times New Roman" w:hAnsi="Times New Roman" w:cs="Times New Roman"/>
          <w:sz w:val="24"/>
          <w:szCs w:val="24"/>
        </w:rPr>
        <w:t xml:space="preserve"> должностн</w:t>
      </w:r>
      <w:r>
        <w:rPr>
          <w:rFonts w:ascii="Times New Roman" w:hAnsi="Times New Roman" w:cs="Times New Roman"/>
          <w:sz w:val="24"/>
          <w:szCs w:val="24"/>
        </w:rPr>
        <w:t>ой инструкции;</w:t>
      </w:r>
    </w:p>
    <w:p w:rsidR="0040485A" w:rsidRPr="004B1ECA" w:rsidRDefault="004B1ECA" w:rsidP="004B1ECA">
      <w:pPr>
        <w:pStyle w:val="af0"/>
        <w:shd w:val="clear" w:color="auto" w:fill="FFFFFF"/>
        <w:ind w:left="0" w:right="36" w:firstLine="709"/>
        <w:jc w:val="both"/>
        <w:rPr>
          <w:sz w:val="24"/>
          <w:szCs w:val="24"/>
        </w:rPr>
      </w:pPr>
      <w:r w:rsidRPr="004B1ECA">
        <w:rPr>
          <w:color w:val="000000"/>
          <w:sz w:val="24"/>
          <w:szCs w:val="24"/>
        </w:rPr>
        <w:t xml:space="preserve">16) иных правовых актов Российской Федерации, Ханты-Мансийского автономного округа – </w:t>
      </w:r>
      <w:proofErr w:type="spellStart"/>
      <w:r w:rsidRPr="004B1ECA">
        <w:rPr>
          <w:color w:val="000000"/>
          <w:sz w:val="24"/>
          <w:szCs w:val="24"/>
        </w:rPr>
        <w:t>Югры</w:t>
      </w:r>
      <w:proofErr w:type="spellEnd"/>
      <w:r w:rsidRPr="004B1ECA">
        <w:rPr>
          <w:color w:val="000000"/>
          <w:sz w:val="24"/>
          <w:szCs w:val="24"/>
        </w:rPr>
        <w:t>, муниципальных правовых актов, необходимых для надлежащего исполнения должностных обязанностей, устанавливаемых настоящей должностной инструкцией</w:t>
      </w:r>
      <w:r>
        <w:rPr>
          <w:color w:val="000000"/>
          <w:sz w:val="24"/>
          <w:szCs w:val="24"/>
        </w:rPr>
        <w:t>.</w:t>
      </w:r>
    </w:p>
    <w:p w:rsidR="001862CF" w:rsidRPr="0023580A" w:rsidRDefault="00C871F4" w:rsidP="006D36B6">
      <w:pPr>
        <w:pStyle w:val="Default"/>
        <w:tabs>
          <w:tab w:val="left" w:pos="993"/>
        </w:tabs>
        <w:ind w:firstLine="709"/>
        <w:jc w:val="both"/>
        <w:rPr>
          <w:color w:val="auto"/>
        </w:rPr>
      </w:pPr>
      <w:r w:rsidRPr="0023580A">
        <w:rPr>
          <w:b/>
        </w:rPr>
        <w:lastRenderedPageBreak/>
        <w:t xml:space="preserve">2.2. </w:t>
      </w:r>
      <w:r w:rsidR="004B1ECA">
        <w:rPr>
          <w:b/>
        </w:rPr>
        <w:t>Главный</w:t>
      </w:r>
      <w:r w:rsidRPr="0023580A">
        <w:rPr>
          <w:b/>
        </w:rPr>
        <w:t xml:space="preserve"> специалист отдела дол</w:t>
      </w:r>
      <w:r w:rsidRPr="0023580A">
        <w:rPr>
          <w:b/>
          <w:spacing w:val="-2"/>
        </w:rPr>
        <w:t>жен иметь навыки:</w:t>
      </w:r>
    </w:p>
    <w:p w:rsidR="004B1ECA" w:rsidRPr="004B1ECA" w:rsidRDefault="004B1ECA" w:rsidP="004B1ECA">
      <w:pPr>
        <w:widowControl w:val="0"/>
        <w:shd w:val="clear" w:color="auto" w:fill="FFFFFF"/>
        <w:autoSpaceDE w:val="0"/>
        <w:autoSpaceDN w:val="0"/>
        <w:adjustRightInd w:val="0"/>
        <w:ind w:firstLine="709"/>
        <w:jc w:val="both"/>
        <w:rPr>
          <w:sz w:val="24"/>
          <w:szCs w:val="24"/>
        </w:rPr>
      </w:pPr>
      <w:r w:rsidRPr="004B1ECA">
        <w:rPr>
          <w:sz w:val="24"/>
          <w:szCs w:val="24"/>
        </w:rPr>
        <w:t xml:space="preserve">1) работы в сфере информационных технологий и защиты информации; </w:t>
      </w:r>
    </w:p>
    <w:p w:rsidR="004B1ECA" w:rsidRPr="004B1ECA" w:rsidRDefault="004B1ECA" w:rsidP="004B1ECA">
      <w:pPr>
        <w:pStyle w:val="consplusnonformat0"/>
        <w:spacing w:before="0" w:beforeAutospacing="0" w:after="0" w:afterAutospacing="0"/>
        <w:ind w:firstLine="709"/>
        <w:jc w:val="both"/>
        <w:rPr>
          <w:rFonts w:ascii="Times New Roman , serif" w:hAnsi="Times New Roman , serif"/>
        </w:rPr>
      </w:pPr>
      <w:r w:rsidRPr="004B1ECA">
        <w:rPr>
          <w:rFonts w:ascii="Times New Roman , serif" w:hAnsi="Times New Roman , serif"/>
        </w:rPr>
        <w:t xml:space="preserve">2) работы в сфере, соответствующей направлению деятельности </w:t>
      </w:r>
      <w:r w:rsidRPr="004B1ECA">
        <w:t>управления по информационным технологиям и связи администрации города Урай</w:t>
      </w:r>
      <w:r w:rsidRPr="004B1ECA">
        <w:rPr>
          <w:rFonts w:ascii="Times New Roman , serif" w:hAnsi="Times New Roman , serif"/>
        </w:rPr>
        <w:t xml:space="preserve">; </w:t>
      </w:r>
    </w:p>
    <w:p w:rsidR="004B1ECA" w:rsidRPr="004B1ECA" w:rsidRDefault="004B1ECA" w:rsidP="004B1ECA">
      <w:pPr>
        <w:pStyle w:val="consplusnonformat0"/>
        <w:spacing w:before="0" w:beforeAutospacing="0" w:after="0" w:afterAutospacing="0"/>
        <w:ind w:firstLine="709"/>
        <w:jc w:val="both"/>
        <w:rPr>
          <w:rFonts w:ascii="Times New Roman , serif" w:hAnsi="Times New Roman , serif"/>
        </w:rPr>
      </w:pPr>
      <w:r w:rsidRPr="004B1ECA">
        <w:rPr>
          <w:rFonts w:ascii="Times New Roman , serif" w:hAnsi="Times New Roman , serif"/>
        </w:rPr>
        <w:t xml:space="preserve">3) работы с людьми, предупреждения и разрешения конфликтов; </w:t>
      </w:r>
    </w:p>
    <w:p w:rsidR="004B1ECA" w:rsidRPr="004B1ECA" w:rsidRDefault="004B1ECA" w:rsidP="004B1ECA">
      <w:pPr>
        <w:pStyle w:val="consplusnonformat0"/>
        <w:spacing w:before="0" w:beforeAutospacing="0" w:after="0" w:afterAutospacing="0"/>
        <w:ind w:firstLine="709"/>
        <w:jc w:val="both"/>
        <w:rPr>
          <w:rFonts w:ascii="Times New Roman , serif" w:hAnsi="Times New Roman , serif"/>
        </w:rPr>
      </w:pPr>
      <w:r w:rsidRPr="004B1ECA">
        <w:rPr>
          <w:rFonts w:ascii="Times New Roman , serif" w:hAnsi="Times New Roman , serif"/>
        </w:rPr>
        <w:t xml:space="preserve">4) подготовки делового письма; </w:t>
      </w:r>
    </w:p>
    <w:p w:rsidR="008A5ECE" w:rsidRPr="004B1ECA" w:rsidRDefault="004B1ECA" w:rsidP="004B1ECA">
      <w:pPr>
        <w:pStyle w:val="af0"/>
        <w:shd w:val="clear" w:color="auto" w:fill="FFFFFF"/>
        <w:tabs>
          <w:tab w:val="left" w:pos="0"/>
          <w:tab w:val="left" w:pos="142"/>
          <w:tab w:val="left" w:pos="993"/>
          <w:tab w:val="left" w:pos="1134"/>
        </w:tabs>
        <w:ind w:left="0" w:right="36" w:firstLine="709"/>
        <w:jc w:val="both"/>
        <w:rPr>
          <w:sz w:val="24"/>
          <w:szCs w:val="24"/>
        </w:rPr>
      </w:pPr>
      <w:r w:rsidRPr="004B1ECA">
        <w:rPr>
          <w:rFonts w:ascii="Times New Roman , serif" w:hAnsi="Times New Roman , serif"/>
          <w:sz w:val="24"/>
          <w:szCs w:val="24"/>
        </w:rPr>
        <w:t>5) владения компьютерной техникой и необходимыми программными продуктами, сбора и обработки информационных материалов, необходимых для осуществления профессиональной деятельности.</w:t>
      </w:r>
    </w:p>
    <w:p w:rsidR="00282B60" w:rsidRPr="00855469" w:rsidRDefault="00282B60" w:rsidP="00902496">
      <w:pPr>
        <w:pStyle w:val="af0"/>
        <w:shd w:val="clear" w:color="auto" w:fill="FFFFFF"/>
        <w:tabs>
          <w:tab w:val="left" w:pos="0"/>
          <w:tab w:val="left" w:pos="5465"/>
        </w:tabs>
        <w:ind w:left="0" w:firstLine="709"/>
        <w:jc w:val="both"/>
        <w:rPr>
          <w:spacing w:val="-4"/>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w:t>
      </w:r>
      <w:r w:rsidR="006D36B6">
        <w:rPr>
          <w:sz w:val="24"/>
          <w:szCs w:val="24"/>
        </w:rPr>
        <w:t>ую</w:t>
      </w:r>
      <w:r w:rsidR="008A5ECE">
        <w:rPr>
          <w:sz w:val="24"/>
          <w:szCs w:val="24"/>
        </w:rPr>
        <w:t xml:space="preserve"> и собственноручно подписанн</w:t>
      </w:r>
      <w:r w:rsidR="006D36B6">
        <w:rPr>
          <w:sz w:val="24"/>
          <w:szCs w:val="24"/>
        </w:rPr>
        <w:t>ую</w:t>
      </w:r>
      <w:r w:rsidR="008A5ECE">
        <w:rPr>
          <w:sz w:val="24"/>
          <w:szCs w:val="24"/>
        </w:rPr>
        <w:t xml:space="preserve"> анкет</w:t>
      </w:r>
      <w:r w:rsidR="006D36B6">
        <w:rPr>
          <w:sz w:val="24"/>
          <w:szCs w:val="24"/>
        </w:rPr>
        <w:t>у</w:t>
      </w:r>
      <w:r w:rsidR="008A5ECE">
        <w:rPr>
          <w:sz w:val="24"/>
          <w:szCs w:val="24"/>
        </w:rPr>
        <w:t xml:space="preserve">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40485A" w:rsidRPr="00E7426E" w:rsidRDefault="00282B60" w:rsidP="0040485A">
      <w:pPr>
        <w:autoSpaceDE w:val="0"/>
        <w:autoSpaceDN w:val="0"/>
        <w:adjustRightInd w:val="0"/>
        <w:ind w:firstLine="709"/>
        <w:jc w:val="both"/>
        <w:rPr>
          <w:bCs/>
          <w:sz w:val="24"/>
          <w:szCs w:val="24"/>
        </w:rPr>
      </w:pPr>
      <w:r w:rsidRPr="003A2B00">
        <w:rPr>
          <w:sz w:val="24"/>
          <w:szCs w:val="24"/>
        </w:rPr>
        <w:t xml:space="preserve">4) </w:t>
      </w:r>
      <w:r w:rsidR="0040485A" w:rsidRPr="00E7426E">
        <w:rPr>
          <w:sz w:val="24"/>
          <w:szCs w:val="24"/>
        </w:rPr>
        <w:t>т</w:t>
      </w:r>
      <w:r w:rsidR="0040485A" w:rsidRPr="00E7426E">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t xml:space="preserve">10) </w:t>
      </w:r>
      <w:r w:rsidR="00281E4C">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w:t>
      </w:r>
      <w:r w:rsidR="00F463C8">
        <w:rPr>
          <w:b/>
          <w:sz w:val="24"/>
          <w:szCs w:val="24"/>
        </w:rPr>
        <w:t>предоставляются</w:t>
      </w:r>
      <w:r w:rsidRPr="008A5ECE">
        <w:rPr>
          <w:b/>
          <w:sz w:val="24"/>
          <w:szCs w:val="24"/>
        </w:rPr>
        <w:t xml:space="preserve"> </w:t>
      </w:r>
      <w:r w:rsidR="008208C0">
        <w:rPr>
          <w:b/>
          <w:sz w:val="24"/>
          <w:szCs w:val="24"/>
        </w:rPr>
        <w:t>заместителю начальник</w:t>
      </w:r>
      <w:r w:rsidR="00734709">
        <w:rPr>
          <w:b/>
          <w:sz w:val="24"/>
          <w:szCs w:val="24"/>
        </w:rPr>
        <w:t>а</w:t>
      </w:r>
      <w:r w:rsidR="008208C0">
        <w:rPr>
          <w:b/>
          <w:sz w:val="24"/>
          <w:szCs w:val="24"/>
        </w:rPr>
        <w:t xml:space="preserve">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(кабинет 2</w:t>
      </w:r>
      <w:r w:rsidR="008208C0">
        <w:rPr>
          <w:b/>
          <w:sz w:val="24"/>
          <w:szCs w:val="24"/>
        </w:rPr>
        <w:t>05</w:t>
      </w:r>
      <w:r w:rsidRPr="008A5ECE">
        <w:rPr>
          <w:b/>
          <w:sz w:val="24"/>
          <w:szCs w:val="24"/>
        </w:rPr>
        <w:t>, телефон 2-23-</w:t>
      </w:r>
      <w:r w:rsidR="008208C0">
        <w:rPr>
          <w:b/>
          <w:sz w:val="24"/>
          <w:szCs w:val="24"/>
        </w:rPr>
        <w:t>48</w:t>
      </w:r>
      <w:r w:rsidRPr="008A5ECE">
        <w:rPr>
          <w:b/>
          <w:sz w:val="24"/>
          <w:szCs w:val="24"/>
        </w:rPr>
        <w:t xml:space="preserve">) </w:t>
      </w:r>
      <w:r w:rsidR="00F249E0">
        <w:rPr>
          <w:b/>
          <w:sz w:val="24"/>
          <w:szCs w:val="24"/>
        </w:rPr>
        <w:t xml:space="preserve">до </w:t>
      </w:r>
      <w:r w:rsidR="00295FB9">
        <w:rPr>
          <w:b/>
          <w:sz w:val="24"/>
          <w:szCs w:val="24"/>
        </w:rPr>
        <w:t>0</w:t>
      </w:r>
      <w:r w:rsidR="00F125E6">
        <w:rPr>
          <w:b/>
          <w:sz w:val="24"/>
          <w:szCs w:val="24"/>
        </w:rPr>
        <w:t>8</w:t>
      </w:r>
      <w:r w:rsidR="00295FB9">
        <w:rPr>
          <w:b/>
          <w:sz w:val="24"/>
          <w:szCs w:val="24"/>
        </w:rPr>
        <w:t>.09</w:t>
      </w:r>
      <w:r w:rsidR="00C871F4">
        <w:rPr>
          <w:b/>
          <w:sz w:val="24"/>
          <w:szCs w:val="24"/>
        </w:rPr>
        <w:t>.202</w:t>
      </w:r>
      <w:r w:rsidR="008208C0">
        <w:rPr>
          <w:b/>
          <w:sz w:val="24"/>
          <w:szCs w:val="24"/>
        </w:rPr>
        <w:t>1</w:t>
      </w:r>
      <w:r w:rsidRPr="008A5ECE">
        <w:rPr>
          <w:b/>
          <w:sz w:val="24"/>
          <w:szCs w:val="24"/>
        </w:rPr>
        <w:t xml:space="preserve"> включительно</w:t>
      </w:r>
      <w:r w:rsidR="00E5427F">
        <w:rPr>
          <w:b/>
          <w:sz w:val="24"/>
          <w:szCs w:val="24"/>
        </w:rPr>
        <w:t xml:space="preserve"> в рабочие дни с 8:30 до 12:30 и с 14:00 до 17:12 часов</w:t>
      </w:r>
      <w:r w:rsidRPr="008A5ECE">
        <w:rPr>
          <w:b/>
          <w:sz w:val="24"/>
          <w:szCs w:val="24"/>
        </w:rPr>
        <w:t>.</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4B1ECA" w:rsidRDefault="004B1ECA" w:rsidP="00282B60">
      <w:pPr>
        <w:jc w:val="center"/>
        <w:rPr>
          <w:b/>
          <w:sz w:val="24"/>
          <w:szCs w:val="24"/>
        </w:rPr>
      </w:pPr>
    </w:p>
    <w:p w:rsidR="00282B60" w:rsidRPr="00CC1C9F" w:rsidRDefault="00282B60" w:rsidP="00282B60">
      <w:pPr>
        <w:jc w:val="center"/>
        <w:rPr>
          <w:b/>
          <w:sz w:val="24"/>
          <w:szCs w:val="24"/>
        </w:rPr>
      </w:pPr>
      <w:r w:rsidRPr="00CC1C9F">
        <w:rPr>
          <w:b/>
          <w:sz w:val="24"/>
          <w:szCs w:val="24"/>
        </w:rPr>
        <w:lastRenderedPageBreak/>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город Урай</w:t>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Pr>
          <w:rFonts w:ascii="Times New Roman" w:hAnsi="Times New Roman" w:cs="Times New Roman"/>
        </w:rPr>
        <w:tab/>
      </w:r>
      <w:r w:rsidR="008208C0">
        <w:rPr>
          <w:rFonts w:ascii="Times New Roman" w:hAnsi="Times New Roman" w:cs="Times New Roman"/>
        </w:rPr>
        <w:t xml:space="preserve">   </w:t>
      </w:r>
      <w:r w:rsidR="00F249E0">
        <w:rPr>
          <w:rFonts w:ascii="Times New Roman" w:hAnsi="Times New Roman" w:cs="Times New Roman"/>
        </w:rPr>
        <w:t xml:space="preserve">    </w:t>
      </w:r>
      <w:r w:rsidR="008208C0">
        <w:rPr>
          <w:rFonts w:ascii="Times New Roman" w:hAnsi="Times New Roman" w:cs="Times New Roman"/>
        </w:rPr>
        <w:t xml:space="preserve">   </w:t>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3234DA" w:rsidP="00282B60">
      <w:pPr>
        <w:ind w:firstLine="720"/>
        <w:jc w:val="both"/>
        <w:rPr>
          <w:sz w:val="24"/>
          <w:szCs w:val="24"/>
        </w:rPr>
      </w:pPr>
      <w:proofErr w:type="gramStart"/>
      <w:r w:rsidRPr="003234DA">
        <w:rPr>
          <w:b/>
          <w:bCs/>
          <w:sz w:val="24"/>
          <w:szCs w:val="24"/>
        </w:rPr>
        <w:t xml:space="preserve">Муниципальное образование городской округ Урай Ханты-Мансийского автономного округа – </w:t>
      </w:r>
      <w:proofErr w:type="spellStart"/>
      <w:r w:rsidRPr="003234DA">
        <w:rPr>
          <w:b/>
          <w:bCs/>
          <w:sz w:val="24"/>
          <w:szCs w:val="24"/>
        </w:rPr>
        <w:t>Югры</w:t>
      </w:r>
      <w:proofErr w:type="spellEnd"/>
      <w:r w:rsidRPr="003234DA">
        <w:rPr>
          <w:b/>
          <w:bCs/>
          <w:sz w:val="24"/>
          <w:szCs w:val="24"/>
        </w:rPr>
        <w:t xml:space="preserve">, представляемое администрацией города Урай, </w:t>
      </w:r>
      <w:r w:rsidRPr="003234DA">
        <w:rPr>
          <w:sz w:val="24"/>
          <w:szCs w:val="24"/>
        </w:rPr>
        <w:t xml:space="preserve">лице главы города Урай </w:t>
      </w:r>
      <w:r w:rsidRPr="003234DA">
        <w:rPr>
          <w:b/>
          <w:bCs/>
          <w:sz w:val="24"/>
          <w:szCs w:val="24"/>
        </w:rPr>
        <w:t xml:space="preserve">Тимура </w:t>
      </w:r>
      <w:proofErr w:type="spellStart"/>
      <w:r w:rsidRPr="003234DA">
        <w:rPr>
          <w:b/>
          <w:bCs/>
          <w:sz w:val="24"/>
          <w:szCs w:val="24"/>
        </w:rPr>
        <w:t>Раисовича</w:t>
      </w:r>
      <w:proofErr w:type="spellEnd"/>
      <w:r w:rsidRPr="003234DA">
        <w:rPr>
          <w:b/>
          <w:bCs/>
          <w:sz w:val="24"/>
          <w:szCs w:val="24"/>
        </w:rPr>
        <w:t xml:space="preserve"> </w:t>
      </w:r>
      <w:proofErr w:type="spellStart"/>
      <w:r w:rsidRPr="003234DA">
        <w:rPr>
          <w:b/>
          <w:bCs/>
          <w:sz w:val="24"/>
          <w:szCs w:val="24"/>
        </w:rPr>
        <w:t>Закирзянова</w:t>
      </w:r>
      <w:proofErr w:type="spellEnd"/>
      <w:r w:rsidR="00282B60" w:rsidRPr="003234DA">
        <w:rPr>
          <w:sz w:val="24"/>
          <w:szCs w:val="24"/>
        </w:rPr>
        <w:t>,</w:t>
      </w:r>
      <w:r w:rsidR="00282B60" w:rsidRPr="00CC1C9F">
        <w:rPr>
          <w:i/>
          <w:sz w:val="24"/>
          <w:szCs w:val="24"/>
        </w:rPr>
        <w:t xml:space="preserve"> </w:t>
      </w:r>
      <w:r w:rsidR="00282B60" w:rsidRPr="00CC1C9F">
        <w:rPr>
          <w:sz w:val="24"/>
          <w:szCs w:val="24"/>
        </w:rPr>
        <w:t xml:space="preserve">действующего на основании </w:t>
      </w:r>
      <w:r w:rsidR="00886E03">
        <w:rPr>
          <w:sz w:val="24"/>
          <w:szCs w:val="24"/>
        </w:rPr>
        <w:t>_____________</w:t>
      </w:r>
      <w:r w:rsidR="00282B60"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w:t>
      </w:r>
      <w:proofErr w:type="gramEnd"/>
      <w:r w:rsidR="00282B60" w:rsidRPr="00CC1C9F">
        <w:rPr>
          <w:sz w:val="24"/>
          <w:szCs w:val="24"/>
        </w:rPr>
        <w:t xml:space="preserve"> администрации города Урай </w:t>
      </w:r>
      <w:proofErr w:type="gramStart"/>
      <w:r w:rsidR="00282B60" w:rsidRPr="00CC1C9F">
        <w:rPr>
          <w:sz w:val="24"/>
          <w:szCs w:val="24"/>
        </w:rPr>
        <w:t>от</w:t>
      </w:r>
      <w:proofErr w:type="gramEnd"/>
      <w:r w:rsidR="00282B60" w:rsidRPr="00CC1C9F">
        <w:rPr>
          <w:sz w:val="24"/>
          <w:szCs w:val="24"/>
        </w:rPr>
        <w:t xml:space="preserve"> _____________ № _________ заключили настоящий трудовой договор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811498">
        <w:rPr>
          <w:sz w:val="24"/>
          <w:szCs w:val="24"/>
        </w:rPr>
        <w:t>главный</w:t>
      </w:r>
      <w:r w:rsidR="00565D5F">
        <w:rPr>
          <w:sz w:val="24"/>
          <w:szCs w:val="24"/>
        </w:rPr>
        <w:t xml:space="preserve"> </w:t>
      </w:r>
      <w:r w:rsidR="00CB2926" w:rsidRPr="00565D5F">
        <w:rPr>
          <w:sz w:val="24"/>
          <w:szCs w:val="24"/>
        </w:rPr>
        <w:t xml:space="preserve">специалист </w:t>
      </w:r>
      <w:r w:rsidR="00811498">
        <w:rPr>
          <w:sz w:val="24"/>
          <w:szCs w:val="24"/>
        </w:rPr>
        <w:t>отдела по защите информации и</w:t>
      </w:r>
      <w:r w:rsidR="008648C5">
        <w:rPr>
          <w:sz w:val="24"/>
          <w:szCs w:val="24"/>
        </w:rPr>
        <w:t xml:space="preserve"> </w:t>
      </w:r>
      <w:r w:rsidR="00811498">
        <w:rPr>
          <w:sz w:val="24"/>
          <w:szCs w:val="24"/>
        </w:rPr>
        <w:t>связи управления по информационным технологиям и связи</w:t>
      </w:r>
      <w:r w:rsidR="00676E84">
        <w:rPr>
          <w:sz w:val="24"/>
          <w:szCs w:val="24"/>
        </w:rPr>
        <w:t xml:space="preserve">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565D5F">
        <w:rPr>
          <w:sz w:val="24"/>
          <w:szCs w:val="24"/>
        </w:rPr>
        <w:t xml:space="preserve">старшей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 xml:space="preserve">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w:t>
      </w:r>
      <w:r w:rsidRPr="00CC1C9F">
        <w:rPr>
          <w:rFonts w:ascii="Times New Roman" w:hAnsi="Times New Roman" w:cs="Times New Roman"/>
        </w:rPr>
        <w:lastRenderedPageBreak/>
        <w:t>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4B1ECA" w:rsidRDefault="004B1ECA" w:rsidP="00282B60">
      <w:pPr>
        <w:jc w:val="center"/>
        <w:rPr>
          <w:b/>
          <w:sz w:val="24"/>
          <w:szCs w:val="24"/>
        </w:rPr>
      </w:pPr>
    </w:p>
    <w:p w:rsidR="008648C5" w:rsidRDefault="008648C5" w:rsidP="00282B60">
      <w:pPr>
        <w:jc w:val="center"/>
        <w:rPr>
          <w:b/>
          <w:sz w:val="24"/>
          <w:szCs w:val="24"/>
        </w:rPr>
      </w:pPr>
    </w:p>
    <w:p w:rsidR="008648C5" w:rsidRPr="00CC1C9F" w:rsidRDefault="008648C5" w:rsidP="00282B60">
      <w:pPr>
        <w:jc w:val="center"/>
        <w:rPr>
          <w:b/>
          <w:sz w:val="24"/>
          <w:szCs w:val="24"/>
        </w:rPr>
      </w:pPr>
    </w:p>
    <w:p w:rsidR="00282B60" w:rsidRPr="00CC1C9F" w:rsidRDefault="00282B60" w:rsidP="00282B60">
      <w:pPr>
        <w:jc w:val="center"/>
        <w:rPr>
          <w:b/>
          <w:sz w:val="24"/>
          <w:szCs w:val="24"/>
        </w:rPr>
      </w:pPr>
      <w:r w:rsidRPr="00CC1C9F">
        <w:rPr>
          <w:b/>
          <w:sz w:val="24"/>
          <w:szCs w:val="24"/>
        </w:rPr>
        <w:lastRenderedPageBreak/>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4B1ECA">
        <w:rPr>
          <w:b/>
          <w:i/>
          <w:sz w:val="24"/>
          <w:szCs w:val="24"/>
        </w:rPr>
        <w:t>4514</w:t>
      </w:r>
      <w:r w:rsidR="00565D5F">
        <w:rPr>
          <w:b/>
          <w:i/>
          <w:sz w:val="24"/>
          <w:szCs w:val="24"/>
        </w:rPr>
        <w:t xml:space="preserve">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C6370B"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A27364">
        <w:rPr>
          <w:sz w:val="24"/>
          <w:szCs w:val="24"/>
        </w:rPr>
        <w:t>денежного поощрения, материальной помощи, надбавок, доплат и иных выплат стимулирующего характера - в соответствии с решением Думы города Урай от 28.02.2008 №5 «О</w:t>
      </w:r>
      <w:r>
        <w:rPr>
          <w:sz w:val="24"/>
          <w:szCs w:val="24"/>
        </w:rPr>
        <w:t xml:space="preserve"> </w:t>
      </w:r>
      <w:proofErr w:type="gramStart"/>
      <w:r>
        <w:rPr>
          <w:sz w:val="24"/>
          <w:szCs w:val="24"/>
        </w:rPr>
        <w:t>Положении</w:t>
      </w:r>
      <w:proofErr w:type="gramEnd"/>
      <w:r>
        <w:rPr>
          <w:sz w:val="24"/>
          <w:szCs w:val="24"/>
        </w:rPr>
        <w:t xml:space="preserve"> о</w:t>
      </w:r>
      <w:r w:rsidRPr="00A27364">
        <w:rPr>
          <w:sz w:val="24"/>
          <w:szCs w:val="24"/>
        </w:rPr>
        <w:t xml:space="preserve"> размерах и порядке осуществления ежемесячных и иных дополнительных выплат муниципальным служащим городского округа Урай Ханты-Мансийского автономного округа - </w:t>
      </w:r>
      <w:proofErr w:type="spellStart"/>
      <w:r w:rsidRPr="00A27364">
        <w:rPr>
          <w:sz w:val="24"/>
          <w:szCs w:val="24"/>
        </w:rPr>
        <w:t>Югры</w:t>
      </w:r>
      <w:proofErr w:type="spellEnd"/>
      <w:r w:rsidRPr="00A27364">
        <w:rPr>
          <w:sz w:val="24"/>
          <w:szCs w:val="24"/>
        </w:rPr>
        <w:t>»;</w:t>
      </w:r>
      <w:r w:rsidR="00282B60" w:rsidRPr="00CC1C9F">
        <w:rPr>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lastRenderedPageBreak/>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lastRenderedPageBreak/>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Зарегистрирован и фактически проживает по адресу: город Урай, </w:t>
            </w:r>
            <w:r w:rsidRPr="008A5ECE">
              <w:rPr>
                <w:i/>
                <w:sz w:val="24"/>
                <w:szCs w:val="24"/>
              </w:rPr>
              <w:t>________</w:t>
            </w:r>
          </w:p>
        </w:tc>
      </w:tr>
      <w:tr w:rsidR="00282B60" w:rsidRPr="00BB6670" w:rsidTr="007905DD">
        <w:tc>
          <w:tcPr>
            <w:tcW w:w="4784" w:type="dxa"/>
            <w:tcBorders>
              <w:top w:val="nil"/>
              <w:left w:val="nil"/>
              <w:bottom w:val="nil"/>
              <w:right w:val="nil"/>
            </w:tcBorders>
          </w:tcPr>
          <w:p w:rsidR="00282B60" w:rsidRPr="00BB6670" w:rsidRDefault="00886E03" w:rsidP="007905DD">
            <w:pPr>
              <w:jc w:val="both"/>
              <w:rPr>
                <w:sz w:val="24"/>
                <w:szCs w:val="24"/>
              </w:rPr>
            </w:pPr>
            <w:r w:rsidRPr="00BB6670">
              <w:rPr>
                <w:sz w:val="24"/>
                <w:szCs w:val="24"/>
              </w:rPr>
              <w:t>___________</w:t>
            </w:r>
            <w:r w:rsidR="00282B60" w:rsidRPr="00BB6670">
              <w:rPr>
                <w:sz w:val="24"/>
                <w:szCs w:val="24"/>
              </w:rPr>
              <w:t xml:space="preserve"> </w:t>
            </w:r>
            <w:r w:rsidR="00676E84" w:rsidRPr="00BB6670">
              <w:rPr>
                <w:sz w:val="24"/>
                <w:szCs w:val="24"/>
              </w:rPr>
              <w:t xml:space="preserve">Глава </w:t>
            </w:r>
            <w:r w:rsidR="00282B60" w:rsidRPr="00BB6670">
              <w:rPr>
                <w:sz w:val="24"/>
                <w:szCs w:val="24"/>
              </w:rPr>
              <w:t>города Урай</w:t>
            </w: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00886E03" w:rsidRPr="00BB6670">
              <w:rPr>
                <w:sz w:val="24"/>
                <w:szCs w:val="24"/>
              </w:rPr>
              <w:t>_______________</w:t>
            </w:r>
            <w:r w:rsidRPr="00BB6670">
              <w:rPr>
                <w:sz w:val="24"/>
                <w:szCs w:val="24"/>
              </w:rPr>
              <w:t xml:space="preserve">   </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both"/>
              <w:rPr>
                <w:sz w:val="24"/>
                <w:szCs w:val="24"/>
              </w:rPr>
            </w:pPr>
          </w:p>
          <w:p w:rsidR="00282B60" w:rsidRPr="00BB6670" w:rsidRDefault="00282B60" w:rsidP="007905DD">
            <w:pPr>
              <w:jc w:val="right"/>
              <w:rPr>
                <w:sz w:val="24"/>
                <w:szCs w:val="24"/>
              </w:rPr>
            </w:pPr>
            <w:r w:rsidRPr="00BB6670">
              <w:rPr>
                <w:sz w:val="24"/>
                <w:szCs w:val="24"/>
              </w:rPr>
              <w:t>_______________ 20</w:t>
            </w:r>
            <w:r w:rsidR="00176485" w:rsidRPr="00BB6670">
              <w:rPr>
                <w:sz w:val="24"/>
                <w:szCs w:val="24"/>
              </w:rPr>
              <w:t>2</w:t>
            </w:r>
            <w:r w:rsidRPr="00BB6670">
              <w:rPr>
                <w:sz w:val="24"/>
                <w:szCs w:val="24"/>
              </w:rPr>
              <w:t xml:space="preserve">__ года </w:t>
            </w:r>
          </w:p>
          <w:p w:rsidR="00282B60" w:rsidRPr="00BB6670" w:rsidRDefault="00282B60" w:rsidP="007905DD">
            <w:pPr>
              <w:rPr>
                <w:sz w:val="24"/>
                <w:szCs w:val="24"/>
              </w:rPr>
            </w:pPr>
            <w:r w:rsidRPr="00BB6670">
              <w:rPr>
                <w:sz w:val="24"/>
                <w:szCs w:val="24"/>
              </w:rPr>
              <w:t>МП</w:t>
            </w:r>
          </w:p>
        </w:tc>
        <w:tc>
          <w:tcPr>
            <w:tcW w:w="4786" w:type="dxa"/>
            <w:tcBorders>
              <w:top w:val="nil"/>
              <w:left w:val="nil"/>
              <w:bottom w:val="nil"/>
              <w:right w:val="nil"/>
            </w:tcBorders>
          </w:tcPr>
          <w:p w:rsidR="00282B60" w:rsidRPr="00BB6670" w:rsidRDefault="00282B60" w:rsidP="007905DD">
            <w:pPr>
              <w:jc w:val="both"/>
              <w:rPr>
                <w:sz w:val="24"/>
                <w:szCs w:val="24"/>
              </w:rPr>
            </w:pP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Pr="00BB6670">
              <w:rPr>
                <w:i/>
                <w:sz w:val="24"/>
                <w:szCs w:val="24"/>
              </w:rPr>
              <w:t>______</w:t>
            </w:r>
            <w:r w:rsidR="00BB6670" w:rsidRPr="00BB6670">
              <w:rPr>
                <w:i/>
                <w:sz w:val="24"/>
                <w:szCs w:val="24"/>
              </w:rPr>
              <w:t>________</w:t>
            </w:r>
            <w:r w:rsidRPr="00BB6670">
              <w:rPr>
                <w:i/>
                <w:sz w:val="24"/>
                <w:szCs w:val="24"/>
              </w:rPr>
              <w:t>__</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right"/>
              <w:rPr>
                <w:i/>
                <w:sz w:val="24"/>
                <w:szCs w:val="24"/>
              </w:rPr>
            </w:pPr>
          </w:p>
          <w:p w:rsidR="00282B60" w:rsidRPr="00BB6670" w:rsidRDefault="00282B60" w:rsidP="00176485">
            <w:pPr>
              <w:jc w:val="right"/>
              <w:rPr>
                <w:sz w:val="24"/>
                <w:szCs w:val="24"/>
              </w:rPr>
            </w:pPr>
            <w:r w:rsidRPr="00BB6670">
              <w:rPr>
                <w:i/>
                <w:sz w:val="24"/>
                <w:szCs w:val="24"/>
              </w:rPr>
              <w:t>___</w:t>
            </w:r>
            <w:r w:rsidR="008208C0" w:rsidRPr="00BB6670">
              <w:rPr>
                <w:i/>
                <w:sz w:val="24"/>
                <w:szCs w:val="24"/>
              </w:rPr>
              <w:t>_____</w:t>
            </w:r>
            <w:r w:rsidRPr="00BB6670">
              <w:rPr>
                <w:i/>
                <w:sz w:val="24"/>
                <w:szCs w:val="24"/>
              </w:rPr>
              <w:t>_____</w:t>
            </w:r>
            <w:r w:rsidRPr="00BB6670">
              <w:rPr>
                <w:sz w:val="24"/>
                <w:szCs w:val="24"/>
              </w:rPr>
              <w:t>20</w:t>
            </w:r>
            <w:r w:rsidR="00176485" w:rsidRPr="00BB6670">
              <w:rPr>
                <w:sz w:val="24"/>
                <w:szCs w:val="24"/>
              </w:rPr>
              <w:t>2</w:t>
            </w:r>
            <w:r w:rsidRPr="00BB6670">
              <w:rPr>
                <w:sz w:val="24"/>
                <w:szCs w:val="24"/>
              </w:rPr>
              <w:t xml:space="preserve">__ года </w:t>
            </w:r>
          </w:p>
        </w:tc>
      </w:tr>
    </w:tbl>
    <w:p w:rsidR="00902496" w:rsidRPr="00BB6670" w:rsidRDefault="00902496">
      <w:pPr>
        <w:rPr>
          <w:sz w:val="24"/>
          <w:szCs w:val="24"/>
        </w:rPr>
      </w:pPr>
    </w:p>
    <w:p w:rsidR="00DA630A" w:rsidRDefault="00DA630A">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14590A" w:rsidRDefault="0083444A" w:rsidP="0014590A">
      <w:pPr>
        <w:pStyle w:val="a3"/>
        <w:ind w:left="5988"/>
        <w:jc w:val="right"/>
        <w:rPr>
          <w:sz w:val="24"/>
          <w:szCs w:val="24"/>
        </w:rPr>
      </w:pPr>
      <w:r>
        <w:rPr>
          <w:sz w:val="24"/>
          <w:szCs w:val="24"/>
        </w:rPr>
        <w:t xml:space="preserve">  </w:t>
      </w:r>
      <w:r w:rsidR="00B424F8" w:rsidRPr="00CD1956">
        <w:rPr>
          <w:sz w:val="24"/>
          <w:szCs w:val="24"/>
        </w:rPr>
        <w:t>от</w:t>
      </w:r>
      <w:r w:rsidR="00B424F8">
        <w:rPr>
          <w:sz w:val="24"/>
          <w:szCs w:val="24"/>
        </w:rPr>
        <w:t xml:space="preserve"> ___ августа 2021 года </w:t>
      </w:r>
      <w:r w:rsidR="00B424F8" w:rsidRPr="00CD1956">
        <w:rPr>
          <w:sz w:val="24"/>
          <w:szCs w:val="24"/>
        </w:rPr>
        <w:t>№</w:t>
      </w:r>
      <w:r w:rsidR="00B424F8">
        <w:rPr>
          <w:sz w:val="24"/>
          <w:szCs w:val="24"/>
        </w:rPr>
        <w:t xml:space="preserve"> </w:t>
      </w:r>
      <w:proofErr w:type="spellStart"/>
      <w:r w:rsidR="00B424F8">
        <w:rPr>
          <w:sz w:val="24"/>
          <w:szCs w:val="24"/>
        </w:rPr>
        <w:t>___</w:t>
      </w:r>
      <w:proofErr w:type="gramStart"/>
      <w:r w:rsidR="00B424F8">
        <w:rPr>
          <w:sz w:val="24"/>
          <w:szCs w:val="24"/>
        </w:rPr>
        <w:t>_-</w:t>
      </w:r>
      <w:proofErr w:type="gramEnd"/>
      <w:r w:rsidR="00B424F8">
        <w:rPr>
          <w:sz w:val="24"/>
          <w:szCs w:val="24"/>
        </w:rPr>
        <w:t>лс</w:t>
      </w:r>
      <w:proofErr w:type="spellEnd"/>
    </w:p>
    <w:p w:rsidR="00AA750D" w:rsidRPr="007D7B44" w:rsidRDefault="00AA750D" w:rsidP="0014590A">
      <w:pPr>
        <w:pStyle w:val="a3"/>
        <w:ind w:left="5988"/>
        <w:jc w:val="right"/>
        <w:rPr>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C871F4" w:rsidRDefault="00BB6670" w:rsidP="0078191F">
      <w:pPr>
        <w:pStyle w:val="af0"/>
        <w:numPr>
          <w:ilvl w:val="0"/>
          <w:numId w:val="2"/>
        </w:numPr>
        <w:tabs>
          <w:tab w:val="left" w:pos="0"/>
          <w:tab w:val="left" w:pos="993"/>
        </w:tabs>
        <w:ind w:left="0" w:firstLine="709"/>
        <w:jc w:val="both"/>
        <w:rPr>
          <w:sz w:val="24"/>
          <w:szCs w:val="24"/>
        </w:rPr>
      </w:pPr>
      <w:r>
        <w:rPr>
          <w:sz w:val="24"/>
          <w:szCs w:val="24"/>
        </w:rPr>
        <w:t>Гамузов В.В.</w:t>
      </w:r>
      <w:r w:rsidR="00C871F4" w:rsidRPr="00C871F4">
        <w:rPr>
          <w:sz w:val="24"/>
          <w:szCs w:val="24"/>
        </w:rPr>
        <w:t xml:space="preserve"> </w:t>
      </w:r>
      <w:r>
        <w:rPr>
          <w:sz w:val="24"/>
          <w:szCs w:val="24"/>
        </w:rPr>
        <w:t>–</w:t>
      </w:r>
      <w:r w:rsidR="00C871F4" w:rsidRPr="00C871F4">
        <w:rPr>
          <w:sz w:val="24"/>
          <w:szCs w:val="24"/>
        </w:rPr>
        <w:t xml:space="preserve"> </w:t>
      </w:r>
      <w:r>
        <w:rPr>
          <w:sz w:val="24"/>
          <w:szCs w:val="24"/>
        </w:rPr>
        <w:t xml:space="preserve">первый </w:t>
      </w:r>
      <w:r w:rsidR="00C871F4" w:rsidRPr="00C871F4">
        <w:rPr>
          <w:sz w:val="24"/>
          <w:szCs w:val="24"/>
        </w:rPr>
        <w:t>заместитель главы города Урай, председател</w:t>
      </w:r>
      <w:r w:rsidR="004B1ECA">
        <w:rPr>
          <w:sz w:val="24"/>
          <w:szCs w:val="24"/>
        </w:rPr>
        <w:t>ь</w:t>
      </w:r>
      <w:r w:rsidR="00C871F4" w:rsidRPr="00C871F4">
        <w:rPr>
          <w:sz w:val="24"/>
          <w:szCs w:val="24"/>
        </w:rPr>
        <w:t xml:space="preserve"> комиссии, в его отсутствие – лицо, его замещающее.</w:t>
      </w:r>
    </w:p>
    <w:p w:rsidR="004B1ECA" w:rsidRPr="00C871F4" w:rsidRDefault="004B1ECA" w:rsidP="0078191F">
      <w:pPr>
        <w:pStyle w:val="af0"/>
        <w:numPr>
          <w:ilvl w:val="0"/>
          <w:numId w:val="2"/>
        </w:numPr>
        <w:tabs>
          <w:tab w:val="left" w:pos="0"/>
          <w:tab w:val="left" w:pos="993"/>
        </w:tabs>
        <w:ind w:left="0" w:firstLine="709"/>
        <w:jc w:val="both"/>
        <w:rPr>
          <w:sz w:val="24"/>
          <w:szCs w:val="24"/>
        </w:rPr>
      </w:pPr>
      <w:r>
        <w:rPr>
          <w:sz w:val="24"/>
          <w:szCs w:val="24"/>
        </w:rPr>
        <w:t xml:space="preserve">Ашихмин А.Ю. – заместитель главы города Урай, заместитель председателя комиссии, </w:t>
      </w:r>
      <w:r w:rsidRPr="00C871F4">
        <w:rPr>
          <w:sz w:val="24"/>
          <w:szCs w:val="24"/>
        </w:rPr>
        <w:t>в его отсутствие – лицо, его замещающее.</w:t>
      </w:r>
    </w:p>
    <w:p w:rsidR="00BB6670" w:rsidRPr="00CC1C9F" w:rsidRDefault="00BB6670" w:rsidP="0078191F">
      <w:pPr>
        <w:numPr>
          <w:ilvl w:val="0"/>
          <w:numId w:val="2"/>
        </w:numPr>
        <w:tabs>
          <w:tab w:val="left" w:pos="0"/>
          <w:tab w:val="left" w:pos="993"/>
        </w:tabs>
        <w:ind w:left="0" w:firstLine="709"/>
        <w:jc w:val="both"/>
        <w:rPr>
          <w:sz w:val="24"/>
          <w:szCs w:val="24"/>
        </w:rPr>
      </w:pPr>
      <w:r>
        <w:rPr>
          <w:sz w:val="24"/>
          <w:szCs w:val="24"/>
        </w:rPr>
        <w:t>Емшанова Н.В. - начальник 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BB6670" w:rsidRDefault="00BB6670" w:rsidP="0078191F">
      <w:pPr>
        <w:numPr>
          <w:ilvl w:val="0"/>
          <w:numId w:val="2"/>
        </w:numPr>
        <w:tabs>
          <w:tab w:val="left" w:pos="0"/>
          <w:tab w:val="left" w:pos="993"/>
        </w:tabs>
        <w:ind w:left="0" w:firstLine="709"/>
        <w:jc w:val="both"/>
        <w:rPr>
          <w:sz w:val="24"/>
          <w:szCs w:val="24"/>
        </w:rPr>
      </w:pPr>
      <w:r>
        <w:rPr>
          <w:sz w:val="24"/>
          <w:szCs w:val="24"/>
        </w:rPr>
        <w:t xml:space="preserve">Бунина А.Ю. </w:t>
      </w:r>
      <w:r w:rsidRPr="00466058">
        <w:rPr>
          <w:sz w:val="24"/>
          <w:szCs w:val="24"/>
        </w:rPr>
        <w:t xml:space="preserve">– </w:t>
      </w:r>
      <w:r>
        <w:rPr>
          <w:sz w:val="24"/>
          <w:szCs w:val="24"/>
        </w:rPr>
        <w:t xml:space="preserve">заместитель начальника управления по развитию местного самоуправления </w:t>
      </w:r>
      <w:r w:rsidRPr="00466058">
        <w:rPr>
          <w:sz w:val="24"/>
          <w:szCs w:val="24"/>
        </w:rPr>
        <w:t xml:space="preserve">администрации города Урай, секретарь комиссии, в его отсутствие – </w:t>
      </w:r>
      <w:r>
        <w:rPr>
          <w:sz w:val="24"/>
          <w:szCs w:val="24"/>
        </w:rPr>
        <w:t>Ануфриева Н.П.</w:t>
      </w:r>
      <w:r w:rsidRPr="00466058">
        <w:rPr>
          <w:sz w:val="24"/>
          <w:szCs w:val="24"/>
        </w:rPr>
        <w:t xml:space="preserve">, </w:t>
      </w:r>
      <w:r>
        <w:rPr>
          <w:sz w:val="24"/>
          <w:szCs w:val="24"/>
        </w:rPr>
        <w:t xml:space="preserve">начальник службы обеспечения кадровой работы и противодействия коррупции управления по развитию местного самоуправления  </w:t>
      </w:r>
      <w:r w:rsidRPr="00466058">
        <w:rPr>
          <w:sz w:val="24"/>
          <w:szCs w:val="24"/>
        </w:rPr>
        <w:t>администрации города Урай</w:t>
      </w:r>
      <w:r>
        <w:rPr>
          <w:sz w:val="24"/>
          <w:szCs w:val="24"/>
        </w:rPr>
        <w:t>.</w:t>
      </w:r>
    </w:p>
    <w:p w:rsidR="00C871F4" w:rsidRDefault="004B1ECA" w:rsidP="0078191F">
      <w:pPr>
        <w:numPr>
          <w:ilvl w:val="0"/>
          <w:numId w:val="2"/>
        </w:numPr>
        <w:tabs>
          <w:tab w:val="left" w:pos="0"/>
          <w:tab w:val="left" w:pos="993"/>
        </w:tabs>
        <w:ind w:left="0" w:firstLine="709"/>
        <w:jc w:val="both"/>
        <w:rPr>
          <w:sz w:val="24"/>
          <w:szCs w:val="24"/>
        </w:rPr>
      </w:pPr>
      <w:r>
        <w:rPr>
          <w:sz w:val="24"/>
          <w:szCs w:val="24"/>
        </w:rPr>
        <w:t>Осипова С.А.</w:t>
      </w:r>
      <w:r w:rsidR="00C871F4">
        <w:rPr>
          <w:sz w:val="24"/>
          <w:szCs w:val="24"/>
        </w:rPr>
        <w:t xml:space="preserve"> </w:t>
      </w:r>
      <w:r w:rsidR="00C871F4" w:rsidRPr="00CC1C9F">
        <w:rPr>
          <w:sz w:val="24"/>
          <w:szCs w:val="24"/>
        </w:rPr>
        <w:t xml:space="preserve">– </w:t>
      </w:r>
      <w:r w:rsidR="00C871F4">
        <w:rPr>
          <w:sz w:val="24"/>
          <w:szCs w:val="24"/>
        </w:rPr>
        <w:t xml:space="preserve">начальник </w:t>
      </w:r>
      <w:r>
        <w:rPr>
          <w:sz w:val="24"/>
          <w:szCs w:val="24"/>
        </w:rPr>
        <w:t>управления по информационным технологиям и связи</w:t>
      </w:r>
      <w:r w:rsidR="00C871F4">
        <w:rPr>
          <w:sz w:val="24"/>
          <w:szCs w:val="24"/>
        </w:rPr>
        <w:t xml:space="preserve"> администрации города Урай.</w:t>
      </w:r>
    </w:p>
    <w:p w:rsidR="00C871F4" w:rsidRPr="00CC1C9F" w:rsidRDefault="00C871F4" w:rsidP="0078191F">
      <w:pPr>
        <w:numPr>
          <w:ilvl w:val="0"/>
          <w:numId w:val="2"/>
        </w:numPr>
        <w:tabs>
          <w:tab w:val="left" w:pos="0"/>
          <w:tab w:val="left" w:pos="993"/>
        </w:tabs>
        <w:ind w:left="0" w:firstLine="709"/>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Pr>
          <w:sz w:val="24"/>
          <w:szCs w:val="24"/>
        </w:rPr>
        <w:t>.</w:t>
      </w:r>
    </w:p>
    <w:p w:rsidR="00C871F4" w:rsidRPr="00282B60" w:rsidRDefault="00C871F4" w:rsidP="0078191F">
      <w:pPr>
        <w:numPr>
          <w:ilvl w:val="0"/>
          <w:numId w:val="2"/>
        </w:numPr>
        <w:tabs>
          <w:tab w:val="left" w:pos="0"/>
          <w:tab w:val="left" w:pos="993"/>
        </w:tabs>
        <w:ind w:left="0" w:firstLine="709"/>
        <w:jc w:val="both"/>
        <w:rPr>
          <w:sz w:val="24"/>
          <w:szCs w:val="24"/>
        </w:rPr>
      </w:pPr>
      <w:r w:rsidRPr="00CC1C9F">
        <w:rPr>
          <w:sz w:val="24"/>
          <w:szCs w:val="24"/>
        </w:rPr>
        <w:t>Представитель общественной организации города Урай.</w:t>
      </w:r>
    </w:p>
    <w:p w:rsidR="00DE606E" w:rsidRPr="00BC077E" w:rsidRDefault="00DE606E" w:rsidP="00C871F4">
      <w:pPr>
        <w:tabs>
          <w:tab w:val="left" w:pos="0"/>
        </w:tabs>
        <w:ind w:left="284"/>
        <w:jc w:val="both"/>
        <w:rPr>
          <w:sz w:val="24"/>
          <w:szCs w:val="24"/>
        </w:rPr>
      </w:pPr>
    </w:p>
    <w:sectPr w:rsidR="00DE606E" w:rsidRPr="00BC077E" w:rsidSect="00BC34F8">
      <w:pgSz w:w="12240" w:h="15840"/>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CA" w:rsidRDefault="00D444CA" w:rsidP="00EA3A9D">
      <w:r>
        <w:separator/>
      </w:r>
    </w:p>
  </w:endnote>
  <w:endnote w:type="continuationSeparator" w:id="0">
    <w:p w:rsidR="00D444CA" w:rsidRDefault="00D444CA"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CA" w:rsidRDefault="00D444CA" w:rsidP="00EA3A9D">
      <w:r>
        <w:separator/>
      </w:r>
    </w:p>
  </w:footnote>
  <w:footnote w:type="continuationSeparator" w:id="0">
    <w:p w:rsidR="00D444CA" w:rsidRDefault="00D444CA"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14"/>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64E8C"/>
    <w:multiLevelType w:val="hybridMultilevel"/>
    <w:tmpl w:val="32C8920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6726F"/>
    <w:multiLevelType w:val="hybridMultilevel"/>
    <w:tmpl w:val="047AFC3C"/>
    <w:lvl w:ilvl="0" w:tplc="41F4AD8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E2A03"/>
    <w:multiLevelType w:val="hybridMultilevel"/>
    <w:tmpl w:val="0284E77E"/>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2B0AFA"/>
    <w:multiLevelType w:val="multilevel"/>
    <w:tmpl w:val="AD1C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E08DE"/>
    <w:multiLevelType w:val="hybridMultilevel"/>
    <w:tmpl w:val="CF6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652F"/>
    <w:multiLevelType w:val="hybridMultilevel"/>
    <w:tmpl w:val="50E61828"/>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7A7136"/>
    <w:multiLevelType w:val="hybridMultilevel"/>
    <w:tmpl w:val="FE4A0452"/>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7"/>
  </w:num>
  <w:num w:numId="6">
    <w:abstractNumId w:val="6"/>
  </w:num>
  <w:num w:numId="7">
    <w:abstractNumId w:val="0"/>
  </w:num>
  <w:num w:numId="8">
    <w:abstractNumId w:val="3"/>
  </w:num>
  <w:num w:numId="9">
    <w:abstractNumId w:val="5"/>
  </w:num>
  <w:num w:numId="10">
    <w:abstractNumId w:val="8"/>
  </w:num>
  <w:num w:numId="11">
    <w:abstractNumId w:val="12"/>
  </w:num>
  <w:num w:numId="12">
    <w:abstractNumId w:val="10"/>
  </w:num>
  <w:num w:numId="13">
    <w:abstractNumId w:val="1"/>
  </w:num>
  <w:num w:numId="14">
    <w:abstractNumId w:val="11"/>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rsids>
    <w:rsidRoot w:val="00311D35"/>
    <w:rsid w:val="00001CA2"/>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5171"/>
    <w:rsid w:val="00056E22"/>
    <w:rsid w:val="0006425C"/>
    <w:rsid w:val="000651D4"/>
    <w:rsid w:val="000711A4"/>
    <w:rsid w:val="00072E0E"/>
    <w:rsid w:val="00073682"/>
    <w:rsid w:val="00073759"/>
    <w:rsid w:val="00083932"/>
    <w:rsid w:val="00087C94"/>
    <w:rsid w:val="00090B68"/>
    <w:rsid w:val="00090C8E"/>
    <w:rsid w:val="000910E4"/>
    <w:rsid w:val="00092CB2"/>
    <w:rsid w:val="00093414"/>
    <w:rsid w:val="000936B5"/>
    <w:rsid w:val="000957DD"/>
    <w:rsid w:val="000A13D4"/>
    <w:rsid w:val="000A2A95"/>
    <w:rsid w:val="000A60CE"/>
    <w:rsid w:val="000A6A94"/>
    <w:rsid w:val="000B48CA"/>
    <w:rsid w:val="000D00E5"/>
    <w:rsid w:val="000D4064"/>
    <w:rsid w:val="000E0984"/>
    <w:rsid w:val="000F028D"/>
    <w:rsid w:val="000F4BEE"/>
    <w:rsid w:val="000F5D0A"/>
    <w:rsid w:val="000F6F9D"/>
    <w:rsid w:val="00102273"/>
    <w:rsid w:val="001043FB"/>
    <w:rsid w:val="00106C0E"/>
    <w:rsid w:val="001073B3"/>
    <w:rsid w:val="001124C9"/>
    <w:rsid w:val="001174F8"/>
    <w:rsid w:val="0012461B"/>
    <w:rsid w:val="00127337"/>
    <w:rsid w:val="001325D4"/>
    <w:rsid w:val="00132A3F"/>
    <w:rsid w:val="00132F6D"/>
    <w:rsid w:val="0014590A"/>
    <w:rsid w:val="0014618B"/>
    <w:rsid w:val="00147432"/>
    <w:rsid w:val="00152951"/>
    <w:rsid w:val="00152C9E"/>
    <w:rsid w:val="0015507F"/>
    <w:rsid w:val="001555DA"/>
    <w:rsid w:val="001618CB"/>
    <w:rsid w:val="001633FF"/>
    <w:rsid w:val="00163D4D"/>
    <w:rsid w:val="0016514E"/>
    <w:rsid w:val="00167F85"/>
    <w:rsid w:val="00173677"/>
    <w:rsid w:val="00174E25"/>
    <w:rsid w:val="001752D9"/>
    <w:rsid w:val="00176485"/>
    <w:rsid w:val="00181610"/>
    <w:rsid w:val="00184D54"/>
    <w:rsid w:val="001862CF"/>
    <w:rsid w:val="001944C5"/>
    <w:rsid w:val="001953D8"/>
    <w:rsid w:val="001978B7"/>
    <w:rsid w:val="001A63BA"/>
    <w:rsid w:val="001A6CAF"/>
    <w:rsid w:val="001B0DD0"/>
    <w:rsid w:val="001B20F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80A"/>
    <w:rsid w:val="00235C30"/>
    <w:rsid w:val="0024026E"/>
    <w:rsid w:val="00242418"/>
    <w:rsid w:val="0024365D"/>
    <w:rsid w:val="0024631F"/>
    <w:rsid w:val="002523DC"/>
    <w:rsid w:val="00252B3A"/>
    <w:rsid w:val="00252C66"/>
    <w:rsid w:val="00253384"/>
    <w:rsid w:val="00260672"/>
    <w:rsid w:val="00262B6A"/>
    <w:rsid w:val="00271C45"/>
    <w:rsid w:val="0027396C"/>
    <w:rsid w:val="002765AC"/>
    <w:rsid w:val="0027763E"/>
    <w:rsid w:val="002804A6"/>
    <w:rsid w:val="0028061B"/>
    <w:rsid w:val="00281E4C"/>
    <w:rsid w:val="00282B60"/>
    <w:rsid w:val="002843B7"/>
    <w:rsid w:val="002847DF"/>
    <w:rsid w:val="002878E3"/>
    <w:rsid w:val="00291E03"/>
    <w:rsid w:val="00295FB9"/>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234DA"/>
    <w:rsid w:val="0033272C"/>
    <w:rsid w:val="00333F8A"/>
    <w:rsid w:val="003367C3"/>
    <w:rsid w:val="003415F3"/>
    <w:rsid w:val="003420DE"/>
    <w:rsid w:val="00344F0F"/>
    <w:rsid w:val="00346613"/>
    <w:rsid w:val="00364923"/>
    <w:rsid w:val="003653FA"/>
    <w:rsid w:val="003703D2"/>
    <w:rsid w:val="00371105"/>
    <w:rsid w:val="003721F5"/>
    <w:rsid w:val="00373AEF"/>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6BF8"/>
    <w:rsid w:val="003C78F9"/>
    <w:rsid w:val="003D023B"/>
    <w:rsid w:val="003D1B71"/>
    <w:rsid w:val="003D3103"/>
    <w:rsid w:val="003D3C86"/>
    <w:rsid w:val="003D5A04"/>
    <w:rsid w:val="003E423B"/>
    <w:rsid w:val="003E43D6"/>
    <w:rsid w:val="003E5F49"/>
    <w:rsid w:val="003E74E5"/>
    <w:rsid w:val="003F1C1B"/>
    <w:rsid w:val="003F7381"/>
    <w:rsid w:val="00403B46"/>
    <w:rsid w:val="0040485A"/>
    <w:rsid w:val="00404BF5"/>
    <w:rsid w:val="0040649B"/>
    <w:rsid w:val="00411AC7"/>
    <w:rsid w:val="004129DF"/>
    <w:rsid w:val="004151B0"/>
    <w:rsid w:val="00424ADC"/>
    <w:rsid w:val="004258A6"/>
    <w:rsid w:val="00427588"/>
    <w:rsid w:val="00430800"/>
    <w:rsid w:val="00431783"/>
    <w:rsid w:val="00436229"/>
    <w:rsid w:val="00436E6D"/>
    <w:rsid w:val="00437415"/>
    <w:rsid w:val="00437583"/>
    <w:rsid w:val="00441F1F"/>
    <w:rsid w:val="00442878"/>
    <w:rsid w:val="00442CDB"/>
    <w:rsid w:val="00443C3D"/>
    <w:rsid w:val="00444165"/>
    <w:rsid w:val="0044590D"/>
    <w:rsid w:val="0044685F"/>
    <w:rsid w:val="004501C8"/>
    <w:rsid w:val="00450645"/>
    <w:rsid w:val="00450665"/>
    <w:rsid w:val="00451DAE"/>
    <w:rsid w:val="0045468C"/>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EC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1C13"/>
    <w:rsid w:val="00502325"/>
    <w:rsid w:val="0050412C"/>
    <w:rsid w:val="00507021"/>
    <w:rsid w:val="00512FA4"/>
    <w:rsid w:val="005144C3"/>
    <w:rsid w:val="00527500"/>
    <w:rsid w:val="00534E8C"/>
    <w:rsid w:val="00535536"/>
    <w:rsid w:val="00535D75"/>
    <w:rsid w:val="005409C4"/>
    <w:rsid w:val="00546793"/>
    <w:rsid w:val="005638EE"/>
    <w:rsid w:val="00565D5F"/>
    <w:rsid w:val="00571B2D"/>
    <w:rsid w:val="005743DA"/>
    <w:rsid w:val="00574FE6"/>
    <w:rsid w:val="00576123"/>
    <w:rsid w:val="00576830"/>
    <w:rsid w:val="00580ABD"/>
    <w:rsid w:val="00582BAA"/>
    <w:rsid w:val="0058382C"/>
    <w:rsid w:val="00594757"/>
    <w:rsid w:val="005A2301"/>
    <w:rsid w:val="005A2DAE"/>
    <w:rsid w:val="005A4785"/>
    <w:rsid w:val="005A698E"/>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063C9"/>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0370"/>
    <w:rsid w:val="0067112B"/>
    <w:rsid w:val="006736D0"/>
    <w:rsid w:val="00675B1C"/>
    <w:rsid w:val="00676E84"/>
    <w:rsid w:val="006817FD"/>
    <w:rsid w:val="00696788"/>
    <w:rsid w:val="00697EFE"/>
    <w:rsid w:val="006A16CB"/>
    <w:rsid w:val="006A4C59"/>
    <w:rsid w:val="006A6CCD"/>
    <w:rsid w:val="006B1A3B"/>
    <w:rsid w:val="006B54E8"/>
    <w:rsid w:val="006C113E"/>
    <w:rsid w:val="006D086D"/>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4709"/>
    <w:rsid w:val="0073542E"/>
    <w:rsid w:val="00740848"/>
    <w:rsid w:val="007462CB"/>
    <w:rsid w:val="0075399B"/>
    <w:rsid w:val="00756D11"/>
    <w:rsid w:val="00762CF6"/>
    <w:rsid w:val="007762D6"/>
    <w:rsid w:val="007801B1"/>
    <w:rsid w:val="00780E20"/>
    <w:rsid w:val="0078191F"/>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1F7E"/>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1498"/>
    <w:rsid w:val="00812601"/>
    <w:rsid w:val="00815585"/>
    <w:rsid w:val="008208C0"/>
    <w:rsid w:val="00824EF7"/>
    <w:rsid w:val="00826098"/>
    <w:rsid w:val="008271BF"/>
    <w:rsid w:val="008305D5"/>
    <w:rsid w:val="0083348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48C5"/>
    <w:rsid w:val="00866162"/>
    <w:rsid w:val="008674CF"/>
    <w:rsid w:val="00870E77"/>
    <w:rsid w:val="00871B78"/>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6A12"/>
    <w:rsid w:val="00941C1C"/>
    <w:rsid w:val="009433B4"/>
    <w:rsid w:val="009437CF"/>
    <w:rsid w:val="00945E9E"/>
    <w:rsid w:val="0094635E"/>
    <w:rsid w:val="00952B5F"/>
    <w:rsid w:val="00952EFD"/>
    <w:rsid w:val="00953BC1"/>
    <w:rsid w:val="00953FAA"/>
    <w:rsid w:val="00956001"/>
    <w:rsid w:val="00957E1B"/>
    <w:rsid w:val="00957FE5"/>
    <w:rsid w:val="009640CE"/>
    <w:rsid w:val="009700BC"/>
    <w:rsid w:val="0097100D"/>
    <w:rsid w:val="00975B58"/>
    <w:rsid w:val="00980E43"/>
    <w:rsid w:val="00985201"/>
    <w:rsid w:val="009852FE"/>
    <w:rsid w:val="009862CC"/>
    <w:rsid w:val="009911D0"/>
    <w:rsid w:val="0099574F"/>
    <w:rsid w:val="00996A1D"/>
    <w:rsid w:val="009B04E3"/>
    <w:rsid w:val="009B2B34"/>
    <w:rsid w:val="009B40DB"/>
    <w:rsid w:val="009B4D15"/>
    <w:rsid w:val="009C2625"/>
    <w:rsid w:val="009C6922"/>
    <w:rsid w:val="009D094C"/>
    <w:rsid w:val="009D6135"/>
    <w:rsid w:val="009E080C"/>
    <w:rsid w:val="009E1773"/>
    <w:rsid w:val="009E4011"/>
    <w:rsid w:val="009E49E5"/>
    <w:rsid w:val="009E55CE"/>
    <w:rsid w:val="009E61A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6AB"/>
    <w:rsid w:val="00A20A00"/>
    <w:rsid w:val="00A20F96"/>
    <w:rsid w:val="00A2738E"/>
    <w:rsid w:val="00A3479D"/>
    <w:rsid w:val="00A35C29"/>
    <w:rsid w:val="00A35C31"/>
    <w:rsid w:val="00A3795D"/>
    <w:rsid w:val="00A52998"/>
    <w:rsid w:val="00A55016"/>
    <w:rsid w:val="00A63079"/>
    <w:rsid w:val="00A64CA9"/>
    <w:rsid w:val="00A701C4"/>
    <w:rsid w:val="00A7160D"/>
    <w:rsid w:val="00A763AA"/>
    <w:rsid w:val="00A77646"/>
    <w:rsid w:val="00A813BE"/>
    <w:rsid w:val="00A82296"/>
    <w:rsid w:val="00A843DA"/>
    <w:rsid w:val="00A84A3A"/>
    <w:rsid w:val="00A85222"/>
    <w:rsid w:val="00A875AF"/>
    <w:rsid w:val="00A87ACC"/>
    <w:rsid w:val="00A87E35"/>
    <w:rsid w:val="00A941D8"/>
    <w:rsid w:val="00A946A5"/>
    <w:rsid w:val="00A95B78"/>
    <w:rsid w:val="00A97181"/>
    <w:rsid w:val="00A9764F"/>
    <w:rsid w:val="00AA05F5"/>
    <w:rsid w:val="00AA1B70"/>
    <w:rsid w:val="00AA6C13"/>
    <w:rsid w:val="00AA750D"/>
    <w:rsid w:val="00AB1198"/>
    <w:rsid w:val="00AB11D6"/>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4F8"/>
    <w:rsid w:val="00B42D6F"/>
    <w:rsid w:val="00B46183"/>
    <w:rsid w:val="00B466B3"/>
    <w:rsid w:val="00B55EB1"/>
    <w:rsid w:val="00B626BB"/>
    <w:rsid w:val="00B74AF5"/>
    <w:rsid w:val="00B82698"/>
    <w:rsid w:val="00B85EFA"/>
    <w:rsid w:val="00B87693"/>
    <w:rsid w:val="00B929EB"/>
    <w:rsid w:val="00B92BDC"/>
    <w:rsid w:val="00B943FB"/>
    <w:rsid w:val="00BA00D4"/>
    <w:rsid w:val="00BB3CB7"/>
    <w:rsid w:val="00BB5367"/>
    <w:rsid w:val="00BB5D9E"/>
    <w:rsid w:val="00BB65AF"/>
    <w:rsid w:val="00BB6670"/>
    <w:rsid w:val="00BB6E7D"/>
    <w:rsid w:val="00BC077E"/>
    <w:rsid w:val="00BC0DDE"/>
    <w:rsid w:val="00BC34F8"/>
    <w:rsid w:val="00BC4145"/>
    <w:rsid w:val="00BC59EE"/>
    <w:rsid w:val="00BC62CA"/>
    <w:rsid w:val="00BD0D8B"/>
    <w:rsid w:val="00BD6D03"/>
    <w:rsid w:val="00BE14D0"/>
    <w:rsid w:val="00BE5ED5"/>
    <w:rsid w:val="00BE77DE"/>
    <w:rsid w:val="00BF02D9"/>
    <w:rsid w:val="00BF2E43"/>
    <w:rsid w:val="00BF5787"/>
    <w:rsid w:val="00BF63F6"/>
    <w:rsid w:val="00C02CF9"/>
    <w:rsid w:val="00C033D5"/>
    <w:rsid w:val="00C040B8"/>
    <w:rsid w:val="00C05732"/>
    <w:rsid w:val="00C05CA4"/>
    <w:rsid w:val="00C11996"/>
    <w:rsid w:val="00C172DF"/>
    <w:rsid w:val="00C1786C"/>
    <w:rsid w:val="00C27C4F"/>
    <w:rsid w:val="00C378F5"/>
    <w:rsid w:val="00C521D4"/>
    <w:rsid w:val="00C52A5F"/>
    <w:rsid w:val="00C53137"/>
    <w:rsid w:val="00C54213"/>
    <w:rsid w:val="00C57EC4"/>
    <w:rsid w:val="00C60875"/>
    <w:rsid w:val="00C61212"/>
    <w:rsid w:val="00C62C64"/>
    <w:rsid w:val="00C6370B"/>
    <w:rsid w:val="00C654C6"/>
    <w:rsid w:val="00C66B04"/>
    <w:rsid w:val="00C727F4"/>
    <w:rsid w:val="00C81BE9"/>
    <w:rsid w:val="00C84853"/>
    <w:rsid w:val="00C8570A"/>
    <w:rsid w:val="00C871F4"/>
    <w:rsid w:val="00C877FA"/>
    <w:rsid w:val="00C9069E"/>
    <w:rsid w:val="00C91C32"/>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CF7F94"/>
    <w:rsid w:val="00D139F8"/>
    <w:rsid w:val="00D161C2"/>
    <w:rsid w:val="00D23CAE"/>
    <w:rsid w:val="00D25825"/>
    <w:rsid w:val="00D26DEE"/>
    <w:rsid w:val="00D444CA"/>
    <w:rsid w:val="00D45FEA"/>
    <w:rsid w:val="00D46F31"/>
    <w:rsid w:val="00D50699"/>
    <w:rsid w:val="00D51D23"/>
    <w:rsid w:val="00D60678"/>
    <w:rsid w:val="00D65A4B"/>
    <w:rsid w:val="00D7541E"/>
    <w:rsid w:val="00D7743B"/>
    <w:rsid w:val="00D86538"/>
    <w:rsid w:val="00D91829"/>
    <w:rsid w:val="00D92157"/>
    <w:rsid w:val="00D92200"/>
    <w:rsid w:val="00DA0D68"/>
    <w:rsid w:val="00DA1E69"/>
    <w:rsid w:val="00DA4DCD"/>
    <w:rsid w:val="00DA587A"/>
    <w:rsid w:val="00DA630A"/>
    <w:rsid w:val="00DB03CE"/>
    <w:rsid w:val="00DB67D0"/>
    <w:rsid w:val="00DC0E08"/>
    <w:rsid w:val="00DC306C"/>
    <w:rsid w:val="00DC3F28"/>
    <w:rsid w:val="00DD20B5"/>
    <w:rsid w:val="00DE2F2F"/>
    <w:rsid w:val="00DE55EF"/>
    <w:rsid w:val="00DE606E"/>
    <w:rsid w:val="00DE649B"/>
    <w:rsid w:val="00DF1890"/>
    <w:rsid w:val="00DF3F99"/>
    <w:rsid w:val="00DF7CA1"/>
    <w:rsid w:val="00E009E1"/>
    <w:rsid w:val="00E041FD"/>
    <w:rsid w:val="00E10BB5"/>
    <w:rsid w:val="00E139BC"/>
    <w:rsid w:val="00E14AA7"/>
    <w:rsid w:val="00E1663C"/>
    <w:rsid w:val="00E16E5B"/>
    <w:rsid w:val="00E173CA"/>
    <w:rsid w:val="00E20B5B"/>
    <w:rsid w:val="00E221BF"/>
    <w:rsid w:val="00E22470"/>
    <w:rsid w:val="00E24C15"/>
    <w:rsid w:val="00E3078A"/>
    <w:rsid w:val="00E317B1"/>
    <w:rsid w:val="00E329B2"/>
    <w:rsid w:val="00E43303"/>
    <w:rsid w:val="00E47B7A"/>
    <w:rsid w:val="00E47D56"/>
    <w:rsid w:val="00E5427F"/>
    <w:rsid w:val="00E562F0"/>
    <w:rsid w:val="00E6149A"/>
    <w:rsid w:val="00E61A47"/>
    <w:rsid w:val="00E62ACC"/>
    <w:rsid w:val="00E63DE0"/>
    <w:rsid w:val="00E64C6A"/>
    <w:rsid w:val="00E66481"/>
    <w:rsid w:val="00E67AC8"/>
    <w:rsid w:val="00E7023B"/>
    <w:rsid w:val="00E71408"/>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A74B4"/>
    <w:rsid w:val="00EC1912"/>
    <w:rsid w:val="00EC1C2F"/>
    <w:rsid w:val="00EC665E"/>
    <w:rsid w:val="00ED7FED"/>
    <w:rsid w:val="00EE1171"/>
    <w:rsid w:val="00EE367D"/>
    <w:rsid w:val="00EE6C16"/>
    <w:rsid w:val="00EE6FE7"/>
    <w:rsid w:val="00EE777E"/>
    <w:rsid w:val="00EF06AD"/>
    <w:rsid w:val="00EF3DD5"/>
    <w:rsid w:val="00F00E54"/>
    <w:rsid w:val="00F07CA6"/>
    <w:rsid w:val="00F125E6"/>
    <w:rsid w:val="00F12969"/>
    <w:rsid w:val="00F14670"/>
    <w:rsid w:val="00F14B94"/>
    <w:rsid w:val="00F236E5"/>
    <w:rsid w:val="00F249E0"/>
    <w:rsid w:val="00F25AF6"/>
    <w:rsid w:val="00F26748"/>
    <w:rsid w:val="00F2745A"/>
    <w:rsid w:val="00F350F6"/>
    <w:rsid w:val="00F363CC"/>
    <w:rsid w:val="00F37283"/>
    <w:rsid w:val="00F403B6"/>
    <w:rsid w:val="00F45E0B"/>
    <w:rsid w:val="00F463C8"/>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A68F2"/>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link w:val="10"/>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link w:val="a7"/>
    <w:uiPriority w:val="99"/>
    <w:semiHidden/>
    <w:rsid w:val="00314565"/>
    <w:rPr>
      <w:rFonts w:ascii="Tahoma" w:hAnsi="Tahoma" w:cs="Tahoma"/>
      <w:sz w:val="16"/>
      <w:szCs w:val="16"/>
    </w:rPr>
  </w:style>
  <w:style w:type="paragraph" w:styleId="a8">
    <w:name w:val="Title"/>
    <w:basedOn w:val="a"/>
    <w:link w:val="a9"/>
    <w:qFormat/>
    <w:rsid w:val="0000516D"/>
    <w:pPr>
      <w:jc w:val="center"/>
    </w:pPr>
    <w:rPr>
      <w:sz w:val="32"/>
    </w:rPr>
  </w:style>
  <w:style w:type="paragraph" w:customStyle="1" w:styleId="ConsPlusNormal">
    <w:name w:val="ConsPlusNormal"/>
    <w:link w:val="ConsPlusNormal0"/>
    <w:uiPriority w:val="99"/>
    <w:rsid w:val="00E8135B"/>
    <w:pPr>
      <w:autoSpaceDE w:val="0"/>
      <w:autoSpaceDN w:val="0"/>
      <w:adjustRightInd w:val="0"/>
      <w:ind w:firstLine="720"/>
    </w:pPr>
    <w:rPr>
      <w:rFonts w:ascii="Arial" w:hAnsi="Arial" w:cs="Arial"/>
      <w:lang w:bidi="ar-SA"/>
    </w:rPr>
  </w:style>
  <w:style w:type="table" w:styleId="aa">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lang w:bidi="ar-SA"/>
    </w:rPr>
  </w:style>
  <w:style w:type="paragraph" w:styleId="ab">
    <w:name w:val="footer"/>
    <w:basedOn w:val="a"/>
    <w:link w:val="ac"/>
    <w:rsid w:val="00824EF7"/>
    <w:pPr>
      <w:widowControl w:val="0"/>
      <w:tabs>
        <w:tab w:val="center" w:pos="4677"/>
        <w:tab w:val="right" w:pos="9355"/>
      </w:tabs>
      <w:autoSpaceDE w:val="0"/>
      <w:autoSpaceDN w:val="0"/>
      <w:adjustRightInd w:val="0"/>
    </w:pPr>
  </w:style>
  <w:style w:type="character" w:customStyle="1" w:styleId="ac">
    <w:name w:val="Нижний колонтитул Знак"/>
    <w:basedOn w:val="a0"/>
    <w:link w:val="ab"/>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d">
    <w:name w:val="footnote text"/>
    <w:basedOn w:val="a"/>
    <w:link w:val="ae"/>
    <w:uiPriority w:val="99"/>
    <w:unhideWhenUsed/>
    <w:rsid w:val="00EA3A9D"/>
    <w:pPr>
      <w:widowControl w:val="0"/>
      <w:autoSpaceDE w:val="0"/>
      <w:autoSpaceDN w:val="0"/>
      <w:adjustRightInd w:val="0"/>
    </w:pPr>
  </w:style>
  <w:style w:type="character" w:customStyle="1" w:styleId="ae">
    <w:name w:val="Текст сноски Знак"/>
    <w:basedOn w:val="a0"/>
    <w:link w:val="ad"/>
    <w:uiPriority w:val="99"/>
    <w:rsid w:val="00EA3A9D"/>
    <w:rPr>
      <w:lang w:bidi="ar-SA"/>
    </w:rPr>
  </w:style>
  <w:style w:type="character" w:styleId="af">
    <w:name w:val="footnote reference"/>
    <w:basedOn w:val="a0"/>
    <w:uiPriority w:val="99"/>
    <w:unhideWhenUsed/>
    <w:rsid w:val="00EA3A9D"/>
    <w:rPr>
      <w:vertAlign w:val="superscript"/>
    </w:rPr>
  </w:style>
  <w:style w:type="character" w:customStyle="1" w:styleId="a9">
    <w:name w:val="Название Знак"/>
    <w:basedOn w:val="a0"/>
    <w:link w:val="a8"/>
    <w:rsid w:val="00F12969"/>
    <w:rPr>
      <w:sz w:val="32"/>
      <w:lang w:bidi="ar-SA"/>
    </w:rPr>
  </w:style>
  <w:style w:type="paragraph" w:customStyle="1" w:styleId="11">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1"/>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0">
    <w:name w:val="List Paragraph"/>
    <w:basedOn w:val="a"/>
    <w:link w:val="af1"/>
    <w:uiPriority w:val="34"/>
    <w:qFormat/>
    <w:rsid w:val="00716D35"/>
    <w:pPr>
      <w:widowControl w:val="0"/>
      <w:autoSpaceDE w:val="0"/>
      <w:autoSpaceDN w:val="0"/>
      <w:adjustRightInd w:val="0"/>
      <w:ind w:left="720"/>
      <w:contextualSpacing/>
    </w:pPr>
  </w:style>
  <w:style w:type="character" w:customStyle="1" w:styleId="af1">
    <w:name w:val="Абзац списка Знак"/>
    <w:link w:val="af0"/>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2">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 w:type="character" w:styleId="af3">
    <w:name w:val="Hyperlink"/>
    <w:basedOn w:val="a0"/>
    <w:rsid w:val="00DF1890"/>
    <w:rPr>
      <w:color w:val="0000FF" w:themeColor="hyperlink"/>
      <w:u w:val="single"/>
    </w:rPr>
  </w:style>
  <w:style w:type="character" w:customStyle="1" w:styleId="a7">
    <w:name w:val="Текст выноски Знак"/>
    <w:basedOn w:val="a0"/>
    <w:link w:val="a6"/>
    <w:uiPriority w:val="99"/>
    <w:semiHidden/>
    <w:rsid w:val="00BC34F8"/>
    <w:rPr>
      <w:rFonts w:ascii="Tahoma" w:hAnsi="Tahoma" w:cs="Tahoma"/>
      <w:sz w:val="16"/>
      <w:szCs w:val="16"/>
      <w:lang w:bidi="ar-SA"/>
    </w:rPr>
  </w:style>
  <w:style w:type="character" w:customStyle="1" w:styleId="10">
    <w:name w:val="Заголовок 1 Знак"/>
    <w:basedOn w:val="a0"/>
    <w:link w:val="1"/>
    <w:rsid w:val="003653FA"/>
    <w:rPr>
      <w:sz w:val="32"/>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136CA-7A75-415C-8597-9E76273A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5</TotalTime>
  <Pages>10</Pages>
  <Words>3786</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Бунина</cp:lastModifiedBy>
  <cp:revision>3</cp:revision>
  <cp:lastPrinted>2021-06-16T04:10:00Z</cp:lastPrinted>
  <dcterms:created xsi:type="dcterms:W3CDTF">2021-08-12T11:15:00Z</dcterms:created>
  <dcterms:modified xsi:type="dcterms:W3CDTF">2021-08-12T11:19:00Z</dcterms:modified>
</cp:coreProperties>
</file>