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9" w:rsidRDefault="00A35359" w:rsidP="00C53D05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E4379F" w:rsidP="00C53D05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ГОРОДСКОЙ ОКРУГ УРАЙ</w:t>
      </w:r>
    </w:p>
    <w:p w:rsidR="00A35359" w:rsidRPr="00FC40DE" w:rsidRDefault="00E4379F" w:rsidP="00C53D05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Мансийского автономного</w:t>
      </w:r>
      <w:r w:rsidR="00A35359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а – Югры</w:t>
      </w:r>
    </w:p>
    <w:p w:rsidR="00A35359" w:rsidRPr="002F47A5" w:rsidRDefault="00A35359" w:rsidP="00C53D05">
      <w:pPr>
        <w:jc w:val="center"/>
        <w:rPr>
          <w:rFonts w:eastAsia="Arial Unicode MS"/>
        </w:rPr>
      </w:pPr>
    </w:p>
    <w:p w:rsidR="00A35359" w:rsidRDefault="00A35359" w:rsidP="00C53D05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C53D05" w:rsidP="00C53D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3D05" w:rsidRDefault="00C53D05" w:rsidP="00C53D05">
      <w:pPr>
        <w:tabs>
          <w:tab w:val="left" w:pos="7938"/>
        </w:tabs>
        <w:rPr>
          <w:sz w:val="24"/>
          <w:szCs w:val="24"/>
        </w:rPr>
      </w:pPr>
    </w:p>
    <w:p w:rsidR="00A35359" w:rsidRPr="00A35359" w:rsidRDefault="00A35359" w:rsidP="00C53D05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>
        <w:tab/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C53D05" w:rsidRDefault="00C53D05" w:rsidP="00C53D05">
      <w:pPr>
        <w:rPr>
          <w:sz w:val="24"/>
          <w:szCs w:val="24"/>
        </w:rPr>
      </w:pPr>
    </w:p>
    <w:p w:rsidR="00C53D05" w:rsidRDefault="00C53D05" w:rsidP="00C53D05">
      <w:pPr>
        <w:rPr>
          <w:sz w:val="24"/>
          <w:szCs w:val="24"/>
        </w:rPr>
      </w:pPr>
    </w:p>
    <w:p w:rsidR="00A35359" w:rsidRPr="00A35359" w:rsidRDefault="00A35359" w:rsidP="00C53D05">
      <w:pPr>
        <w:ind w:right="5527"/>
        <w:rPr>
          <w:b/>
          <w:sz w:val="24"/>
          <w:szCs w:val="24"/>
        </w:rPr>
      </w:pPr>
      <w:r>
        <w:rPr>
          <w:sz w:val="24"/>
        </w:rPr>
        <w:t>О внесении изменений в приложение к постановлению администрации города Урай</w:t>
      </w:r>
      <w:r w:rsidR="00C53D05">
        <w:rPr>
          <w:sz w:val="24"/>
        </w:rPr>
        <w:t xml:space="preserve"> </w:t>
      </w:r>
      <w:r w:rsidRPr="00A3535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A35359">
        <w:rPr>
          <w:sz w:val="24"/>
          <w:szCs w:val="24"/>
        </w:rPr>
        <w:t>18.01.2016 №21</w:t>
      </w:r>
    </w:p>
    <w:p w:rsidR="00A35359" w:rsidRPr="00C53D05" w:rsidRDefault="00A35359" w:rsidP="00C53D05">
      <w:pPr>
        <w:pStyle w:val="a6"/>
        <w:spacing w:after="0"/>
        <w:jc w:val="both"/>
        <w:rPr>
          <w:sz w:val="24"/>
          <w:szCs w:val="24"/>
        </w:rPr>
      </w:pPr>
    </w:p>
    <w:p w:rsidR="00C53D05" w:rsidRPr="00C53D05" w:rsidRDefault="00C53D05" w:rsidP="00C53D05">
      <w:pPr>
        <w:pStyle w:val="a6"/>
        <w:spacing w:after="0"/>
        <w:jc w:val="both"/>
        <w:rPr>
          <w:sz w:val="24"/>
          <w:szCs w:val="24"/>
        </w:rPr>
      </w:pPr>
    </w:p>
    <w:p w:rsidR="00A35359" w:rsidRDefault="00A35359" w:rsidP="00C53D0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293FB0">
        <w:rPr>
          <w:sz w:val="24"/>
          <w:szCs w:val="24"/>
        </w:rPr>
        <w:t xml:space="preserve"> пунктом 3 части 1 статьи 16 Федерального закона от 06.10.2003 №131-ФЗ «Об общих принципах </w:t>
      </w:r>
      <w:r w:rsidR="00A25F83">
        <w:rPr>
          <w:sz w:val="24"/>
          <w:szCs w:val="24"/>
        </w:rPr>
        <w:t xml:space="preserve">организации </w:t>
      </w:r>
      <w:r w:rsidR="00293FB0">
        <w:rPr>
          <w:sz w:val="24"/>
          <w:szCs w:val="24"/>
        </w:rPr>
        <w:t>местного самоуправления в Российской Федерации», пунктом 6 статьи 14</w:t>
      </w:r>
      <w:r>
        <w:rPr>
          <w:sz w:val="24"/>
          <w:szCs w:val="24"/>
        </w:rPr>
        <w:t xml:space="preserve"> Порядка управления и распоряжения имуществом, находящимся в муниципальной собственности города Урай, утвержденного решением Думы города Урай от 25.06.2009 №56:</w:t>
      </w:r>
    </w:p>
    <w:p w:rsidR="00F57BA8" w:rsidRDefault="00A35359" w:rsidP="00C53D0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к постановлению администрации города Урай от 18.01.2016 №21 «Об утверждении Порядка расчета арендной платы за пользование муниципальным имуществом»</w:t>
      </w:r>
      <w:r w:rsidR="00C77238">
        <w:rPr>
          <w:sz w:val="24"/>
          <w:szCs w:val="24"/>
        </w:rPr>
        <w:t>,</w:t>
      </w:r>
      <w:r w:rsidR="00C77238" w:rsidRPr="00C77238">
        <w:rPr>
          <w:sz w:val="24"/>
          <w:szCs w:val="24"/>
        </w:rPr>
        <w:t xml:space="preserve"> согласно приложению</w:t>
      </w:r>
      <w:r w:rsidR="00C77238">
        <w:rPr>
          <w:sz w:val="24"/>
          <w:szCs w:val="24"/>
        </w:rPr>
        <w:t>.</w:t>
      </w:r>
    </w:p>
    <w:p w:rsidR="00337F9C" w:rsidRDefault="00C77238" w:rsidP="00C53D0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C77238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37F9C" w:rsidRDefault="00C77238" w:rsidP="00C53D0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7F9C">
        <w:rPr>
          <w:sz w:val="24"/>
          <w:szCs w:val="24"/>
        </w:rPr>
        <w:t xml:space="preserve">. </w:t>
      </w:r>
      <w:proofErr w:type="gramStart"/>
      <w:r w:rsidR="00337F9C">
        <w:rPr>
          <w:sz w:val="24"/>
          <w:szCs w:val="24"/>
        </w:rPr>
        <w:t>Контроль за</w:t>
      </w:r>
      <w:proofErr w:type="gramEnd"/>
      <w:r w:rsidR="00337F9C">
        <w:rPr>
          <w:sz w:val="24"/>
          <w:szCs w:val="24"/>
        </w:rPr>
        <w:t xml:space="preserve"> исполнением постановления возложить на первого заместителя главы города Урай </w:t>
      </w:r>
      <w:proofErr w:type="spellStart"/>
      <w:r w:rsidR="00337F9C">
        <w:rPr>
          <w:sz w:val="24"/>
          <w:szCs w:val="24"/>
        </w:rPr>
        <w:t>В.В.Гамузова</w:t>
      </w:r>
      <w:proofErr w:type="spellEnd"/>
      <w:r w:rsidR="00337F9C">
        <w:rPr>
          <w:sz w:val="24"/>
          <w:szCs w:val="24"/>
        </w:rPr>
        <w:t>.</w:t>
      </w:r>
    </w:p>
    <w:p w:rsidR="00337F9C" w:rsidRDefault="00337F9C" w:rsidP="00C53D05">
      <w:pPr>
        <w:pStyle w:val="31"/>
        <w:spacing w:after="0"/>
        <w:jc w:val="both"/>
        <w:rPr>
          <w:sz w:val="24"/>
          <w:szCs w:val="24"/>
        </w:rPr>
      </w:pPr>
    </w:p>
    <w:p w:rsidR="00337F9C" w:rsidRDefault="00337F9C" w:rsidP="00C53D05">
      <w:pPr>
        <w:pStyle w:val="31"/>
        <w:spacing w:after="0"/>
        <w:jc w:val="both"/>
        <w:rPr>
          <w:sz w:val="24"/>
          <w:szCs w:val="24"/>
        </w:rPr>
      </w:pPr>
    </w:p>
    <w:p w:rsidR="00C77238" w:rsidRDefault="00C77238" w:rsidP="00C53D05">
      <w:pPr>
        <w:pStyle w:val="31"/>
        <w:spacing w:after="0"/>
        <w:jc w:val="both"/>
        <w:rPr>
          <w:sz w:val="24"/>
          <w:szCs w:val="24"/>
        </w:rPr>
      </w:pPr>
    </w:p>
    <w:p w:rsidR="00337F9C" w:rsidRDefault="00337F9C" w:rsidP="00C53D05">
      <w:pPr>
        <w:pStyle w:val="31"/>
        <w:tabs>
          <w:tab w:val="left" w:pos="7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 w:rsidR="00C53D05">
        <w:rPr>
          <w:sz w:val="24"/>
          <w:szCs w:val="24"/>
        </w:rPr>
        <w:t xml:space="preserve">  </w:t>
      </w:r>
      <w:proofErr w:type="spellStart"/>
      <w:r w:rsidR="00C77238">
        <w:rPr>
          <w:sz w:val="24"/>
          <w:szCs w:val="24"/>
        </w:rPr>
        <w:t>Т.Р.Закирзянов</w:t>
      </w:r>
      <w:proofErr w:type="spellEnd"/>
    </w:p>
    <w:p w:rsidR="00C53D05" w:rsidRDefault="00C53D05">
      <w:r>
        <w:br w:type="page"/>
      </w:r>
    </w:p>
    <w:p w:rsidR="00C53D05" w:rsidRDefault="00C53D05" w:rsidP="00C53D05">
      <w:pPr>
        <w:jc w:val="right"/>
        <w:rPr>
          <w:sz w:val="24"/>
          <w:szCs w:val="24"/>
        </w:rPr>
      </w:pPr>
      <w:r w:rsidRPr="00A20C2F">
        <w:rPr>
          <w:sz w:val="24"/>
          <w:szCs w:val="24"/>
        </w:rPr>
        <w:lastRenderedPageBreak/>
        <w:t xml:space="preserve">Приложение к постановлению </w:t>
      </w:r>
    </w:p>
    <w:p w:rsidR="00C53D05" w:rsidRDefault="00C53D05" w:rsidP="00C53D05">
      <w:pPr>
        <w:jc w:val="right"/>
        <w:rPr>
          <w:sz w:val="24"/>
          <w:szCs w:val="24"/>
        </w:rPr>
      </w:pPr>
      <w:r w:rsidRPr="00A20C2F">
        <w:rPr>
          <w:sz w:val="24"/>
          <w:szCs w:val="24"/>
        </w:rPr>
        <w:t xml:space="preserve">администрации города Урай </w:t>
      </w:r>
    </w:p>
    <w:p w:rsidR="00F02DD1" w:rsidRDefault="00C53D05" w:rsidP="00C53D05">
      <w:pPr>
        <w:jc w:val="right"/>
      </w:pPr>
      <w:r w:rsidRPr="00A20C2F">
        <w:rPr>
          <w:sz w:val="24"/>
          <w:szCs w:val="24"/>
        </w:rPr>
        <w:t>от _______________№_______</w:t>
      </w:r>
    </w:p>
    <w:p w:rsidR="00F02DD1" w:rsidRDefault="00F02DD1" w:rsidP="00C53D05">
      <w:pPr>
        <w:jc w:val="center"/>
        <w:rPr>
          <w:sz w:val="24"/>
          <w:szCs w:val="24"/>
        </w:rPr>
      </w:pPr>
    </w:p>
    <w:p w:rsidR="00F02DD1" w:rsidRDefault="00F02DD1" w:rsidP="00C53D05">
      <w:pPr>
        <w:jc w:val="center"/>
        <w:rPr>
          <w:sz w:val="24"/>
          <w:szCs w:val="24"/>
        </w:rPr>
      </w:pPr>
      <w:r w:rsidRPr="00F02DD1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>Порядок расчета арендной платы за пользование муниципальным имуществом</w:t>
      </w:r>
    </w:p>
    <w:p w:rsidR="00FC40DE" w:rsidRDefault="00FC40DE" w:rsidP="00C53D05">
      <w:pPr>
        <w:jc w:val="center"/>
        <w:rPr>
          <w:sz w:val="24"/>
          <w:szCs w:val="24"/>
        </w:rPr>
      </w:pPr>
    </w:p>
    <w:p w:rsidR="00FC40DE" w:rsidRPr="00D86771" w:rsidRDefault="00B70E13" w:rsidP="00B70E13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40DE" w:rsidRPr="00D86771">
        <w:rPr>
          <w:rFonts w:ascii="Times New Roman" w:hAnsi="Times New Roman" w:cs="Times New Roman"/>
          <w:sz w:val="24"/>
          <w:szCs w:val="24"/>
        </w:rPr>
        <w:t>Пункт 2.1 изложить в следующей редакции: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71">
        <w:rPr>
          <w:rFonts w:ascii="Times New Roman" w:hAnsi="Times New Roman" w:cs="Times New Roman"/>
          <w:sz w:val="24"/>
          <w:szCs w:val="24"/>
        </w:rPr>
        <w:t>«2.1. Размер годовой арендной платы за пользование нежилыми помещениями, зданиями (их частями), сооружениями (далее по тексту также - недвижимое муниципальное имущество) определяется по следующей формуле: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 кв. +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 кв. +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III кв. +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IV кв., где: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 кв. = S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Нрм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Кт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Ктд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Крп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Кптз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Кл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Кг)</w:t>
      </w:r>
      <w:proofErr w:type="gramStart"/>
      <w:r w:rsidRPr="00D867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6771">
        <w:rPr>
          <w:rFonts w:ascii="Times New Roman" w:hAnsi="Times New Roman" w:cs="Times New Roman"/>
          <w:sz w:val="24"/>
          <w:szCs w:val="24"/>
        </w:rPr>
        <w:t xml:space="preserve"> 10 : 4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Ки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 xml:space="preserve">Си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>Ос;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 кв. = </w:t>
      </w:r>
      <w:r w:rsidR="00A25F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 кв.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Ки</w:t>
      </w:r>
      <w:r w:rsidR="00A25F83">
        <w:rPr>
          <w:rFonts w:ascii="Times New Roman" w:hAnsi="Times New Roman" w:cs="Times New Roman"/>
          <w:sz w:val="24"/>
          <w:szCs w:val="24"/>
        </w:rPr>
        <w:t>)</w:t>
      </w:r>
      <w:r w:rsidRPr="00D86771">
        <w:rPr>
          <w:rFonts w:ascii="Times New Roman" w:hAnsi="Times New Roman" w:cs="Times New Roman"/>
          <w:sz w:val="24"/>
          <w:szCs w:val="24"/>
        </w:rPr>
        <w:t xml:space="preserve">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 xml:space="preserve">Си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>Ос;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III кв. = </w:t>
      </w:r>
      <w:r w:rsidR="00A25F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 кв.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Ки</w:t>
      </w:r>
      <w:r w:rsidR="00A25F83">
        <w:rPr>
          <w:rFonts w:ascii="Times New Roman" w:hAnsi="Times New Roman" w:cs="Times New Roman"/>
          <w:sz w:val="24"/>
          <w:szCs w:val="24"/>
        </w:rPr>
        <w:t>)</w:t>
      </w:r>
      <w:r w:rsidRPr="00D86771">
        <w:rPr>
          <w:rFonts w:ascii="Times New Roman" w:hAnsi="Times New Roman" w:cs="Times New Roman"/>
          <w:sz w:val="24"/>
          <w:szCs w:val="24"/>
        </w:rPr>
        <w:t xml:space="preserve">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 xml:space="preserve">Си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>Ос;</w:t>
      </w:r>
    </w:p>
    <w:p w:rsidR="00FC40DE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IV кв. = </w:t>
      </w:r>
      <w:r w:rsidR="00A25F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III кв.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Ки</w:t>
      </w:r>
      <w:r w:rsidR="00A25F83">
        <w:rPr>
          <w:rFonts w:ascii="Times New Roman" w:hAnsi="Times New Roman" w:cs="Times New Roman"/>
          <w:sz w:val="24"/>
          <w:szCs w:val="24"/>
        </w:rPr>
        <w:t>)</w:t>
      </w:r>
      <w:r w:rsidRPr="00D86771">
        <w:rPr>
          <w:rFonts w:ascii="Times New Roman" w:hAnsi="Times New Roman" w:cs="Times New Roman"/>
          <w:sz w:val="24"/>
          <w:szCs w:val="24"/>
        </w:rPr>
        <w:t xml:space="preserve">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 xml:space="preserve">Си + </w:t>
      </w:r>
      <w:r w:rsidR="00E360C4">
        <w:rPr>
          <w:rFonts w:ascii="Times New Roman" w:hAnsi="Times New Roman" w:cs="Times New Roman"/>
          <w:sz w:val="24"/>
          <w:szCs w:val="24"/>
        </w:rPr>
        <w:t>1/4</w:t>
      </w:r>
      <w:r w:rsidRPr="00D86771">
        <w:rPr>
          <w:rFonts w:ascii="Times New Roman" w:hAnsi="Times New Roman" w:cs="Times New Roman"/>
          <w:sz w:val="24"/>
          <w:szCs w:val="24"/>
        </w:rPr>
        <w:t>Ос;</w:t>
      </w:r>
    </w:p>
    <w:p w:rsidR="00AF4E3F" w:rsidRPr="00D86771" w:rsidRDefault="00AF4E3F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E3F" w:rsidRDefault="00AF4E3F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- размер годовой арендной платы;</w:t>
      </w:r>
    </w:p>
    <w:p w:rsidR="00AF4E3F" w:rsidRPr="00A25F83" w:rsidRDefault="00AF4E3F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кв.,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 кв.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III кв.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IV кв.</w:t>
      </w:r>
      <w:r>
        <w:rPr>
          <w:rFonts w:ascii="Times New Roman" w:hAnsi="Times New Roman" w:cs="Times New Roman"/>
          <w:sz w:val="24"/>
          <w:szCs w:val="24"/>
        </w:rPr>
        <w:t xml:space="preserve"> – размер арендной платы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6771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71">
        <w:rPr>
          <w:rFonts w:ascii="Times New Roman" w:hAnsi="Times New Roman" w:cs="Times New Roman"/>
          <w:sz w:val="24"/>
          <w:szCs w:val="24"/>
        </w:rPr>
        <w:t>S - арендуемая площадь, м</w:t>
      </w:r>
      <w:proofErr w:type="gramStart"/>
      <w:r w:rsidRPr="00D867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6771">
        <w:rPr>
          <w:rFonts w:ascii="Times New Roman" w:hAnsi="Times New Roman" w:cs="Times New Roman"/>
          <w:sz w:val="24"/>
          <w:szCs w:val="24"/>
        </w:rPr>
        <w:t>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Нрм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- норматив (показатель) средней рыночной стоимости одного квадратного метра недвижимого муниципального имущества;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71">
        <w:rPr>
          <w:rFonts w:ascii="Times New Roman" w:hAnsi="Times New Roman" w:cs="Times New Roman"/>
          <w:sz w:val="24"/>
          <w:szCs w:val="24"/>
        </w:rPr>
        <w:t>Кт - коэффициент типа здания;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Ктд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- коэффициент типа деятельности;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Крп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- коэффициент, учитывающий расположение недвижимого муниципального имущества;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Кптз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- понижающий коэффициент территориальной зоны;</w:t>
      </w:r>
    </w:p>
    <w:p w:rsidR="001C43BC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E5A">
        <w:rPr>
          <w:rFonts w:ascii="Times New Roman" w:hAnsi="Times New Roman" w:cs="Times New Roman"/>
          <w:sz w:val="24"/>
          <w:szCs w:val="24"/>
        </w:rPr>
        <w:t xml:space="preserve">Кл - льготный коэффициент использования недвижимого муниципального имущества, </w:t>
      </w:r>
      <w:r w:rsidR="0018117B" w:rsidRPr="004C7E5A">
        <w:rPr>
          <w:rFonts w:ascii="Times New Roman" w:hAnsi="Times New Roman" w:cs="Times New Roman"/>
          <w:sz w:val="24"/>
          <w:szCs w:val="24"/>
        </w:rPr>
        <w:t>предназначенного для поддержки субъектов малого и среднего предпринимательства</w:t>
      </w:r>
      <w:r w:rsidR="0018117B" w:rsidRPr="004C7E5A">
        <w:rPr>
          <w:sz w:val="24"/>
          <w:szCs w:val="24"/>
        </w:rPr>
        <w:t xml:space="preserve"> </w:t>
      </w:r>
      <w:r w:rsidR="0018117B" w:rsidRPr="004C7E5A">
        <w:rPr>
          <w:rFonts w:ascii="Times New Roman" w:hAnsi="Times New Roman" w:cs="Times New Roman"/>
          <w:sz w:val="24"/>
          <w:szCs w:val="24"/>
        </w:rPr>
        <w:t>и физических лиц, не являющи</w:t>
      </w:r>
      <w:r w:rsidR="00652FEB" w:rsidRPr="004C7E5A">
        <w:rPr>
          <w:rFonts w:ascii="Times New Roman" w:hAnsi="Times New Roman" w:cs="Times New Roman"/>
          <w:sz w:val="24"/>
          <w:szCs w:val="24"/>
        </w:rPr>
        <w:t xml:space="preserve">хся </w:t>
      </w:r>
      <w:r w:rsidR="0018117B" w:rsidRPr="004C7E5A">
        <w:rPr>
          <w:rFonts w:ascii="Times New Roman" w:hAnsi="Times New Roman" w:cs="Times New Roman"/>
          <w:sz w:val="24"/>
          <w:szCs w:val="24"/>
        </w:rPr>
        <w:t>индивидуальными предпринимателями и применяющи</w:t>
      </w:r>
      <w:r w:rsidR="00652FEB" w:rsidRPr="004C7E5A">
        <w:rPr>
          <w:rFonts w:ascii="Times New Roman" w:hAnsi="Times New Roman" w:cs="Times New Roman"/>
          <w:sz w:val="24"/>
          <w:szCs w:val="24"/>
        </w:rPr>
        <w:t>х</w:t>
      </w:r>
      <w:r w:rsidR="0018117B" w:rsidRPr="004C7E5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18117B" w:rsidRPr="004C7E5A">
        <w:rPr>
          <w:sz w:val="24"/>
          <w:szCs w:val="24"/>
        </w:rPr>
        <w:t xml:space="preserve"> </w:t>
      </w:r>
      <w:r w:rsidR="0018117B" w:rsidRPr="004C7E5A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18117B" w:rsidRPr="004C7E5A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18117B" w:rsidRPr="004C7E5A">
        <w:rPr>
          <w:rFonts w:ascii="Times New Roman" w:hAnsi="Times New Roman" w:cs="Times New Roman"/>
          <w:sz w:val="24"/>
          <w:szCs w:val="24"/>
        </w:rPr>
        <w:t xml:space="preserve"> граждане) и </w:t>
      </w:r>
      <w:r w:rsidRPr="004C7E5A">
        <w:rPr>
          <w:rFonts w:ascii="Times New Roman" w:hAnsi="Times New Roman" w:cs="Times New Roman"/>
          <w:sz w:val="24"/>
          <w:szCs w:val="24"/>
        </w:rPr>
        <w:t>включенного в перечень муниципального имущества</w:t>
      </w:r>
      <w:r w:rsidR="00246E13" w:rsidRPr="004C7E5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</w:t>
      </w:r>
      <w:r w:rsidR="00456523" w:rsidRPr="004C7E5A">
        <w:rPr>
          <w:rFonts w:ascii="Times New Roman" w:hAnsi="Times New Roman" w:cs="Times New Roman"/>
          <w:sz w:val="24"/>
          <w:szCs w:val="24"/>
        </w:rPr>
        <w:t>, а также имущественных прав субъектов малого и</w:t>
      </w:r>
      <w:proofErr w:type="gramEnd"/>
      <w:r w:rsidR="00456523" w:rsidRPr="004C7E5A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4C7E5A">
        <w:rPr>
          <w:rFonts w:ascii="Times New Roman" w:hAnsi="Times New Roman" w:cs="Times New Roman"/>
          <w:sz w:val="24"/>
          <w:szCs w:val="24"/>
        </w:rPr>
        <w:t>;</w:t>
      </w:r>
      <w:r w:rsidR="001C43BC" w:rsidRPr="001C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DE" w:rsidRPr="00D86771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7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86771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</w:t>
      </w:r>
    </w:p>
    <w:p w:rsidR="001C43BC" w:rsidRDefault="00FC40DE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71">
        <w:rPr>
          <w:rFonts w:ascii="Times New Roman" w:hAnsi="Times New Roman" w:cs="Times New Roman"/>
          <w:sz w:val="24"/>
          <w:szCs w:val="24"/>
        </w:rPr>
        <w:t>Ки - коэффициент индексации</w:t>
      </w:r>
      <w:r w:rsidR="001C43BC">
        <w:rPr>
          <w:rFonts w:ascii="Times New Roman" w:hAnsi="Times New Roman" w:cs="Times New Roman"/>
          <w:sz w:val="24"/>
          <w:szCs w:val="24"/>
        </w:rPr>
        <w:t>;</w:t>
      </w:r>
      <w:r w:rsidR="001C43BC" w:rsidRPr="001C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BC" w:rsidRPr="00D86771" w:rsidRDefault="001C43BC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71">
        <w:rPr>
          <w:rFonts w:ascii="Times New Roman" w:hAnsi="Times New Roman" w:cs="Times New Roman"/>
          <w:sz w:val="24"/>
          <w:szCs w:val="24"/>
        </w:rPr>
        <w:t xml:space="preserve">Си - размер содержания </w:t>
      </w:r>
      <w:proofErr w:type="spellStart"/>
      <w:r w:rsidRPr="00D86771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D86771">
        <w:rPr>
          <w:rFonts w:ascii="Times New Roman" w:hAnsi="Times New Roman" w:cs="Times New Roman"/>
          <w:sz w:val="24"/>
          <w:szCs w:val="24"/>
        </w:rPr>
        <w:t xml:space="preserve"> имущества, находящегося в многоквартирном доме, в котором находится недвижимое муниципальное имущество;</w:t>
      </w:r>
    </w:p>
    <w:p w:rsidR="00FC40DE" w:rsidRPr="00D86771" w:rsidRDefault="001C43BC" w:rsidP="00B7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71">
        <w:rPr>
          <w:rFonts w:ascii="Times New Roman" w:hAnsi="Times New Roman" w:cs="Times New Roman"/>
          <w:sz w:val="24"/>
          <w:szCs w:val="24"/>
        </w:rPr>
        <w:t>Ос - размер затрат на проведение оценки рыночной стоимости объекта</w:t>
      </w:r>
      <w:r>
        <w:rPr>
          <w:rFonts w:ascii="Times New Roman" w:hAnsi="Times New Roman" w:cs="Times New Roman"/>
          <w:sz w:val="24"/>
          <w:szCs w:val="24"/>
        </w:rPr>
        <w:t>, предусмотренный</w:t>
      </w:r>
      <w:r w:rsidRPr="00D86771">
        <w:rPr>
          <w:rFonts w:ascii="Times New Roman" w:hAnsi="Times New Roman" w:cs="Times New Roman"/>
          <w:sz w:val="24"/>
          <w:szCs w:val="24"/>
        </w:rPr>
        <w:t xml:space="preserve">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proofErr w:type="gramStart"/>
      <w:r w:rsidR="00FC40DE" w:rsidRPr="00D86771">
        <w:rPr>
          <w:rFonts w:ascii="Times New Roman" w:hAnsi="Times New Roman" w:cs="Times New Roman"/>
          <w:sz w:val="24"/>
          <w:szCs w:val="24"/>
        </w:rPr>
        <w:t>.</w:t>
      </w:r>
      <w:r w:rsidR="00CF4406" w:rsidRPr="00D8677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02DD1" w:rsidRPr="0095584A" w:rsidRDefault="00F02DD1" w:rsidP="00B70E13">
      <w:pPr>
        <w:ind w:firstLine="540"/>
        <w:rPr>
          <w:b/>
        </w:rPr>
      </w:pPr>
    </w:p>
    <w:p w:rsidR="00F02DD1" w:rsidRPr="00FC40DE" w:rsidRDefault="00FC40DE" w:rsidP="00B70E1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2DD1" w:rsidRPr="00FC40DE">
        <w:rPr>
          <w:sz w:val="24"/>
          <w:szCs w:val="24"/>
        </w:rPr>
        <w:t xml:space="preserve">В пункте 2.4 </w:t>
      </w:r>
      <w:r w:rsidR="00DB1440" w:rsidRPr="00FC40DE">
        <w:rPr>
          <w:sz w:val="24"/>
          <w:szCs w:val="24"/>
        </w:rPr>
        <w:t>таблицу дополнить строкой 11</w:t>
      </w:r>
      <w:r w:rsidR="00F02DD1" w:rsidRPr="00FC40DE">
        <w:rPr>
          <w:sz w:val="24"/>
          <w:szCs w:val="24"/>
        </w:rPr>
        <w:t>:</w:t>
      </w:r>
    </w:p>
    <w:p w:rsidR="00F02DD1" w:rsidRPr="006C1FCA" w:rsidRDefault="00F02DD1" w:rsidP="00C53D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1FCA">
        <w:rPr>
          <w:sz w:val="24"/>
          <w:szCs w:val="24"/>
        </w:rPr>
        <w:t>«</w:t>
      </w:r>
    </w:p>
    <w:tbl>
      <w:tblPr>
        <w:tblStyle w:val="a5"/>
        <w:tblW w:w="0" w:type="auto"/>
        <w:tblLook w:val="04A0"/>
      </w:tblPr>
      <w:tblGrid>
        <w:gridCol w:w="534"/>
        <w:gridCol w:w="7938"/>
        <w:gridCol w:w="1098"/>
      </w:tblGrid>
      <w:tr w:rsidR="00F02DD1" w:rsidRPr="00D5399F" w:rsidTr="00C72063">
        <w:trPr>
          <w:trHeight w:val="240"/>
        </w:trPr>
        <w:tc>
          <w:tcPr>
            <w:tcW w:w="534" w:type="dxa"/>
          </w:tcPr>
          <w:p w:rsidR="00F02DD1" w:rsidRPr="00DB1440" w:rsidRDefault="00DB1440" w:rsidP="00C53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F02DD1" w:rsidRPr="00D5399F" w:rsidRDefault="00246E13" w:rsidP="00C53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Деятельность, осуществляемая </w:t>
            </w:r>
            <w:proofErr w:type="spellStart"/>
            <w:r>
              <w:rPr>
                <w:sz w:val="24"/>
                <w:szCs w:val="24"/>
              </w:rPr>
              <w:t>самозанятыми</w:t>
            </w:r>
            <w:proofErr w:type="spellEnd"/>
            <w:r>
              <w:rPr>
                <w:sz w:val="24"/>
                <w:szCs w:val="24"/>
              </w:rPr>
              <w:t xml:space="preserve"> гражданами, определенная как </w:t>
            </w:r>
            <w:r w:rsidRPr="0018117B">
              <w:rPr>
                <w:sz w:val="24"/>
                <w:szCs w:val="24"/>
              </w:rPr>
              <w:t>социально</w:t>
            </w:r>
            <w:r w:rsidR="0018117B" w:rsidRPr="004C7E5A">
              <w:rPr>
                <w:sz w:val="24"/>
                <w:szCs w:val="24"/>
              </w:rPr>
              <w:t xml:space="preserve"> </w:t>
            </w:r>
            <w:r w:rsidRPr="0018117B">
              <w:rPr>
                <w:sz w:val="24"/>
                <w:szCs w:val="24"/>
              </w:rPr>
              <w:t>значимая</w:t>
            </w:r>
            <w:r>
              <w:rPr>
                <w:sz w:val="24"/>
                <w:szCs w:val="24"/>
              </w:rPr>
              <w:t xml:space="preserve"> в соответствии с муниципальной программой </w:t>
            </w:r>
            <w:r w:rsidR="001C43BC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4676CB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малого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среднего предпринимательства, </w:t>
            </w:r>
            <w:r w:rsidRPr="004676CB">
              <w:rPr>
                <w:rFonts w:eastAsiaTheme="minorHAnsi"/>
                <w:sz w:val="24"/>
                <w:szCs w:val="24"/>
                <w:lang w:eastAsia="en-US"/>
              </w:rPr>
              <w:t>потребительско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рынка и сельскохозяйственных </w:t>
            </w:r>
            <w:r w:rsidRPr="004676CB">
              <w:rPr>
                <w:rFonts w:eastAsiaTheme="minorHAnsi"/>
                <w:sz w:val="24"/>
                <w:szCs w:val="24"/>
                <w:lang w:eastAsia="en-US"/>
              </w:rPr>
              <w:t>товаропроизводителей города Урай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676CB">
              <w:rPr>
                <w:rFonts w:eastAsiaTheme="minorHAnsi"/>
                <w:sz w:val="24"/>
                <w:szCs w:val="24"/>
                <w:lang w:eastAsia="en-US"/>
              </w:rPr>
              <w:t>, утвержденной постановлением администрации 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рода Урай от 30.09.2020</w:t>
            </w:r>
            <w:r w:rsidRPr="004676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№2366  и осуществляемая исключительно в</w:t>
            </w:r>
            <w:r w:rsidR="00186BD4">
              <w:rPr>
                <w:sz w:val="24"/>
                <w:szCs w:val="24"/>
              </w:rPr>
              <w:t xml:space="preserve"> </w:t>
            </w:r>
            <w:r w:rsidR="00186BD4" w:rsidRPr="0018117B">
              <w:rPr>
                <w:sz w:val="24"/>
                <w:szCs w:val="24"/>
              </w:rPr>
              <w:t>цел</w:t>
            </w:r>
            <w:r w:rsidRPr="0018117B">
              <w:rPr>
                <w:sz w:val="24"/>
                <w:szCs w:val="24"/>
              </w:rPr>
              <w:t>ях</w:t>
            </w:r>
            <w:r w:rsidR="0018117B" w:rsidRPr="004C7E5A">
              <w:rPr>
                <w:sz w:val="24"/>
                <w:szCs w:val="24"/>
              </w:rPr>
              <w:t>,</w:t>
            </w:r>
            <w:r w:rsidR="00186BD4" w:rsidRPr="004C7E5A">
              <w:rPr>
                <w:sz w:val="24"/>
                <w:szCs w:val="24"/>
              </w:rPr>
              <w:t xml:space="preserve"> </w:t>
            </w:r>
            <w:r w:rsidR="00900B0F" w:rsidRPr="0018117B">
              <w:rPr>
                <w:sz w:val="24"/>
                <w:szCs w:val="24"/>
              </w:rPr>
              <w:t>ука</w:t>
            </w:r>
            <w:r w:rsidR="00900B0F">
              <w:rPr>
                <w:sz w:val="24"/>
                <w:szCs w:val="24"/>
              </w:rPr>
              <w:t xml:space="preserve">занных </w:t>
            </w:r>
            <w:r w:rsidR="00186BD4">
              <w:rPr>
                <w:sz w:val="24"/>
                <w:szCs w:val="24"/>
              </w:rPr>
              <w:t>в</w:t>
            </w:r>
            <w:r w:rsidR="00C72063">
              <w:rPr>
                <w:sz w:val="24"/>
                <w:szCs w:val="24"/>
              </w:rPr>
              <w:t xml:space="preserve"> соответствии со статьей 19 </w:t>
            </w:r>
            <w:r w:rsidR="00C72063">
              <w:rPr>
                <w:rFonts w:eastAsiaTheme="minorHAnsi"/>
                <w:sz w:val="24"/>
                <w:szCs w:val="24"/>
                <w:lang w:eastAsia="en-US"/>
              </w:rPr>
              <w:t>Федерального</w:t>
            </w:r>
            <w:r w:rsidR="00C72063" w:rsidRPr="004676CB">
              <w:rPr>
                <w:rFonts w:eastAsiaTheme="minorHAnsi"/>
                <w:sz w:val="24"/>
                <w:szCs w:val="24"/>
                <w:lang w:eastAsia="en-US"/>
              </w:rPr>
              <w:t xml:space="preserve"> закон</w:t>
            </w:r>
            <w:r w:rsidR="00C7206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72063" w:rsidRPr="004676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F4E3F">
              <w:rPr>
                <w:rFonts w:eastAsiaTheme="minorHAnsi"/>
                <w:sz w:val="24"/>
                <w:szCs w:val="24"/>
                <w:lang w:eastAsia="en-US"/>
              </w:rPr>
              <w:t xml:space="preserve">от 26.07.2006 </w:t>
            </w:r>
            <w:r w:rsidR="00C7206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C72063" w:rsidRPr="004676CB">
              <w:rPr>
                <w:rFonts w:eastAsiaTheme="minorHAnsi"/>
                <w:sz w:val="24"/>
                <w:szCs w:val="24"/>
                <w:lang w:eastAsia="en-US"/>
              </w:rPr>
              <w:t xml:space="preserve"> 135-ФЗ</w:t>
            </w:r>
            <w:r w:rsidR="00C72063" w:rsidRPr="007F39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защите конкуренции»</w:t>
            </w:r>
            <w:r w:rsidR="00AC249A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98" w:type="dxa"/>
          </w:tcPr>
          <w:p w:rsidR="00F02DD1" w:rsidRPr="00D5399F" w:rsidRDefault="00C72063" w:rsidP="00C53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</w:t>
            </w:r>
          </w:p>
        </w:tc>
      </w:tr>
    </w:tbl>
    <w:p w:rsidR="00F02DD1" w:rsidRPr="006C1FCA" w:rsidRDefault="00DB1440" w:rsidP="00C53D0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FCA">
        <w:rPr>
          <w:sz w:val="24"/>
          <w:szCs w:val="24"/>
        </w:rPr>
        <w:lastRenderedPageBreak/>
        <w:t>».</w:t>
      </w:r>
    </w:p>
    <w:p w:rsidR="00503713" w:rsidRDefault="00503713" w:rsidP="00C53D05">
      <w:pPr>
        <w:ind w:left="360"/>
        <w:jc w:val="both"/>
        <w:rPr>
          <w:sz w:val="24"/>
          <w:szCs w:val="24"/>
        </w:rPr>
      </w:pPr>
    </w:p>
    <w:p w:rsidR="00503713" w:rsidRDefault="00503713" w:rsidP="00C53D05">
      <w:pPr>
        <w:ind w:left="360"/>
        <w:jc w:val="both"/>
        <w:rPr>
          <w:sz w:val="24"/>
          <w:szCs w:val="24"/>
        </w:rPr>
      </w:pPr>
    </w:p>
    <w:p w:rsidR="00F02DD1" w:rsidRPr="00FC40DE" w:rsidRDefault="00FC40DE" w:rsidP="00B70E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1FCA" w:rsidRPr="00FC40DE">
        <w:rPr>
          <w:sz w:val="24"/>
          <w:szCs w:val="24"/>
        </w:rPr>
        <w:t>В пункте 2.5 таблицу изложить в следующей редакции:</w:t>
      </w:r>
    </w:p>
    <w:p w:rsidR="00F02DD1" w:rsidRPr="006C1FCA" w:rsidRDefault="00F02DD1" w:rsidP="00C53D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1FCA">
        <w:rPr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127"/>
      </w:tblGrid>
      <w:tr w:rsidR="006C1FCA" w:rsidRPr="00055DE6" w:rsidTr="006C1FCA">
        <w:tc>
          <w:tcPr>
            <w:tcW w:w="7433" w:type="dxa"/>
          </w:tcPr>
          <w:p w:rsidR="006C1FCA" w:rsidRPr="00055DE6" w:rsidRDefault="006C1FCA" w:rsidP="00C53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Расположение недвижимого муниципального имущества</w:t>
            </w:r>
          </w:p>
        </w:tc>
        <w:tc>
          <w:tcPr>
            <w:tcW w:w="2127" w:type="dxa"/>
          </w:tcPr>
          <w:p w:rsidR="006C1FCA" w:rsidRPr="00055DE6" w:rsidRDefault="006C1FCA" w:rsidP="00C5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</w:t>
            </w: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учитывающий расположение недвижимого муниципального имущества (</w:t>
            </w:r>
            <w:proofErr w:type="spellStart"/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  <w:proofErr w:type="spellEnd"/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FCA" w:rsidRPr="00055DE6" w:rsidTr="006C1FCA">
        <w:tc>
          <w:tcPr>
            <w:tcW w:w="9560" w:type="dxa"/>
            <w:gridSpan w:val="2"/>
          </w:tcPr>
          <w:p w:rsidR="006C1FCA" w:rsidRPr="00055DE6" w:rsidRDefault="006C1FCA" w:rsidP="00C5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Недвижимое муниципальное имущество:</w:t>
            </w:r>
          </w:p>
        </w:tc>
      </w:tr>
      <w:tr w:rsidR="006C1FCA" w:rsidRPr="00055DE6" w:rsidTr="006C1FCA">
        <w:tc>
          <w:tcPr>
            <w:tcW w:w="7433" w:type="dxa"/>
          </w:tcPr>
          <w:p w:rsidR="006C1FCA" w:rsidRPr="00055DE6" w:rsidRDefault="006C1FCA" w:rsidP="00C5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</w:t>
            </w:r>
          </w:p>
        </w:tc>
        <w:tc>
          <w:tcPr>
            <w:tcW w:w="2127" w:type="dxa"/>
          </w:tcPr>
          <w:p w:rsidR="006C1FCA" w:rsidRPr="00055DE6" w:rsidRDefault="006C1FCA" w:rsidP="00C53D0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C1FCA" w:rsidRPr="00055DE6" w:rsidTr="006C1FCA">
        <w:tc>
          <w:tcPr>
            <w:tcW w:w="7433" w:type="dxa"/>
          </w:tcPr>
          <w:p w:rsidR="006C1FCA" w:rsidRPr="00055DE6" w:rsidRDefault="006C1FCA" w:rsidP="00C5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Пожарные проходы, колясочные без естественного освещения и инженерных коммуникаций;</w:t>
            </w:r>
          </w:p>
          <w:p w:rsidR="006C1FCA" w:rsidRDefault="006C1FCA" w:rsidP="00C5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Недвижимое муниципальное имущество, расположенное на 1, 2 этажах жилых домов</w:t>
            </w:r>
            <w:r w:rsidR="00186B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FCA" w:rsidRPr="00055DE6" w:rsidRDefault="00FD4C91" w:rsidP="00C5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стоящие здания</w:t>
            </w:r>
          </w:p>
        </w:tc>
        <w:tc>
          <w:tcPr>
            <w:tcW w:w="2127" w:type="dxa"/>
          </w:tcPr>
          <w:p w:rsidR="006C1FCA" w:rsidRPr="00055DE6" w:rsidRDefault="006C1FCA" w:rsidP="00C53D0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F02DD1" w:rsidRDefault="00F02DD1" w:rsidP="00C53D0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FCA">
        <w:rPr>
          <w:sz w:val="24"/>
          <w:szCs w:val="24"/>
        </w:rPr>
        <w:t>».</w:t>
      </w:r>
    </w:p>
    <w:p w:rsidR="00641BB1" w:rsidRPr="00FC40DE" w:rsidRDefault="00FC40DE" w:rsidP="00B70E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41BB1" w:rsidRPr="00FC40DE">
        <w:rPr>
          <w:sz w:val="24"/>
          <w:szCs w:val="24"/>
        </w:rPr>
        <w:t>Пункт 2.7 изложить в следующей редакции:</w:t>
      </w:r>
    </w:p>
    <w:p w:rsidR="00AC249A" w:rsidRPr="00055DE6" w:rsidRDefault="00AC249A" w:rsidP="00B70E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9A">
        <w:rPr>
          <w:rFonts w:ascii="Times New Roman" w:hAnsi="Times New Roman" w:cs="Times New Roman"/>
          <w:sz w:val="24"/>
          <w:szCs w:val="24"/>
        </w:rPr>
        <w:t>«</w:t>
      </w:r>
      <w:r w:rsidRPr="00055DE6">
        <w:rPr>
          <w:rFonts w:ascii="Times New Roman" w:hAnsi="Times New Roman" w:cs="Times New Roman"/>
          <w:sz w:val="24"/>
          <w:szCs w:val="24"/>
        </w:rPr>
        <w:t>2.7</w:t>
      </w:r>
      <w:r w:rsidRPr="004C7E5A">
        <w:rPr>
          <w:rFonts w:ascii="Times New Roman" w:hAnsi="Times New Roman" w:cs="Times New Roman"/>
          <w:sz w:val="24"/>
          <w:szCs w:val="24"/>
        </w:rPr>
        <w:t>. Льготный коэффициент использования недвижимого муниципального имущества,</w:t>
      </w:r>
      <w:r w:rsidR="0018117B" w:rsidRPr="004C7E5A">
        <w:rPr>
          <w:rFonts w:ascii="Times New Roman" w:hAnsi="Times New Roman" w:cs="Times New Roman"/>
          <w:sz w:val="24"/>
          <w:szCs w:val="24"/>
        </w:rPr>
        <w:t xml:space="preserve"> </w:t>
      </w:r>
      <w:r w:rsidRPr="004C7E5A">
        <w:rPr>
          <w:rFonts w:ascii="Times New Roman" w:hAnsi="Times New Roman" w:cs="Times New Roman"/>
          <w:sz w:val="24"/>
          <w:szCs w:val="24"/>
        </w:rPr>
        <w:t xml:space="preserve">предназначенного для поддержки субъектов малого и среднего предпринимательства и </w:t>
      </w:r>
      <w:proofErr w:type="spellStart"/>
      <w:r w:rsidRPr="004C7E5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C7E5A">
        <w:rPr>
          <w:rFonts w:ascii="Times New Roman" w:hAnsi="Times New Roman" w:cs="Times New Roman"/>
          <w:sz w:val="24"/>
          <w:szCs w:val="24"/>
        </w:rPr>
        <w:t xml:space="preserve"> граждан (Кл), устанавливается равным:</w:t>
      </w:r>
    </w:p>
    <w:p w:rsidR="00AC249A" w:rsidRPr="00055DE6" w:rsidRDefault="00AC249A" w:rsidP="00C53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127"/>
      </w:tblGrid>
      <w:tr w:rsidR="00AC249A" w:rsidRPr="00055DE6" w:rsidTr="00461B42">
        <w:tc>
          <w:tcPr>
            <w:tcW w:w="7433" w:type="dxa"/>
          </w:tcPr>
          <w:p w:rsidR="00AC249A" w:rsidRPr="00055DE6" w:rsidRDefault="00AC249A" w:rsidP="00C53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Категория недвижимого муниципального имущества</w:t>
            </w:r>
          </w:p>
        </w:tc>
        <w:tc>
          <w:tcPr>
            <w:tcW w:w="2127" w:type="dxa"/>
          </w:tcPr>
          <w:p w:rsidR="0018117B" w:rsidRPr="004C7E5A" w:rsidRDefault="00AC249A" w:rsidP="00C5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>Льготный коэффициент использования недвижимого муниципального имущества,</w:t>
            </w:r>
          </w:p>
          <w:p w:rsidR="00AC249A" w:rsidRPr="00055DE6" w:rsidRDefault="00AC249A" w:rsidP="00C5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поддержки субъектов малого и среднего предпринимательства и </w:t>
            </w:r>
            <w:proofErr w:type="spellStart"/>
            <w:r w:rsidRPr="004C7E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C7E5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(Кл)</w:t>
            </w:r>
          </w:p>
        </w:tc>
      </w:tr>
      <w:tr w:rsidR="00AC249A" w:rsidRPr="00055DE6" w:rsidTr="00461B42">
        <w:tc>
          <w:tcPr>
            <w:tcW w:w="7433" w:type="dxa"/>
          </w:tcPr>
          <w:p w:rsidR="00AC249A" w:rsidRPr="00652FEB" w:rsidRDefault="00652FEB" w:rsidP="00B70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>недвижимое муниципальное имущество, предназначенное для поддержки субъектов малого и среднего предпринимательства</w:t>
            </w:r>
            <w:r w:rsidRPr="004C7E5A">
              <w:rPr>
                <w:sz w:val="24"/>
                <w:szCs w:val="24"/>
              </w:rPr>
              <w:t xml:space="preserve"> </w:t>
            </w: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C7E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C7E5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127" w:type="dxa"/>
          </w:tcPr>
          <w:p w:rsidR="00AC249A" w:rsidRPr="00055DE6" w:rsidRDefault="00AC249A" w:rsidP="00C53D0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E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41BB1" w:rsidRPr="00AC249A" w:rsidRDefault="00AC249A" w:rsidP="00C53D05">
      <w:pPr>
        <w:pStyle w:val="a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C249A">
        <w:rPr>
          <w:rFonts w:ascii="Times New Roman" w:hAnsi="Times New Roman"/>
          <w:sz w:val="24"/>
          <w:szCs w:val="24"/>
        </w:rPr>
        <w:t>».</w:t>
      </w:r>
    </w:p>
    <w:p w:rsidR="00AC249A" w:rsidRPr="00FC40DE" w:rsidRDefault="00FC40DE" w:rsidP="00B70E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AC249A" w:rsidRPr="00FC40DE">
        <w:rPr>
          <w:sz w:val="24"/>
          <w:szCs w:val="24"/>
        </w:rPr>
        <w:t>Пункт 2.8 изложить в следующей редакции:</w:t>
      </w:r>
    </w:p>
    <w:p w:rsidR="00027C98" w:rsidRDefault="00AC249A" w:rsidP="00B70E13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«2.8. Понижающий коэффициент использования недвижимого муниципального имущества в первые пять лет использования субъектами малого и среднего</w:t>
      </w:r>
      <w:r w:rsidR="00461B42">
        <w:rPr>
          <w:rFonts w:ascii="Times New Roman" w:hAnsi="Times New Roman"/>
          <w:sz w:val="24"/>
          <w:szCs w:val="24"/>
        </w:rPr>
        <w:t xml:space="preserve"> предпринимательства и </w:t>
      </w:r>
      <w:proofErr w:type="spellStart"/>
      <w:r w:rsidR="00461B42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="00461B42">
        <w:rPr>
          <w:rFonts w:ascii="Times New Roman" w:hAnsi="Times New Roman"/>
          <w:sz w:val="24"/>
          <w:szCs w:val="24"/>
        </w:rPr>
        <w:t xml:space="preserve"> гражданами при заключении договора аренды муниципального имущества впервые (</w:t>
      </w:r>
      <w:proofErr w:type="gramStart"/>
      <w:r w:rsidR="00461B42">
        <w:rPr>
          <w:rFonts w:ascii="Times New Roman" w:hAnsi="Times New Roman"/>
          <w:sz w:val="24"/>
          <w:szCs w:val="24"/>
        </w:rPr>
        <w:t>Кг</w:t>
      </w:r>
      <w:proofErr w:type="gramEnd"/>
      <w:r w:rsidR="00461B42">
        <w:rPr>
          <w:rFonts w:ascii="Times New Roman" w:hAnsi="Times New Roman"/>
          <w:sz w:val="24"/>
          <w:szCs w:val="24"/>
        </w:rPr>
        <w:t>) устанавливается равным 0,9 (применяется до конца пятого календарного года).».</w:t>
      </w:r>
    </w:p>
    <w:p w:rsidR="00027C98" w:rsidRPr="002751E4" w:rsidRDefault="002751E4" w:rsidP="00B70E13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4">
        <w:rPr>
          <w:rFonts w:ascii="Times New Roman" w:hAnsi="Times New Roman"/>
          <w:sz w:val="24"/>
          <w:szCs w:val="24"/>
        </w:rPr>
        <w:t>6. Пункт 2.20 исключить.</w:t>
      </w:r>
    </w:p>
    <w:p w:rsidR="00AC249A" w:rsidRPr="00AC249A" w:rsidRDefault="00AC249A" w:rsidP="00C53D0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1BB1" w:rsidRDefault="00641BB1" w:rsidP="00C53D0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BB1" w:rsidRPr="006C1FCA" w:rsidRDefault="00641BB1" w:rsidP="00C53D0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2DD1" w:rsidRDefault="00F02DD1" w:rsidP="00C53D05">
      <w:pPr>
        <w:jc w:val="center"/>
        <w:rPr>
          <w:sz w:val="24"/>
        </w:rPr>
      </w:pPr>
    </w:p>
    <w:sectPr w:rsidR="00F02DD1" w:rsidSect="00C5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A4D"/>
    <w:multiLevelType w:val="hybridMultilevel"/>
    <w:tmpl w:val="B0924588"/>
    <w:lvl w:ilvl="0" w:tplc="EE4C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3D77"/>
    <w:multiLevelType w:val="hybridMultilevel"/>
    <w:tmpl w:val="B0924588"/>
    <w:lvl w:ilvl="0" w:tplc="EE4C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6278"/>
    <w:multiLevelType w:val="hybridMultilevel"/>
    <w:tmpl w:val="1480DB84"/>
    <w:lvl w:ilvl="0" w:tplc="0CF80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09D172D"/>
    <w:multiLevelType w:val="hybridMultilevel"/>
    <w:tmpl w:val="B0924588"/>
    <w:lvl w:ilvl="0" w:tplc="EE4C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85B6E"/>
    <w:multiLevelType w:val="hybridMultilevel"/>
    <w:tmpl w:val="4296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74CB"/>
    <w:rsid w:val="00027C98"/>
    <w:rsid w:val="00041633"/>
    <w:rsid w:val="000735E2"/>
    <w:rsid w:val="0013001B"/>
    <w:rsid w:val="00133778"/>
    <w:rsid w:val="00167E91"/>
    <w:rsid w:val="0018117B"/>
    <w:rsid w:val="00186BD4"/>
    <w:rsid w:val="001C324E"/>
    <w:rsid w:val="001C43BC"/>
    <w:rsid w:val="00202568"/>
    <w:rsid w:val="0022259D"/>
    <w:rsid w:val="00246E13"/>
    <w:rsid w:val="00260BA2"/>
    <w:rsid w:val="002751E4"/>
    <w:rsid w:val="00293FB0"/>
    <w:rsid w:val="002E1277"/>
    <w:rsid w:val="002E3777"/>
    <w:rsid w:val="00337F9C"/>
    <w:rsid w:val="00363149"/>
    <w:rsid w:val="00396E36"/>
    <w:rsid w:val="003E3EDD"/>
    <w:rsid w:val="00402A8D"/>
    <w:rsid w:val="004133CF"/>
    <w:rsid w:val="004525A1"/>
    <w:rsid w:val="00456523"/>
    <w:rsid w:val="00461B42"/>
    <w:rsid w:val="004B035E"/>
    <w:rsid w:val="004C7E5A"/>
    <w:rsid w:val="004D0C93"/>
    <w:rsid w:val="00503713"/>
    <w:rsid w:val="00514D86"/>
    <w:rsid w:val="005520DD"/>
    <w:rsid w:val="00581B81"/>
    <w:rsid w:val="00596C2C"/>
    <w:rsid w:val="005B0500"/>
    <w:rsid w:val="005C4CF8"/>
    <w:rsid w:val="005C5C64"/>
    <w:rsid w:val="00601BAF"/>
    <w:rsid w:val="00605D3A"/>
    <w:rsid w:val="00641BB1"/>
    <w:rsid w:val="00652FEB"/>
    <w:rsid w:val="00675EA0"/>
    <w:rsid w:val="006C1FCA"/>
    <w:rsid w:val="00742F55"/>
    <w:rsid w:val="00744886"/>
    <w:rsid w:val="007E62D5"/>
    <w:rsid w:val="00815014"/>
    <w:rsid w:val="0087485C"/>
    <w:rsid w:val="00883F6D"/>
    <w:rsid w:val="008B012A"/>
    <w:rsid w:val="008B3325"/>
    <w:rsid w:val="00900B0F"/>
    <w:rsid w:val="00905D28"/>
    <w:rsid w:val="009555F7"/>
    <w:rsid w:val="009577B3"/>
    <w:rsid w:val="00972136"/>
    <w:rsid w:val="009E2D21"/>
    <w:rsid w:val="00A01BA9"/>
    <w:rsid w:val="00A25510"/>
    <w:rsid w:val="00A25F83"/>
    <w:rsid w:val="00A35359"/>
    <w:rsid w:val="00AB7661"/>
    <w:rsid w:val="00AC249A"/>
    <w:rsid w:val="00AF4E3F"/>
    <w:rsid w:val="00B22050"/>
    <w:rsid w:val="00B30CBD"/>
    <w:rsid w:val="00B70E13"/>
    <w:rsid w:val="00B73BAC"/>
    <w:rsid w:val="00C53D05"/>
    <w:rsid w:val="00C72063"/>
    <w:rsid w:val="00C75841"/>
    <w:rsid w:val="00C77238"/>
    <w:rsid w:val="00CF4406"/>
    <w:rsid w:val="00D10803"/>
    <w:rsid w:val="00D406A6"/>
    <w:rsid w:val="00D430BF"/>
    <w:rsid w:val="00D54793"/>
    <w:rsid w:val="00D704F6"/>
    <w:rsid w:val="00D70BFB"/>
    <w:rsid w:val="00D86771"/>
    <w:rsid w:val="00DB1440"/>
    <w:rsid w:val="00DE2414"/>
    <w:rsid w:val="00E34BE9"/>
    <w:rsid w:val="00E360C4"/>
    <w:rsid w:val="00E4379F"/>
    <w:rsid w:val="00EE39D2"/>
    <w:rsid w:val="00F02DD1"/>
    <w:rsid w:val="00F35058"/>
    <w:rsid w:val="00F5509A"/>
    <w:rsid w:val="00F57BA8"/>
    <w:rsid w:val="00F91FEB"/>
    <w:rsid w:val="00F97F1F"/>
    <w:rsid w:val="00FA7DD5"/>
    <w:rsid w:val="00FC40DE"/>
    <w:rsid w:val="00FD20FC"/>
    <w:rsid w:val="00FD49D6"/>
    <w:rsid w:val="00FD4C91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DD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02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Хамматова</cp:lastModifiedBy>
  <cp:revision>2</cp:revision>
  <cp:lastPrinted>2016-12-05T09:41:00Z</cp:lastPrinted>
  <dcterms:created xsi:type="dcterms:W3CDTF">2021-08-27T06:06:00Z</dcterms:created>
  <dcterms:modified xsi:type="dcterms:W3CDTF">2021-08-27T06:06:00Z</dcterms:modified>
</cp:coreProperties>
</file>