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2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E3E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907E3E" w:rsidRPr="00907E3E" w:rsidRDefault="00907E3E" w:rsidP="00624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7AB" w:rsidRDefault="006247AB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>Уважаемые жители города Урай!</w:t>
      </w:r>
    </w:p>
    <w:p w:rsidR="00907E3E" w:rsidRPr="00FD1BB5" w:rsidRDefault="00907E3E" w:rsidP="00624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7AB" w:rsidRDefault="006247AB" w:rsidP="004F7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BB5">
        <w:rPr>
          <w:rFonts w:ascii="Times New Roman" w:hAnsi="Times New Roman" w:cs="Times New Roman"/>
          <w:sz w:val="24"/>
          <w:szCs w:val="24"/>
        </w:rPr>
        <w:t xml:space="preserve">Обращаем Ваше внимание, что по инициативе </w:t>
      </w:r>
      <w:r w:rsidR="004F72C6">
        <w:rPr>
          <w:rFonts w:ascii="Times New Roman" w:hAnsi="Times New Roman" w:cs="Times New Roman"/>
          <w:sz w:val="24"/>
          <w:szCs w:val="24"/>
        </w:rPr>
        <w:t>Думы</w:t>
      </w:r>
      <w:r w:rsidRPr="00FD1BB5">
        <w:rPr>
          <w:rFonts w:ascii="Times New Roman" w:hAnsi="Times New Roman" w:cs="Times New Roman"/>
          <w:sz w:val="24"/>
          <w:szCs w:val="24"/>
        </w:rPr>
        <w:t xml:space="preserve"> города Урай назначены публичные слушания по проекту решения Думы города Урай «О внесении изменени</w:t>
      </w:r>
      <w:r w:rsidR="00693AFF">
        <w:rPr>
          <w:rFonts w:ascii="Times New Roman" w:hAnsi="Times New Roman" w:cs="Times New Roman"/>
          <w:sz w:val="24"/>
          <w:szCs w:val="24"/>
        </w:rPr>
        <w:t>я</w:t>
      </w:r>
      <w:r w:rsidRPr="00FD1BB5">
        <w:rPr>
          <w:rFonts w:ascii="Times New Roman" w:hAnsi="Times New Roman" w:cs="Times New Roman"/>
          <w:sz w:val="24"/>
          <w:szCs w:val="24"/>
        </w:rPr>
        <w:t xml:space="preserve"> в устав города Урай» (далее - проект). </w:t>
      </w:r>
    </w:p>
    <w:p w:rsidR="00465FC6" w:rsidRPr="00AB0C32" w:rsidRDefault="004F72C6" w:rsidP="004F72C6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Решение Думы</w:t>
      </w:r>
      <w:r w:rsidR="00465FC6" w:rsidRPr="00FD1BB5">
        <w:rPr>
          <w:rFonts w:ascii="Times New Roman" w:hAnsi="Times New Roman" w:cs="Times New Roman"/>
          <w:b w:val="0"/>
          <w:sz w:val="24"/>
          <w:szCs w:val="24"/>
        </w:rPr>
        <w:t xml:space="preserve"> города Урай</w:t>
      </w:r>
      <w:r w:rsidR="0082589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02FEA" w:rsidRPr="00702FEA">
        <w:rPr>
          <w:rFonts w:ascii="Times New Roman" w:hAnsi="Times New Roman" w:cs="Times New Roman"/>
          <w:b w:val="0"/>
          <w:sz w:val="24"/>
          <w:szCs w:val="24"/>
        </w:rPr>
        <w:t>12 августа</w:t>
      </w:r>
      <w:r w:rsidR="00825892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702FEA">
        <w:rPr>
          <w:rFonts w:ascii="Times New Roman" w:hAnsi="Times New Roman" w:cs="Times New Roman"/>
          <w:b w:val="0"/>
          <w:sz w:val="24"/>
          <w:szCs w:val="24"/>
        </w:rPr>
        <w:t>1</w:t>
      </w:r>
      <w:r w:rsidR="00825892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2E26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0C32">
        <w:rPr>
          <w:rFonts w:ascii="Times New Roman" w:hAnsi="Times New Roman" w:cs="Times New Roman"/>
          <w:b w:val="0"/>
          <w:sz w:val="24"/>
          <w:szCs w:val="24"/>
        </w:rPr>
        <w:t>№</w:t>
      </w:r>
      <w:r w:rsidR="00702FEA" w:rsidRPr="00702FEA">
        <w:rPr>
          <w:rFonts w:ascii="Times New Roman" w:hAnsi="Times New Roman" w:cs="Times New Roman"/>
          <w:b w:val="0"/>
          <w:sz w:val="24"/>
          <w:szCs w:val="24"/>
        </w:rPr>
        <w:t>59</w:t>
      </w:r>
      <w:r w:rsidR="0006079E" w:rsidRPr="000607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5FC6" w:rsidRPr="0006079E">
        <w:rPr>
          <w:rFonts w:ascii="Times New Roman" w:hAnsi="Times New Roman" w:cs="Times New Roman"/>
          <w:b w:val="0"/>
          <w:sz w:val="24"/>
          <w:szCs w:val="24"/>
        </w:rPr>
        <w:t>«</w:t>
      </w:r>
      <w:r w:rsidR="00465FC6" w:rsidRPr="00A434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r w:rsidR="00465F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назначении </w:t>
      </w:r>
      <w:r w:rsidR="002E2622">
        <w:rPr>
          <w:rFonts w:ascii="Times New Roman" w:hAnsi="Times New Roman" w:cs="Times New Roman"/>
          <w:b w:val="0"/>
          <w:bCs w:val="0"/>
          <w:sz w:val="24"/>
          <w:szCs w:val="24"/>
        </w:rPr>
        <w:t>публичных слушаний</w:t>
      </w:r>
      <w:r w:rsidR="00465FC6" w:rsidRPr="00AB0C32">
        <w:rPr>
          <w:rFonts w:ascii="Times New Roman" w:hAnsi="Times New Roman" w:cs="Times New Roman"/>
          <w:b w:val="0"/>
          <w:bCs w:val="0"/>
          <w:sz w:val="24"/>
          <w:szCs w:val="24"/>
        </w:rPr>
        <w:t>» размещено на официальном сайте органов местного самоуправления города Урай в информационно-телекоммуникационной сети «Интернет» в разделе «Документы».</w:t>
      </w:r>
    </w:p>
    <w:p w:rsidR="00702FEA" w:rsidRPr="00702FEA" w:rsidRDefault="00465FC6" w:rsidP="00702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C32">
        <w:rPr>
          <w:rFonts w:ascii="Times New Roman" w:hAnsi="Times New Roman" w:cs="Times New Roman"/>
          <w:sz w:val="24"/>
          <w:szCs w:val="24"/>
        </w:rPr>
        <w:t xml:space="preserve">Проектом предлагается </w:t>
      </w:r>
      <w:r w:rsidR="00702FEA">
        <w:rPr>
          <w:rFonts w:ascii="Times New Roman" w:hAnsi="Times New Roman" w:cs="Times New Roman"/>
          <w:sz w:val="24"/>
          <w:szCs w:val="24"/>
        </w:rPr>
        <w:t>привести устав города Урай</w:t>
      </w:r>
      <w:r w:rsidR="00702FEA" w:rsidRPr="00702FEA">
        <w:rPr>
          <w:rFonts w:ascii="Times New Roman" w:hAnsi="Times New Roman" w:cs="Times New Roman"/>
          <w:sz w:val="24"/>
          <w:szCs w:val="24"/>
        </w:rPr>
        <w:t xml:space="preserve"> </w:t>
      </w:r>
      <w:r w:rsidR="00702FEA">
        <w:rPr>
          <w:rFonts w:ascii="Times New Roman" w:hAnsi="Times New Roman" w:cs="Times New Roman"/>
          <w:sz w:val="24"/>
          <w:szCs w:val="24"/>
        </w:rPr>
        <w:t>в соответствие с</w:t>
      </w:r>
      <w:r w:rsidR="00702FEA" w:rsidRPr="00702FEA">
        <w:rPr>
          <w:rFonts w:ascii="Times New Roman" w:hAnsi="Times New Roman" w:cs="Times New Roman"/>
          <w:sz w:val="24"/>
          <w:szCs w:val="24"/>
        </w:rPr>
        <w:t xml:space="preserve">  Федеральны</w:t>
      </w:r>
      <w:r w:rsidR="00702FEA">
        <w:rPr>
          <w:rFonts w:ascii="Times New Roman" w:hAnsi="Times New Roman" w:cs="Times New Roman"/>
          <w:sz w:val="24"/>
          <w:szCs w:val="24"/>
        </w:rPr>
        <w:t>м</w:t>
      </w:r>
      <w:r w:rsidR="00702FEA" w:rsidRPr="00702FE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02FEA">
        <w:rPr>
          <w:rFonts w:ascii="Times New Roman" w:hAnsi="Times New Roman" w:cs="Times New Roman"/>
          <w:sz w:val="24"/>
          <w:szCs w:val="24"/>
        </w:rPr>
        <w:t>ом</w:t>
      </w:r>
      <w:r w:rsidR="00702FEA" w:rsidRPr="00702FEA">
        <w:rPr>
          <w:rFonts w:ascii="Times New Roman" w:hAnsi="Times New Roman" w:cs="Times New Roman"/>
          <w:sz w:val="24"/>
          <w:szCs w:val="24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02FEA">
        <w:rPr>
          <w:rFonts w:ascii="Times New Roman" w:hAnsi="Times New Roman" w:cs="Times New Roman"/>
          <w:sz w:val="24"/>
          <w:szCs w:val="24"/>
        </w:rPr>
        <w:t xml:space="preserve"> (в редакции Федерального закона </w:t>
      </w:r>
      <w:r w:rsidR="00702FEA" w:rsidRPr="00702FEA">
        <w:rPr>
          <w:rFonts w:ascii="Times New Roman" w:hAnsi="Times New Roman" w:cs="Times New Roman"/>
          <w:sz w:val="24"/>
          <w:szCs w:val="24"/>
        </w:rPr>
        <w:t xml:space="preserve">от 01.07.2021 </w:t>
      </w:r>
      <w:r w:rsidR="00702FEA">
        <w:rPr>
          <w:rFonts w:ascii="Times New Roman" w:hAnsi="Times New Roman" w:cs="Times New Roman"/>
          <w:sz w:val="24"/>
          <w:szCs w:val="24"/>
        </w:rPr>
        <w:t>№</w:t>
      </w:r>
      <w:r w:rsidR="00702FEA" w:rsidRPr="00702FEA">
        <w:rPr>
          <w:rFonts w:ascii="Times New Roman" w:hAnsi="Times New Roman" w:cs="Times New Roman"/>
          <w:sz w:val="24"/>
          <w:szCs w:val="24"/>
        </w:rPr>
        <w:t xml:space="preserve"> 255-ФЗ</w:t>
      </w:r>
      <w:r w:rsidR="00702FEA">
        <w:rPr>
          <w:rFonts w:ascii="Times New Roman" w:hAnsi="Times New Roman" w:cs="Times New Roman"/>
          <w:sz w:val="24"/>
          <w:szCs w:val="24"/>
        </w:rPr>
        <w:t>) путём внесения следующих изменений:</w:t>
      </w:r>
    </w:p>
    <w:p w:rsidR="00702FEA" w:rsidRPr="00702FEA" w:rsidRDefault="00702FEA" w:rsidP="00702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FEA">
        <w:rPr>
          <w:rFonts w:ascii="Times New Roman" w:hAnsi="Times New Roman" w:cs="Times New Roman"/>
          <w:sz w:val="24"/>
          <w:szCs w:val="24"/>
        </w:rPr>
        <w:t>- закреп</w:t>
      </w:r>
      <w:r w:rsidR="00E66DED">
        <w:rPr>
          <w:rFonts w:ascii="Times New Roman" w:hAnsi="Times New Roman" w:cs="Times New Roman"/>
          <w:sz w:val="24"/>
          <w:szCs w:val="24"/>
        </w:rPr>
        <w:t xml:space="preserve">ить </w:t>
      </w:r>
      <w:r w:rsidRPr="00702FEA">
        <w:rPr>
          <w:rFonts w:ascii="Times New Roman" w:hAnsi="Times New Roman" w:cs="Times New Roman"/>
          <w:sz w:val="24"/>
          <w:szCs w:val="24"/>
        </w:rPr>
        <w:t>положение о том, что Контрольно-счётная палата города Урай обладает правами юридического лица;</w:t>
      </w:r>
    </w:p>
    <w:p w:rsidR="00702FEA" w:rsidRPr="00702FEA" w:rsidRDefault="00702FEA" w:rsidP="00702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FEA">
        <w:rPr>
          <w:rFonts w:ascii="Times New Roman" w:hAnsi="Times New Roman" w:cs="Times New Roman"/>
          <w:sz w:val="24"/>
          <w:szCs w:val="24"/>
        </w:rPr>
        <w:t>- уточ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66DED">
        <w:rPr>
          <w:rFonts w:ascii="Times New Roman" w:hAnsi="Times New Roman" w:cs="Times New Roman"/>
          <w:sz w:val="24"/>
          <w:szCs w:val="24"/>
        </w:rPr>
        <w:t>ить</w:t>
      </w:r>
      <w:r w:rsidRPr="00702FEA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E66DED">
        <w:rPr>
          <w:rFonts w:ascii="Times New Roman" w:hAnsi="Times New Roman" w:cs="Times New Roman"/>
          <w:sz w:val="24"/>
          <w:szCs w:val="24"/>
        </w:rPr>
        <w:t>ок</w:t>
      </w:r>
      <w:r w:rsidRPr="00702FEA">
        <w:rPr>
          <w:rFonts w:ascii="Times New Roman" w:hAnsi="Times New Roman" w:cs="Times New Roman"/>
          <w:sz w:val="24"/>
          <w:szCs w:val="24"/>
        </w:rPr>
        <w:t xml:space="preserve"> определения структуры, штатной численности и поряд</w:t>
      </w:r>
      <w:r w:rsidR="00E66DED">
        <w:rPr>
          <w:rFonts w:ascii="Times New Roman" w:hAnsi="Times New Roman" w:cs="Times New Roman"/>
          <w:sz w:val="24"/>
          <w:szCs w:val="24"/>
        </w:rPr>
        <w:t>ок</w:t>
      </w:r>
      <w:r w:rsidRPr="00702FEA">
        <w:rPr>
          <w:rFonts w:ascii="Times New Roman" w:hAnsi="Times New Roman" w:cs="Times New Roman"/>
          <w:sz w:val="24"/>
          <w:szCs w:val="24"/>
        </w:rPr>
        <w:t xml:space="preserve"> деятельности Контрольно-счетной палаты города; </w:t>
      </w:r>
    </w:p>
    <w:p w:rsidR="00702FEA" w:rsidRPr="00702FEA" w:rsidRDefault="00702FEA" w:rsidP="00702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FEA">
        <w:rPr>
          <w:rFonts w:ascii="Times New Roman" w:hAnsi="Times New Roman" w:cs="Times New Roman"/>
          <w:sz w:val="24"/>
          <w:szCs w:val="24"/>
        </w:rPr>
        <w:t>- уточн</w:t>
      </w:r>
      <w:r w:rsidR="00E66DED">
        <w:rPr>
          <w:rFonts w:ascii="Times New Roman" w:hAnsi="Times New Roman" w:cs="Times New Roman"/>
          <w:sz w:val="24"/>
          <w:szCs w:val="24"/>
        </w:rPr>
        <w:t>ить</w:t>
      </w:r>
      <w:r w:rsidRPr="00702FEA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E66DED">
        <w:rPr>
          <w:rFonts w:ascii="Times New Roman" w:hAnsi="Times New Roman" w:cs="Times New Roman"/>
          <w:sz w:val="24"/>
          <w:szCs w:val="24"/>
        </w:rPr>
        <w:t>я</w:t>
      </w:r>
      <w:r w:rsidRPr="00702FEA"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Урай;</w:t>
      </w:r>
    </w:p>
    <w:p w:rsidR="00702FEA" w:rsidRPr="00702FEA" w:rsidRDefault="00E66DED" w:rsidP="00702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</w:t>
      </w:r>
      <w:r w:rsidR="00702FE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702FEA" w:rsidRPr="00702FEA">
        <w:rPr>
          <w:rFonts w:ascii="Times New Roman" w:hAnsi="Times New Roman" w:cs="Times New Roman"/>
          <w:sz w:val="24"/>
          <w:szCs w:val="24"/>
        </w:rPr>
        <w:t>принципами деятельности Контрольно-счетной палаты города;</w:t>
      </w:r>
    </w:p>
    <w:p w:rsidR="00702FEA" w:rsidRDefault="00702FEA" w:rsidP="00702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FEA">
        <w:rPr>
          <w:rFonts w:ascii="Times New Roman" w:hAnsi="Times New Roman" w:cs="Times New Roman"/>
          <w:sz w:val="24"/>
          <w:szCs w:val="24"/>
        </w:rPr>
        <w:t>- дополн</w:t>
      </w:r>
      <w:r w:rsidR="00E66DED">
        <w:rPr>
          <w:rFonts w:ascii="Times New Roman" w:hAnsi="Times New Roman" w:cs="Times New Roman"/>
          <w:sz w:val="24"/>
          <w:szCs w:val="24"/>
        </w:rPr>
        <w:t>ить</w:t>
      </w:r>
      <w:r w:rsidRPr="00702FEA">
        <w:rPr>
          <w:rFonts w:ascii="Times New Roman" w:hAnsi="Times New Roman" w:cs="Times New Roman"/>
          <w:sz w:val="24"/>
          <w:szCs w:val="24"/>
        </w:rPr>
        <w:t xml:space="preserve"> нормой о </w:t>
      </w:r>
      <w:r w:rsidR="00E66DED">
        <w:rPr>
          <w:rFonts w:ascii="Times New Roman" w:hAnsi="Times New Roman" w:cs="Times New Roman"/>
          <w:sz w:val="24"/>
          <w:szCs w:val="24"/>
        </w:rPr>
        <w:t xml:space="preserve">видах </w:t>
      </w:r>
      <w:r w:rsidRPr="00702FEA">
        <w:rPr>
          <w:rFonts w:ascii="Times New Roman" w:hAnsi="Times New Roman" w:cs="Times New Roman"/>
          <w:sz w:val="24"/>
          <w:szCs w:val="24"/>
        </w:rPr>
        <w:t>правовых акт</w:t>
      </w:r>
      <w:r w:rsidR="00E66DED">
        <w:rPr>
          <w:rFonts w:ascii="Times New Roman" w:hAnsi="Times New Roman" w:cs="Times New Roman"/>
          <w:sz w:val="24"/>
          <w:szCs w:val="24"/>
        </w:rPr>
        <w:t>ов</w:t>
      </w:r>
      <w:r w:rsidRPr="00702FEA">
        <w:rPr>
          <w:rFonts w:ascii="Times New Roman" w:hAnsi="Times New Roman" w:cs="Times New Roman"/>
          <w:sz w:val="24"/>
          <w:szCs w:val="24"/>
        </w:rPr>
        <w:t xml:space="preserve">, издаваемых председателем Контрольно-счетной палаты города. </w:t>
      </w:r>
    </w:p>
    <w:p w:rsidR="00465FC6" w:rsidRPr="00AB0C32" w:rsidRDefault="00465FC6" w:rsidP="00702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C32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 будут проводиться</w:t>
      </w:r>
      <w:r w:rsidRPr="00AB0C32">
        <w:rPr>
          <w:rFonts w:ascii="Times New Roman" w:hAnsi="Times New Roman" w:cs="Times New Roman"/>
          <w:sz w:val="24"/>
          <w:szCs w:val="24"/>
        </w:rPr>
        <w:t xml:space="preserve"> </w:t>
      </w:r>
      <w:r w:rsidR="00702FEA">
        <w:rPr>
          <w:rFonts w:ascii="Times New Roman" w:hAnsi="Times New Roman" w:cs="Times New Roman"/>
          <w:bCs/>
          <w:sz w:val="24"/>
          <w:szCs w:val="24"/>
        </w:rPr>
        <w:t>0</w:t>
      </w:r>
      <w:r w:rsidR="002C62D9" w:rsidRPr="002C62D9">
        <w:rPr>
          <w:rFonts w:ascii="Times New Roman" w:hAnsi="Times New Roman" w:cs="Times New Roman"/>
          <w:bCs/>
          <w:sz w:val="24"/>
          <w:szCs w:val="24"/>
        </w:rPr>
        <w:t>6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2FEA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0C32">
        <w:rPr>
          <w:rFonts w:ascii="Times New Roman" w:hAnsi="Times New Roman" w:cs="Times New Roman"/>
          <w:sz w:val="24"/>
          <w:szCs w:val="24"/>
        </w:rPr>
        <w:t>20</w:t>
      </w:r>
      <w:r w:rsidR="00693AFF">
        <w:rPr>
          <w:rFonts w:ascii="Times New Roman" w:hAnsi="Times New Roman" w:cs="Times New Roman"/>
          <w:sz w:val="24"/>
          <w:szCs w:val="24"/>
        </w:rPr>
        <w:t>2</w:t>
      </w:r>
      <w:r w:rsidR="00702FEA">
        <w:rPr>
          <w:rFonts w:ascii="Times New Roman" w:hAnsi="Times New Roman" w:cs="Times New Roman"/>
          <w:sz w:val="24"/>
          <w:szCs w:val="24"/>
        </w:rPr>
        <w:t>1</w:t>
      </w:r>
      <w:r w:rsidR="00AB0C3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B0C32">
        <w:rPr>
          <w:rFonts w:ascii="Times New Roman" w:hAnsi="Times New Roman" w:cs="Times New Roman"/>
          <w:sz w:val="24"/>
          <w:szCs w:val="24"/>
        </w:rPr>
        <w:t xml:space="preserve"> в конференц-зале здания администрации города Урай, расположенно</w:t>
      </w:r>
      <w:r w:rsidR="004F72C6">
        <w:rPr>
          <w:rFonts w:ascii="Times New Roman" w:hAnsi="Times New Roman" w:cs="Times New Roman"/>
          <w:sz w:val="24"/>
          <w:szCs w:val="24"/>
        </w:rPr>
        <w:t>м</w:t>
      </w:r>
      <w:r w:rsidRPr="00AB0C32">
        <w:rPr>
          <w:rFonts w:ascii="Times New Roman" w:hAnsi="Times New Roman" w:cs="Times New Roman"/>
          <w:sz w:val="24"/>
          <w:szCs w:val="24"/>
        </w:rPr>
        <w:t xml:space="preserve"> по адресу: город Урай, микрорайон 2, дом 60</w:t>
      </w:r>
      <w:r w:rsidRPr="00AB0C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0C32">
        <w:rPr>
          <w:rFonts w:ascii="Times New Roman" w:hAnsi="Times New Roman" w:cs="Times New Roman"/>
          <w:sz w:val="24"/>
          <w:szCs w:val="24"/>
        </w:rPr>
        <w:t xml:space="preserve"> 18 часов 00 минут. Начало регистрации жителей города Урай, желающих принять участие в публичных слушаниях по проекту, - с 17.00. часов.</w:t>
      </w:r>
    </w:p>
    <w:p w:rsidR="00465FC6" w:rsidRPr="00AB0C32" w:rsidRDefault="00465FC6" w:rsidP="0046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Предложения и замечания по обсуждаемому проекту принимаются секретарем организационного комитета: в письменной форме предложения и замечания к проекту предоставляются по адресу: </w:t>
      </w:r>
      <w:r w:rsidRPr="00AB0C32">
        <w:rPr>
          <w:rFonts w:ascii="Times New Roman" w:hAnsi="Times New Roman" w:cs="Times New Roman"/>
          <w:sz w:val="24"/>
          <w:szCs w:val="24"/>
        </w:rPr>
        <w:t xml:space="preserve">город Урай, микрорайон 2, дом 60, кабинеты </w:t>
      </w:r>
      <w:r w:rsidR="00810CE5">
        <w:rPr>
          <w:rFonts w:ascii="Times New Roman" w:hAnsi="Times New Roman" w:cs="Times New Roman"/>
          <w:sz w:val="24"/>
          <w:szCs w:val="24"/>
        </w:rPr>
        <w:t>401</w:t>
      </w:r>
      <w:r w:rsidRPr="00AB0C32">
        <w:rPr>
          <w:rFonts w:ascii="Times New Roman" w:hAnsi="Times New Roman" w:cs="Times New Roman"/>
          <w:sz w:val="24"/>
          <w:szCs w:val="24"/>
        </w:rPr>
        <w:t xml:space="preserve">, </w:t>
      </w:r>
      <w:r w:rsidR="00810CE5">
        <w:rPr>
          <w:rFonts w:ascii="Times New Roman" w:hAnsi="Times New Roman" w:cs="Times New Roman"/>
          <w:sz w:val="24"/>
          <w:szCs w:val="24"/>
        </w:rPr>
        <w:t>402, 404</w:t>
      </w:r>
      <w:r w:rsidRPr="00AB0C32">
        <w:rPr>
          <w:rFonts w:ascii="Times New Roman" w:hAnsi="Times New Roman" w:cs="Times New Roman"/>
          <w:sz w:val="24"/>
          <w:szCs w:val="24"/>
        </w:rPr>
        <w:t xml:space="preserve">; 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- на электронный адрес </w:t>
      </w:r>
      <w:proofErr w:type="spellStart"/>
      <w:r w:rsidR="00810CE5">
        <w:rPr>
          <w:rFonts w:ascii="Times New Roman" w:eastAsia="Calibri" w:hAnsi="Times New Roman" w:cs="Times New Roman"/>
          <w:sz w:val="24"/>
          <w:szCs w:val="24"/>
        </w:rPr>
        <w:t>duma</w:t>
      </w:r>
      <w:r w:rsidRPr="00AB0C32">
        <w:rPr>
          <w:rFonts w:ascii="Times New Roman" w:eastAsia="Calibri" w:hAnsi="Times New Roman" w:cs="Times New Roman"/>
          <w:sz w:val="24"/>
          <w:szCs w:val="24"/>
        </w:rPr>
        <w:t>@</w:t>
      </w:r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uray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B0C3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B0C32">
        <w:rPr>
          <w:rFonts w:ascii="Times New Roman" w:eastAsia="Calibri" w:hAnsi="Times New Roman" w:cs="Times New Roman"/>
          <w:sz w:val="24"/>
          <w:szCs w:val="24"/>
        </w:rPr>
        <w:t>, контактный телефон: (34676) 22</w:t>
      </w:r>
      <w:r w:rsidR="00810CE5" w:rsidRPr="00810CE5">
        <w:rPr>
          <w:rFonts w:ascii="Times New Roman" w:eastAsia="Calibri" w:hAnsi="Times New Roman" w:cs="Times New Roman"/>
          <w:sz w:val="24"/>
          <w:szCs w:val="24"/>
        </w:rPr>
        <w:t>381</w:t>
      </w:r>
      <w:r w:rsidRPr="00AB0C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FC6" w:rsidRPr="00FD1BB5" w:rsidRDefault="00465FC6" w:rsidP="0081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C32">
        <w:rPr>
          <w:rFonts w:ascii="Times New Roman" w:eastAsia="Calibri" w:hAnsi="Times New Roman" w:cs="Times New Roman"/>
          <w:sz w:val="24"/>
          <w:szCs w:val="24"/>
        </w:rPr>
        <w:t>В предложениях и замечаниях к проекту подлежит указанию фамилия, имя, отчество (последнее - при наличии), адрес места жительства и контактн</w:t>
      </w:r>
      <w:r w:rsidR="0023134B">
        <w:rPr>
          <w:rFonts w:ascii="Times New Roman" w:eastAsia="Calibri" w:hAnsi="Times New Roman" w:cs="Times New Roman"/>
          <w:sz w:val="24"/>
          <w:szCs w:val="24"/>
        </w:rPr>
        <w:t>ый</w:t>
      </w:r>
      <w:r w:rsidRPr="00AB0C32">
        <w:rPr>
          <w:rFonts w:ascii="Times New Roman" w:eastAsia="Calibri" w:hAnsi="Times New Roman" w:cs="Times New Roman"/>
          <w:sz w:val="24"/>
          <w:szCs w:val="24"/>
        </w:rPr>
        <w:t xml:space="preserve"> телефон жителя города Урай, внесшего предложение или замечание по обсуждаемому проекту. Обработка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осуществляется в соответствие с Федеральным законом «О персональных данных». </w:t>
      </w:r>
    </w:p>
    <w:p w:rsidR="00465FC6" w:rsidRDefault="00465FC6" w:rsidP="0081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Срок приема предложений и замечаний по обсуждаемому проекту с </w:t>
      </w:r>
      <w:r w:rsidR="00E66DED">
        <w:rPr>
          <w:rFonts w:ascii="Times New Roman" w:eastAsia="Calibri" w:hAnsi="Times New Roman" w:cs="Times New Roman"/>
          <w:sz w:val="24"/>
          <w:szCs w:val="24"/>
        </w:rPr>
        <w:t>1</w:t>
      </w:r>
      <w:r w:rsidR="002C62D9" w:rsidRPr="002C62D9">
        <w:rPr>
          <w:rFonts w:ascii="Times New Roman" w:eastAsia="Calibri" w:hAnsi="Times New Roman" w:cs="Times New Roman"/>
          <w:sz w:val="24"/>
          <w:szCs w:val="24"/>
        </w:rPr>
        <w:t>9</w:t>
      </w:r>
      <w:r w:rsidR="00810CE5" w:rsidRPr="00810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DED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693AFF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66DED">
        <w:rPr>
          <w:rFonts w:ascii="Times New Roman" w:eastAsia="Calibri" w:hAnsi="Times New Roman" w:cs="Times New Roman"/>
          <w:sz w:val="24"/>
          <w:szCs w:val="24"/>
        </w:rPr>
        <w:t>1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до </w:t>
      </w:r>
      <w:r w:rsidR="00E66DED">
        <w:rPr>
          <w:rFonts w:ascii="Times New Roman" w:eastAsia="Calibri" w:hAnsi="Times New Roman" w:cs="Times New Roman"/>
          <w:sz w:val="24"/>
          <w:szCs w:val="24"/>
        </w:rPr>
        <w:t>0</w:t>
      </w:r>
      <w:r w:rsidR="002C62D9" w:rsidRPr="002C62D9">
        <w:rPr>
          <w:rFonts w:ascii="Times New Roman" w:eastAsia="Calibri" w:hAnsi="Times New Roman" w:cs="Times New Roman"/>
          <w:sz w:val="24"/>
          <w:szCs w:val="24"/>
        </w:rPr>
        <w:t>6</w:t>
      </w:r>
      <w:r w:rsidR="00810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DED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810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1BB5">
        <w:rPr>
          <w:rFonts w:ascii="Times New Roman" w:eastAsia="Calibri" w:hAnsi="Times New Roman" w:cs="Times New Roman"/>
          <w:sz w:val="24"/>
          <w:szCs w:val="24"/>
        </w:rPr>
        <w:t>20</w:t>
      </w:r>
      <w:r w:rsidR="00693AFF">
        <w:rPr>
          <w:rFonts w:ascii="Times New Roman" w:eastAsia="Calibri" w:hAnsi="Times New Roman" w:cs="Times New Roman"/>
          <w:sz w:val="24"/>
          <w:szCs w:val="24"/>
        </w:rPr>
        <w:t>2</w:t>
      </w:r>
      <w:r w:rsidR="00E66DED">
        <w:rPr>
          <w:rFonts w:ascii="Times New Roman" w:eastAsia="Calibri" w:hAnsi="Times New Roman" w:cs="Times New Roman"/>
          <w:sz w:val="24"/>
          <w:szCs w:val="24"/>
        </w:rPr>
        <w:t>1</w:t>
      </w:r>
      <w:r w:rsidRPr="00FD1BB5">
        <w:rPr>
          <w:rFonts w:ascii="Times New Roman" w:eastAsia="Calibri" w:hAnsi="Times New Roman" w:cs="Times New Roman"/>
          <w:sz w:val="24"/>
          <w:szCs w:val="24"/>
        </w:rPr>
        <w:t xml:space="preserve"> года включительно, с 8.30 - 12.30, 14.00.- 17.00</w:t>
      </w:r>
      <w:r>
        <w:rPr>
          <w:rFonts w:ascii="Times New Roman" w:eastAsia="Calibri" w:hAnsi="Times New Roman" w:cs="Times New Roman"/>
          <w:sz w:val="24"/>
          <w:szCs w:val="24"/>
        </w:rPr>
        <w:t>, кроме выходных и нерабочих праздничных дней</w:t>
      </w:r>
      <w:r w:rsidRPr="00FD1B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FC6" w:rsidRPr="005805AD" w:rsidRDefault="00465FC6" w:rsidP="00810CE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Обсуждение населением города Урай проекта осуществля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ется </w:t>
      </w:r>
      <w:r w:rsidRPr="00EC2E4D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Порядком организации и проведения публичных слушаний в городе Урай», определенным решением Думы города Урай от 27.04.2017 №18.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65FC6" w:rsidRPr="00EC2E4D" w:rsidRDefault="00465FC6" w:rsidP="00810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E4D">
        <w:rPr>
          <w:rFonts w:ascii="Times New Roman" w:hAnsi="Times New Roman" w:cs="Times New Roman"/>
          <w:sz w:val="24"/>
          <w:szCs w:val="24"/>
        </w:rPr>
        <w:t>Учет предложений населения города Урай по проекту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2E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C2E4D">
        <w:rPr>
          <w:rFonts w:ascii="Times New Roman" w:hAnsi="Times New Roman" w:cs="Times New Roman"/>
          <w:sz w:val="24"/>
          <w:szCs w:val="24"/>
        </w:rPr>
        <w:t xml:space="preserve"> в соответствии с Порядком учета предложений по проекту изменений и (или) дополнений в устав города Урай, утвержденным решением городской Думы от 21.10.2005 №52.</w:t>
      </w:r>
    </w:p>
    <w:p w:rsidR="006247AB" w:rsidRDefault="006247AB" w:rsidP="0062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E6712" w:rsidRDefault="002E671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000D" w:rsidRPr="008D000D" w:rsidRDefault="008D000D" w:rsidP="008D00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</w:t>
      </w:r>
      <w:r w:rsidRPr="008D0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8D000D" w:rsidRPr="008D000D" w:rsidRDefault="008D000D" w:rsidP="008D000D">
      <w:pPr>
        <w:tabs>
          <w:tab w:val="left" w:pos="4500"/>
          <w:tab w:val="left" w:pos="4680"/>
        </w:tabs>
        <w:spacing w:after="0" w:line="240" w:lineRule="auto"/>
        <w:ind w:left="-180" w:right="-5" w:firstLine="18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D000D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3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000D" w:rsidRPr="008D000D" w:rsidRDefault="008D000D" w:rsidP="008D000D">
      <w:pPr>
        <w:tabs>
          <w:tab w:val="left" w:pos="4500"/>
          <w:tab w:val="left" w:pos="4680"/>
        </w:tabs>
        <w:spacing w:after="0" w:line="240" w:lineRule="auto"/>
        <w:ind w:left="-180" w:right="-5" w:firstLine="18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D000D" w:rsidRPr="008D000D" w:rsidRDefault="008D000D" w:rsidP="008D000D">
      <w:pPr>
        <w:tabs>
          <w:tab w:val="left" w:pos="4500"/>
          <w:tab w:val="left" w:pos="4680"/>
        </w:tabs>
        <w:spacing w:after="0" w:line="240" w:lineRule="auto"/>
        <w:ind w:left="-180" w:right="-5" w:firstLine="18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D000D" w:rsidRPr="008D000D" w:rsidRDefault="008D000D" w:rsidP="008D000D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00D" w:rsidRPr="008D000D" w:rsidRDefault="008D000D" w:rsidP="008D000D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УРАЙ</w:t>
      </w:r>
    </w:p>
    <w:p w:rsidR="008D000D" w:rsidRPr="008D000D" w:rsidRDefault="008D000D" w:rsidP="008D000D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8D000D" w:rsidRPr="008D000D" w:rsidRDefault="008D000D" w:rsidP="008D000D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ar-SA"/>
        </w:rPr>
      </w:pPr>
      <w:r w:rsidRPr="008D000D">
        <w:rPr>
          <w:rFonts w:ascii="Times New Roman" w:eastAsia="SimSun" w:hAnsi="Times New Roman" w:cs="Times New Roman"/>
          <w:b/>
          <w:bCs/>
          <w:sz w:val="36"/>
          <w:szCs w:val="36"/>
          <w:lang w:eastAsia="ar-SA"/>
        </w:rPr>
        <w:t>ДУМА ГОРОДА УРАЙ</w:t>
      </w:r>
    </w:p>
    <w:p w:rsidR="008D000D" w:rsidRPr="008D000D" w:rsidRDefault="008D000D" w:rsidP="008D000D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ar-SA"/>
        </w:rPr>
      </w:pPr>
    </w:p>
    <w:p w:rsidR="008D000D" w:rsidRPr="008D000D" w:rsidRDefault="008D000D" w:rsidP="008D000D">
      <w:pPr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6"/>
          <w:szCs w:val="36"/>
          <w:lang w:eastAsia="ar-SA"/>
        </w:rPr>
      </w:pPr>
      <w:r w:rsidRPr="008D000D">
        <w:rPr>
          <w:rFonts w:ascii="Times New Roman" w:eastAsia="SimSun" w:hAnsi="Times New Roman" w:cs="Times New Roman"/>
          <w:b/>
          <w:bCs/>
          <w:sz w:val="36"/>
          <w:szCs w:val="36"/>
          <w:lang w:eastAsia="ar-SA"/>
        </w:rPr>
        <w:t>РЕШЕНИЕ</w:t>
      </w:r>
    </w:p>
    <w:p w:rsidR="008D000D" w:rsidRPr="008D000D" w:rsidRDefault="008D000D" w:rsidP="008D000D">
      <w:pPr>
        <w:suppressAutoHyphens/>
        <w:autoSpaceDE w:val="0"/>
        <w:spacing w:after="0" w:line="240" w:lineRule="auto"/>
        <w:ind w:firstLine="567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</w:p>
    <w:p w:rsidR="008D000D" w:rsidRPr="008D000D" w:rsidRDefault="008D000D" w:rsidP="008D000D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________________                                           </w:t>
      </w: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_____</w:t>
      </w: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0D" w:rsidRPr="008D000D" w:rsidRDefault="008D000D" w:rsidP="008D000D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8D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изменения в </w:t>
      </w:r>
      <w:hyperlink r:id="rId8" w:history="1">
        <w:r w:rsidRPr="008D000D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устав</w:t>
        </w:r>
      </w:hyperlink>
      <w:r w:rsidRPr="008D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Урай</w:t>
      </w: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муниципального правового акта о внесении изменений в </w:t>
      </w:r>
      <w:hyperlink r:id="rId9" w:history="1">
        <w:r w:rsidRPr="008D00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Урай, Дума города Урай</w:t>
      </w:r>
      <w:r w:rsidRPr="008D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решила:</w:t>
      </w:r>
    </w:p>
    <w:p w:rsidR="008D000D" w:rsidRPr="008D000D" w:rsidRDefault="008D000D" w:rsidP="008D000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Устав города Урай согласно приложению.</w:t>
      </w:r>
    </w:p>
    <w:p w:rsidR="008D000D" w:rsidRPr="008D000D" w:rsidRDefault="008D000D" w:rsidP="008D0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государственной регистрации.</w:t>
      </w:r>
    </w:p>
    <w:p w:rsidR="008D000D" w:rsidRPr="008D000D" w:rsidRDefault="008D000D" w:rsidP="008D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proofErr w:type="spellEnd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государственной регистрации.</w:t>
      </w:r>
    </w:p>
    <w:p w:rsidR="008D000D" w:rsidRPr="008D000D" w:rsidRDefault="008D000D" w:rsidP="008D0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 и распространяется на правоотношения, возникшие с 30.09.2021.</w:t>
      </w: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города Урай                   Глава города Урай</w:t>
      </w: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Г.П.Александрова              _______________ </w:t>
      </w:r>
      <w:proofErr w:type="spellStart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Т.Р.Закирзянов</w:t>
      </w:r>
      <w:proofErr w:type="spellEnd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D000D" w:rsidRPr="008D000D" w:rsidRDefault="008D000D" w:rsidP="008D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D000D" w:rsidRPr="008D000D" w:rsidRDefault="008D000D" w:rsidP="008D0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 20 __     </w:t>
      </w: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0D" w:rsidRDefault="008D000D" w:rsidP="008D000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00D" w:rsidRDefault="008D000D" w:rsidP="008D000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00D" w:rsidRDefault="008D000D" w:rsidP="008D000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00D" w:rsidRDefault="008D000D" w:rsidP="008D000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00D" w:rsidRPr="008D000D" w:rsidRDefault="008D000D" w:rsidP="008D000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</w:t>
      </w:r>
    </w:p>
    <w:p w:rsidR="008D000D" w:rsidRPr="008D000D" w:rsidRDefault="008D000D" w:rsidP="008D000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решению Думы города Урай</w:t>
      </w:r>
    </w:p>
    <w:p w:rsidR="008D000D" w:rsidRPr="008D000D" w:rsidRDefault="008D000D" w:rsidP="008D000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от___________№</w:t>
      </w:r>
      <w:proofErr w:type="spellEnd"/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8D000D" w:rsidRPr="008D000D" w:rsidRDefault="008D000D" w:rsidP="008D000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00D" w:rsidRPr="008D000D" w:rsidRDefault="008D000D" w:rsidP="008D00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в устав города Урай</w:t>
      </w:r>
    </w:p>
    <w:p w:rsidR="008D000D" w:rsidRPr="008D000D" w:rsidRDefault="008D000D" w:rsidP="008D000D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00D" w:rsidRPr="008D000D" w:rsidRDefault="008D000D" w:rsidP="008D000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В </w:t>
      </w: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</w:t>
      </w: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27.3:</w:t>
      </w:r>
    </w:p>
    <w:p w:rsidR="008D000D" w:rsidRPr="008D000D" w:rsidRDefault="008D000D" w:rsidP="008D000D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абзаце 1 </w:t>
      </w:r>
      <w:hyperlink r:id="rId10" w:history="1">
        <w:r w:rsidRPr="008D000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2</w:t>
        </w:r>
      </w:hyperlink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слова «контроля» дополнить словами «обладает правами юридического лица</w:t>
      </w:r>
      <w:proofErr w:type="gramStart"/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,»</w:t>
      </w:r>
      <w:proofErr w:type="gramEnd"/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00D" w:rsidRPr="008D000D" w:rsidRDefault="008D000D" w:rsidP="008D000D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 2 части 2 изложить в следующей редакции:</w:t>
      </w:r>
      <w:r w:rsidRPr="008D000D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«Структура, штатная численность Контрольно-счетной палаты города определяется Думой города по представлению председателя Контрольно-счетной палаты города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Порядок деятельности Контрольно-счетной палаты города устанавливается Положением о Контрольно-счетной палате города, утверждаемым Думой города</w:t>
      </w:r>
      <w:proofErr w:type="gramStart"/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000D" w:rsidRPr="008D000D" w:rsidRDefault="008D000D" w:rsidP="008D000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 3 изложить в следующей редакции: </w:t>
      </w:r>
    </w:p>
    <w:p w:rsidR="008D000D" w:rsidRPr="008D000D" w:rsidRDefault="008D000D" w:rsidP="008D0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Контрольно-счетная палата города осуществляет следующие основные полномочия:</w:t>
      </w:r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экспертиза проектов местного бюджета, проверка и анализ обоснованности его показателей;</w:t>
      </w:r>
    </w:p>
    <w:p w:rsidR="008D000D" w:rsidRPr="008D000D" w:rsidRDefault="008D000D" w:rsidP="008D0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аудита в сфере закупок товаров, работ и услуг в соответствии с Федеральным </w:t>
      </w:r>
      <w:hyperlink r:id="rId11" w:history="1">
        <w:r w:rsidRPr="008D00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8D000D" w:rsidRPr="008D000D" w:rsidRDefault="008D000D" w:rsidP="008D0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оперативного анализа исполнения и </w:t>
      </w:r>
      <w:proofErr w:type="gramStart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осуществление </w:t>
      </w:r>
      <w:proofErr w:type="gramStart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8D000D" w:rsidRPr="008D000D" w:rsidRDefault="008D000D" w:rsidP="008D0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8D000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1F497D" w:themeColor="text2"/>
          <w:sz w:val="24"/>
          <w:szCs w:val="24"/>
          <w:lang w:eastAsia="ru-RU"/>
        </w:rPr>
      </w:pPr>
    </w:p>
    <w:p w:rsidR="00F00F22" w:rsidRPr="00F00F22" w:rsidRDefault="008D000D" w:rsidP="008D000D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4 изложить в следующей редакции:</w:t>
      </w:r>
      <w:r w:rsidRPr="008D000D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</w:p>
    <w:p w:rsidR="008D000D" w:rsidRPr="008D000D" w:rsidRDefault="008D000D" w:rsidP="008D000D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 Деятельность Контрольно-счетной палаты города основывается на принципах законности, объективности, эффективности, независимости, открытости и гласности</w:t>
      </w:r>
      <w:proofErr w:type="gramStart"/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Calibri"/>
          <w:color w:val="1F497D" w:themeColor="text2"/>
          <w:sz w:val="24"/>
          <w:szCs w:val="24"/>
          <w:lang w:eastAsia="ru-RU"/>
        </w:rPr>
      </w:pPr>
    </w:p>
    <w:p w:rsidR="008D000D" w:rsidRPr="008D000D" w:rsidRDefault="008D000D" w:rsidP="008D000D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3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Статью 32 дополнить частью 4 следующего содержания: </w:t>
      </w:r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 Председатель Контрольно-счетной палаты города издает приказы и распоряжения по вопросам организации деятельности Контрольно-счетной палаты города</w:t>
      </w:r>
      <w:proofErr w:type="gramStart"/>
      <w:r w:rsidRPr="008D0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.».</w:t>
      </w:r>
      <w:proofErr w:type="gramEnd"/>
    </w:p>
    <w:p w:rsidR="008D000D" w:rsidRPr="008D000D" w:rsidRDefault="008D000D" w:rsidP="008D000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00D" w:rsidRPr="008D000D" w:rsidRDefault="008D000D" w:rsidP="008D0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622" w:rsidRDefault="002E2622" w:rsidP="002E671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85902" w:rsidRDefault="0038590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5902" w:rsidRDefault="0038590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5902" w:rsidRDefault="0038590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51397" w:rsidRDefault="00951397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E6712" w:rsidRPr="00EC1BFB" w:rsidRDefault="002E6712" w:rsidP="002E67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 организации и проведения публичных слушаний в городе Урай</w:t>
      </w:r>
    </w:p>
    <w:p w:rsidR="002E6712" w:rsidRPr="00EC1BFB" w:rsidRDefault="002E6712" w:rsidP="002E6712">
      <w:pPr>
        <w:pStyle w:val="ConsPlusNormal"/>
        <w:jc w:val="center"/>
        <w:rPr>
          <w:sz w:val="24"/>
          <w:szCs w:val="24"/>
        </w:rPr>
      </w:pPr>
      <w:r w:rsidRPr="00EC1BFB">
        <w:rPr>
          <w:sz w:val="24"/>
          <w:szCs w:val="24"/>
        </w:rPr>
        <w:t>(Извлечение</w:t>
      </w:r>
      <w:r>
        <w:rPr>
          <w:sz w:val="24"/>
          <w:szCs w:val="24"/>
        </w:rPr>
        <w:t xml:space="preserve"> из Порядка организации и проведения публичных слушаний в городе Урай, определенного </w:t>
      </w:r>
      <w:r w:rsidRPr="00EC1BFB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EC1BFB">
        <w:rPr>
          <w:sz w:val="24"/>
          <w:szCs w:val="24"/>
        </w:rPr>
        <w:t xml:space="preserve"> Думы города Урай</w:t>
      </w:r>
      <w:r>
        <w:rPr>
          <w:sz w:val="24"/>
          <w:szCs w:val="24"/>
        </w:rPr>
        <w:t xml:space="preserve"> </w:t>
      </w:r>
      <w:r w:rsidRPr="00EC1BFB">
        <w:rPr>
          <w:sz w:val="24"/>
          <w:szCs w:val="24"/>
        </w:rPr>
        <w:t xml:space="preserve">от 27.04.2017 </w:t>
      </w:r>
      <w:r>
        <w:rPr>
          <w:sz w:val="24"/>
          <w:szCs w:val="24"/>
        </w:rPr>
        <w:t>№</w:t>
      </w:r>
      <w:r w:rsidRPr="00EC1BFB">
        <w:rPr>
          <w:sz w:val="24"/>
          <w:szCs w:val="24"/>
        </w:rPr>
        <w:t>18,</w:t>
      </w:r>
      <w:r>
        <w:rPr>
          <w:sz w:val="24"/>
          <w:szCs w:val="24"/>
        </w:rPr>
        <w:t xml:space="preserve"> -</w:t>
      </w:r>
      <w:r w:rsidRPr="00EC1BFB">
        <w:rPr>
          <w:sz w:val="24"/>
          <w:szCs w:val="24"/>
        </w:rPr>
        <w:t xml:space="preserve"> статьи 1, 6, 9)</w:t>
      </w: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1. Правовая основа организации и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 1. </w:t>
      </w:r>
      <w:proofErr w:type="gramStart"/>
      <w:r w:rsidRPr="00EC1BFB">
        <w:rPr>
          <w:sz w:val="24"/>
          <w:szCs w:val="24"/>
        </w:rPr>
        <w:t xml:space="preserve">Порядок организации и проведения публичных слушаний в городе Урай (далее - Порядок) в соответствии со </w:t>
      </w:r>
      <w:hyperlink r:id="rId12" w:history="1">
        <w:r w:rsidRPr="00EC1BFB">
          <w:rPr>
            <w:sz w:val="24"/>
            <w:szCs w:val="24"/>
          </w:rPr>
          <w:t>статьей 28</w:t>
        </w:r>
      </w:hyperlink>
      <w:r w:rsidRPr="00EC1BFB">
        <w:rPr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</w:t>
      </w:r>
      <w:hyperlink r:id="rId13" w:history="1">
        <w:r w:rsidRPr="00EC1BFB">
          <w:rPr>
            <w:sz w:val="24"/>
            <w:szCs w:val="24"/>
          </w:rPr>
          <w:t>Уставом</w:t>
        </w:r>
      </w:hyperlink>
      <w:r w:rsidRPr="00EC1BFB">
        <w:rPr>
          <w:sz w:val="24"/>
          <w:szCs w:val="24"/>
        </w:rPr>
        <w:t xml:space="preserve"> города Урай, иными правовыми актами определяет порядок организации и проведения публичных слушаний на территории города Урай как одной из форм участия населения муниципального образования в осуществлении местного самоуправления.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 2. В случае если законодательством Российской Федерации и принимаемыми в соответствии с ним решениями Думы города Урай предусматриваются специальные правила организации и проведения публичных слушаний по отдельным вопросам, настоящий Порядок</w:t>
      </w:r>
      <w:r w:rsidR="002E1BDD">
        <w:rPr>
          <w:rFonts w:ascii="Times New Roman" w:hAnsi="Times New Roman" w:cs="Times New Roman"/>
          <w:sz w:val="24"/>
          <w:szCs w:val="24"/>
        </w:rPr>
        <w:t xml:space="preserve"> не</w:t>
      </w:r>
      <w:r w:rsidRPr="00EC1BFB">
        <w:rPr>
          <w:rFonts w:ascii="Times New Roman" w:hAnsi="Times New Roman" w:cs="Times New Roman"/>
          <w:sz w:val="24"/>
          <w:szCs w:val="24"/>
        </w:rPr>
        <w:t xml:space="preserve"> применяется.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6. Назначение публичных слушаний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1. Публичные слушания, проводимые по инициативе населения города или Думы города, назначаются решением Думы города, проводимые по инициативе главы города - постановлением главы города.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2. Ходатайство инициативной группы рассматривается Думой города на ближайшем очередном заседании.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Дума города принимает решение о назначении публичных слушаний либо решение об отказе в назначении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3. Решение Думы города об отказе в назначении публичных слушаний принимается в случае, если: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Ханты-Мансийского автономного округа - </w:t>
      </w:r>
      <w:proofErr w:type="spellStart"/>
      <w:r w:rsidRPr="00EC1BF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EC1BFB">
        <w:rPr>
          <w:rFonts w:ascii="Times New Roman" w:hAnsi="Times New Roman" w:cs="Times New Roman"/>
          <w:sz w:val="24"/>
          <w:szCs w:val="24"/>
        </w:rPr>
        <w:t>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14" w:history="1">
        <w:r w:rsidRPr="00EC1BFB">
          <w:rPr>
            <w:rFonts w:ascii="Times New Roman" w:hAnsi="Times New Roman" w:cs="Times New Roman"/>
            <w:sz w:val="24"/>
            <w:szCs w:val="24"/>
          </w:rPr>
          <w:t>Уставу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Урай, за исключением случая, когда к вынесению на публичные слушания предлагается проект устава города Урай или проект муниципального правового акта о внесении изменений в </w:t>
      </w:r>
      <w:hyperlink r:id="rId15" w:history="1">
        <w:r w:rsidRPr="00EC1BFB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города Урай;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по проекту муниципального правового акта, предлагаемому для вынесения на публичные слушания, Думой города или главой города уже принято решение о проведении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4) при внесении ходатайства нарушены требования, установленные </w:t>
      </w:r>
      <w:hyperlink r:id="rId16" w:history="1">
        <w:r w:rsidRPr="00EC1BFB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EC1BFB">
          <w:rPr>
            <w:rFonts w:ascii="Times New Roman" w:hAnsi="Times New Roman" w:cs="Times New Roman"/>
            <w:sz w:val="24"/>
            <w:szCs w:val="24"/>
          </w:rPr>
          <w:t>5 статьи 5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4. Копия решения Думы города об отказе в назначении публичных слушаний направляется уполномоченному представителю инициативной группы в течение 3 дней со дня его принятия.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5. Решение (постановление) о назначении публичных слушаний содержит: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1) сведения об инициаторе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2) сведения о предмете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3) дату, место, время проведения публичных слушаний;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4) состав оргкомитета;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5) порядок, сроки приема предложений, замечаний по обсуждаемому проекту муниципального правового акта.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lastRenderedPageBreak/>
        <w:t>6.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В случае назначения публичных слушаний по инициативе населения, Дума города учитывает мнение членов инициативной группы о дате, времени начала и месте проведения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7.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C1BFB">
        <w:rPr>
          <w:rFonts w:ascii="Times New Roman" w:hAnsi="Times New Roman" w:cs="Times New Roman"/>
          <w:sz w:val="24"/>
          <w:szCs w:val="24"/>
        </w:rPr>
        <w:t>Предложения и замечания представляются в оргкомитет в письменной форме или в форме электронного документа на указанный в информационном сообщении о проведении публичных слушаний электронный адрес с указанием фамилии, имени, отчества (последнее - при наличии), адреса места жительства и контактного телефона жителя города Урай, внесшего предложение или замечание по обсуждаемому проекту муниципального правового акта, вопросу.</w:t>
      </w:r>
      <w:proofErr w:type="gramEnd"/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требованиями Федерального </w:t>
      </w:r>
      <w:hyperlink r:id="rId18" w:history="1">
        <w:r w:rsidRPr="00EC1B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1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EC1BFB">
        <w:rPr>
          <w:rFonts w:ascii="Times New Roman" w:hAnsi="Times New Roman" w:cs="Times New Roman"/>
          <w:sz w:val="24"/>
          <w:szCs w:val="24"/>
        </w:rPr>
        <w:t>.</w:t>
      </w: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EC1BFB" w:rsidRDefault="002E6712" w:rsidP="002E6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BFB">
        <w:rPr>
          <w:rFonts w:ascii="Times New Roman" w:hAnsi="Times New Roman" w:cs="Times New Roman"/>
          <w:sz w:val="24"/>
          <w:szCs w:val="24"/>
        </w:rPr>
        <w:t>Статья 9. Порядок проведения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Публичные слушания проводятся по рабочим дням, начиная с 18 часов, либо по нерабочим дням, начиная с 10 часов.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В нерабочие праздничные дни публичные слушания не проводятся.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Публичные слушания проводятся в помещении, соответствующем санитарным нормам и находящимся в транспортной доступности, вместимостью не менее 25 посадочных мест.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Регистрация участников публичных слушаний, желающих присутствовать на публичных слушаниях, открывается за один час до начала публичных слушаний и осуществляется на всем их протяжении.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- при наличии), адрес места жительства, контактный телефон участника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Не допускаются в помещение, являющееся местом проведения публичных слушаний, в качестве участников: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лица, не зарегистрированные в качестве участников публичных слушаний лица;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лица, находящиеся в состоянии алкогольного и иного опьянения.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5. Председательствующим на публичных слушаниях является председатель оргкомитета публичных слушаний, в случае его отсутствия - иное лицо, избранное из состава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6. Председательствующий на публичных слушаниях открывает публичные слушания, сообщает тему публичных слушаний, сведения об инициаторе их проведения, порядок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7. Время выступления участников публичных слушаний определяется председательствующим.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8. Для организации обсуждения проекта муниципального правового акта, вопроса председательствующий: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оглашает проект муниципального правового акта, объявляет вопрос и предоставляет слово участникам публичных слушаний, внесшим предложения и замечания по проекту, вопросу;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дает возможность участникам публичных слушаний, членам оргкомитета задать вопросы по позиции и (или) аргументам выступающего, предоставляет дополнительное время для ответов на вопросы и пояснения;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lastRenderedPageBreak/>
        <w:t>3) предоставляет слово всем желающим участникам публичных слушаний, а также членам оргкомитета, лицам, присутствующим на публичных слушаниях.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bookmarkStart w:id="0" w:name="P139"/>
      <w:bookmarkEnd w:id="0"/>
      <w:r w:rsidRPr="00EC1BFB">
        <w:rPr>
          <w:sz w:val="24"/>
          <w:szCs w:val="24"/>
        </w:rPr>
        <w:t>9.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10. Общие правила выступлений на публичных слушаниях: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лица, участвующие в публичных слушаниях, выступают и задают вопросы только с разрешения председательствующего;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4) все выступления должны быть связаны с предметом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5) присутствующие на публичных слушаниях лица не вправе мешать их проведению.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Лица, не соблюдающие указанные правила, по решению председательствующего, удаляются из помещения, являющегося местом проведения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12. При проведении публичных слушаний ведется протокол, ауди</w:t>
      </w:r>
      <w:proofErr w:type="gramStart"/>
      <w:r w:rsidRPr="00EC1BFB">
        <w:rPr>
          <w:sz w:val="24"/>
          <w:szCs w:val="24"/>
        </w:rPr>
        <w:t>о-</w:t>
      </w:r>
      <w:proofErr w:type="gramEnd"/>
      <w:r w:rsidRPr="00EC1BFB">
        <w:rPr>
          <w:sz w:val="24"/>
          <w:szCs w:val="24"/>
        </w:rPr>
        <w:t xml:space="preserve"> и/или видеозапись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13.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города Урай в информаци</w:t>
      </w:r>
      <w:r>
        <w:rPr>
          <w:sz w:val="24"/>
          <w:szCs w:val="24"/>
        </w:rPr>
        <w:t>онно-телекоммуникационной сети 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>
      <w:pPr>
        <w:pStyle w:val="ConsPlusNormal"/>
        <w:jc w:val="both"/>
        <w:rPr>
          <w:sz w:val="24"/>
          <w:szCs w:val="24"/>
        </w:rPr>
      </w:pPr>
    </w:p>
    <w:p w:rsidR="002E6712" w:rsidRPr="00EC1BFB" w:rsidRDefault="002E6712" w:rsidP="002E6712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EC1BFB">
        <w:rPr>
          <w:sz w:val="24"/>
          <w:szCs w:val="24"/>
        </w:rPr>
        <w:t>Статья 10. Результаты публичных слушаний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1. По результатам публичных слушаний, секретарь оргкомитета в течение 5 дней после даты их проведения, обеспечивает подготовку: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протокола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2) заключения по результатам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3) информации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2. Протокол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 xml:space="preserve">В протоколе публичных слушаний отражаются: сведения о решении органа местного самоуправления о назначении публичных слушаний, информация о предмете публичных слушаний, дате и месте проведения публичных слушаний, сведения о времени начала и окончания публичных слушаний, о количестве зарегистрированных участников публичных слушаний, предложениях и замечаниях, высказанные ими в ходе публичных слушаний, предложениях и замечаниях, снятых с обсуждения по основаниям, указанным в </w:t>
      </w:r>
      <w:hyperlink w:anchor="P139" w:history="1">
        <w:r w:rsidRPr="00EC1BFB">
          <w:rPr>
            <w:sz w:val="24"/>
            <w:szCs w:val="24"/>
          </w:rPr>
          <w:t>части</w:t>
        </w:r>
        <w:proofErr w:type="gramEnd"/>
        <w:r w:rsidRPr="00EC1BFB">
          <w:rPr>
            <w:sz w:val="24"/>
            <w:szCs w:val="24"/>
          </w:rPr>
          <w:t xml:space="preserve"> 9 статьи 9</w:t>
        </w:r>
      </w:hyperlink>
      <w:r w:rsidRPr="00EC1BFB">
        <w:rPr>
          <w:sz w:val="24"/>
          <w:szCs w:val="24"/>
        </w:rPr>
        <w:t xml:space="preserve"> настоящего Порядка, </w:t>
      </w:r>
      <w:proofErr w:type="gramStart"/>
      <w:r w:rsidRPr="00EC1BFB">
        <w:rPr>
          <w:sz w:val="24"/>
          <w:szCs w:val="24"/>
        </w:rPr>
        <w:t>результатах</w:t>
      </w:r>
      <w:proofErr w:type="gramEnd"/>
      <w:r w:rsidRPr="00EC1BFB">
        <w:rPr>
          <w:sz w:val="24"/>
          <w:szCs w:val="24"/>
        </w:rPr>
        <w:t xml:space="preserve"> публичных слушаний и времени их окончания.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Протокол подписывается председательствующим на публичных слушаниях и секретарем оргкомитета.</w:t>
      </w:r>
    </w:p>
    <w:p w:rsidR="002E6712" w:rsidRPr="00EC1BFB" w:rsidRDefault="002E6712" w:rsidP="002E6712">
      <w:pPr>
        <w:pStyle w:val="ConsPlusNormal"/>
        <w:ind w:left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3. Заключение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включает: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1) обобщенный анализ предложений и замечаний, поступивших от участников публичных слушаний;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lastRenderedPageBreak/>
        <w:t>2)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направляется в Думу города или главе города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подписывается всеми членами оргкомитета.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о результатах публичных слушаний подлежит обязательному опубликованию в порядке, предусмотренном для официального опубликования муниципальных правовых актов, и размещается на официальном сайте органов местного самоуправления города Урай в информационно-телекоммуникационной сети "Интернет".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Заключение, подготовленное оргкомитетом по результатам публичных слушаний, носит для органа местного самоуправления Урай, в компетенции которого находится принятие муниципального правового акта, рекомендательный характер.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Заключение по результатам публичных слушаний подлежит обязательному рассмотрению органом местного самоуправления города Урай, в компетенции которого находится принятие муниципального правового акта.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4. Информация по результатам публичных слушаний.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1BFB">
        <w:rPr>
          <w:sz w:val="24"/>
          <w:szCs w:val="24"/>
        </w:rPr>
        <w:t>Информация по результатам публичных слушаний должна содержать сведения о дате, месте проведения публичных слушаний, теме публичных слушаний, количестве зарегистрированных участников публичных слушаний, количестве внесенных предложений и замечаний, а также предложения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>Информация по результатам публичных слушаний излагается в простой и доступной для понимания жителей города форме.</w:t>
      </w:r>
    </w:p>
    <w:p w:rsidR="002E6712" w:rsidRPr="00EC1BFB" w:rsidRDefault="002E6712" w:rsidP="002E6712">
      <w:pPr>
        <w:pStyle w:val="ConsPlusNormal"/>
        <w:ind w:firstLine="540"/>
        <w:jc w:val="both"/>
        <w:rPr>
          <w:sz w:val="24"/>
          <w:szCs w:val="24"/>
        </w:rPr>
      </w:pPr>
      <w:r w:rsidRPr="00EC1BFB">
        <w:rPr>
          <w:sz w:val="24"/>
          <w:szCs w:val="24"/>
        </w:rPr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города Урай в информационно-телекоммуникационной сети </w:t>
      </w:r>
      <w:r>
        <w:rPr>
          <w:sz w:val="24"/>
          <w:szCs w:val="24"/>
        </w:rPr>
        <w:t>«</w:t>
      </w:r>
      <w:r w:rsidRPr="00EC1BF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EC1BFB">
        <w:rPr>
          <w:sz w:val="24"/>
          <w:szCs w:val="24"/>
        </w:rPr>
        <w:t>.</w:t>
      </w:r>
    </w:p>
    <w:p w:rsidR="002E6712" w:rsidRPr="00EC1BFB" w:rsidRDefault="002E6712" w:rsidP="002E6712"/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Default="002E6712" w:rsidP="00810CE5">
      <w:pPr>
        <w:pStyle w:val="a7"/>
        <w:tabs>
          <w:tab w:val="left" w:pos="4500"/>
          <w:tab w:val="left" w:pos="4680"/>
        </w:tabs>
        <w:ind w:right="-5"/>
      </w:pPr>
      <w:r>
        <w:rPr>
          <w:noProof/>
        </w:rPr>
        <w:lastRenderedPageBreak/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712" w:rsidRPr="002E6712" w:rsidRDefault="002E6712" w:rsidP="00810CE5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E6712" w:rsidRPr="002E6712" w:rsidRDefault="002E6712" w:rsidP="00810CE5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город окружного значения Урай</w:t>
      </w:r>
    </w:p>
    <w:p w:rsidR="002E6712" w:rsidRPr="002E6712" w:rsidRDefault="002E6712" w:rsidP="00810C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ГОРОДСКАЯ ДУМА</w:t>
      </w:r>
    </w:p>
    <w:p w:rsidR="002E6712" w:rsidRPr="002E6712" w:rsidRDefault="002E6712" w:rsidP="00810C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810CE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РЕШЕНИЕ</w:t>
      </w:r>
    </w:p>
    <w:p w:rsidR="002E6712" w:rsidRPr="002E6712" w:rsidRDefault="002E6712" w:rsidP="002E67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21 октября 2005 года                                                                                       </w:t>
      </w:r>
      <w:r w:rsidR="00693AF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6712">
        <w:rPr>
          <w:rFonts w:ascii="Times New Roman" w:hAnsi="Times New Roman" w:cs="Times New Roman"/>
          <w:sz w:val="24"/>
          <w:szCs w:val="24"/>
        </w:rPr>
        <w:t xml:space="preserve">         № 52 </w:t>
      </w:r>
    </w:p>
    <w:p w:rsidR="002E6712" w:rsidRPr="002E6712" w:rsidRDefault="002E6712" w:rsidP="002E6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О порядке учета предложений по проекту изменений и (или) дополнений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E6712">
        <w:rPr>
          <w:rFonts w:ascii="Times New Roman" w:hAnsi="Times New Roman" w:cs="Times New Roman"/>
          <w:sz w:val="24"/>
          <w:szCs w:val="24"/>
        </w:rPr>
        <w:t>В соответствии с пунктом 4 статьи 44 Федерального закона № 131-ФЗ от 06.10.2003 «Об общих принципах организации местного самоуправления в Российской Федерации», городская Дума решила: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1. Утвердить порядок учета предложений населения по проекту изменений и (или)  дополнений в устав города Урай согласно приложению.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председателя Думы муниципального образования город Урай А.Н. Сафонова.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вступает в силу  с момента подписания и подлежит официальному опубликованию в городской газете «Знамя».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712">
        <w:rPr>
          <w:rFonts w:ascii="Times New Roman" w:hAnsi="Times New Roman" w:cs="Times New Roman"/>
          <w:b/>
          <w:sz w:val="24"/>
          <w:szCs w:val="24"/>
        </w:rPr>
        <w:t xml:space="preserve">город Урай                                                                                               </w:t>
      </w:r>
      <w:r w:rsidR="00693A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E6712">
        <w:rPr>
          <w:rFonts w:ascii="Times New Roman" w:hAnsi="Times New Roman" w:cs="Times New Roman"/>
          <w:b/>
          <w:sz w:val="24"/>
          <w:szCs w:val="24"/>
        </w:rPr>
        <w:t xml:space="preserve">  А.И. Петров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FC6" w:rsidRDefault="00465FC6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Приложение к решению городской Думы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от 21 октября 2005 года № 52</w:t>
      </w: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>Порядок учета предложений по проекту изменений и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(или) дополнений  в устав города Урай</w:t>
      </w:r>
    </w:p>
    <w:p w:rsidR="002E6712" w:rsidRPr="002E6712" w:rsidRDefault="002E6712" w:rsidP="002E6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1. Настоящий порядок в соответствии Федеральным законом от 06.10.2003 № 131-ФЗ «Об общих принципах организации местного самоуправления в Российской Федерации», иными нормативными актами определяет порядок учета предложений по проекту изменений и (или) дополнений  в устав города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2. Учет предложений населения города Урай при обсуждении проекта изменений и (или) дополнений в устав города Урай является одной из форм непосредственного осуществления жителями местного самоуправления.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3. Проект изменений и (или) дополнений в устав города Урай не </w:t>
      </w:r>
      <w:proofErr w:type="gramStart"/>
      <w:r w:rsidRPr="002E67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E6712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о внесении изменений и (или) дополнений на заседании Думы города должен быть опубликован в городской газете «Знамя», на официальном сайте администрации города Урай в сети «Интернет» для всеобщего ознакомления.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4. Предложения граждан принимаются со дня, следующего за днем опубликования проекта изменений и (или) дополнений в устав города Урай  в течение 30 дней.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lastRenderedPageBreak/>
        <w:t xml:space="preserve">          5. Предложения граждан принимаются только в письменном виде,  с указанием фамилии, имени, отчества, контактного телефона.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6. Предложения граждан по проекту изменений и (или) дополнений в устав города Урай представляются в Думу города или </w:t>
      </w:r>
      <w:proofErr w:type="spellStart"/>
      <w:r w:rsidRPr="002E6712">
        <w:rPr>
          <w:rFonts w:ascii="Times New Roman" w:hAnsi="Times New Roman" w:cs="Times New Roman"/>
          <w:sz w:val="24"/>
          <w:szCs w:val="24"/>
        </w:rPr>
        <w:t>юридическо-правовое</w:t>
      </w:r>
      <w:proofErr w:type="spellEnd"/>
      <w:r w:rsidRPr="002E6712">
        <w:rPr>
          <w:rFonts w:ascii="Times New Roman" w:hAnsi="Times New Roman" w:cs="Times New Roman"/>
          <w:sz w:val="24"/>
          <w:szCs w:val="24"/>
        </w:rPr>
        <w:t xml:space="preserve"> управление администрации муниципального образования город Урай.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712">
        <w:rPr>
          <w:rFonts w:ascii="Times New Roman" w:hAnsi="Times New Roman" w:cs="Times New Roman"/>
          <w:sz w:val="24"/>
          <w:szCs w:val="24"/>
        </w:rPr>
        <w:t xml:space="preserve">          7. Предложения граждан по проекту изменений и (или) дополнений в устав города Урай  систематизируются и представляются в Думу города Урай для рассмотрения проекта изменений и (или) дополнений в устав города Урай, с учетом внесенных населением города Урай предложений.  </w:t>
      </w:r>
    </w:p>
    <w:p w:rsidR="002E6712" w:rsidRDefault="002E6712" w:rsidP="002E6712">
      <w:pPr>
        <w:jc w:val="center"/>
      </w:pPr>
    </w:p>
    <w:p w:rsidR="002E6712" w:rsidRPr="007C3457" w:rsidRDefault="002E6712" w:rsidP="002E6712">
      <w:pPr>
        <w:jc w:val="center"/>
      </w:pPr>
      <w:r>
        <w:t xml:space="preserve"> </w:t>
      </w:r>
    </w:p>
    <w:p w:rsidR="002E6712" w:rsidRPr="002E6712" w:rsidRDefault="002E6712" w:rsidP="002E6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6712" w:rsidRPr="002E671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AA" w:rsidRDefault="00932AAA" w:rsidP="004F72C6">
      <w:pPr>
        <w:spacing w:after="0" w:line="240" w:lineRule="auto"/>
      </w:pPr>
      <w:r>
        <w:separator/>
      </w:r>
    </w:p>
  </w:endnote>
  <w:endnote w:type="continuationSeparator" w:id="0">
    <w:p w:rsidR="00932AAA" w:rsidRDefault="00932AAA" w:rsidP="004F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AA" w:rsidRDefault="00932AAA" w:rsidP="004F72C6">
      <w:pPr>
        <w:spacing w:after="0" w:line="240" w:lineRule="auto"/>
      </w:pPr>
      <w:r>
        <w:separator/>
      </w:r>
    </w:p>
  </w:footnote>
  <w:footnote w:type="continuationSeparator" w:id="0">
    <w:p w:rsidR="00932AAA" w:rsidRDefault="00932AAA" w:rsidP="004F7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24"/>
    <w:multiLevelType w:val="hybridMultilevel"/>
    <w:tmpl w:val="209A2E1C"/>
    <w:lvl w:ilvl="0" w:tplc="941A4F2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3B5C21"/>
    <w:multiLevelType w:val="hybridMultilevel"/>
    <w:tmpl w:val="0A325BBE"/>
    <w:lvl w:ilvl="0" w:tplc="EB7E008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0E1F42"/>
    <w:multiLevelType w:val="hybridMultilevel"/>
    <w:tmpl w:val="C316C016"/>
    <w:lvl w:ilvl="0" w:tplc="CC6E54AC">
      <w:start w:val="1"/>
      <w:numFmt w:val="decimal"/>
      <w:lvlText w:val="%1."/>
      <w:lvlJc w:val="left"/>
      <w:pPr>
        <w:ind w:left="97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11055A8"/>
    <w:multiLevelType w:val="hybridMultilevel"/>
    <w:tmpl w:val="E5E65D0A"/>
    <w:lvl w:ilvl="0" w:tplc="F80698D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C01D5E"/>
    <w:multiLevelType w:val="hybridMultilevel"/>
    <w:tmpl w:val="55980E42"/>
    <w:lvl w:ilvl="0" w:tplc="D966D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DC6417"/>
    <w:multiLevelType w:val="hybridMultilevel"/>
    <w:tmpl w:val="3DD8E3EE"/>
    <w:lvl w:ilvl="0" w:tplc="8D149B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BDC1C5A"/>
    <w:multiLevelType w:val="hybridMultilevel"/>
    <w:tmpl w:val="E77E4984"/>
    <w:lvl w:ilvl="0" w:tplc="ACC0AE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7AB"/>
    <w:rsid w:val="000331B0"/>
    <w:rsid w:val="00054EC1"/>
    <w:rsid w:val="0006079E"/>
    <w:rsid w:val="0009043A"/>
    <w:rsid w:val="00121C5A"/>
    <w:rsid w:val="00190B29"/>
    <w:rsid w:val="0023134B"/>
    <w:rsid w:val="002C62D9"/>
    <w:rsid w:val="002E1BDD"/>
    <w:rsid w:val="002E2622"/>
    <w:rsid w:val="002E6712"/>
    <w:rsid w:val="003139F6"/>
    <w:rsid w:val="00384150"/>
    <w:rsid w:val="00385902"/>
    <w:rsid w:val="004035AF"/>
    <w:rsid w:val="00465FC6"/>
    <w:rsid w:val="00493FBC"/>
    <w:rsid w:val="00494E34"/>
    <w:rsid w:val="004F72C6"/>
    <w:rsid w:val="005168A6"/>
    <w:rsid w:val="005459B2"/>
    <w:rsid w:val="00560D2A"/>
    <w:rsid w:val="0056301D"/>
    <w:rsid w:val="005805AD"/>
    <w:rsid w:val="006247AB"/>
    <w:rsid w:val="0068513E"/>
    <w:rsid w:val="00693AFF"/>
    <w:rsid w:val="00702FEA"/>
    <w:rsid w:val="00810CE5"/>
    <w:rsid w:val="00825892"/>
    <w:rsid w:val="008D000D"/>
    <w:rsid w:val="008D40B1"/>
    <w:rsid w:val="00907E3E"/>
    <w:rsid w:val="00932AAA"/>
    <w:rsid w:val="00951397"/>
    <w:rsid w:val="009D3D99"/>
    <w:rsid w:val="00A97AD6"/>
    <w:rsid w:val="00AB0C32"/>
    <w:rsid w:val="00C05402"/>
    <w:rsid w:val="00C60CDA"/>
    <w:rsid w:val="00C77922"/>
    <w:rsid w:val="00C86EF8"/>
    <w:rsid w:val="00C87575"/>
    <w:rsid w:val="00CC4D11"/>
    <w:rsid w:val="00D14D61"/>
    <w:rsid w:val="00D42B89"/>
    <w:rsid w:val="00DF391A"/>
    <w:rsid w:val="00E66DED"/>
    <w:rsid w:val="00E74637"/>
    <w:rsid w:val="00EC2E4D"/>
    <w:rsid w:val="00EE615F"/>
    <w:rsid w:val="00F00F22"/>
    <w:rsid w:val="00F0252C"/>
    <w:rsid w:val="00F8615A"/>
    <w:rsid w:val="00FD1BB5"/>
    <w:rsid w:val="00FE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247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E6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671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E671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E67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7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E6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2E671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E67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2E67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1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810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10C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4F4DBFEAACFB5AC3E43D52A0E69037D3FE4C91C2C93480DB328462BEA65A5m9d1E" TargetMode="External"/><Relationship Id="rId13" Type="http://schemas.openxmlformats.org/officeDocument/2006/relationships/hyperlink" Target="consultantplus://offline/ref=4BBC83658E843350568BB53C5AC3D138BEBC9A706967C4DAF625C329BA95DE0B93623B4FEF91A55D7A73337Du4c1E" TargetMode="External"/><Relationship Id="rId18" Type="http://schemas.openxmlformats.org/officeDocument/2006/relationships/hyperlink" Target="consultantplus://offline/ref=E1535CC0FF53EDCE4BB967F4351082136D8F5A2E15E8D51C7A0BB0398263j2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BC83658E843350568BAB314CAF8637BAB6C0756D62C68EAE70C57EE5C5D85ED3223D18AEuDc6E" TargetMode="External"/><Relationship Id="rId17" Type="http://schemas.openxmlformats.org/officeDocument/2006/relationships/hyperlink" Target="consultantplus://offline/ref=E1535CC0FF53EDCE4BB979F9237CD51C698507221DEDDF4A2656B66EDD621FA7C6D75C70A0C56F3B5139D8D26Bj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535CC0FF53EDCE4BB979F9237CD51C698507221DEDDF4A2656B66EDD621FA7C6D75C70A0C56F3B5139D8D26Bj9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D587227F7748CAC5AAF2EE57CA792E624D6AC59D3E102DDDBA917F7B6D025C622D81D123E26F263B46D8E254I0t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1535CC0FF53EDCE4BB979F9237CD51C698507221DECD748225EB66EDD621FA7C66Dj7E" TargetMode="External"/><Relationship Id="rId10" Type="http://schemas.openxmlformats.org/officeDocument/2006/relationships/hyperlink" Target="consultantplus://offline/ref=7AF244FC4468987BCC716991DD3CDA57520AE77475DD980755D12045909D5227C3030D9AF3691FCA3E4606973DB4835ABF4A32EC84D626CBMD4A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04F4DBFEAACFB5AC3E43D52A0E69037D3FE4C91C2C93480DB328462BEA65A5m9d1E" TargetMode="External"/><Relationship Id="rId14" Type="http://schemas.openxmlformats.org/officeDocument/2006/relationships/hyperlink" Target="consultantplus://offline/ref=E1535CC0FF53EDCE4BB979F9237CD51C698507221DECD748225EB66EDD621FA7C66Dj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Наумова</cp:lastModifiedBy>
  <cp:revision>7</cp:revision>
  <cp:lastPrinted>2017-05-17T11:01:00Z</cp:lastPrinted>
  <dcterms:created xsi:type="dcterms:W3CDTF">2021-08-11T09:37:00Z</dcterms:created>
  <dcterms:modified xsi:type="dcterms:W3CDTF">2021-08-12T05:50:00Z</dcterms:modified>
</cp:coreProperties>
</file>