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09" w:rsidRPr="003C4FA1" w:rsidRDefault="005D6D09" w:rsidP="00C7276D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noProof/>
          <w:sz w:val="28"/>
          <w:szCs w:val="28"/>
        </w:rPr>
      </w:pPr>
    </w:p>
    <w:p w:rsidR="002D2743" w:rsidRPr="003C4FA1" w:rsidRDefault="002D2743" w:rsidP="00C7276D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noProof/>
          <w:sz w:val="28"/>
          <w:szCs w:val="28"/>
        </w:rPr>
      </w:pPr>
      <w:r w:rsidRPr="003C4FA1">
        <w:rPr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6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BA5" w:rsidRDefault="004F4BA5" w:rsidP="00C7276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КОЙ ОКРУГ УРАЙ</w:t>
      </w:r>
    </w:p>
    <w:p w:rsidR="004F4BA5" w:rsidRDefault="004F4BA5" w:rsidP="00C7276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2D2743" w:rsidRPr="003C4FA1" w:rsidRDefault="004F4BA5" w:rsidP="00C7276D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4F4BA5" w:rsidRPr="0081291E" w:rsidRDefault="004F4BA5" w:rsidP="00C7276D">
      <w:pPr>
        <w:pStyle w:val="a3"/>
        <w:rPr>
          <w:b/>
          <w:sz w:val="36"/>
          <w:szCs w:val="36"/>
        </w:rPr>
      </w:pPr>
    </w:p>
    <w:p w:rsidR="002D2743" w:rsidRPr="003C4FA1" w:rsidRDefault="002D2743" w:rsidP="00C7276D">
      <w:pPr>
        <w:pStyle w:val="a3"/>
        <w:rPr>
          <w:b/>
          <w:sz w:val="36"/>
          <w:szCs w:val="36"/>
        </w:rPr>
      </w:pPr>
      <w:r w:rsidRPr="003C4FA1">
        <w:rPr>
          <w:b/>
          <w:sz w:val="36"/>
          <w:szCs w:val="36"/>
        </w:rPr>
        <w:t>РЕШЕНИЕ</w:t>
      </w:r>
    </w:p>
    <w:p w:rsidR="002D2743" w:rsidRPr="003C4FA1" w:rsidRDefault="002D2743" w:rsidP="002C3F20">
      <w:pPr>
        <w:pStyle w:val="a3"/>
        <w:rPr>
          <w:b/>
          <w:sz w:val="36"/>
          <w:szCs w:val="36"/>
        </w:rPr>
      </w:pPr>
    </w:p>
    <w:p w:rsidR="002D2743" w:rsidRPr="003C4FA1" w:rsidRDefault="002D2743" w:rsidP="002C3F20">
      <w:pPr>
        <w:pStyle w:val="a3"/>
        <w:rPr>
          <w:b/>
          <w:sz w:val="28"/>
          <w:szCs w:val="28"/>
        </w:rPr>
      </w:pPr>
      <w:r w:rsidRPr="003C4FA1">
        <w:rPr>
          <w:b/>
          <w:sz w:val="28"/>
          <w:szCs w:val="28"/>
        </w:rPr>
        <w:t xml:space="preserve">от </w:t>
      </w:r>
      <w:r w:rsidR="00C7276D">
        <w:rPr>
          <w:b/>
          <w:sz w:val="28"/>
          <w:szCs w:val="28"/>
        </w:rPr>
        <w:t>7</w:t>
      </w:r>
      <w:r w:rsidR="0051038B" w:rsidRPr="003C4FA1">
        <w:rPr>
          <w:b/>
          <w:sz w:val="28"/>
          <w:szCs w:val="28"/>
        </w:rPr>
        <w:t xml:space="preserve"> </w:t>
      </w:r>
      <w:r w:rsidR="0069324D" w:rsidRPr="003C4FA1">
        <w:rPr>
          <w:b/>
          <w:sz w:val="28"/>
          <w:szCs w:val="28"/>
        </w:rPr>
        <w:t>июня</w:t>
      </w:r>
      <w:r w:rsidRPr="003C4FA1">
        <w:rPr>
          <w:b/>
          <w:sz w:val="28"/>
          <w:szCs w:val="28"/>
        </w:rPr>
        <w:t xml:space="preserve"> 20</w:t>
      </w:r>
      <w:r w:rsidR="0051038B" w:rsidRPr="003C4FA1">
        <w:rPr>
          <w:b/>
          <w:sz w:val="28"/>
          <w:szCs w:val="28"/>
        </w:rPr>
        <w:t>21</w:t>
      </w:r>
      <w:r w:rsidRPr="003C4FA1">
        <w:rPr>
          <w:b/>
          <w:sz w:val="28"/>
          <w:szCs w:val="28"/>
        </w:rPr>
        <w:t xml:space="preserve"> </w:t>
      </w:r>
      <w:r w:rsidR="00986FB8" w:rsidRPr="003C4FA1">
        <w:rPr>
          <w:b/>
          <w:sz w:val="28"/>
          <w:szCs w:val="28"/>
        </w:rPr>
        <w:t>года</w:t>
      </w:r>
      <w:r w:rsidRPr="003C4FA1">
        <w:rPr>
          <w:b/>
          <w:sz w:val="28"/>
          <w:szCs w:val="28"/>
        </w:rPr>
        <w:t xml:space="preserve">                     </w:t>
      </w:r>
      <w:r w:rsidR="002C3F20" w:rsidRPr="003C4FA1">
        <w:rPr>
          <w:b/>
          <w:sz w:val="28"/>
          <w:szCs w:val="28"/>
        </w:rPr>
        <w:t xml:space="preserve">             </w:t>
      </w:r>
      <w:r w:rsidRPr="003C4FA1">
        <w:rPr>
          <w:b/>
          <w:sz w:val="28"/>
          <w:szCs w:val="28"/>
        </w:rPr>
        <w:t xml:space="preserve">                 </w:t>
      </w:r>
      <w:r w:rsidR="00C8256D" w:rsidRPr="003C4FA1">
        <w:rPr>
          <w:b/>
          <w:sz w:val="28"/>
          <w:szCs w:val="28"/>
        </w:rPr>
        <w:t xml:space="preserve">                         </w:t>
      </w:r>
      <w:r w:rsidR="00C7276D">
        <w:rPr>
          <w:b/>
          <w:sz w:val="28"/>
          <w:szCs w:val="28"/>
        </w:rPr>
        <w:t xml:space="preserve">          </w:t>
      </w:r>
      <w:r w:rsidR="00C8256D" w:rsidRPr="003C4FA1">
        <w:rPr>
          <w:b/>
          <w:sz w:val="28"/>
          <w:szCs w:val="28"/>
        </w:rPr>
        <w:t xml:space="preserve">  №</w:t>
      </w:r>
      <w:r w:rsidR="00975096" w:rsidRPr="003C4FA1">
        <w:rPr>
          <w:b/>
          <w:sz w:val="28"/>
          <w:szCs w:val="28"/>
        </w:rPr>
        <w:t xml:space="preserve"> </w:t>
      </w:r>
      <w:r w:rsidR="00C7276D">
        <w:rPr>
          <w:b/>
          <w:sz w:val="28"/>
          <w:szCs w:val="28"/>
        </w:rPr>
        <w:t>42</w:t>
      </w:r>
    </w:p>
    <w:p w:rsidR="002D2743" w:rsidRPr="003C4FA1" w:rsidRDefault="002D2743" w:rsidP="002C3F20">
      <w:pPr>
        <w:pStyle w:val="a3"/>
        <w:rPr>
          <w:b/>
          <w:sz w:val="28"/>
          <w:szCs w:val="28"/>
        </w:rPr>
      </w:pPr>
    </w:p>
    <w:p w:rsidR="00CC117C" w:rsidRPr="003C4FA1" w:rsidRDefault="0069324D" w:rsidP="002C3F20">
      <w:pPr>
        <w:pStyle w:val="a3"/>
        <w:rPr>
          <w:b/>
          <w:sz w:val="28"/>
          <w:szCs w:val="28"/>
        </w:rPr>
      </w:pPr>
      <w:r w:rsidRPr="003C4FA1">
        <w:rPr>
          <w:b/>
          <w:sz w:val="28"/>
          <w:szCs w:val="28"/>
        </w:rPr>
        <w:t xml:space="preserve">Об установлении границ </w:t>
      </w:r>
      <w:r w:rsidR="00CC117C" w:rsidRPr="003C4FA1">
        <w:rPr>
          <w:b/>
          <w:sz w:val="28"/>
          <w:szCs w:val="28"/>
        </w:rPr>
        <w:t xml:space="preserve">территории </w:t>
      </w:r>
    </w:p>
    <w:p w:rsidR="002D2743" w:rsidRPr="003C4FA1" w:rsidRDefault="0069324D" w:rsidP="002C3F20">
      <w:pPr>
        <w:pStyle w:val="a3"/>
        <w:rPr>
          <w:b/>
          <w:sz w:val="28"/>
        </w:rPr>
      </w:pPr>
      <w:r w:rsidRPr="003C4FA1">
        <w:rPr>
          <w:b/>
          <w:sz w:val="28"/>
          <w:szCs w:val="28"/>
        </w:rPr>
        <w:t>территориального общественного самоуправления</w:t>
      </w:r>
      <w:r w:rsidR="00C416F9" w:rsidRPr="003C4FA1">
        <w:rPr>
          <w:b/>
          <w:sz w:val="28"/>
          <w:szCs w:val="28"/>
        </w:rPr>
        <w:t xml:space="preserve"> </w:t>
      </w:r>
    </w:p>
    <w:p w:rsidR="00295B6C" w:rsidRPr="003C4FA1" w:rsidRDefault="00295B6C" w:rsidP="00295B6C">
      <w:pPr>
        <w:pStyle w:val="a3"/>
        <w:jc w:val="both"/>
        <w:rPr>
          <w:sz w:val="28"/>
        </w:rPr>
      </w:pPr>
    </w:p>
    <w:p w:rsidR="00295B6C" w:rsidRDefault="002D2743" w:rsidP="00EE50C7">
      <w:pPr>
        <w:pStyle w:val="a3"/>
        <w:jc w:val="both"/>
        <w:rPr>
          <w:b/>
          <w:sz w:val="28"/>
        </w:rPr>
      </w:pPr>
      <w:r w:rsidRPr="003C4FA1">
        <w:rPr>
          <w:sz w:val="28"/>
        </w:rPr>
        <w:tab/>
      </w:r>
      <w:proofErr w:type="gramStart"/>
      <w:r w:rsidR="00EE50C7" w:rsidRPr="003C4FA1">
        <w:rPr>
          <w:sz w:val="28"/>
        </w:rPr>
        <w:t>Рассмотрев предложение инициативной группы граждан по утверждению границ территории территориального общественного самоуправления</w:t>
      </w:r>
      <w:r w:rsidR="00CC117C" w:rsidRPr="003C4FA1">
        <w:rPr>
          <w:sz w:val="28"/>
        </w:rPr>
        <w:t xml:space="preserve"> от </w:t>
      </w:r>
      <w:r w:rsidR="009111F0" w:rsidRPr="009111F0">
        <w:rPr>
          <w:sz w:val="28"/>
        </w:rPr>
        <w:t>2</w:t>
      </w:r>
      <w:r w:rsidR="001E59E5">
        <w:rPr>
          <w:sz w:val="28"/>
        </w:rPr>
        <w:t xml:space="preserve"> июня</w:t>
      </w:r>
      <w:r w:rsidR="00CC117C" w:rsidRPr="003C4FA1">
        <w:rPr>
          <w:sz w:val="28"/>
        </w:rPr>
        <w:t xml:space="preserve"> 2021 года</w:t>
      </w:r>
      <w:r w:rsidR="0081291E">
        <w:rPr>
          <w:sz w:val="28"/>
        </w:rPr>
        <w:t xml:space="preserve">, </w:t>
      </w:r>
      <w:r w:rsidR="00EE50C7" w:rsidRPr="003C4FA1">
        <w:rPr>
          <w:sz w:val="28"/>
        </w:rPr>
        <w:t xml:space="preserve">заключение администрации города Урай </w:t>
      </w:r>
      <w:r w:rsidR="009111F0" w:rsidRPr="003C4FA1">
        <w:rPr>
          <w:sz w:val="28"/>
        </w:rPr>
        <w:t xml:space="preserve">от </w:t>
      </w:r>
      <w:r w:rsidR="009111F0" w:rsidRPr="004D1DEA">
        <w:rPr>
          <w:sz w:val="28"/>
        </w:rPr>
        <w:t>2</w:t>
      </w:r>
      <w:r w:rsidR="009111F0" w:rsidRPr="003C4FA1">
        <w:rPr>
          <w:sz w:val="28"/>
        </w:rPr>
        <w:t xml:space="preserve"> </w:t>
      </w:r>
      <w:r w:rsidR="009111F0">
        <w:rPr>
          <w:sz w:val="28"/>
        </w:rPr>
        <w:t>июня</w:t>
      </w:r>
      <w:r w:rsidR="009111F0" w:rsidRPr="003C4FA1">
        <w:rPr>
          <w:sz w:val="28"/>
        </w:rPr>
        <w:t xml:space="preserve"> 2021 года </w:t>
      </w:r>
      <w:r w:rsidR="00EE50C7" w:rsidRPr="003C4FA1">
        <w:rPr>
          <w:sz w:val="28"/>
        </w:rPr>
        <w:t xml:space="preserve">о соответствии предложения инициативной группы требованиям </w:t>
      </w:r>
      <w:r w:rsidR="0081291E" w:rsidRPr="0081291E">
        <w:rPr>
          <w:sz w:val="28"/>
        </w:rPr>
        <w:t>нормативных правовых актов</w:t>
      </w:r>
      <w:r w:rsidR="004D1DEA" w:rsidRPr="004D1DEA">
        <w:rPr>
          <w:sz w:val="28"/>
        </w:rPr>
        <w:t xml:space="preserve"> </w:t>
      </w:r>
      <w:r w:rsidR="004D1DEA" w:rsidRPr="003C4FA1">
        <w:rPr>
          <w:sz w:val="28"/>
        </w:rPr>
        <w:t>и возможности утверждения границ территориального общественного самоуправления</w:t>
      </w:r>
      <w:r w:rsidR="00EE50C7" w:rsidRPr="003C4FA1">
        <w:rPr>
          <w:sz w:val="28"/>
        </w:rPr>
        <w:t xml:space="preserve">, в </w:t>
      </w:r>
      <w:r w:rsidR="00295B6C" w:rsidRPr="003C4FA1">
        <w:rPr>
          <w:sz w:val="28"/>
        </w:rPr>
        <w:t xml:space="preserve"> соответствии с</w:t>
      </w:r>
      <w:r w:rsidR="00EE50C7" w:rsidRPr="003C4FA1">
        <w:rPr>
          <w:sz w:val="28"/>
        </w:rPr>
        <w:t xml:space="preserve"> частью 1 статьи 27 Федеральн</w:t>
      </w:r>
      <w:r w:rsidR="00864690" w:rsidRPr="00864690">
        <w:rPr>
          <w:sz w:val="28"/>
        </w:rPr>
        <w:t>ого</w:t>
      </w:r>
      <w:r w:rsidR="00EE50C7" w:rsidRPr="003C4FA1">
        <w:rPr>
          <w:sz w:val="28"/>
        </w:rPr>
        <w:t xml:space="preserve"> закон</w:t>
      </w:r>
      <w:r w:rsidR="00864690">
        <w:rPr>
          <w:sz w:val="28"/>
        </w:rPr>
        <w:t>а</w:t>
      </w:r>
      <w:r w:rsidR="00EE50C7" w:rsidRPr="003C4FA1">
        <w:rPr>
          <w:sz w:val="28"/>
        </w:rPr>
        <w:t xml:space="preserve"> от 02.03.2007 № 25-ФЗ «О муниципальной службе в Российской Федерации</w:t>
      </w:r>
      <w:proofErr w:type="gramEnd"/>
      <w:r w:rsidR="00EE50C7" w:rsidRPr="003C4FA1">
        <w:rPr>
          <w:sz w:val="28"/>
        </w:rPr>
        <w:t xml:space="preserve">», </w:t>
      </w:r>
      <w:r w:rsidR="00295B6C" w:rsidRPr="003C4FA1">
        <w:rPr>
          <w:sz w:val="28"/>
        </w:rPr>
        <w:t xml:space="preserve"> решением Думы города Урай от 21.09.2006 № 48 «О </w:t>
      </w:r>
      <w:proofErr w:type="gramStart"/>
      <w:r w:rsidR="00295B6C" w:rsidRPr="003C4FA1">
        <w:rPr>
          <w:sz w:val="28"/>
        </w:rPr>
        <w:t>Положении</w:t>
      </w:r>
      <w:proofErr w:type="gramEnd"/>
      <w:r w:rsidR="00295B6C" w:rsidRPr="003C4FA1">
        <w:rPr>
          <w:sz w:val="28"/>
        </w:rPr>
        <w:t xml:space="preserve"> о порядке организации и осуществления территориального общественного самоуправления в городе Урай», Дума города </w:t>
      </w:r>
      <w:r w:rsidR="00350AB0" w:rsidRPr="003C4FA1">
        <w:rPr>
          <w:sz w:val="28"/>
        </w:rPr>
        <w:t xml:space="preserve">Урай </w:t>
      </w:r>
      <w:r w:rsidR="00295B6C" w:rsidRPr="0081291E">
        <w:rPr>
          <w:b/>
          <w:sz w:val="28"/>
        </w:rPr>
        <w:t>решила:</w:t>
      </w:r>
    </w:p>
    <w:p w:rsidR="0081291E" w:rsidRPr="0081291E" w:rsidRDefault="0081291E" w:rsidP="00EE50C7">
      <w:pPr>
        <w:pStyle w:val="a3"/>
        <w:jc w:val="both"/>
        <w:rPr>
          <w:b/>
          <w:sz w:val="28"/>
        </w:rPr>
      </w:pPr>
    </w:p>
    <w:p w:rsidR="0081291E" w:rsidRDefault="00295B6C" w:rsidP="00350AB0">
      <w:pPr>
        <w:pStyle w:val="a3"/>
        <w:ind w:firstLine="709"/>
        <w:jc w:val="both"/>
        <w:rPr>
          <w:sz w:val="28"/>
        </w:rPr>
      </w:pPr>
      <w:r w:rsidRPr="003C4FA1">
        <w:rPr>
          <w:sz w:val="28"/>
        </w:rPr>
        <w:t xml:space="preserve">1. </w:t>
      </w:r>
      <w:r w:rsidR="00D555C5" w:rsidRPr="003C4FA1">
        <w:rPr>
          <w:sz w:val="28"/>
        </w:rPr>
        <w:t>Утвердить</w:t>
      </w:r>
      <w:r w:rsidR="00350AB0" w:rsidRPr="003C4FA1">
        <w:rPr>
          <w:sz w:val="28"/>
        </w:rPr>
        <w:t xml:space="preserve"> границы территории территориального общественного самоуправления</w:t>
      </w:r>
      <w:r w:rsidR="006815D5" w:rsidRPr="003C4FA1">
        <w:rPr>
          <w:sz w:val="28"/>
        </w:rPr>
        <w:t xml:space="preserve"> </w:t>
      </w:r>
      <w:r w:rsidR="00542B16">
        <w:rPr>
          <w:sz w:val="28"/>
        </w:rPr>
        <w:t>по адресам</w:t>
      </w:r>
      <w:r w:rsidR="00CE10B1">
        <w:rPr>
          <w:sz w:val="28"/>
        </w:rPr>
        <w:t>:</w:t>
      </w:r>
      <w:r w:rsidR="006815D5" w:rsidRPr="003C4FA1">
        <w:rPr>
          <w:sz w:val="28"/>
        </w:rPr>
        <w:t xml:space="preserve"> </w:t>
      </w:r>
    </w:p>
    <w:p w:rsidR="006815D5" w:rsidRPr="003C4FA1" w:rsidRDefault="00CC117C" w:rsidP="00350AB0">
      <w:pPr>
        <w:pStyle w:val="a3"/>
        <w:ind w:firstLine="709"/>
        <w:jc w:val="both"/>
        <w:rPr>
          <w:sz w:val="28"/>
        </w:rPr>
      </w:pPr>
      <w:r w:rsidRPr="003C4FA1">
        <w:rPr>
          <w:sz w:val="28"/>
        </w:rPr>
        <w:t>город</w:t>
      </w:r>
      <w:proofErr w:type="gramStart"/>
      <w:r w:rsidR="006815D5" w:rsidRPr="003C4FA1">
        <w:rPr>
          <w:sz w:val="28"/>
          <w:lang w:val="en-US"/>
        </w:rPr>
        <w:t>c</w:t>
      </w:r>
      <w:proofErr w:type="gramEnd"/>
      <w:r w:rsidR="006815D5" w:rsidRPr="003C4FA1">
        <w:rPr>
          <w:sz w:val="28"/>
        </w:rPr>
        <w:t>кой округ</w:t>
      </w:r>
      <w:r w:rsidRPr="003C4FA1">
        <w:rPr>
          <w:sz w:val="28"/>
        </w:rPr>
        <w:t xml:space="preserve"> Урай</w:t>
      </w:r>
      <w:r w:rsidR="006815D5" w:rsidRPr="003C4FA1">
        <w:rPr>
          <w:sz w:val="28"/>
        </w:rPr>
        <w:t>,</w:t>
      </w:r>
      <w:r w:rsidRPr="003C4FA1">
        <w:rPr>
          <w:sz w:val="28"/>
        </w:rPr>
        <w:t xml:space="preserve"> микрорайон </w:t>
      </w:r>
      <w:r w:rsidR="001E59E5">
        <w:rPr>
          <w:sz w:val="28"/>
        </w:rPr>
        <w:t>2</w:t>
      </w:r>
      <w:r w:rsidRPr="003C4FA1">
        <w:rPr>
          <w:sz w:val="28"/>
        </w:rPr>
        <w:t xml:space="preserve">,  район </w:t>
      </w:r>
      <w:r w:rsidR="001E59E5">
        <w:rPr>
          <w:sz w:val="28"/>
        </w:rPr>
        <w:t xml:space="preserve">многоквартирных </w:t>
      </w:r>
      <w:r w:rsidRPr="003C4FA1">
        <w:rPr>
          <w:sz w:val="28"/>
        </w:rPr>
        <w:t>жилых домов  №</w:t>
      </w:r>
      <w:r w:rsidR="00107D2A">
        <w:rPr>
          <w:sz w:val="28"/>
        </w:rPr>
        <w:t xml:space="preserve"> </w:t>
      </w:r>
      <w:r w:rsidR="00952E27">
        <w:rPr>
          <w:sz w:val="28"/>
        </w:rPr>
        <w:t>64</w:t>
      </w:r>
      <w:r w:rsidR="00864690">
        <w:rPr>
          <w:sz w:val="28"/>
        </w:rPr>
        <w:t>, №</w:t>
      </w:r>
      <w:r w:rsidR="00107D2A">
        <w:rPr>
          <w:sz w:val="28"/>
        </w:rPr>
        <w:t xml:space="preserve"> </w:t>
      </w:r>
      <w:r w:rsidR="001E59E5">
        <w:rPr>
          <w:sz w:val="28"/>
        </w:rPr>
        <w:t xml:space="preserve"> </w:t>
      </w:r>
      <w:r w:rsidR="00952E27">
        <w:rPr>
          <w:sz w:val="28"/>
        </w:rPr>
        <w:t>65</w:t>
      </w:r>
      <w:r w:rsidR="00864690">
        <w:rPr>
          <w:sz w:val="28"/>
        </w:rPr>
        <w:t>, №</w:t>
      </w:r>
      <w:r w:rsidR="00952E27">
        <w:rPr>
          <w:sz w:val="28"/>
        </w:rPr>
        <w:t>104</w:t>
      </w:r>
      <w:r w:rsidR="00864690">
        <w:rPr>
          <w:sz w:val="28"/>
        </w:rPr>
        <w:t>, №</w:t>
      </w:r>
      <w:r w:rsidR="00107D2A">
        <w:rPr>
          <w:sz w:val="28"/>
        </w:rPr>
        <w:t xml:space="preserve"> </w:t>
      </w:r>
      <w:r w:rsidR="00952E27">
        <w:rPr>
          <w:sz w:val="28"/>
        </w:rPr>
        <w:t xml:space="preserve">105 </w:t>
      </w:r>
      <w:r w:rsidR="006815D5" w:rsidRPr="003C4FA1">
        <w:rPr>
          <w:sz w:val="28"/>
        </w:rPr>
        <w:t>согласно описани</w:t>
      </w:r>
      <w:r w:rsidR="00D47B8A">
        <w:rPr>
          <w:sz w:val="28"/>
        </w:rPr>
        <w:t>ю</w:t>
      </w:r>
      <w:r w:rsidR="006815D5" w:rsidRPr="003C4FA1">
        <w:rPr>
          <w:sz w:val="28"/>
        </w:rPr>
        <w:t xml:space="preserve"> границ территории (приложение 1) и схем</w:t>
      </w:r>
      <w:r w:rsidR="00D47B8A">
        <w:rPr>
          <w:sz w:val="28"/>
        </w:rPr>
        <w:t>е</w:t>
      </w:r>
      <w:r w:rsidR="006815D5" w:rsidRPr="003C4FA1">
        <w:rPr>
          <w:sz w:val="28"/>
        </w:rPr>
        <w:t xml:space="preserve"> границ территории (приложение 2).</w:t>
      </w:r>
    </w:p>
    <w:p w:rsidR="002D2743" w:rsidRPr="003C4FA1" w:rsidRDefault="00295B6C" w:rsidP="00350AB0">
      <w:pPr>
        <w:pStyle w:val="a3"/>
        <w:ind w:firstLine="709"/>
        <w:jc w:val="both"/>
        <w:rPr>
          <w:sz w:val="28"/>
        </w:rPr>
      </w:pPr>
      <w:r w:rsidRPr="003C4FA1">
        <w:rPr>
          <w:sz w:val="28"/>
        </w:rPr>
        <w:t xml:space="preserve">2. </w:t>
      </w:r>
      <w:r w:rsidR="005D6D09" w:rsidRPr="003C4FA1">
        <w:rPr>
          <w:sz w:val="28"/>
        </w:rPr>
        <w:t>Настоящее</w:t>
      </w:r>
      <w:r w:rsidRPr="003C4FA1">
        <w:rPr>
          <w:sz w:val="28"/>
        </w:rPr>
        <w:t xml:space="preserve"> решение вступает в силу </w:t>
      </w:r>
      <w:r w:rsidR="00350AB0" w:rsidRPr="003C4FA1">
        <w:rPr>
          <w:sz w:val="28"/>
        </w:rPr>
        <w:t>после подписания.</w:t>
      </w:r>
    </w:p>
    <w:p w:rsidR="00DB736B" w:rsidRPr="003C4FA1" w:rsidRDefault="00DB736B" w:rsidP="00350AB0">
      <w:pPr>
        <w:pStyle w:val="a3"/>
        <w:ind w:firstLine="709"/>
        <w:jc w:val="both"/>
        <w:rPr>
          <w:sz w:val="28"/>
          <w:szCs w:val="28"/>
        </w:rPr>
      </w:pPr>
      <w:r w:rsidRPr="003C4FA1">
        <w:rPr>
          <w:sz w:val="28"/>
        </w:rPr>
        <w:t>3. Опубликовать настоящее решение в газете «Знамя».</w:t>
      </w:r>
    </w:p>
    <w:p w:rsidR="002D2743" w:rsidRPr="003C4FA1" w:rsidRDefault="002D2743" w:rsidP="002C3F20">
      <w:pPr>
        <w:pStyle w:val="a3"/>
        <w:jc w:val="both"/>
        <w:rPr>
          <w:sz w:val="28"/>
          <w:szCs w:val="28"/>
        </w:rPr>
      </w:pPr>
    </w:p>
    <w:p w:rsidR="00107D2A" w:rsidRDefault="002640A6" w:rsidP="00107D2A">
      <w:pPr>
        <w:pStyle w:val="a3"/>
        <w:ind w:firstLine="709"/>
        <w:jc w:val="both"/>
        <w:rPr>
          <w:b/>
          <w:sz w:val="28"/>
          <w:szCs w:val="28"/>
        </w:rPr>
      </w:pPr>
      <w:r w:rsidRPr="003C4FA1">
        <w:rPr>
          <w:b/>
          <w:sz w:val="28"/>
          <w:szCs w:val="28"/>
        </w:rPr>
        <w:t>П</w:t>
      </w:r>
      <w:r w:rsidR="002D2743" w:rsidRPr="003C4FA1">
        <w:rPr>
          <w:b/>
          <w:sz w:val="28"/>
          <w:szCs w:val="28"/>
        </w:rPr>
        <w:t>редседател</w:t>
      </w:r>
      <w:r w:rsidRPr="003C4FA1">
        <w:rPr>
          <w:b/>
          <w:sz w:val="28"/>
          <w:szCs w:val="28"/>
        </w:rPr>
        <w:t>ь</w:t>
      </w:r>
      <w:r w:rsidR="002D2743" w:rsidRPr="003C4FA1">
        <w:rPr>
          <w:b/>
          <w:sz w:val="28"/>
          <w:szCs w:val="28"/>
        </w:rPr>
        <w:t xml:space="preserve"> </w:t>
      </w:r>
      <w:r w:rsidR="00A95EF3" w:rsidRPr="003C4FA1">
        <w:rPr>
          <w:b/>
          <w:sz w:val="28"/>
          <w:szCs w:val="28"/>
        </w:rPr>
        <w:t xml:space="preserve">                        </w:t>
      </w:r>
      <w:r w:rsidR="00107D2A">
        <w:rPr>
          <w:b/>
          <w:sz w:val="28"/>
          <w:szCs w:val="28"/>
        </w:rPr>
        <w:t xml:space="preserve">                          </w:t>
      </w:r>
    </w:p>
    <w:p w:rsidR="002D2743" w:rsidRPr="003C4FA1" w:rsidRDefault="002D2743" w:rsidP="00107D2A">
      <w:pPr>
        <w:pStyle w:val="a3"/>
        <w:ind w:firstLine="709"/>
        <w:jc w:val="left"/>
        <w:rPr>
          <w:b/>
          <w:sz w:val="28"/>
        </w:rPr>
      </w:pPr>
      <w:r w:rsidRPr="003C4FA1">
        <w:rPr>
          <w:b/>
          <w:sz w:val="28"/>
          <w:szCs w:val="28"/>
        </w:rPr>
        <w:t>Думы города Урай</w:t>
      </w:r>
      <w:r w:rsidRPr="003C4FA1">
        <w:rPr>
          <w:b/>
          <w:sz w:val="28"/>
        </w:rPr>
        <w:t xml:space="preserve">                                            </w:t>
      </w:r>
      <w:r w:rsidR="00C3707F" w:rsidRPr="003C4FA1">
        <w:rPr>
          <w:b/>
          <w:sz w:val="28"/>
        </w:rPr>
        <w:t xml:space="preserve">  </w:t>
      </w:r>
      <w:r w:rsidR="00107D2A" w:rsidRPr="003C4FA1">
        <w:rPr>
          <w:b/>
          <w:sz w:val="28"/>
          <w:szCs w:val="28"/>
        </w:rPr>
        <w:t xml:space="preserve">Г.П. Александрова     </w:t>
      </w:r>
      <w:r w:rsidR="00C3707F" w:rsidRPr="003C4FA1">
        <w:rPr>
          <w:b/>
          <w:sz w:val="28"/>
        </w:rPr>
        <w:t xml:space="preserve">                  </w:t>
      </w:r>
      <w:r w:rsidRPr="003C4FA1">
        <w:rPr>
          <w:b/>
          <w:sz w:val="28"/>
        </w:rPr>
        <w:t xml:space="preserve"> </w:t>
      </w:r>
    </w:p>
    <w:p w:rsidR="002D2743" w:rsidRPr="003C4FA1" w:rsidRDefault="002D2743" w:rsidP="002C3F20">
      <w:pPr>
        <w:pStyle w:val="a3"/>
        <w:rPr>
          <w:b/>
          <w:sz w:val="28"/>
        </w:rPr>
      </w:pPr>
    </w:p>
    <w:p w:rsidR="002D2743" w:rsidRPr="003C4FA1" w:rsidRDefault="002D2743" w:rsidP="002C3F20">
      <w:pPr>
        <w:pStyle w:val="a3"/>
        <w:rPr>
          <w:b/>
          <w:sz w:val="28"/>
        </w:rPr>
      </w:pPr>
    </w:p>
    <w:p w:rsidR="002D2743" w:rsidRPr="003C4FA1" w:rsidRDefault="002D2743" w:rsidP="002C3F20">
      <w:pPr>
        <w:pStyle w:val="a3"/>
        <w:rPr>
          <w:b/>
        </w:rPr>
      </w:pPr>
    </w:p>
    <w:p w:rsidR="002D2743" w:rsidRDefault="002D2743" w:rsidP="002C3F20">
      <w:pPr>
        <w:pStyle w:val="a3"/>
        <w:rPr>
          <w:b/>
        </w:rPr>
      </w:pPr>
    </w:p>
    <w:p w:rsidR="00721AA5" w:rsidRDefault="00721AA5" w:rsidP="002C3F20">
      <w:pPr>
        <w:pStyle w:val="a3"/>
        <w:rPr>
          <w:b/>
        </w:rPr>
      </w:pPr>
    </w:p>
    <w:p w:rsidR="005D6D09" w:rsidRPr="003C4FA1" w:rsidRDefault="005D6D09" w:rsidP="005D6D09">
      <w:pPr>
        <w:jc w:val="right"/>
        <w:rPr>
          <w:w w:val="100"/>
          <w:sz w:val="28"/>
          <w:szCs w:val="28"/>
        </w:rPr>
      </w:pPr>
      <w:r w:rsidRPr="003C4FA1">
        <w:rPr>
          <w:w w:val="100"/>
          <w:sz w:val="28"/>
          <w:szCs w:val="28"/>
        </w:rPr>
        <w:lastRenderedPageBreak/>
        <w:t>Приложение</w:t>
      </w:r>
      <w:r w:rsidR="008E4060" w:rsidRPr="003C4FA1">
        <w:rPr>
          <w:w w:val="100"/>
          <w:sz w:val="28"/>
          <w:szCs w:val="28"/>
        </w:rPr>
        <w:t xml:space="preserve"> 1</w:t>
      </w:r>
    </w:p>
    <w:p w:rsidR="005D6D09" w:rsidRPr="003C4FA1" w:rsidRDefault="005D6D09" w:rsidP="005D6D09">
      <w:pPr>
        <w:jc w:val="right"/>
        <w:rPr>
          <w:w w:val="100"/>
          <w:sz w:val="28"/>
          <w:szCs w:val="28"/>
        </w:rPr>
      </w:pPr>
      <w:r w:rsidRPr="003C4FA1">
        <w:rPr>
          <w:w w:val="100"/>
          <w:sz w:val="28"/>
          <w:szCs w:val="28"/>
        </w:rPr>
        <w:t>к решению Думы города Урай</w:t>
      </w:r>
    </w:p>
    <w:p w:rsidR="005D6D09" w:rsidRPr="003C4FA1" w:rsidRDefault="005D6D09" w:rsidP="005D6D09">
      <w:pPr>
        <w:jc w:val="right"/>
        <w:rPr>
          <w:w w:val="100"/>
          <w:sz w:val="28"/>
          <w:szCs w:val="28"/>
        </w:rPr>
      </w:pPr>
      <w:r w:rsidRPr="003C4FA1">
        <w:rPr>
          <w:w w:val="100"/>
          <w:sz w:val="28"/>
          <w:szCs w:val="28"/>
        </w:rPr>
        <w:t>от</w:t>
      </w:r>
      <w:r w:rsidR="003C43C7">
        <w:rPr>
          <w:w w:val="100"/>
          <w:sz w:val="28"/>
          <w:szCs w:val="28"/>
        </w:rPr>
        <w:t xml:space="preserve"> 7</w:t>
      </w:r>
      <w:r w:rsidR="00B84016" w:rsidRPr="003C4FA1">
        <w:rPr>
          <w:w w:val="100"/>
          <w:sz w:val="28"/>
          <w:szCs w:val="28"/>
        </w:rPr>
        <w:t xml:space="preserve"> июня 2021 года №</w:t>
      </w:r>
      <w:r w:rsidR="003C43C7">
        <w:rPr>
          <w:w w:val="100"/>
          <w:sz w:val="28"/>
          <w:szCs w:val="28"/>
        </w:rPr>
        <w:t xml:space="preserve"> 42</w:t>
      </w:r>
    </w:p>
    <w:p w:rsidR="00B84016" w:rsidRPr="003C4FA1" w:rsidRDefault="00B84016" w:rsidP="005D6D09">
      <w:pPr>
        <w:jc w:val="right"/>
        <w:rPr>
          <w:w w:val="100"/>
          <w:sz w:val="28"/>
          <w:szCs w:val="28"/>
        </w:rPr>
      </w:pPr>
    </w:p>
    <w:p w:rsidR="00831E76" w:rsidRPr="003C4FA1" w:rsidRDefault="00831E76" w:rsidP="005D6D09">
      <w:pPr>
        <w:jc w:val="right"/>
        <w:rPr>
          <w:w w:val="100"/>
          <w:sz w:val="28"/>
          <w:szCs w:val="28"/>
        </w:rPr>
      </w:pPr>
    </w:p>
    <w:p w:rsidR="006815D5" w:rsidRPr="00721AA5" w:rsidRDefault="00831E76" w:rsidP="00B84016">
      <w:pPr>
        <w:jc w:val="center"/>
        <w:rPr>
          <w:w w:val="100"/>
          <w:sz w:val="28"/>
          <w:szCs w:val="28"/>
        </w:rPr>
      </w:pPr>
      <w:r w:rsidRPr="00721AA5">
        <w:rPr>
          <w:w w:val="100"/>
          <w:sz w:val="28"/>
          <w:szCs w:val="28"/>
        </w:rPr>
        <w:t xml:space="preserve">Описание границ территории </w:t>
      </w:r>
      <w:proofErr w:type="gramStart"/>
      <w:r w:rsidRPr="00721AA5">
        <w:rPr>
          <w:w w:val="100"/>
          <w:sz w:val="28"/>
          <w:szCs w:val="28"/>
        </w:rPr>
        <w:t>территориального</w:t>
      </w:r>
      <w:proofErr w:type="gramEnd"/>
      <w:r w:rsidRPr="00721AA5">
        <w:rPr>
          <w:w w:val="100"/>
          <w:sz w:val="28"/>
          <w:szCs w:val="28"/>
        </w:rPr>
        <w:t xml:space="preserve"> </w:t>
      </w:r>
    </w:p>
    <w:p w:rsidR="00B84016" w:rsidRPr="00721AA5" w:rsidRDefault="00831E76" w:rsidP="00B84016">
      <w:pPr>
        <w:jc w:val="center"/>
        <w:rPr>
          <w:w w:val="100"/>
          <w:sz w:val="28"/>
          <w:szCs w:val="28"/>
        </w:rPr>
      </w:pPr>
      <w:r w:rsidRPr="00721AA5">
        <w:rPr>
          <w:w w:val="100"/>
          <w:sz w:val="28"/>
          <w:szCs w:val="28"/>
        </w:rPr>
        <w:t xml:space="preserve">общественного самоуправления </w:t>
      </w:r>
    </w:p>
    <w:p w:rsidR="00D47B8A" w:rsidRPr="00721AA5" w:rsidRDefault="00831E76" w:rsidP="00952E27">
      <w:pPr>
        <w:jc w:val="center"/>
        <w:rPr>
          <w:w w:val="100"/>
          <w:sz w:val="28"/>
          <w:szCs w:val="28"/>
        </w:rPr>
      </w:pPr>
      <w:r w:rsidRPr="00721AA5">
        <w:rPr>
          <w:w w:val="100"/>
          <w:sz w:val="28"/>
          <w:szCs w:val="28"/>
        </w:rPr>
        <w:t>(город</w:t>
      </w:r>
      <w:r w:rsidR="006C03F4" w:rsidRPr="00721AA5">
        <w:rPr>
          <w:w w:val="100"/>
          <w:sz w:val="28"/>
          <w:szCs w:val="28"/>
        </w:rPr>
        <w:t>ской округ</w:t>
      </w:r>
      <w:r w:rsidRPr="00721AA5">
        <w:rPr>
          <w:w w:val="100"/>
          <w:sz w:val="28"/>
          <w:szCs w:val="28"/>
        </w:rPr>
        <w:t xml:space="preserve"> Урай, </w:t>
      </w:r>
      <w:r w:rsidR="00721AA5" w:rsidRPr="00721AA5">
        <w:rPr>
          <w:w w:val="100"/>
          <w:sz w:val="28"/>
        </w:rPr>
        <w:t>микрорайон 2 ,  район многоквартир</w:t>
      </w:r>
      <w:r w:rsidR="00421411">
        <w:rPr>
          <w:w w:val="100"/>
          <w:sz w:val="28"/>
        </w:rPr>
        <w:t xml:space="preserve">ных жилых домов  </w:t>
      </w:r>
      <w:r w:rsidR="00952E27" w:rsidRPr="00952E27">
        <w:rPr>
          <w:w w:val="100"/>
          <w:sz w:val="28"/>
        </w:rPr>
        <w:t>№ 64, №  65, №104, № 105</w:t>
      </w:r>
      <w:r w:rsidR="006C03F4" w:rsidRPr="00721AA5">
        <w:rPr>
          <w:w w:val="100"/>
          <w:sz w:val="28"/>
          <w:szCs w:val="28"/>
        </w:rPr>
        <w:t>)</w:t>
      </w:r>
    </w:p>
    <w:p w:rsidR="00D47B8A" w:rsidRPr="00721AA5" w:rsidRDefault="00D47B8A" w:rsidP="00D47B8A">
      <w:pPr>
        <w:jc w:val="center"/>
        <w:rPr>
          <w:w w:val="100"/>
          <w:sz w:val="28"/>
          <w:szCs w:val="28"/>
        </w:rPr>
      </w:pPr>
    </w:p>
    <w:p w:rsidR="00C719B9" w:rsidRPr="00C719B9" w:rsidRDefault="00D47B8A" w:rsidP="00C719B9">
      <w:pPr>
        <w:ind w:firstLine="567"/>
        <w:jc w:val="both"/>
        <w:rPr>
          <w:w w:val="100"/>
          <w:sz w:val="28"/>
          <w:szCs w:val="28"/>
        </w:rPr>
      </w:pPr>
      <w:r w:rsidRPr="00D47B8A">
        <w:rPr>
          <w:w w:val="100"/>
          <w:sz w:val="28"/>
          <w:szCs w:val="28"/>
        </w:rPr>
        <w:t xml:space="preserve"> </w:t>
      </w:r>
      <w:r w:rsidR="00C719B9" w:rsidRPr="00C719B9">
        <w:rPr>
          <w:w w:val="100"/>
          <w:sz w:val="28"/>
          <w:szCs w:val="28"/>
        </w:rPr>
        <w:t xml:space="preserve">Территория, где предполагается осуществлять территориальное общественное самоуправление,  расположена в центральной части города Урай  в  районе многоквартирных жилых домов №№64, 65, 104, 105 микрорайона 2. </w:t>
      </w:r>
    </w:p>
    <w:p w:rsidR="00C719B9" w:rsidRPr="00C719B9" w:rsidRDefault="00C719B9" w:rsidP="00C719B9">
      <w:pPr>
        <w:ind w:firstLine="567"/>
        <w:jc w:val="both"/>
        <w:rPr>
          <w:w w:val="100"/>
          <w:sz w:val="28"/>
          <w:szCs w:val="28"/>
        </w:rPr>
      </w:pPr>
      <w:r w:rsidRPr="00C719B9">
        <w:rPr>
          <w:w w:val="100"/>
          <w:sz w:val="28"/>
          <w:szCs w:val="28"/>
        </w:rPr>
        <w:t>В соответствии с Правилами землепользования и застройки муниципального образования городской округ город Урай, утвержденными решением Думы города Урай от 26.12.2017 №107, рассматриваемая территория находится в территориальной зоне Ж</w:t>
      </w:r>
      <w:proofErr w:type="gramStart"/>
      <w:r w:rsidRPr="00C719B9">
        <w:rPr>
          <w:w w:val="100"/>
          <w:sz w:val="28"/>
          <w:szCs w:val="28"/>
        </w:rPr>
        <w:t>2</w:t>
      </w:r>
      <w:proofErr w:type="gramEnd"/>
      <w:r w:rsidRPr="00C719B9">
        <w:rPr>
          <w:w w:val="100"/>
          <w:sz w:val="28"/>
          <w:szCs w:val="28"/>
        </w:rPr>
        <w:t xml:space="preserve"> «Зона </w:t>
      </w:r>
      <w:proofErr w:type="spellStart"/>
      <w:r w:rsidRPr="00C719B9">
        <w:rPr>
          <w:w w:val="100"/>
          <w:sz w:val="28"/>
          <w:szCs w:val="28"/>
        </w:rPr>
        <w:t>среднеэтажной</w:t>
      </w:r>
      <w:proofErr w:type="spellEnd"/>
      <w:r w:rsidRPr="00C719B9">
        <w:rPr>
          <w:w w:val="100"/>
          <w:sz w:val="28"/>
          <w:szCs w:val="28"/>
        </w:rPr>
        <w:t xml:space="preserve"> жилой застройки». </w:t>
      </w:r>
    </w:p>
    <w:p w:rsidR="00C719B9" w:rsidRPr="00C719B9" w:rsidRDefault="00C719B9" w:rsidP="00C719B9">
      <w:pPr>
        <w:ind w:firstLine="567"/>
        <w:jc w:val="both"/>
        <w:rPr>
          <w:w w:val="100"/>
          <w:sz w:val="28"/>
          <w:szCs w:val="28"/>
        </w:rPr>
      </w:pPr>
      <w:r w:rsidRPr="00C719B9">
        <w:rPr>
          <w:w w:val="100"/>
          <w:sz w:val="28"/>
          <w:szCs w:val="28"/>
        </w:rPr>
        <w:t xml:space="preserve"> Территория, где предполагается осуществлять территориальное общественное самоуправление, расположена в границах кадастрового квартала 86:14:0101009, с юго-восточной стороны  ограничена улицами </w:t>
      </w:r>
      <w:proofErr w:type="spellStart"/>
      <w:r w:rsidRPr="00C719B9">
        <w:rPr>
          <w:w w:val="100"/>
          <w:sz w:val="28"/>
          <w:szCs w:val="28"/>
        </w:rPr>
        <w:t>Узбекистанская</w:t>
      </w:r>
      <w:proofErr w:type="spellEnd"/>
      <w:r w:rsidRPr="00C719B9">
        <w:rPr>
          <w:w w:val="100"/>
          <w:sz w:val="28"/>
          <w:szCs w:val="28"/>
        </w:rPr>
        <w:t xml:space="preserve"> и 40лет Победы, с северо-западной стороны - территорией детского сада №16 «Золотой ключик». </w:t>
      </w:r>
    </w:p>
    <w:p w:rsidR="00C719B9" w:rsidRPr="00C719B9" w:rsidRDefault="00C719B9" w:rsidP="00C719B9">
      <w:pPr>
        <w:ind w:firstLine="567"/>
        <w:jc w:val="both"/>
        <w:rPr>
          <w:w w:val="100"/>
          <w:sz w:val="28"/>
          <w:szCs w:val="28"/>
        </w:rPr>
      </w:pPr>
      <w:r w:rsidRPr="00C719B9">
        <w:rPr>
          <w:w w:val="100"/>
          <w:sz w:val="28"/>
          <w:szCs w:val="28"/>
        </w:rPr>
        <w:t xml:space="preserve">Предполагаемая  площадь рассматриваемой территории - 15416,0 кв.м. </w:t>
      </w:r>
    </w:p>
    <w:p w:rsidR="00C719B9" w:rsidRPr="00C719B9" w:rsidRDefault="00C719B9" w:rsidP="00C719B9">
      <w:pPr>
        <w:ind w:firstLine="567"/>
        <w:jc w:val="both"/>
        <w:rPr>
          <w:w w:val="100"/>
          <w:sz w:val="28"/>
          <w:szCs w:val="28"/>
        </w:rPr>
      </w:pPr>
      <w:proofErr w:type="gramStart"/>
      <w:r w:rsidRPr="00C719B9">
        <w:rPr>
          <w:w w:val="100"/>
          <w:sz w:val="28"/>
          <w:szCs w:val="28"/>
        </w:rPr>
        <w:t xml:space="preserve">В границах испрашиваемой территории расположены: 4 многоквартирных жилых дома, внутриквартальные проезды, тротуары, инженерные коммуникации: сети водоснабжения, газоснабжения, связи, ЛЭП, трансформаторная подстанция. </w:t>
      </w:r>
      <w:proofErr w:type="gramEnd"/>
    </w:p>
    <w:p w:rsidR="00C719B9" w:rsidRPr="00C719B9" w:rsidRDefault="00C719B9" w:rsidP="00C719B9">
      <w:pPr>
        <w:ind w:firstLine="567"/>
        <w:jc w:val="both"/>
        <w:rPr>
          <w:w w:val="100"/>
          <w:sz w:val="28"/>
          <w:szCs w:val="28"/>
        </w:rPr>
      </w:pPr>
      <w:r w:rsidRPr="00C719B9">
        <w:rPr>
          <w:w w:val="100"/>
          <w:sz w:val="28"/>
          <w:szCs w:val="28"/>
        </w:rPr>
        <w:t xml:space="preserve">На территории организовано две </w:t>
      </w:r>
      <w:proofErr w:type="spellStart"/>
      <w:r w:rsidRPr="00C719B9">
        <w:rPr>
          <w:w w:val="100"/>
          <w:sz w:val="28"/>
          <w:szCs w:val="28"/>
        </w:rPr>
        <w:t>внутридворовые</w:t>
      </w:r>
      <w:proofErr w:type="spellEnd"/>
      <w:r w:rsidRPr="00C719B9">
        <w:rPr>
          <w:w w:val="100"/>
          <w:sz w:val="28"/>
          <w:szCs w:val="28"/>
        </w:rPr>
        <w:t xml:space="preserve"> детские площадки, место для сбора твердо-коммунальных отходов. </w:t>
      </w:r>
    </w:p>
    <w:p w:rsidR="00D47B8A" w:rsidRPr="00D47B8A" w:rsidRDefault="00C719B9" w:rsidP="00C719B9">
      <w:pPr>
        <w:ind w:firstLine="567"/>
        <w:jc w:val="both"/>
        <w:rPr>
          <w:w w:val="100"/>
          <w:sz w:val="28"/>
          <w:szCs w:val="28"/>
        </w:rPr>
      </w:pPr>
      <w:r w:rsidRPr="00C719B9">
        <w:rPr>
          <w:w w:val="100"/>
          <w:sz w:val="28"/>
          <w:szCs w:val="28"/>
        </w:rPr>
        <w:t>Особо охраняемые территории и объекты культурного наследия отсутствуют.</w:t>
      </w:r>
    </w:p>
    <w:p w:rsidR="00D47B8A" w:rsidRPr="00D47B8A" w:rsidRDefault="00D47B8A" w:rsidP="006C03F4">
      <w:pPr>
        <w:jc w:val="both"/>
        <w:rPr>
          <w:w w:val="100"/>
          <w:sz w:val="28"/>
          <w:szCs w:val="28"/>
        </w:rPr>
      </w:pPr>
    </w:p>
    <w:p w:rsidR="00D47B8A" w:rsidRPr="00D47B8A" w:rsidRDefault="00D47B8A" w:rsidP="006C03F4">
      <w:pPr>
        <w:jc w:val="both"/>
        <w:rPr>
          <w:w w:val="100"/>
          <w:sz w:val="28"/>
          <w:szCs w:val="28"/>
        </w:rPr>
      </w:pPr>
    </w:p>
    <w:p w:rsidR="00D47B8A" w:rsidRPr="00D47B8A" w:rsidRDefault="00D47B8A" w:rsidP="006C03F4">
      <w:pPr>
        <w:jc w:val="both"/>
        <w:rPr>
          <w:w w:val="100"/>
          <w:sz w:val="28"/>
          <w:szCs w:val="28"/>
        </w:rPr>
      </w:pPr>
    </w:p>
    <w:p w:rsidR="00D47B8A" w:rsidRPr="00D47B8A" w:rsidRDefault="00D47B8A" w:rsidP="00D47B8A">
      <w:pPr>
        <w:jc w:val="center"/>
        <w:rPr>
          <w:w w:val="100"/>
          <w:sz w:val="28"/>
          <w:szCs w:val="28"/>
        </w:rPr>
      </w:pPr>
    </w:p>
    <w:p w:rsidR="006815D5" w:rsidRPr="003C4FA1" w:rsidRDefault="006815D5" w:rsidP="00D47B8A">
      <w:pPr>
        <w:jc w:val="center"/>
        <w:rPr>
          <w:w w:val="100"/>
          <w:sz w:val="28"/>
          <w:szCs w:val="28"/>
        </w:rPr>
      </w:pPr>
    </w:p>
    <w:p w:rsidR="006815D5" w:rsidRPr="003C4FA1" w:rsidRDefault="006815D5" w:rsidP="006815D5">
      <w:pPr>
        <w:jc w:val="center"/>
        <w:rPr>
          <w:w w:val="100"/>
          <w:sz w:val="28"/>
          <w:szCs w:val="28"/>
        </w:rPr>
      </w:pPr>
    </w:p>
    <w:p w:rsidR="006815D5" w:rsidRDefault="006815D5" w:rsidP="006815D5">
      <w:pPr>
        <w:jc w:val="center"/>
        <w:rPr>
          <w:w w:val="100"/>
          <w:sz w:val="28"/>
          <w:szCs w:val="28"/>
        </w:rPr>
      </w:pPr>
    </w:p>
    <w:p w:rsidR="006C03F4" w:rsidRDefault="006C03F4" w:rsidP="006815D5">
      <w:pPr>
        <w:jc w:val="center"/>
        <w:rPr>
          <w:w w:val="100"/>
          <w:sz w:val="28"/>
          <w:szCs w:val="28"/>
        </w:rPr>
      </w:pPr>
    </w:p>
    <w:p w:rsidR="006C03F4" w:rsidRDefault="006C03F4" w:rsidP="006815D5">
      <w:pPr>
        <w:jc w:val="center"/>
        <w:rPr>
          <w:w w:val="100"/>
          <w:sz w:val="28"/>
          <w:szCs w:val="28"/>
        </w:rPr>
      </w:pPr>
    </w:p>
    <w:p w:rsidR="006C03F4" w:rsidRDefault="006C03F4" w:rsidP="006815D5">
      <w:pPr>
        <w:jc w:val="center"/>
        <w:rPr>
          <w:w w:val="100"/>
          <w:sz w:val="28"/>
          <w:szCs w:val="28"/>
        </w:rPr>
      </w:pPr>
    </w:p>
    <w:p w:rsidR="00C719B9" w:rsidRDefault="00C719B9" w:rsidP="006815D5">
      <w:pPr>
        <w:jc w:val="center"/>
        <w:rPr>
          <w:w w:val="100"/>
          <w:sz w:val="28"/>
          <w:szCs w:val="28"/>
        </w:rPr>
      </w:pPr>
    </w:p>
    <w:p w:rsidR="00C719B9" w:rsidRDefault="00C719B9" w:rsidP="006815D5">
      <w:pPr>
        <w:jc w:val="center"/>
        <w:rPr>
          <w:w w:val="100"/>
          <w:sz w:val="28"/>
          <w:szCs w:val="28"/>
        </w:rPr>
      </w:pPr>
    </w:p>
    <w:p w:rsidR="008E4060" w:rsidRPr="003C4FA1" w:rsidRDefault="008E4060" w:rsidP="008E4060">
      <w:pPr>
        <w:jc w:val="right"/>
        <w:rPr>
          <w:w w:val="100"/>
          <w:sz w:val="28"/>
          <w:szCs w:val="28"/>
        </w:rPr>
      </w:pPr>
      <w:r w:rsidRPr="003C4FA1">
        <w:rPr>
          <w:w w:val="100"/>
          <w:sz w:val="28"/>
          <w:szCs w:val="28"/>
        </w:rPr>
        <w:lastRenderedPageBreak/>
        <w:t>Приложение 2</w:t>
      </w:r>
    </w:p>
    <w:p w:rsidR="008E4060" w:rsidRPr="003C4FA1" w:rsidRDefault="008E4060" w:rsidP="008E4060">
      <w:pPr>
        <w:jc w:val="right"/>
        <w:rPr>
          <w:w w:val="100"/>
          <w:sz w:val="28"/>
          <w:szCs w:val="28"/>
        </w:rPr>
      </w:pPr>
      <w:r w:rsidRPr="003C4FA1">
        <w:rPr>
          <w:w w:val="100"/>
          <w:sz w:val="28"/>
          <w:szCs w:val="28"/>
        </w:rPr>
        <w:t>к решению Думы города Урай</w:t>
      </w:r>
    </w:p>
    <w:p w:rsidR="003C43C7" w:rsidRPr="003C4FA1" w:rsidRDefault="003C43C7" w:rsidP="003C43C7">
      <w:pPr>
        <w:jc w:val="right"/>
        <w:rPr>
          <w:w w:val="100"/>
          <w:sz w:val="28"/>
          <w:szCs w:val="28"/>
        </w:rPr>
      </w:pPr>
      <w:r w:rsidRPr="003C4FA1">
        <w:rPr>
          <w:w w:val="100"/>
          <w:sz w:val="28"/>
          <w:szCs w:val="28"/>
        </w:rPr>
        <w:t>от</w:t>
      </w:r>
      <w:r>
        <w:rPr>
          <w:w w:val="100"/>
          <w:sz w:val="28"/>
          <w:szCs w:val="28"/>
        </w:rPr>
        <w:t xml:space="preserve"> 7</w:t>
      </w:r>
      <w:r w:rsidRPr="003C4FA1">
        <w:rPr>
          <w:w w:val="100"/>
          <w:sz w:val="28"/>
          <w:szCs w:val="28"/>
        </w:rPr>
        <w:t xml:space="preserve"> июня 2021 года №</w:t>
      </w:r>
      <w:r>
        <w:rPr>
          <w:w w:val="100"/>
          <w:sz w:val="28"/>
          <w:szCs w:val="28"/>
        </w:rPr>
        <w:t xml:space="preserve"> 42</w:t>
      </w:r>
    </w:p>
    <w:p w:rsidR="006815D5" w:rsidRPr="003C4FA1" w:rsidRDefault="006815D5" w:rsidP="006815D5">
      <w:pPr>
        <w:jc w:val="center"/>
        <w:rPr>
          <w:w w:val="100"/>
          <w:sz w:val="28"/>
          <w:szCs w:val="28"/>
        </w:rPr>
      </w:pPr>
    </w:p>
    <w:p w:rsidR="008F1130" w:rsidRPr="00721AA5" w:rsidRDefault="008F1130" w:rsidP="008F1130">
      <w:pPr>
        <w:jc w:val="center"/>
        <w:rPr>
          <w:w w:val="100"/>
          <w:sz w:val="28"/>
          <w:szCs w:val="28"/>
        </w:rPr>
      </w:pPr>
      <w:r w:rsidRPr="00721AA5">
        <w:rPr>
          <w:w w:val="100"/>
          <w:sz w:val="28"/>
          <w:szCs w:val="28"/>
        </w:rPr>
        <w:t xml:space="preserve">Схема границ территории </w:t>
      </w:r>
      <w:proofErr w:type="gramStart"/>
      <w:r w:rsidRPr="00721AA5">
        <w:rPr>
          <w:w w:val="100"/>
          <w:sz w:val="28"/>
          <w:szCs w:val="28"/>
        </w:rPr>
        <w:t>территориального</w:t>
      </w:r>
      <w:proofErr w:type="gramEnd"/>
      <w:r w:rsidRPr="00721AA5">
        <w:rPr>
          <w:w w:val="100"/>
          <w:sz w:val="28"/>
          <w:szCs w:val="28"/>
        </w:rPr>
        <w:t xml:space="preserve"> </w:t>
      </w:r>
    </w:p>
    <w:p w:rsidR="008F1130" w:rsidRPr="00721AA5" w:rsidRDefault="008F1130" w:rsidP="008F1130">
      <w:pPr>
        <w:jc w:val="center"/>
        <w:rPr>
          <w:w w:val="100"/>
          <w:sz w:val="28"/>
          <w:szCs w:val="28"/>
        </w:rPr>
      </w:pPr>
      <w:r w:rsidRPr="00721AA5">
        <w:rPr>
          <w:w w:val="100"/>
          <w:sz w:val="28"/>
          <w:szCs w:val="28"/>
        </w:rPr>
        <w:t xml:space="preserve">общественного самоуправления </w:t>
      </w:r>
    </w:p>
    <w:p w:rsidR="00C719B9" w:rsidRDefault="005D7C8A" w:rsidP="00721AA5">
      <w:pPr>
        <w:jc w:val="center"/>
        <w:rPr>
          <w:w w:val="100"/>
          <w:sz w:val="28"/>
        </w:rPr>
      </w:pPr>
      <w:proofErr w:type="gramStart"/>
      <w:r w:rsidRPr="00721AA5">
        <w:rPr>
          <w:w w:val="100"/>
          <w:sz w:val="28"/>
          <w:szCs w:val="28"/>
        </w:rPr>
        <w:t xml:space="preserve">(городской округ Урай, </w:t>
      </w:r>
      <w:r w:rsidR="00721AA5" w:rsidRPr="00721AA5">
        <w:rPr>
          <w:w w:val="100"/>
          <w:sz w:val="28"/>
        </w:rPr>
        <w:t>микрорайон 2,  район многоквартир</w:t>
      </w:r>
      <w:r w:rsidR="00421411">
        <w:rPr>
          <w:w w:val="100"/>
          <w:sz w:val="28"/>
        </w:rPr>
        <w:t xml:space="preserve">ных </w:t>
      </w:r>
      <w:proofErr w:type="gramEnd"/>
    </w:p>
    <w:p w:rsidR="005D7C8A" w:rsidRPr="00721AA5" w:rsidRDefault="00421411" w:rsidP="00721AA5">
      <w:pPr>
        <w:jc w:val="center"/>
        <w:rPr>
          <w:w w:val="100"/>
          <w:sz w:val="28"/>
          <w:szCs w:val="28"/>
        </w:rPr>
      </w:pPr>
      <w:r>
        <w:rPr>
          <w:w w:val="100"/>
          <w:sz w:val="28"/>
        </w:rPr>
        <w:t xml:space="preserve">жилых домов  </w:t>
      </w:r>
      <w:r w:rsidR="00952E27" w:rsidRPr="00952E27">
        <w:rPr>
          <w:w w:val="100"/>
          <w:sz w:val="28"/>
        </w:rPr>
        <w:t>№ 64, №  65, №104, № 105</w:t>
      </w:r>
      <w:r w:rsidR="005D7C8A" w:rsidRPr="00721AA5">
        <w:rPr>
          <w:w w:val="100"/>
          <w:sz w:val="28"/>
          <w:szCs w:val="28"/>
        </w:rPr>
        <w:t>)</w:t>
      </w:r>
    </w:p>
    <w:p w:rsidR="00A57E15" w:rsidRPr="006815D5" w:rsidRDefault="00C719B9" w:rsidP="00B84016">
      <w:pPr>
        <w:jc w:val="center"/>
        <w:rPr>
          <w:sz w:val="28"/>
          <w:szCs w:val="28"/>
        </w:rPr>
      </w:pPr>
      <w:r w:rsidRPr="00C719B9">
        <w:rPr>
          <w:noProof/>
          <w:sz w:val="28"/>
          <w:szCs w:val="28"/>
        </w:rPr>
        <w:drawing>
          <wp:inline distT="0" distB="0" distL="0" distR="0">
            <wp:extent cx="4856373" cy="6999446"/>
            <wp:effectExtent l="19050" t="0" r="1377" b="0"/>
            <wp:docPr id="1" name="Рисунок 1" descr="\\Server\work\ДОКУМЕНТЫ\5 землепользование и природопользование\Переписка\ВСЕ ОБРАЩЕНИЯ ГРАЖДАН\ТОС_мкр.2_64, 65, 104, 105\схема грани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work\ДОКУМЕНТЫ\5 землепользование и природопользование\Переписка\ВСЕ ОБРАЩЕНИЯ ГРАЖДАН\ТОС_мкр.2_64, 65, 104, 105\схема границ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985" cy="700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7E15" w:rsidRPr="006815D5" w:rsidSect="00C7276D">
      <w:pgSz w:w="11906" w:h="16838"/>
      <w:pgMar w:top="1134" w:right="850" w:bottom="1134" w:left="1701" w:header="708" w:footer="708" w:gutter="0"/>
      <w:cols w:space="708"/>
      <w:docGrid w:linePitch="3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91E" w:rsidRDefault="0081291E" w:rsidP="00986FB8">
      <w:r>
        <w:separator/>
      </w:r>
    </w:p>
  </w:endnote>
  <w:endnote w:type="continuationSeparator" w:id="0">
    <w:p w:rsidR="0081291E" w:rsidRDefault="0081291E" w:rsidP="00986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91E" w:rsidRDefault="0081291E" w:rsidP="00986FB8">
      <w:r>
        <w:separator/>
      </w:r>
    </w:p>
  </w:footnote>
  <w:footnote w:type="continuationSeparator" w:id="0">
    <w:p w:rsidR="0081291E" w:rsidRDefault="0081291E" w:rsidP="00986F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71F0C"/>
    <w:multiLevelType w:val="hybridMultilevel"/>
    <w:tmpl w:val="FFC24D70"/>
    <w:lvl w:ilvl="0" w:tplc="E796EA6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743"/>
    <w:rsid w:val="000125AC"/>
    <w:rsid w:val="000346D6"/>
    <w:rsid w:val="000471F6"/>
    <w:rsid w:val="00076F99"/>
    <w:rsid w:val="0008156A"/>
    <w:rsid w:val="0008362E"/>
    <w:rsid w:val="00085F16"/>
    <w:rsid w:val="000A4E1B"/>
    <w:rsid w:val="000B29F2"/>
    <w:rsid w:val="000B67FC"/>
    <w:rsid w:val="000F1C0C"/>
    <w:rsid w:val="000F4791"/>
    <w:rsid w:val="00105B8D"/>
    <w:rsid w:val="00107D2A"/>
    <w:rsid w:val="00111F03"/>
    <w:rsid w:val="001163A7"/>
    <w:rsid w:val="00116F4D"/>
    <w:rsid w:val="00120386"/>
    <w:rsid w:val="00130E4F"/>
    <w:rsid w:val="0013415B"/>
    <w:rsid w:val="00140142"/>
    <w:rsid w:val="00143458"/>
    <w:rsid w:val="001473BB"/>
    <w:rsid w:val="00147442"/>
    <w:rsid w:val="00154BEE"/>
    <w:rsid w:val="00167AB0"/>
    <w:rsid w:val="00167E13"/>
    <w:rsid w:val="0017621B"/>
    <w:rsid w:val="00176B93"/>
    <w:rsid w:val="00182C5D"/>
    <w:rsid w:val="00195D64"/>
    <w:rsid w:val="00196B8D"/>
    <w:rsid w:val="001A4938"/>
    <w:rsid w:val="001D0F90"/>
    <w:rsid w:val="001D395A"/>
    <w:rsid w:val="001D6999"/>
    <w:rsid w:val="001E59E5"/>
    <w:rsid w:val="002007DC"/>
    <w:rsid w:val="00211716"/>
    <w:rsid w:val="00212DA2"/>
    <w:rsid w:val="0021371F"/>
    <w:rsid w:val="0023009B"/>
    <w:rsid w:val="0023063F"/>
    <w:rsid w:val="00235704"/>
    <w:rsid w:val="002415C7"/>
    <w:rsid w:val="0024672F"/>
    <w:rsid w:val="002543B7"/>
    <w:rsid w:val="002550B8"/>
    <w:rsid w:val="00255D78"/>
    <w:rsid w:val="002640A6"/>
    <w:rsid w:val="002665A2"/>
    <w:rsid w:val="00272332"/>
    <w:rsid w:val="002803ED"/>
    <w:rsid w:val="002851E1"/>
    <w:rsid w:val="00295B6C"/>
    <w:rsid w:val="002A024A"/>
    <w:rsid w:val="002A48D1"/>
    <w:rsid w:val="002A687E"/>
    <w:rsid w:val="002B795C"/>
    <w:rsid w:val="002C3F20"/>
    <w:rsid w:val="002C54E4"/>
    <w:rsid w:val="002D2743"/>
    <w:rsid w:val="002F2514"/>
    <w:rsid w:val="00306E9D"/>
    <w:rsid w:val="003075B6"/>
    <w:rsid w:val="00323066"/>
    <w:rsid w:val="00327176"/>
    <w:rsid w:val="00337928"/>
    <w:rsid w:val="00344473"/>
    <w:rsid w:val="00344710"/>
    <w:rsid w:val="00350AB0"/>
    <w:rsid w:val="00356EAB"/>
    <w:rsid w:val="0035724D"/>
    <w:rsid w:val="00362C26"/>
    <w:rsid w:val="00376312"/>
    <w:rsid w:val="00376DD0"/>
    <w:rsid w:val="00382220"/>
    <w:rsid w:val="003831A5"/>
    <w:rsid w:val="003A1A67"/>
    <w:rsid w:val="003A2E4E"/>
    <w:rsid w:val="003A4FFE"/>
    <w:rsid w:val="003C43C7"/>
    <w:rsid w:val="003C4FA1"/>
    <w:rsid w:val="003D3658"/>
    <w:rsid w:val="003D5B7E"/>
    <w:rsid w:val="003E7CCD"/>
    <w:rsid w:val="003F697A"/>
    <w:rsid w:val="003F7ED9"/>
    <w:rsid w:val="00412AEA"/>
    <w:rsid w:val="0041577C"/>
    <w:rsid w:val="00421411"/>
    <w:rsid w:val="004323D2"/>
    <w:rsid w:val="004373DB"/>
    <w:rsid w:val="00437A72"/>
    <w:rsid w:val="00437C09"/>
    <w:rsid w:val="004422B2"/>
    <w:rsid w:val="00452656"/>
    <w:rsid w:val="00452F91"/>
    <w:rsid w:val="00455827"/>
    <w:rsid w:val="004566B0"/>
    <w:rsid w:val="00457067"/>
    <w:rsid w:val="00473235"/>
    <w:rsid w:val="00474C57"/>
    <w:rsid w:val="00481112"/>
    <w:rsid w:val="004849A3"/>
    <w:rsid w:val="004B6619"/>
    <w:rsid w:val="004B7C21"/>
    <w:rsid w:val="004C2F15"/>
    <w:rsid w:val="004D1DEA"/>
    <w:rsid w:val="004E09E4"/>
    <w:rsid w:val="004F0832"/>
    <w:rsid w:val="004F4BA5"/>
    <w:rsid w:val="00501FA0"/>
    <w:rsid w:val="0051038B"/>
    <w:rsid w:val="0051069A"/>
    <w:rsid w:val="005107F7"/>
    <w:rsid w:val="0054091D"/>
    <w:rsid w:val="005410A7"/>
    <w:rsid w:val="00542B16"/>
    <w:rsid w:val="005436C1"/>
    <w:rsid w:val="005445FE"/>
    <w:rsid w:val="0056035B"/>
    <w:rsid w:val="00565B1A"/>
    <w:rsid w:val="00565F6F"/>
    <w:rsid w:val="00586456"/>
    <w:rsid w:val="00586BE5"/>
    <w:rsid w:val="005A129A"/>
    <w:rsid w:val="005C078B"/>
    <w:rsid w:val="005C319A"/>
    <w:rsid w:val="005D1CBA"/>
    <w:rsid w:val="005D6D09"/>
    <w:rsid w:val="005D7C8A"/>
    <w:rsid w:val="00646F89"/>
    <w:rsid w:val="00674317"/>
    <w:rsid w:val="006815D5"/>
    <w:rsid w:val="00684D5F"/>
    <w:rsid w:val="00690706"/>
    <w:rsid w:val="00692A87"/>
    <w:rsid w:val="0069324D"/>
    <w:rsid w:val="0069711A"/>
    <w:rsid w:val="006A5130"/>
    <w:rsid w:val="006A7297"/>
    <w:rsid w:val="006B0A0E"/>
    <w:rsid w:val="006B0CF1"/>
    <w:rsid w:val="006B2EE4"/>
    <w:rsid w:val="006C03F4"/>
    <w:rsid w:val="006D6A57"/>
    <w:rsid w:val="006D793B"/>
    <w:rsid w:val="006E3296"/>
    <w:rsid w:val="00702039"/>
    <w:rsid w:val="007062CB"/>
    <w:rsid w:val="00716C58"/>
    <w:rsid w:val="007216A9"/>
    <w:rsid w:val="00721AA5"/>
    <w:rsid w:val="007263E8"/>
    <w:rsid w:val="0073032C"/>
    <w:rsid w:val="007617E1"/>
    <w:rsid w:val="007617F9"/>
    <w:rsid w:val="00763214"/>
    <w:rsid w:val="0077034E"/>
    <w:rsid w:val="00771C75"/>
    <w:rsid w:val="007859DA"/>
    <w:rsid w:val="00792ADD"/>
    <w:rsid w:val="00797D97"/>
    <w:rsid w:val="007A4C78"/>
    <w:rsid w:val="007E6731"/>
    <w:rsid w:val="0081291E"/>
    <w:rsid w:val="00820315"/>
    <w:rsid w:val="00821BC1"/>
    <w:rsid w:val="00831E76"/>
    <w:rsid w:val="00841219"/>
    <w:rsid w:val="008475DA"/>
    <w:rsid w:val="00856E5E"/>
    <w:rsid w:val="008628F3"/>
    <w:rsid w:val="00864690"/>
    <w:rsid w:val="00864C23"/>
    <w:rsid w:val="00866D42"/>
    <w:rsid w:val="00870384"/>
    <w:rsid w:val="008762DF"/>
    <w:rsid w:val="008867F1"/>
    <w:rsid w:val="00886A59"/>
    <w:rsid w:val="008C28F6"/>
    <w:rsid w:val="008C5C78"/>
    <w:rsid w:val="008E3B2F"/>
    <w:rsid w:val="008E4060"/>
    <w:rsid w:val="008F1130"/>
    <w:rsid w:val="008F5514"/>
    <w:rsid w:val="00903308"/>
    <w:rsid w:val="0090727A"/>
    <w:rsid w:val="009111F0"/>
    <w:rsid w:val="009244CD"/>
    <w:rsid w:val="009469FE"/>
    <w:rsid w:val="00952B98"/>
    <w:rsid w:val="00952E27"/>
    <w:rsid w:val="00965044"/>
    <w:rsid w:val="00975096"/>
    <w:rsid w:val="00984CF4"/>
    <w:rsid w:val="00986FB8"/>
    <w:rsid w:val="009941AD"/>
    <w:rsid w:val="009A0830"/>
    <w:rsid w:val="009B1365"/>
    <w:rsid w:val="009B5F4F"/>
    <w:rsid w:val="009C00CE"/>
    <w:rsid w:val="009C201E"/>
    <w:rsid w:val="009E1683"/>
    <w:rsid w:val="009F2F41"/>
    <w:rsid w:val="009F69E1"/>
    <w:rsid w:val="00A06CE3"/>
    <w:rsid w:val="00A07FFB"/>
    <w:rsid w:val="00A1465C"/>
    <w:rsid w:val="00A14E81"/>
    <w:rsid w:val="00A31AB3"/>
    <w:rsid w:val="00A343D5"/>
    <w:rsid w:val="00A35934"/>
    <w:rsid w:val="00A46E20"/>
    <w:rsid w:val="00A52C38"/>
    <w:rsid w:val="00A57E15"/>
    <w:rsid w:val="00A90DC2"/>
    <w:rsid w:val="00A94C3A"/>
    <w:rsid w:val="00A95EF3"/>
    <w:rsid w:val="00AA0045"/>
    <w:rsid w:val="00AA1227"/>
    <w:rsid w:val="00AA1960"/>
    <w:rsid w:val="00AA24C7"/>
    <w:rsid w:val="00AB6AB0"/>
    <w:rsid w:val="00AC7AFA"/>
    <w:rsid w:val="00AD08EC"/>
    <w:rsid w:val="00B05282"/>
    <w:rsid w:val="00B10E57"/>
    <w:rsid w:val="00B158C9"/>
    <w:rsid w:val="00B20F23"/>
    <w:rsid w:val="00B31DFA"/>
    <w:rsid w:val="00B434D2"/>
    <w:rsid w:val="00B45BAE"/>
    <w:rsid w:val="00B54CE4"/>
    <w:rsid w:val="00B60817"/>
    <w:rsid w:val="00B630ED"/>
    <w:rsid w:val="00B7132B"/>
    <w:rsid w:val="00B74AFC"/>
    <w:rsid w:val="00B80BD6"/>
    <w:rsid w:val="00B84016"/>
    <w:rsid w:val="00B91A09"/>
    <w:rsid w:val="00BA6D6A"/>
    <w:rsid w:val="00BA77A1"/>
    <w:rsid w:val="00BB06F3"/>
    <w:rsid w:val="00BB0D84"/>
    <w:rsid w:val="00BD2273"/>
    <w:rsid w:val="00BE2FBC"/>
    <w:rsid w:val="00C03C04"/>
    <w:rsid w:val="00C111EA"/>
    <w:rsid w:val="00C16032"/>
    <w:rsid w:val="00C2469F"/>
    <w:rsid w:val="00C3707F"/>
    <w:rsid w:val="00C416F9"/>
    <w:rsid w:val="00C425F9"/>
    <w:rsid w:val="00C42B77"/>
    <w:rsid w:val="00C45E87"/>
    <w:rsid w:val="00C55355"/>
    <w:rsid w:val="00C55D58"/>
    <w:rsid w:val="00C719B9"/>
    <w:rsid w:val="00C7276D"/>
    <w:rsid w:val="00C739DC"/>
    <w:rsid w:val="00C745E7"/>
    <w:rsid w:val="00C8256D"/>
    <w:rsid w:val="00C87FF7"/>
    <w:rsid w:val="00C94D42"/>
    <w:rsid w:val="00CA2E56"/>
    <w:rsid w:val="00CA683B"/>
    <w:rsid w:val="00CB00DC"/>
    <w:rsid w:val="00CB792B"/>
    <w:rsid w:val="00CC117C"/>
    <w:rsid w:val="00CC301D"/>
    <w:rsid w:val="00CD046C"/>
    <w:rsid w:val="00CD4348"/>
    <w:rsid w:val="00CE10B1"/>
    <w:rsid w:val="00D03C98"/>
    <w:rsid w:val="00D10D55"/>
    <w:rsid w:val="00D20106"/>
    <w:rsid w:val="00D23B6B"/>
    <w:rsid w:val="00D2690D"/>
    <w:rsid w:val="00D43386"/>
    <w:rsid w:val="00D47516"/>
    <w:rsid w:val="00D47B8A"/>
    <w:rsid w:val="00D47BD0"/>
    <w:rsid w:val="00D5152F"/>
    <w:rsid w:val="00D52EB1"/>
    <w:rsid w:val="00D5418C"/>
    <w:rsid w:val="00D555C5"/>
    <w:rsid w:val="00DA1970"/>
    <w:rsid w:val="00DB2782"/>
    <w:rsid w:val="00DB736B"/>
    <w:rsid w:val="00DC0921"/>
    <w:rsid w:val="00DC7C2F"/>
    <w:rsid w:val="00DD33EA"/>
    <w:rsid w:val="00DD7C63"/>
    <w:rsid w:val="00DE7C24"/>
    <w:rsid w:val="00DF27DA"/>
    <w:rsid w:val="00E02C8A"/>
    <w:rsid w:val="00E05DA5"/>
    <w:rsid w:val="00E23865"/>
    <w:rsid w:val="00E322AE"/>
    <w:rsid w:val="00E37BBC"/>
    <w:rsid w:val="00E43265"/>
    <w:rsid w:val="00E46731"/>
    <w:rsid w:val="00E547FF"/>
    <w:rsid w:val="00E812B7"/>
    <w:rsid w:val="00E83300"/>
    <w:rsid w:val="00E90763"/>
    <w:rsid w:val="00E97C4A"/>
    <w:rsid w:val="00ED331F"/>
    <w:rsid w:val="00ED5417"/>
    <w:rsid w:val="00ED640A"/>
    <w:rsid w:val="00EE440B"/>
    <w:rsid w:val="00EE50C7"/>
    <w:rsid w:val="00EE6826"/>
    <w:rsid w:val="00F11D23"/>
    <w:rsid w:val="00F24CCF"/>
    <w:rsid w:val="00F3099E"/>
    <w:rsid w:val="00F333D5"/>
    <w:rsid w:val="00F376B5"/>
    <w:rsid w:val="00F41553"/>
    <w:rsid w:val="00F554BE"/>
    <w:rsid w:val="00F5564A"/>
    <w:rsid w:val="00F568D3"/>
    <w:rsid w:val="00F62F9E"/>
    <w:rsid w:val="00F73405"/>
    <w:rsid w:val="00F734F9"/>
    <w:rsid w:val="00F74336"/>
    <w:rsid w:val="00F766BC"/>
    <w:rsid w:val="00F77C9A"/>
    <w:rsid w:val="00F823D9"/>
    <w:rsid w:val="00F92674"/>
    <w:rsid w:val="00FA68E8"/>
    <w:rsid w:val="00FB0C20"/>
    <w:rsid w:val="00FB3B5B"/>
    <w:rsid w:val="00FB6173"/>
    <w:rsid w:val="00FB69B5"/>
    <w:rsid w:val="00FC0E2D"/>
    <w:rsid w:val="00FC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43"/>
    <w:pPr>
      <w:spacing w:after="0" w:line="240" w:lineRule="auto"/>
    </w:pPr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57E15"/>
    <w:pPr>
      <w:spacing w:before="100" w:beforeAutospacing="1" w:after="100" w:afterAutospacing="1"/>
      <w:outlineLvl w:val="0"/>
    </w:pPr>
    <w:rPr>
      <w:b/>
      <w:bCs/>
      <w:w w:val="1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2743"/>
    <w:pPr>
      <w:jc w:val="center"/>
    </w:pPr>
    <w:rPr>
      <w:w w:val="100"/>
      <w:sz w:val="32"/>
    </w:rPr>
  </w:style>
  <w:style w:type="character" w:customStyle="1" w:styleId="a4">
    <w:name w:val="Название Знак"/>
    <w:basedOn w:val="a0"/>
    <w:link w:val="a3"/>
    <w:rsid w:val="002D274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2D274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2D27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27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743"/>
    <w:rPr>
      <w:rFonts w:ascii="Tahoma" w:eastAsia="Times New Roman" w:hAnsi="Tahoma" w:cs="Tahoma"/>
      <w:w w:val="119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86F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86FB8"/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86F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6FB8"/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7E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F2F97-EF25-443E-8A01-CC48580D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Наумова</cp:lastModifiedBy>
  <cp:revision>50</cp:revision>
  <cp:lastPrinted>2021-06-03T05:25:00Z</cp:lastPrinted>
  <dcterms:created xsi:type="dcterms:W3CDTF">2015-10-26T05:26:00Z</dcterms:created>
  <dcterms:modified xsi:type="dcterms:W3CDTF">2021-06-07T07:06:00Z</dcterms:modified>
</cp:coreProperties>
</file>