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ПРОТОКОЛ №</w:t>
      </w:r>
      <w:r w:rsidR="00642EB6">
        <w:rPr>
          <w:b/>
        </w:rPr>
        <w:t>3</w:t>
      </w:r>
    </w:p>
    <w:p w:rsidR="000116C0" w:rsidRPr="00EE030C" w:rsidRDefault="000116C0" w:rsidP="000116C0">
      <w:pPr>
        <w:jc w:val="center"/>
        <w:rPr>
          <w:b/>
        </w:rPr>
      </w:pPr>
      <w:r w:rsidRPr="00EE030C">
        <w:rPr>
          <w:b/>
        </w:rPr>
        <w:t xml:space="preserve">заседания межведомственной комиссии по противодействию незаконному обороту промышленной продукции в городе Урай в </w:t>
      </w:r>
      <w:r>
        <w:rPr>
          <w:b/>
        </w:rPr>
        <w:t>заочной форме</w:t>
      </w:r>
    </w:p>
    <w:p w:rsidR="000116C0" w:rsidRDefault="000116C0" w:rsidP="000116C0">
      <w:pPr>
        <w:tabs>
          <w:tab w:val="left" w:pos="5205"/>
        </w:tabs>
      </w:pPr>
      <w:r>
        <w:tab/>
      </w:r>
    </w:p>
    <w:p w:rsidR="000116C0" w:rsidRPr="00372176" w:rsidRDefault="000116C0" w:rsidP="000116C0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11</w:t>
      </w:r>
      <w:r w:rsidRPr="00372176">
        <w:rPr>
          <w:b/>
          <w:szCs w:val="24"/>
        </w:rPr>
        <w:t xml:space="preserve"> </w:t>
      </w:r>
      <w:r>
        <w:rPr>
          <w:b/>
          <w:szCs w:val="24"/>
        </w:rPr>
        <w:t>июня</w:t>
      </w:r>
      <w:r w:rsidRPr="00372176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Pr="00372176">
        <w:rPr>
          <w:b/>
          <w:szCs w:val="24"/>
        </w:rPr>
        <w:t xml:space="preserve"> года  </w:t>
      </w:r>
      <w:r>
        <w:rPr>
          <w:b/>
          <w:szCs w:val="24"/>
        </w:rPr>
        <w:t xml:space="preserve">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 w:rsidRPr="00372176">
        <w:rPr>
          <w:b/>
          <w:szCs w:val="24"/>
        </w:rPr>
        <w:t>г. Урай</w:t>
      </w:r>
    </w:p>
    <w:p w:rsidR="000116C0" w:rsidRPr="00372176" w:rsidRDefault="000116C0" w:rsidP="000116C0">
      <w:pPr>
        <w:rPr>
          <w:b/>
          <w:szCs w:val="24"/>
        </w:rPr>
      </w:pPr>
    </w:p>
    <w:p w:rsidR="000116C0" w:rsidRDefault="000116C0" w:rsidP="000116C0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>
        <w:t>заочной форме путем опроса членов Межведомственной комиссии</w:t>
      </w:r>
      <w:r w:rsidRPr="00EE030C">
        <w:t>:</w:t>
      </w:r>
    </w:p>
    <w:p w:rsidR="000116C0" w:rsidRDefault="000116C0" w:rsidP="000116C0">
      <w:pPr>
        <w:jc w:val="both"/>
      </w:pPr>
    </w:p>
    <w:p w:rsidR="00BC5352" w:rsidRDefault="00BC5352" w:rsidP="00671553">
      <w:pPr>
        <w:ind w:left="-142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192577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Ковалёва Ольга Давыдовна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92577">
              <w:rPr>
                <w:rFonts w:ascii="Times New Roman" w:hAnsi="Times New Roman"/>
                <w:b w:val="0"/>
                <w:sz w:val="24"/>
                <w:szCs w:val="24"/>
              </w:rPr>
              <w:t>главный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  <w:p w:rsidR="00BC5352" w:rsidRDefault="00BC5352" w:rsidP="00BC5352">
            <w:pPr>
              <w:rPr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Default="00F6394D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0A512F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Покровский</w:t>
            </w:r>
            <w:r w:rsidR="002626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Вячеслав Владимирович</w:t>
            </w:r>
          </w:p>
          <w:p w:rsidR="000A512F" w:rsidRPr="00CC78C1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CC78C1" w:rsidRDefault="00D5371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Сподар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Степанович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D60FB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rPr>
                <w:b/>
              </w:rPr>
            </w:pPr>
            <w:r>
              <w:t xml:space="preserve">начальник </w:t>
            </w:r>
            <w:r w:rsidRPr="00FA770D">
              <w:t xml:space="preserve">ТОУ </w:t>
            </w:r>
            <w:proofErr w:type="spellStart"/>
            <w:r w:rsidRPr="00FA770D">
              <w:t>Роспотребнадзора</w:t>
            </w:r>
            <w:proofErr w:type="spellEnd"/>
            <w:r w:rsidRPr="00FA770D">
              <w:t xml:space="preserve"> по </w:t>
            </w:r>
            <w:proofErr w:type="spellStart"/>
            <w:r w:rsidRPr="00FA770D">
              <w:t>ХМАО-Югре</w:t>
            </w:r>
            <w:proofErr w:type="spellEnd"/>
            <w:r w:rsidRPr="00FA770D">
              <w:t xml:space="preserve"> в г. Урай и Кондинском районе</w:t>
            </w:r>
          </w:p>
          <w:p w:rsidR="00BC5352" w:rsidRDefault="00BC5352" w:rsidP="00BC5352">
            <w:pPr>
              <w:rPr>
                <w:b/>
              </w:rPr>
            </w:pPr>
          </w:p>
          <w:p w:rsidR="000A512F" w:rsidRDefault="000A512F" w:rsidP="00BC5352"/>
          <w:p w:rsidR="00BC5352" w:rsidRDefault="00F6394D" w:rsidP="00BC5352">
            <w:pPr>
              <w:rPr>
                <w:b/>
              </w:rPr>
            </w:pPr>
            <w:r w:rsidRPr="00825AE9">
              <w:t xml:space="preserve">начальник </w:t>
            </w:r>
            <w:hyperlink r:id="rId8" w:history="1">
              <w:r w:rsidRPr="00825AE9">
                <w:rPr>
                  <w:rStyle w:val="a5"/>
                  <w:color w:val="auto"/>
                  <w:u w:val="none"/>
                </w:rPr>
                <w:t>Межрайонной ИФНС России № 2 по Ханты-Мансийскому автономному округу – Югре</w:t>
              </w:r>
            </w:hyperlink>
            <w:r w:rsidR="00BC5352" w:rsidRPr="005D55E0">
              <w:rPr>
                <w:b/>
              </w:rPr>
              <w:t xml:space="preserve"> </w:t>
            </w:r>
          </w:p>
          <w:p w:rsidR="00BC5352" w:rsidRDefault="00BC5352" w:rsidP="00BC5352">
            <w:pPr>
              <w:rPr>
                <w:bCs/>
              </w:rPr>
            </w:pPr>
          </w:p>
          <w:p w:rsidR="00BC5352" w:rsidRDefault="000B3438" w:rsidP="00BC5352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начальник </w:t>
            </w:r>
            <w:r w:rsidR="00BC5352" w:rsidRPr="002408E6">
              <w:rPr>
                <w:bCs/>
                <w:szCs w:val="24"/>
              </w:rPr>
              <w:t>ОМВД России по городу Ураю</w:t>
            </w:r>
            <w:r w:rsidR="00BC5352">
              <w:rPr>
                <w:bCs/>
                <w:szCs w:val="24"/>
                <w:lang w:eastAsia="en-US"/>
              </w:rPr>
              <w:t xml:space="preserve">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0A512F" w:rsidRDefault="000A512F" w:rsidP="00BC5352"/>
          <w:p w:rsidR="00BC5352" w:rsidRDefault="00080974" w:rsidP="00BC5352">
            <w:pPr>
              <w:rPr>
                <w:bCs/>
                <w:szCs w:val="24"/>
                <w:lang w:eastAsia="en-US"/>
              </w:rPr>
            </w:pPr>
            <w:r>
              <w:t>г</w:t>
            </w:r>
            <w:r w:rsidR="00BC5352" w:rsidRPr="00E323CA">
              <w:t>лавн</w:t>
            </w:r>
            <w:r w:rsidR="00D53713">
              <w:t>ый</w:t>
            </w:r>
            <w:r w:rsidR="00BC5352" w:rsidRPr="00E323CA">
              <w:t xml:space="preserve"> врач БУ </w:t>
            </w:r>
            <w:proofErr w:type="spellStart"/>
            <w:r w:rsidR="00BC5352" w:rsidRPr="00E323CA">
              <w:t>ХМАО-Югры</w:t>
            </w:r>
            <w:proofErr w:type="spellEnd"/>
            <w:r w:rsidR="00BC5352" w:rsidRPr="00E323CA">
              <w:t xml:space="preserve"> «</w:t>
            </w:r>
            <w:proofErr w:type="spellStart"/>
            <w:r w:rsidR="00BC5352" w:rsidRPr="00E323CA">
              <w:t>Урайская</w:t>
            </w:r>
            <w:proofErr w:type="spellEnd"/>
            <w:r w:rsidR="00BC5352" w:rsidRPr="00E323CA">
              <w:t xml:space="preserve"> городская клиническая больница» 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0802BC" w:rsidRDefault="00BC5352" w:rsidP="00BC5352">
            <w:pPr>
              <w:rPr>
                <w:szCs w:val="24"/>
              </w:rPr>
            </w:pPr>
            <w:r>
              <w:t xml:space="preserve">главный государственный ветеринарный инспектор </w:t>
            </w:r>
            <w:proofErr w:type="spellStart"/>
            <w:r w:rsidRPr="00E323CA">
              <w:t>Кондинского</w:t>
            </w:r>
            <w:proofErr w:type="spellEnd"/>
            <w:r w:rsidRPr="00E323CA">
              <w:t xml:space="preserve"> отдела </w:t>
            </w:r>
            <w:r>
              <w:t>Г</w:t>
            </w:r>
            <w:r w:rsidRPr="00E323CA">
              <w:t xml:space="preserve">осударственного ветеринарного надзора </w:t>
            </w:r>
            <w:r>
              <w:t xml:space="preserve">Ветеринарной службы </w:t>
            </w:r>
            <w:r w:rsidRPr="00E323CA">
              <w:t>ХМАО-Югры</w:t>
            </w:r>
          </w:p>
          <w:p w:rsidR="00BC5352" w:rsidRPr="005D55E0" w:rsidRDefault="00BC5352" w:rsidP="00BC5352">
            <w:pPr>
              <w:rPr>
                <w:b/>
              </w:rPr>
            </w:pPr>
          </w:p>
        </w:tc>
      </w:tr>
    </w:tbl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116C0" w:rsidRDefault="000116C0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116C0" w:rsidRDefault="000116C0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3459BF" w:rsidRDefault="003459BF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116C0" w:rsidRDefault="000116C0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3459BF" w:rsidRDefault="003459BF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Повестка дня: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C2630" w:rsidRDefault="00BC5352" w:rsidP="00BC5352">
      <w:pPr>
        <w:tabs>
          <w:tab w:val="left" w:pos="0"/>
          <w:tab w:val="left" w:pos="851"/>
        </w:tabs>
        <w:ind w:firstLine="567"/>
        <w:jc w:val="both"/>
        <w:rPr>
          <w:rStyle w:val="FontStyle34"/>
          <w:b/>
          <w:sz w:val="24"/>
          <w:szCs w:val="24"/>
        </w:rPr>
      </w:pPr>
      <w:r w:rsidRPr="000C2630">
        <w:rPr>
          <w:b/>
          <w:color w:val="000000"/>
        </w:rPr>
        <w:t xml:space="preserve">1. </w:t>
      </w:r>
      <w:r w:rsidR="000C2630" w:rsidRPr="000C2630">
        <w:rPr>
          <w:b/>
          <w:color w:val="000000"/>
          <w:szCs w:val="24"/>
        </w:rPr>
        <w:t>Информация</w:t>
      </w:r>
      <w:r w:rsidR="000C2630" w:rsidRPr="000C2630">
        <w:rPr>
          <w:rStyle w:val="FontStyle34"/>
          <w:b/>
          <w:sz w:val="24"/>
          <w:szCs w:val="24"/>
        </w:rPr>
        <w:t xml:space="preserve"> о выявлении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 </w:t>
      </w:r>
      <w:r w:rsidR="000C2630" w:rsidRPr="000C2630">
        <w:rPr>
          <w:b/>
          <w:color w:val="000000"/>
          <w:szCs w:val="24"/>
        </w:rPr>
        <w:t>Информация</w:t>
      </w:r>
      <w:r w:rsidR="000C2630" w:rsidRPr="000C2630">
        <w:rPr>
          <w:rStyle w:val="FontStyle34"/>
          <w:b/>
          <w:sz w:val="24"/>
          <w:szCs w:val="24"/>
        </w:rPr>
        <w:t xml:space="preserve"> о привлечение лиц к административной ответственности в </w:t>
      </w:r>
      <w:proofErr w:type="gramStart"/>
      <w:r w:rsidR="000C2630" w:rsidRPr="000C2630">
        <w:rPr>
          <w:rStyle w:val="FontStyle34"/>
          <w:b/>
          <w:sz w:val="24"/>
          <w:szCs w:val="24"/>
        </w:rPr>
        <w:t>соответствии</w:t>
      </w:r>
      <w:proofErr w:type="gramEnd"/>
      <w:r w:rsidR="000C2630" w:rsidRPr="000C2630">
        <w:rPr>
          <w:rStyle w:val="FontStyle34"/>
          <w:b/>
          <w:sz w:val="24"/>
          <w:szCs w:val="24"/>
        </w:rPr>
        <w:t xml:space="preserve"> с частью 8 статьи 13.15 Кодекса Российской Федерации об административных правонарушениях.</w:t>
      </w:r>
    </w:p>
    <w:p w:rsidR="000C2630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r w:rsidR="000C2630" w:rsidRPr="005516CF">
        <w:t>Покровск</w:t>
      </w:r>
      <w:r w:rsidRPr="005516CF">
        <w:t>ий</w:t>
      </w:r>
      <w:r w:rsidR="000C2630" w:rsidRPr="005516CF">
        <w:t xml:space="preserve"> В.В.</w:t>
      </w:r>
      <w:r w:rsidRPr="005516CF">
        <w:t xml:space="preserve">, </w:t>
      </w:r>
      <w:proofErr w:type="spellStart"/>
      <w:r w:rsidR="000C2630" w:rsidRPr="005516CF">
        <w:rPr>
          <w:szCs w:val="24"/>
        </w:rPr>
        <w:t>Пилявск</w:t>
      </w:r>
      <w:r w:rsidRPr="005516CF">
        <w:rPr>
          <w:szCs w:val="24"/>
        </w:rPr>
        <w:t>ая</w:t>
      </w:r>
      <w:proofErr w:type="spellEnd"/>
      <w:r w:rsidR="000C2630" w:rsidRPr="005516CF">
        <w:rPr>
          <w:szCs w:val="24"/>
        </w:rPr>
        <w:t xml:space="preserve"> С.В.</w:t>
      </w:r>
      <w:r w:rsidRPr="005516CF">
        <w:rPr>
          <w:szCs w:val="24"/>
        </w:rPr>
        <w:t>)</w:t>
      </w:r>
    </w:p>
    <w:p w:rsidR="00D53713" w:rsidRPr="00360BF6" w:rsidRDefault="00D53713" w:rsidP="00D53713">
      <w:pPr>
        <w:ind w:firstLine="567"/>
        <w:jc w:val="both"/>
      </w:pPr>
    </w:p>
    <w:p w:rsidR="00BC5352" w:rsidRDefault="00BC5352" w:rsidP="00D53713">
      <w:pPr>
        <w:ind w:firstLine="567"/>
        <w:jc w:val="both"/>
        <w:rPr>
          <w:b/>
          <w:u w:val="single"/>
        </w:rPr>
      </w:pPr>
      <w:r w:rsidRPr="001703DA">
        <w:rPr>
          <w:b/>
          <w:i/>
          <w:u w:val="single"/>
        </w:rPr>
        <w:t xml:space="preserve"> </w:t>
      </w:r>
      <w:r w:rsidRPr="00360BF6">
        <w:rPr>
          <w:b/>
          <w:u w:val="single"/>
        </w:rPr>
        <w:t>Решили:</w:t>
      </w:r>
    </w:p>
    <w:p w:rsidR="000C2630" w:rsidRDefault="00BC5352" w:rsidP="003E34B8">
      <w:pPr>
        <w:ind w:firstLine="567"/>
        <w:jc w:val="both"/>
        <w:rPr>
          <w:szCs w:val="24"/>
        </w:rPr>
      </w:pPr>
      <w:r>
        <w:rPr>
          <w:szCs w:val="24"/>
        </w:rPr>
        <w:t xml:space="preserve">1.1. </w:t>
      </w:r>
      <w:r w:rsidR="000C2630">
        <w:rPr>
          <w:szCs w:val="24"/>
        </w:rPr>
        <w:t>П</w:t>
      </w:r>
      <w:r w:rsidR="000C2630" w:rsidRPr="002B3A44">
        <w:rPr>
          <w:szCs w:val="24"/>
        </w:rPr>
        <w:t xml:space="preserve">редставленную информацию </w:t>
      </w:r>
      <w:r w:rsidR="000C2630">
        <w:rPr>
          <w:szCs w:val="24"/>
        </w:rPr>
        <w:t>п</w:t>
      </w:r>
      <w:r w:rsidR="000C2630" w:rsidRPr="002B3A44">
        <w:rPr>
          <w:szCs w:val="24"/>
        </w:rPr>
        <w:t>ринять к сведению</w:t>
      </w:r>
      <w:r w:rsidR="000C2630" w:rsidRPr="002B3A44">
        <w:t>.</w:t>
      </w:r>
    </w:p>
    <w:p w:rsidR="00BC5352" w:rsidRDefault="000C2630" w:rsidP="003E34B8">
      <w:pPr>
        <w:ind w:firstLine="567"/>
        <w:jc w:val="both"/>
        <w:rPr>
          <w:szCs w:val="24"/>
        </w:rPr>
      </w:pPr>
      <w:r>
        <w:rPr>
          <w:szCs w:val="24"/>
        </w:rPr>
        <w:t xml:space="preserve">1.2. </w:t>
      </w:r>
      <w:r w:rsidR="00BC5352" w:rsidRPr="00BA28F3">
        <w:rPr>
          <w:rFonts w:eastAsiaTheme="minorHAnsi"/>
          <w:szCs w:val="24"/>
          <w:lang w:eastAsia="en-US"/>
        </w:rPr>
        <w:t>Рекомендовать</w:t>
      </w:r>
      <w:r w:rsidR="00BC5352" w:rsidRPr="00BA28F3">
        <w:rPr>
          <w:szCs w:val="24"/>
        </w:rPr>
        <w:t xml:space="preserve">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1703DA">
        <w:t xml:space="preserve"> </w:t>
      </w:r>
      <w:r>
        <w:t xml:space="preserve">и </w:t>
      </w:r>
      <w:r w:rsidR="00BC5352" w:rsidRPr="001703DA">
        <w:t xml:space="preserve">ТОУ </w:t>
      </w:r>
      <w:proofErr w:type="spellStart"/>
      <w:r w:rsidR="00BC5352" w:rsidRPr="001703DA">
        <w:t>Роспотребнадзора</w:t>
      </w:r>
      <w:proofErr w:type="spellEnd"/>
      <w:r w:rsidR="00BC5352" w:rsidRPr="001703DA">
        <w:t xml:space="preserve"> по </w:t>
      </w:r>
      <w:proofErr w:type="spellStart"/>
      <w:r w:rsidR="00BC5352" w:rsidRPr="001703DA">
        <w:t>ХМАО-Югре</w:t>
      </w:r>
      <w:proofErr w:type="spellEnd"/>
      <w:r w:rsidR="00BC5352" w:rsidRPr="001703DA">
        <w:t xml:space="preserve"> в г. Урай и Кондинском районе</w:t>
      </w:r>
      <w:r w:rsidR="00BC5352">
        <w:t xml:space="preserve"> </w:t>
      </w:r>
      <w:r w:rsidR="00BC5352" w:rsidRPr="00131E0A">
        <w:rPr>
          <w:szCs w:val="24"/>
        </w:rPr>
        <w:t xml:space="preserve">продолжить работу по </w:t>
      </w:r>
      <w:r w:rsidR="00EF6BE5">
        <w:rPr>
          <w:szCs w:val="24"/>
        </w:rPr>
        <w:t xml:space="preserve"> </w:t>
      </w:r>
      <w:r w:rsidRPr="000C2630">
        <w:rPr>
          <w:szCs w:val="24"/>
        </w:rPr>
        <w:t>выявлени</w:t>
      </w:r>
      <w:r>
        <w:rPr>
          <w:szCs w:val="24"/>
        </w:rPr>
        <w:t>ю</w:t>
      </w:r>
      <w:r w:rsidRPr="000C2630">
        <w:rPr>
          <w:szCs w:val="24"/>
        </w:rPr>
        <w:t xml:space="preserve">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</w:t>
      </w:r>
    </w:p>
    <w:p w:rsidR="00BC5352" w:rsidRPr="00497518" w:rsidRDefault="00BC5352" w:rsidP="00BC5352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firstLine="567"/>
        <w:jc w:val="both"/>
        <w:rPr>
          <w:b/>
          <w:color w:val="000000"/>
          <w:szCs w:val="24"/>
        </w:rPr>
      </w:pPr>
    </w:p>
    <w:p w:rsidR="003E34B8" w:rsidRPr="000C2630" w:rsidRDefault="00BC5352" w:rsidP="000C2630">
      <w:pPr>
        <w:ind w:firstLine="567"/>
        <w:jc w:val="both"/>
        <w:rPr>
          <w:b/>
        </w:rPr>
      </w:pPr>
      <w:r w:rsidRPr="00514AF0">
        <w:rPr>
          <w:b/>
        </w:rPr>
        <w:t xml:space="preserve">2. </w:t>
      </w:r>
      <w:r w:rsidR="000C2630" w:rsidRPr="00A6137E">
        <w:rPr>
          <w:b/>
          <w:color w:val="000000"/>
          <w:szCs w:val="24"/>
        </w:rPr>
        <w:t>Информация</w:t>
      </w:r>
      <w:r w:rsidR="000C2630" w:rsidRPr="00A6137E">
        <w:rPr>
          <w:rStyle w:val="FontStyle34"/>
          <w:b/>
          <w:sz w:val="24"/>
          <w:szCs w:val="24"/>
        </w:rPr>
        <w:t xml:space="preserve"> о</w:t>
      </w:r>
      <w:r w:rsidR="000C2630" w:rsidRPr="00A6137E">
        <w:rPr>
          <w:b/>
          <w:szCs w:val="24"/>
        </w:rPr>
        <w:t xml:space="preserve"> выявлении</w:t>
      </w:r>
      <w:r w:rsidR="000C2630" w:rsidRPr="000C2630">
        <w:rPr>
          <w:b/>
          <w:szCs w:val="24"/>
        </w:rPr>
        <w:t xml:space="preserve"> в обороте продукции, содержащей в своем составе этиловый спирт и (или) фармацевтическую субстанцию спирта этилового (этанол), имеющей маркировку «Лекарственное средство» и не включенной в Государственный реестр лекарственный средств.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 xml:space="preserve">(Покровский В.В., </w:t>
      </w:r>
      <w:proofErr w:type="spellStart"/>
      <w:r w:rsidRPr="005516CF">
        <w:rPr>
          <w:szCs w:val="24"/>
        </w:rPr>
        <w:t>Пилявская</w:t>
      </w:r>
      <w:proofErr w:type="spellEnd"/>
      <w:r w:rsidRPr="005516CF">
        <w:rPr>
          <w:szCs w:val="24"/>
        </w:rPr>
        <w:t xml:space="preserve"> С.В.)</w:t>
      </w:r>
    </w:p>
    <w:p w:rsidR="004D1332" w:rsidRDefault="00BC5352" w:rsidP="003E34B8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>:</w:t>
      </w:r>
      <w:r w:rsidR="00514AF0" w:rsidRPr="00514AF0">
        <w:t xml:space="preserve"> </w:t>
      </w:r>
    </w:p>
    <w:p w:rsidR="00A6137E" w:rsidRDefault="00514AF0" w:rsidP="00A6137E">
      <w:pPr>
        <w:ind w:firstLine="567"/>
        <w:jc w:val="both"/>
        <w:rPr>
          <w:szCs w:val="24"/>
        </w:rPr>
      </w:pPr>
      <w:r>
        <w:t xml:space="preserve">2.1. </w:t>
      </w:r>
      <w:r w:rsidRPr="00514AF0">
        <w:t xml:space="preserve"> </w:t>
      </w:r>
      <w:r w:rsidR="00A6137E">
        <w:rPr>
          <w:szCs w:val="24"/>
        </w:rPr>
        <w:t>П</w:t>
      </w:r>
      <w:r w:rsidR="00A6137E" w:rsidRPr="002B3A44">
        <w:rPr>
          <w:szCs w:val="24"/>
        </w:rPr>
        <w:t xml:space="preserve">редставленную информацию </w:t>
      </w:r>
      <w:r w:rsidR="00A6137E">
        <w:rPr>
          <w:szCs w:val="24"/>
        </w:rPr>
        <w:t>п</w:t>
      </w:r>
      <w:r w:rsidR="00A6137E" w:rsidRPr="002B3A44">
        <w:rPr>
          <w:szCs w:val="24"/>
        </w:rPr>
        <w:t>ринять к сведению</w:t>
      </w:r>
      <w:r w:rsidR="00A6137E" w:rsidRPr="002B3A44">
        <w:t>.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szCs w:val="24"/>
        </w:rPr>
        <w:t xml:space="preserve">2.2.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1703DA">
        <w:t xml:space="preserve"> </w:t>
      </w:r>
      <w:r>
        <w:t xml:space="preserve">и </w:t>
      </w:r>
      <w:r w:rsidRPr="001703DA">
        <w:t xml:space="preserve">ТОУ </w:t>
      </w:r>
      <w:proofErr w:type="spellStart"/>
      <w:r w:rsidRPr="001703DA">
        <w:t>Роспотребнадзора</w:t>
      </w:r>
      <w:proofErr w:type="spellEnd"/>
      <w:r w:rsidRPr="001703DA">
        <w:t xml:space="preserve"> по </w:t>
      </w:r>
      <w:proofErr w:type="spellStart"/>
      <w:r w:rsidRPr="001703DA">
        <w:t>ХМАО-Югре</w:t>
      </w:r>
      <w:proofErr w:type="spellEnd"/>
      <w:r w:rsidRPr="001703DA">
        <w:t xml:space="preserve"> в г. Урай и </w:t>
      </w:r>
      <w:proofErr w:type="spellStart"/>
      <w:r w:rsidRPr="001703DA">
        <w:t>Кондинском</w:t>
      </w:r>
      <w:proofErr w:type="spellEnd"/>
      <w:r w:rsidRPr="001703DA">
        <w:t xml:space="preserve"> районе</w:t>
      </w:r>
      <w:r>
        <w:t xml:space="preserve"> </w:t>
      </w:r>
      <w:r w:rsidRPr="00131E0A">
        <w:rPr>
          <w:szCs w:val="24"/>
        </w:rPr>
        <w:t xml:space="preserve">продолжить работу по </w:t>
      </w:r>
      <w:r w:rsidRPr="00A6137E">
        <w:rPr>
          <w:szCs w:val="24"/>
        </w:rPr>
        <w:t>выявлени</w:t>
      </w:r>
      <w:r>
        <w:rPr>
          <w:szCs w:val="24"/>
        </w:rPr>
        <w:t>ю</w:t>
      </w:r>
      <w:r w:rsidRPr="00A6137E">
        <w:rPr>
          <w:szCs w:val="24"/>
        </w:rPr>
        <w:t xml:space="preserve"> в обороте продукции, содержащей в своем составе этиловый спирт и (или) фармацевтическую субстанцию спирта этилового (этанол), имеющей маркировку «Лекарственное средство» и не включенной в Государственный реестр лекарственный средств.</w:t>
      </w:r>
      <w:r>
        <w:rPr>
          <w:szCs w:val="24"/>
        </w:rPr>
        <w:t xml:space="preserve"> </w:t>
      </w:r>
    </w:p>
    <w:p w:rsidR="00A6137E" w:rsidRPr="00497518" w:rsidRDefault="00A6137E" w:rsidP="00A6137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A6137E">
      <w:pPr>
        <w:ind w:firstLine="567"/>
        <w:jc w:val="both"/>
      </w:pPr>
    </w:p>
    <w:p w:rsidR="00A6137E" w:rsidRPr="00A6137E" w:rsidRDefault="00A6137E" w:rsidP="00A6137E">
      <w:pPr>
        <w:ind w:firstLine="567"/>
        <w:jc w:val="both"/>
        <w:rPr>
          <w:b/>
        </w:rPr>
      </w:pPr>
      <w:r w:rsidRPr="00A6137E">
        <w:rPr>
          <w:b/>
        </w:rPr>
        <w:t>3.</w:t>
      </w:r>
      <w:r w:rsidRPr="00A6137E">
        <w:rPr>
          <w:b/>
          <w:color w:val="000000"/>
          <w:szCs w:val="24"/>
        </w:rPr>
        <w:t xml:space="preserve"> Информация</w:t>
      </w:r>
      <w:r w:rsidRPr="00A6137E">
        <w:rPr>
          <w:rStyle w:val="FontStyle34"/>
          <w:b/>
          <w:sz w:val="24"/>
          <w:szCs w:val="24"/>
        </w:rPr>
        <w:t xml:space="preserve"> о</w:t>
      </w:r>
      <w:r w:rsidRPr="00A6137E">
        <w:rPr>
          <w:b/>
          <w:szCs w:val="24"/>
        </w:rPr>
        <w:t xml:space="preserve"> выявлении в обороте дезинфицирующих средств, содержащих в своем составе этиловый спирт и (или) фармацевтическую субстанцию спирта этилового (этанол), используемых для дезинфекции объектов медицинского надзора. </w:t>
      </w:r>
      <w:r w:rsidRPr="00A6137E">
        <w:rPr>
          <w:b/>
        </w:rPr>
        <w:t xml:space="preserve"> 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(Покровский В.В.</w:t>
      </w:r>
      <w:r w:rsidRPr="005516CF">
        <w:rPr>
          <w:szCs w:val="24"/>
        </w:rPr>
        <w:t>)</w:t>
      </w:r>
    </w:p>
    <w:p w:rsidR="00A6137E" w:rsidRDefault="00A6137E" w:rsidP="00A6137E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 xml:space="preserve">: 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color w:val="000000"/>
        </w:rPr>
        <w:t xml:space="preserve">3.1. </w:t>
      </w:r>
      <w:r>
        <w:rPr>
          <w:szCs w:val="24"/>
        </w:rPr>
        <w:t>П</w:t>
      </w:r>
      <w:r w:rsidRPr="002B3A44">
        <w:rPr>
          <w:szCs w:val="24"/>
        </w:rPr>
        <w:t xml:space="preserve">редставленную информацию </w:t>
      </w:r>
      <w:r>
        <w:rPr>
          <w:szCs w:val="24"/>
        </w:rPr>
        <w:t>п</w:t>
      </w:r>
      <w:r w:rsidRPr="002B3A44">
        <w:rPr>
          <w:szCs w:val="24"/>
        </w:rPr>
        <w:t>ринять к сведению</w:t>
      </w:r>
      <w:r w:rsidRPr="002B3A44">
        <w:t>.</w:t>
      </w:r>
    </w:p>
    <w:p w:rsidR="00A6137E" w:rsidRPr="004D1332" w:rsidRDefault="00A6137E" w:rsidP="00A6137E">
      <w:pPr>
        <w:ind w:firstLine="567"/>
        <w:jc w:val="both"/>
        <w:rPr>
          <w:color w:val="000000"/>
        </w:rPr>
      </w:pPr>
      <w:r>
        <w:rPr>
          <w:szCs w:val="24"/>
        </w:rPr>
        <w:t xml:space="preserve">3.2.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r w:rsidRPr="00131E0A">
        <w:rPr>
          <w:szCs w:val="24"/>
        </w:rPr>
        <w:t xml:space="preserve">продолжить работу по </w:t>
      </w:r>
      <w:r w:rsidRPr="00A6137E">
        <w:rPr>
          <w:szCs w:val="24"/>
        </w:rPr>
        <w:t>выявлени</w:t>
      </w:r>
      <w:r>
        <w:rPr>
          <w:szCs w:val="24"/>
        </w:rPr>
        <w:t xml:space="preserve">ю </w:t>
      </w:r>
      <w:r w:rsidRPr="00A6137E">
        <w:rPr>
          <w:szCs w:val="24"/>
        </w:rPr>
        <w:t xml:space="preserve">в обороте дезинфицирующих средств, содержащих в своем составе этиловый спирт и (или) фармацевтическую субстанцию спирта этилового (этанол), используемых для дезинфекции объектов медицинского надзора.  </w:t>
      </w:r>
    </w:p>
    <w:p w:rsidR="00A6137E" w:rsidRPr="00497518" w:rsidRDefault="00A6137E" w:rsidP="00A6137E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Pr="00360BF6" w:rsidRDefault="00BC5352" w:rsidP="00BC5352">
      <w:pPr>
        <w:ind w:firstLine="567"/>
        <w:jc w:val="both"/>
      </w:pPr>
    </w:p>
    <w:p w:rsidR="00A54ACA" w:rsidRDefault="00A6137E" w:rsidP="00A6137E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4.</w:t>
      </w:r>
      <w:r w:rsidRPr="00A6137E">
        <w:t xml:space="preserve"> </w:t>
      </w:r>
      <w:r w:rsidRPr="00A6137E">
        <w:rPr>
          <w:b/>
          <w:bCs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законодательства.</w:t>
      </w:r>
      <w:r>
        <w:rPr>
          <w:b/>
          <w:bCs/>
        </w:rPr>
        <w:t xml:space="preserve"> 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r>
        <w:t>Наградова М.В.</w:t>
      </w:r>
      <w:r w:rsidRPr="005516CF">
        <w:rPr>
          <w:szCs w:val="24"/>
        </w:rPr>
        <w:t>)</w:t>
      </w:r>
    </w:p>
    <w:p w:rsidR="005516CF" w:rsidRDefault="005516CF" w:rsidP="005516CF">
      <w:pPr>
        <w:tabs>
          <w:tab w:val="left" w:pos="851"/>
          <w:tab w:val="left" w:pos="993"/>
          <w:tab w:val="left" w:pos="1134"/>
        </w:tabs>
        <w:jc w:val="both"/>
        <w:rPr>
          <w:b/>
          <w:bCs/>
        </w:rPr>
      </w:pPr>
    </w:p>
    <w:p w:rsidR="005516CF" w:rsidRDefault="005516CF" w:rsidP="00A6137E">
      <w:pPr>
        <w:ind w:firstLine="567"/>
        <w:jc w:val="both"/>
        <w:rPr>
          <w:b/>
          <w:u w:val="single"/>
        </w:rPr>
      </w:pPr>
    </w:p>
    <w:p w:rsidR="00A6137E" w:rsidRDefault="00A6137E" w:rsidP="00A6137E">
      <w:pPr>
        <w:ind w:firstLine="567"/>
        <w:jc w:val="both"/>
      </w:pPr>
      <w:r w:rsidRPr="00514AF0">
        <w:rPr>
          <w:b/>
          <w:u w:val="single"/>
        </w:rPr>
        <w:lastRenderedPageBreak/>
        <w:t>Решили</w:t>
      </w:r>
      <w:r w:rsidRPr="00514AF0">
        <w:t>:</w:t>
      </w:r>
    </w:p>
    <w:p w:rsidR="00A6137E" w:rsidRDefault="00A6137E" w:rsidP="00A6137E">
      <w:pPr>
        <w:ind w:firstLine="567"/>
        <w:jc w:val="both"/>
        <w:rPr>
          <w:szCs w:val="24"/>
        </w:rPr>
      </w:pPr>
      <w:r>
        <w:rPr>
          <w:bCs/>
        </w:rPr>
        <w:t>4.</w:t>
      </w:r>
      <w:r w:rsidRPr="00A6137E">
        <w:rPr>
          <w:bCs/>
        </w:rPr>
        <w:t xml:space="preserve">1. </w:t>
      </w:r>
      <w:r w:rsidR="00446E1D">
        <w:rPr>
          <w:bCs/>
        </w:rPr>
        <w:t xml:space="preserve">В </w:t>
      </w:r>
      <w:proofErr w:type="gramStart"/>
      <w:r w:rsidR="00446E1D">
        <w:rPr>
          <w:bCs/>
        </w:rPr>
        <w:t>с</w:t>
      </w:r>
      <w:r w:rsidR="00F9206D">
        <w:rPr>
          <w:bCs/>
        </w:rPr>
        <w:t>оответствии</w:t>
      </w:r>
      <w:proofErr w:type="gramEnd"/>
      <w:r w:rsidR="00446E1D">
        <w:rPr>
          <w:bCs/>
        </w:rPr>
        <w:t xml:space="preserve"> с предоставленной информацией</w:t>
      </w:r>
      <w:r w:rsidR="000B3438">
        <w:rPr>
          <w:bCs/>
        </w:rPr>
        <w:t xml:space="preserve"> начальника </w:t>
      </w:r>
      <w:proofErr w:type="spellStart"/>
      <w:r w:rsidR="000B3438" w:rsidRPr="00E323CA">
        <w:t>Кондинского</w:t>
      </w:r>
      <w:proofErr w:type="spellEnd"/>
      <w:r w:rsidR="000B3438" w:rsidRPr="00E323CA">
        <w:t xml:space="preserve"> отдела </w:t>
      </w:r>
      <w:r w:rsidR="000B3438">
        <w:t>Г</w:t>
      </w:r>
      <w:r w:rsidR="000B3438" w:rsidRPr="00E323CA">
        <w:t xml:space="preserve">осударственного ветеринарного надзора </w:t>
      </w:r>
      <w:r w:rsidR="000B3438">
        <w:t xml:space="preserve">Ветеринарной службы </w:t>
      </w:r>
      <w:proofErr w:type="spellStart"/>
      <w:r w:rsidR="000B3438" w:rsidRPr="00E323CA">
        <w:t>ХМАО-Югры</w:t>
      </w:r>
      <w:proofErr w:type="spellEnd"/>
      <w:r w:rsidR="000B3438">
        <w:t xml:space="preserve"> </w:t>
      </w:r>
      <w:proofErr w:type="spellStart"/>
      <w:r w:rsidR="000B3438">
        <w:t>Ревенко</w:t>
      </w:r>
      <w:proofErr w:type="spellEnd"/>
      <w:r w:rsidR="000B3438">
        <w:t xml:space="preserve"> М.Р.</w:t>
      </w:r>
      <w:r w:rsidR="00F9206D" w:rsidRPr="00F9206D">
        <w:t xml:space="preserve"> </w:t>
      </w:r>
      <w:r w:rsidR="00F9206D">
        <w:t>данный вопрос</w:t>
      </w:r>
      <w:r w:rsidR="000B3438">
        <w:t xml:space="preserve"> снять с повестки</w:t>
      </w:r>
      <w:r w:rsidR="00F9206D">
        <w:t xml:space="preserve"> заседания</w:t>
      </w:r>
      <w:r w:rsidR="000B3438">
        <w:t>.</w:t>
      </w:r>
    </w:p>
    <w:p w:rsidR="00A6137E" w:rsidRPr="00A6137E" w:rsidRDefault="00A6137E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Cs/>
        </w:rPr>
      </w:pPr>
    </w:p>
    <w:p w:rsidR="00A6137E" w:rsidRPr="00A6137E" w:rsidRDefault="00A6137E" w:rsidP="00A6137E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5. </w:t>
      </w:r>
      <w:r w:rsidRPr="00A6137E">
        <w:rPr>
          <w:b/>
          <w:color w:val="000000"/>
          <w:szCs w:val="24"/>
        </w:rPr>
        <w:t xml:space="preserve">Информация о мероприятиях по противодействию незаконному обороту лекарственных </w:t>
      </w:r>
      <w:r w:rsidRPr="00A6137E">
        <w:rPr>
          <w:b/>
          <w:szCs w:val="24"/>
        </w:rPr>
        <w:t>препаратов и изделий медицинского применения  для нужд медицинского учреждения, для льготного обеспечения.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proofErr w:type="spellStart"/>
      <w:r>
        <w:t>Сподар</w:t>
      </w:r>
      <w:proofErr w:type="spellEnd"/>
      <w:r>
        <w:t xml:space="preserve"> Ю.С.</w:t>
      </w:r>
      <w:r w:rsidRPr="005516CF">
        <w:rPr>
          <w:szCs w:val="24"/>
        </w:rPr>
        <w:t>)</w:t>
      </w:r>
    </w:p>
    <w:p w:rsidR="00A6137E" w:rsidRDefault="00A6137E" w:rsidP="00A6137E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>:</w:t>
      </w:r>
    </w:p>
    <w:p w:rsidR="00A6137E" w:rsidRDefault="00A6137E" w:rsidP="00BC5352">
      <w:pPr>
        <w:tabs>
          <w:tab w:val="left" w:pos="851"/>
          <w:tab w:val="left" w:pos="993"/>
          <w:tab w:val="left" w:pos="1134"/>
        </w:tabs>
        <w:ind w:left="567"/>
        <w:jc w:val="both"/>
      </w:pPr>
      <w:r w:rsidRPr="00A6137E">
        <w:rPr>
          <w:bCs/>
        </w:rPr>
        <w:t xml:space="preserve">5.1. </w:t>
      </w:r>
      <w:r w:rsidR="00AD3442">
        <w:rPr>
          <w:szCs w:val="24"/>
        </w:rPr>
        <w:t>П</w:t>
      </w:r>
      <w:r w:rsidR="00AD3442" w:rsidRPr="002B3A44">
        <w:rPr>
          <w:szCs w:val="24"/>
        </w:rPr>
        <w:t xml:space="preserve">редставленную информацию </w:t>
      </w:r>
      <w:r w:rsidR="00AD3442">
        <w:rPr>
          <w:szCs w:val="24"/>
        </w:rPr>
        <w:t>п</w:t>
      </w:r>
      <w:r w:rsidR="00AD3442" w:rsidRPr="002B3A44">
        <w:rPr>
          <w:szCs w:val="24"/>
        </w:rPr>
        <w:t>ринять к сведению</w:t>
      </w:r>
      <w:r w:rsidR="00AD3442" w:rsidRPr="002B3A44">
        <w:t>.</w:t>
      </w:r>
    </w:p>
    <w:p w:rsidR="00A6137E" w:rsidRDefault="00A6137E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BC5352" w:rsidRPr="00A77C63" w:rsidRDefault="004B2D1D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6</w:t>
      </w:r>
      <w:r w:rsidR="00BC5352">
        <w:rPr>
          <w:b/>
          <w:bCs/>
        </w:rPr>
        <w:t xml:space="preserve">. </w:t>
      </w:r>
      <w:r w:rsidR="00BC5352" w:rsidRPr="00A77C63">
        <w:rPr>
          <w:b/>
        </w:rPr>
        <w:t xml:space="preserve">Об исполнении </w:t>
      </w:r>
      <w:r w:rsidR="003459BF">
        <w:rPr>
          <w:b/>
        </w:rPr>
        <w:t>принятых протокольных поручений.</w:t>
      </w:r>
    </w:p>
    <w:p w:rsidR="005516CF" w:rsidRPr="005516CF" w:rsidRDefault="005516CF" w:rsidP="005516CF">
      <w:pPr>
        <w:pBdr>
          <w:top w:val="single" w:sz="4" w:space="1" w:color="auto"/>
        </w:pBdr>
        <w:ind w:firstLine="567"/>
        <w:jc w:val="center"/>
      </w:pPr>
      <w:r w:rsidRPr="005516CF">
        <w:t>(</w:t>
      </w:r>
      <w:r>
        <w:t>Бобылева Г.Н</w:t>
      </w:r>
      <w:r w:rsidRPr="005516CF">
        <w:rPr>
          <w:szCs w:val="24"/>
        </w:rPr>
        <w:t>.)</w:t>
      </w:r>
    </w:p>
    <w:p w:rsidR="004B2D1D" w:rsidRDefault="004B2D1D" w:rsidP="005516CF">
      <w:pPr>
        <w:jc w:val="both"/>
      </w:pPr>
    </w:p>
    <w:p w:rsidR="00BC5352" w:rsidRDefault="00BC5352" w:rsidP="00BC5352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732711" w:rsidRPr="00402AF2" w:rsidRDefault="002D190C" w:rsidP="007C6545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szCs w:val="24"/>
        </w:rPr>
        <w:t>6</w:t>
      </w:r>
      <w:r w:rsidR="001A6D56" w:rsidRPr="001A6D56">
        <w:rPr>
          <w:szCs w:val="24"/>
        </w:rPr>
        <w:t>.</w:t>
      </w:r>
      <w:r>
        <w:rPr>
          <w:szCs w:val="24"/>
        </w:rPr>
        <w:t>1</w:t>
      </w:r>
      <w:r w:rsidR="001A6D56" w:rsidRPr="001A6D56">
        <w:rPr>
          <w:szCs w:val="24"/>
        </w:rPr>
        <w:t>.</w:t>
      </w:r>
      <w:r w:rsidR="00732711" w:rsidRPr="00732711">
        <w:rPr>
          <w:b/>
          <w:szCs w:val="24"/>
        </w:rPr>
        <w:t xml:space="preserve"> </w:t>
      </w:r>
      <w:r w:rsidR="00732711">
        <w:t xml:space="preserve"> </w:t>
      </w:r>
      <w:r w:rsidR="00B115B0">
        <w:t>П</w:t>
      </w:r>
      <w:r w:rsidR="00732711" w:rsidRPr="001E7CBB">
        <w:rPr>
          <w:szCs w:val="24"/>
        </w:rPr>
        <w:t>оручени</w:t>
      </w:r>
      <w:r w:rsidR="00B115B0">
        <w:rPr>
          <w:szCs w:val="24"/>
        </w:rPr>
        <w:t>е</w:t>
      </w:r>
      <w:r w:rsidR="00732711">
        <w:rPr>
          <w:szCs w:val="24"/>
        </w:rPr>
        <w:t>,</w:t>
      </w:r>
      <w:r w:rsidR="00732711" w:rsidRPr="001E7CBB">
        <w:rPr>
          <w:szCs w:val="24"/>
        </w:rPr>
        <w:t xml:space="preserve"> предусмотренно</w:t>
      </w:r>
      <w:r w:rsidR="00B115B0">
        <w:rPr>
          <w:szCs w:val="24"/>
        </w:rPr>
        <w:t>е</w:t>
      </w:r>
      <w:r w:rsidR="00732711" w:rsidRPr="001E7CBB">
        <w:rPr>
          <w:szCs w:val="24"/>
        </w:rPr>
        <w:t xml:space="preserve"> </w:t>
      </w:r>
      <w:r w:rsidR="00732711" w:rsidRPr="00732711">
        <w:rPr>
          <w:szCs w:val="24"/>
        </w:rPr>
        <w:t>п</w:t>
      </w:r>
      <w:r w:rsidR="001A7E0B">
        <w:rPr>
          <w:szCs w:val="24"/>
        </w:rPr>
        <w:t>одпунктом</w:t>
      </w:r>
      <w:r w:rsidR="00732711" w:rsidRPr="00732711">
        <w:rPr>
          <w:szCs w:val="24"/>
        </w:rPr>
        <w:t xml:space="preserve"> </w:t>
      </w:r>
      <w:r w:rsidR="001A7E0B">
        <w:rPr>
          <w:szCs w:val="24"/>
        </w:rPr>
        <w:t>3.4</w:t>
      </w:r>
      <w:r w:rsidR="00732711" w:rsidRPr="00732711">
        <w:rPr>
          <w:szCs w:val="24"/>
        </w:rPr>
        <w:t xml:space="preserve"> п</w:t>
      </w:r>
      <w:r w:rsidR="001A7E0B">
        <w:rPr>
          <w:szCs w:val="24"/>
        </w:rPr>
        <w:t>ункта</w:t>
      </w:r>
      <w:r w:rsidR="00732711" w:rsidRPr="00732711">
        <w:rPr>
          <w:szCs w:val="24"/>
        </w:rPr>
        <w:t xml:space="preserve"> </w:t>
      </w:r>
      <w:r w:rsidR="001A7E0B">
        <w:rPr>
          <w:szCs w:val="24"/>
        </w:rPr>
        <w:t>3</w:t>
      </w:r>
      <w:r w:rsidR="00732711" w:rsidRPr="00732711">
        <w:rPr>
          <w:szCs w:val="24"/>
        </w:rPr>
        <w:t xml:space="preserve"> </w:t>
      </w:r>
      <w:r w:rsidR="00732711" w:rsidRPr="00732711">
        <w:t xml:space="preserve">протокола </w:t>
      </w:r>
      <w:r w:rsidR="00B115B0">
        <w:rPr>
          <w:color w:val="000000"/>
        </w:rPr>
        <w:t xml:space="preserve">от </w:t>
      </w:r>
      <w:r w:rsidR="001A7E0B">
        <w:rPr>
          <w:color w:val="000000"/>
        </w:rPr>
        <w:t>31.03.2021</w:t>
      </w:r>
      <w:r w:rsidR="00B115B0">
        <w:rPr>
          <w:color w:val="000000"/>
        </w:rPr>
        <w:t xml:space="preserve">  №</w:t>
      </w:r>
      <w:r w:rsidR="007D3F12">
        <w:t>1</w:t>
      </w:r>
      <w:r w:rsidR="00732711" w:rsidRPr="00732711">
        <w:t xml:space="preserve"> </w:t>
      </w:r>
      <w:r w:rsidR="00732711" w:rsidRPr="00402AF2">
        <w:t xml:space="preserve">- </w:t>
      </w:r>
      <w:r w:rsidR="00732711" w:rsidRPr="00402AF2">
        <w:rPr>
          <w:color w:val="000000"/>
        </w:rPr>
        <w:t>считать исполненным, и снять с контроля.</w:t>
      </w:r>
    </w:p>
    <w:p w:rsidR="0013367A" w:rsidRPr="00292A75" w:rsidRDefault="001A7E0B" w:rsidP="0013367A">
      <w:pPr>
        <w:ind w:firstLine="567"/>
        <w:jc w:val="both"/>
      </w:pPr>
      <w:r>
        <w:rPr>
          <w:szCs w:val="24"/>
        </w:rPr>
        <w:t>6.2</w:t>
      </w:r>
      <w:r w:rsidR="0013367A">
        <w:rPr>
          <w:szCs w:val="24"/>
        </w:rPr>
        <w:t xml:space="preserve">. </w:t>
      </w:r>
      <w:r w:rsidR="0013367A" w:rsidRPr="00292A75">
        <w:t>Отметить, что</w:t>
      </w:r>
      <w:r w:rsidR="0013367A">
        <w:t xml:space="preserve"> ввиду действия на территории Ханты-Мансийского автомного округа – Югры режима повышенной готовности, связанного с распространением новой коронавирусной инфекции, исполнение поручения, предусмотренного </w:t>
      </w:r>
      <w:r w:rsidR="00484BFC">
        <w:t>подпунктом 6.2</w:t>
      </w:r>
      <w:r w:rsidR="0013367A">
        <w:t xml:space="preserve"> п</w:t>
      </w:r>
      <w:r w:rsidR="00484BFC">
        <w:t>ункта 6</w:t>
      </w:r>
      <w:r w:rsidR="0013367A">
        <w:t xml:space="preserve"> протокола от </w:t>
      </w:r>
      <w:r w:rsidR="00484BFC">
        <w:t>31.03.2021 №1</w:t>
      </w:r>
      <w:r w:rsidR="0013367A">
        <w:t xml:space="preserve"> (проведение круглого стола с товаропроизводителями города на тему «О безопасности пищевой продукции»</w:t>
      </w:r>
      <w:r w:rsidR="00C743C1">
        <w:t xml:space="preserve"> - далее круглый стол</w:t>
      </w:r>
      <w:r w:rsidR="0013367A">
        <w:t>) не представляется возможным.</w:t>
      </w:r>
      <w:r w:rsidR="00C743C1">
        <w:t xml:space="preserve"> </w:t>
      </w:r>
      <w:r w:rsidR="0013367A">
        <w:t>Провести круглый стол при стабилизации ситуации, связанной с распространением новой коронавирусной инфекции, и отмены режима повышенной готовности.</w:t>
      </w:r>
    </w:p>
    <w:p w:rsidR="001A7E0B" w:rsidRDefault="001A7E0B" w:rsidP="00402AF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192577" w:rsidRDefault="00192577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Заместитель</w:t>
      </w:r>
    </w:p>
    <w:p w:rsidR="00BC5352" w:rsidRPr="00E81DD7" w:rsidRDefault="00192577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BC5352" w:rsidRPr="00BC5352">
        <w:rPr>
          <w:szCs w:val="24"/>
        </w:rPr>
        <w:t>редседател</w:t>
      </w:r>
      <w:r>
        <w:rPr>
          <w:szCs w:val="24"/>
        </w:rPr>
        <w:t>я</w:t>
      </w:r>
      <w:r w:rsidR="00BC5352" w:rsidRPr="00BC5352">
        <w:rPr>
          <w:szCs w:val="24"/>
        </w:rPr>
        <w:t xml:space="preserve"> Комиссии</w:t>
      </w:r>
      <w:r w:rsidR="00BC5352" w:rsidRPr="00BC5352">
        <w:rPr>
          <w:szCs w:val="24"/>
        </w:rPr>
        <w:tab/>
      </w:r>
      <w:r>
        <w:rPr>
          <w:szCs w:val="24"/>
        </w:rPr>
        <w:t>С.П. Новосёлова</w:t>
      </w:r>
    </w:p>
    <w:p w:rsidR="00BC5352" w:rsidRPr="00E81DD7" w:rsidRDefault="00BC5352" w:rsidP="00BC5352">
      <w:pPr>
        <w:jc w:val="both"/>
        <w:rPr>
          <w:szCs w:val="24"/>
        </w:rPr>
      </w:pPr>
    </w:p>
    <w:p w:rsidR="005516CF" w:rsidRDefault="005516CF" w:rsidP="00BC5352">
      <w:pPr>
        <w:tabs>
          <w:tab w:val="left" w:pos="7088"/>
        </w:tabs>
        <w:jc w:val="both"/>
      </w:pPr>
    </w:p>
    <w:p w:rsidR="00BC5352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Pr="00192577">
        <w:t xml:space="preserve">   </w:t>
      </w:r>
      <w:r w:rsidR="00192577" w:rsidRPr="00192577">
        <w:t>Г.Н. Бобылева</w:t>
      </w:r>
    </w:p>
    <w:p w:rsidR="00C743C1" w:rsidRDefault="00C743C1" w:rsidP="00C743C1">
      <w:pPr>
        <w:tabs>
          <w:tab w:val="left" w:pos="7088"/>
        </w:tabs>
        <w:jc w:val="both"/>
      </w:pPr>
    </w:p>
    <w:p w:rsidR="005516CF" w:rsidRDefault="005516CF" w:rsidP="00C743C1">
      <w:pPr>
        <w:tabs>
          <w:tab w:val="left" w:pos="7088"/>
        </w:tabs>
        <w:jc w:val="both"/>
      </w:pPr>
    </w:p>
    <w:p w:rsidR="00C743C1" w:rsidRDefault="00C743C1" w:rsidP="00C743C1">
      <w:pPr>
        <w:tabs>
          <w:tab w:val="left" w:pos="7088"/>
        </w:tabs>
        <w:jc w:val="both"/>
      </w:pPr>
      <w:r>
        <w:t>Согласовано:</w:t>
      </w:r>
    </w:p>
    <w:p w:rsidR="00C743C1" w:rsidRDefault="00C743C1" w:rsidP="00C743C1">
      <w:pPr>
        <w:tabs>
          <w:tab w:val="left" w:pos="7088"/>
        </w:tabs>
        <w:jc w:val="both"/>
      </w:pPr>
      <w:r>
        <w:t xml:space="preserve">начальник управления </w:t>
      </w:r>
    </w:p>
    <w:p w:rsidR="00C743C1" w:rsidRDefault="00C743C1" w:rsidP="00C743C1">
      <w:pPr>
        <w:tabs>
          <w:tab w:val="left" w:pos="7088"/>
        </w:tabs>
        <w:spacing w:line="480" w:lineRule="auto"/>
        <w:jc w:val="both"/>
      </w:pPr>
      <w:r>
        <w:t>экономического развития</w:t>
      </w:r>
    </w:p>
    <w:p w:rsidR="00C743C1" w:rsidRDefault="00C743C1" w:rsidP="00C743C1">
      <w:pPr>
        <w:tabs>
          <w:tab w:val="left" w:pos="7088"/>
        </w:tabs>
        <w:spacing w:line="480" w:lineRule="auto"/>
        <w:jc w:val="both"/>
      </w:pPr>
      <w:r>
        <w:t>_________________ Л.В. Уланова</w:t>
      </w: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0B3438" w:rsidRDefault="000B3438" w:rsidP="00ED1E11">
      <w:pPr>
        <w:jc w:val="center"/>
        <w:rPr>
          <w:b/>
          <w:bCs/>
          <w:szCs w:val="24"/>
        </w:rPr>
      </w:pPr>
    </w:p>
    <w:p w:rsidR="000B3438" w:rsidRDefault="000B3438" w:rsidP="00ED1E11">
      <w:pPr>
        <w:jc w:val="center"/>
        <w:rPr>
          <w:b/>
          <w:bCs/>
          <w:szCs w:val="24"/>
        </w:rPr>
      </w:pPr>
    </w:p>
    <w:p w:rsidR="000B3438" w:rsidRDefault="000B3438" w:rsidP="00ED1E11">
      <w:pPr>
        <w:jc w:val="center"/>
        <w:rPr>
          <w:b/>
          <w:bCs/>
          <w:szCs w:val="24"/>
        </w:rPr>
      </w:pPr>
    </w:p>
    <w:p w:rsidR="000B3438" w:rsidRDefault="000B3438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5516CF" w:rsidRDefault="005516CF" w:rsidP="00ED1E11">
      <w:pPr>
        <w:jc w:val="center"/>
        <w:rPr>
          <w:b/>
          <w:bCs/>
          <w:szCs w:val="24"/>
        </w:rPr>
      </w:pPr>
    </w:p>
    <w:p w:rsidR="00ED1E11" w:rsidRPr="005A0EE3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</w:t>
      </w:r>
      <w:r w:rsidR="005516CF">
        <w:rPr>
          <w:b/>
          <w:bCs/>
          <w:szCs w:val="24"/>
        </w:rPr>
        <w:t>я</w:t>
      </w:r>
    </w:p>
    <w:p w:rsidR="005516CF" w:rsidRDefault="00514AF0" w:rsidP="00ED1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="00ED1E11"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 w:rsidR="003459BF">
        <w:rPr>
          <w:b/>
          <w:bCs/>
          <w:szCs w:val="24"/>
        </w:rPr>
        <w:t xml:space="preserve"> </w:t>
      </w:r>
    </w:p>
    <w:p w:rsidR="00ED1E11" w:rsidRDefault="003459BF" w:rsidP="00ED1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№3 от 11.06.2021</w:t>
      </w:r>
    </w:p>
    <w:p w:rsidR="00ED1E11" w:rsidRDefault="00ED1E11" w:rsidP="00ED1E11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</w:p>
    <w:p w:rsidR="00C743C1" w:rsidRDefault="000C19EB" w:rsidP="00C743C1">
      <w:pPr>
        <w:tabs>
          <w:tab w:val="left" w:pos="0"/>
          <w:tab w:val="left" w:pos="851"/>
        </w:tabs>
        <w:ind w:firstLine="567"/>
        <w:jc w:val="both"/>
        <w:rPr>
          <w:rStyle w:val="FontStyle34"/>
          <w:b/>
          <w:sz w:val="24"/>
          <w:szCs w:val="24"/>
        </w:rPr>
      </w:pPr>
      <w:r>
        <w:rPr>
          <w:b/>
          <w:color w:val="000000"/>
        </w:rPr>
        <w:tab/>
      </w:r>
      <w:r w:rsidR="009244DA">
        <w:rPr>
          <w:b/>
          <w:color w:val="000000"/>
        </w:rPr>
        <w:t xml:space="preserve">1. </w:t>
      </w:r>
      <w:r w:rsidR="00C743C1" w:rsidRPr="000C2630">
        <w:rPr>
          <w:b/>
          <w:color w:val="000000"/>
          <w:szCs w:val="24"/>
        </w:rPr>
        <w:t>Информация</w:t>
      </w:r>
      <w:r w:rsidR="00C743C1" w:rsidRPr="000C2630">
        <w:rPr>
          <w:rStyle w:val="FontStyle34"/>
          <w:b/>
          <w:sz w:val="24"/>
          <w:szCs w:val="24"/>
        </w:rPr>
        <w:t xml:space="preserve"> о выявлении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 </w:t>
      </w:r>
      <w:r w:rsidR="00C743C1" w:rsidRPr="000C2630">
        <w:rPr>
          <w:b/>
          <w:color w:val="000000"/>
          <w:szCs w:val="24"/>
        </w:rPr>
        <w:t>Информация</w:t>
      </w:r>
      <w:r w:rsidR="00C743C1" w:rsidRPr="000C2630">
        <w:rPr>
          <w:rStyle w:val="FontStyle34"/>
          <w:b/>
          <w:sz w:val="24"/>
          <w:szCs w:val="24"/>
        </w:rPr>
        <w:t xml:space="preserve"> о привлечение лиц к административной ответственности в </w:t>
      </w:r>
      <w:proofErr w:type="gramStart"/>
      <w:r w:rsidR="00C743C1" w:rsidRPr="000C2630">
        <w:rPr>
          <w:rStyle w:val="FontStyle34"/>
          <w:b/>
          <w:sz w:val="24"/>
          <w:szCs w:val="24"/>
        </w:rPr>
        <w:t>соответствии</w:t>
      </w:r>
      <w:proofErr w:type="gramEnd"/>
      <w:r w:rsidR="00C743C1" w:rsidRPr="000C2630">
        <w:rPr>
          <w:rStyle w:val="FontStyle34"/>
          <w:b/>
          <w:sz w:val="24"/>
          <w:szCs w:val="24"/>
        </w:rPr>
        <w:t xml:space="preserve"> с частью 8 статьи 13.15 Кодекса Российской Федерации об административных правонарушениях.</w:t>
      </w:r>
    </w:p>
    <w:p w:rsidR="00FF70A5" w:rsidRPr="00FF70A5" w:rsidRDefault="00FF70A5" w:rsidP="00FF70A5">
      <w:pPr>
        <w:ind w:firstLine="708"/>
        <w:jc w:val="both"/>
        <w:rPr>
          <w:szCs w:val="24"/>
        </w:rPr>
      </w:pPr>
      <w:proofErr w:type="gramStart"/>
      <w:r w:rsidRPr="00FF70A5">
        <w:rPr>
          <w:color w:val="000000"/>
          <w:szCs w:val="24"/>
          <w:lang w:bidi="ru-RU"/>
        </w:rPr>
        <w:t xml:space="preserve">Сотрудниками </w:t>
      </w:r>
      <w:r w:rsidRPr="00FF70A5">
        <w:rPr>
          <w:szCs w:val="24"/>
        </w:rPr>
        <w:t xml:space="preserve">ОМВД России по г. </w:t>
      </w:r>
      <w:proofErr w:type="spellStart"/>
      <w:r w:rsidRPr="00FF70A5">
        <w:rPr>
          <w:szCs w:val="24"/>
        </w:rPr>
        <w:t>Ураю</w:t>
      </w:r>
      <w:proofErr w:type="spellEnd"/>
      <w:r w:rsidRPr="00FF70A5">
        <w:rPr>
          <w:szCs w:val="24"/>
        </w:rPr>
        <w:t xml:space="preserve"> на постоянной основе проводятся мероприятия</w:t>
      </w:r>
      <w:r w:rsidRPr="00FF70A5">
        <w:rPr>
          <w:bCs/>
          <w:szCs w:val="24"/>
        </w:rPr>
        <w:t xml:space="preserve"> направленные на</w:t>
      </w:r>
      <w:r w:rsidRPr="00FF70A5">
        <w:rPr>
          <w:szCs w:val="24"/>
        </w:rPr>
        <w:t xml:space="preserve"> предотвращение и пресечение распространения в средствах массовой информации, а также в информационно – телекоммуникационных сетях информации, содержащих предложение о розничной продаже дистанционным способом алкогольной и спиртосодержащей пищевой продукции, этилового спирта, розничная продажа которой ограничена либо запрещена законодательством РФ о государственном регулировании производства и оборота этилового спирта, алкогольной и</w:t>
      </w:r>
      <w:proofErr w:type="gramEnd"/>
      <w:r w:rsidRPr="00FF70A5">
        <w:rPr>
          <w:szCs w:val="24"/>
        </w:rPr>
        <w:t xml:space="preserve"> спиртосодержащей продукции и об ограничении потребления (распития) алкогольной продукции. С этой целью сотрудниками ГЭБ и ПК ОМВД России по г. </w:t>
      </w:r>
      <w:proofErr w:type="spellStart"/>
      <w:r w:rsidRPr="00FF70A5">
        <w:rPr>
          <w:szCs w:val="24"/>
        </w:rPr>
        <w:t>Ураю</w:t>
      </w:r>
      <w:proofErr w:type="spellEnd"/>
      <w:r w:rsidRPr="00FF70A5">
        <w:rPr>
          <w:szCs w:val="24"/>
        </w:rPr>
        <w:t xml:space="preserve"> осуществляется мониторинг сети – Интернет, с целью обнаружения сайтов на которых размещена указанная информация, а также социальные сети, в которых могут размещаться данные объявления.</w:t>
      </w:r>
    </w:p>
    <w:p w:rsidR="00FF70A5" w:rsidRPr="00FF70A5" w:rsidRDefault="00FF70A5" w:rsidP="00FF70A5">
      <w:pPr>
        <w:ind w:firstLine="708"/>
        <w:jc w:val="both"/>
        <w:rPr>
          <w:szCs w:val="24"/>
        </w:rPr>
      </w:pPr>
      <w:r w:rsidRPr="00FF70A5">
        <w:rPr>
          <w:szCs w:val="24"/>
        </w:rPr>
        <w:t xml:space="preserve">За отчетный период 2021 года фактов размещения информации в средствах массовой информации, а также в информационно – телекоммуникационных сетях информации, содержащих предложение о розничной продаже дистанционным способом алкогольной и спиртосодержащей пищевой продукции, этилового спирта на территории оперативного обслуживания не выявлено. Лица к административной ответственности за совершение административных правонарушений, предусмотренных </w:t>
      </w:r>
      <w:proofErr w:type="gramStart"/>
      <w:r w:rsidRPr="00FF70A5">
        <w:rPr>
          <w:szCs w:val="24"/>
        </w:rPr>
        <w:t>ч</w:t>
      </w:r>
      <w:proofErr w:type="gramEnd"/>
      <w:r w:rsidRPr="00FF70A5">
        <w:rPr>
          <w:szCs w:val="24"/>
        </w:rPr>
        <w:t xml:space="preserve">.8 ст.13.15 </w:t>
      </w:r>
      <w:proofErr w:type="spellStart"/>
      <w:r w:rsidRPr="00FF70A5">
        <w:rPr>
          <w:szCs w:val="24"/>
        </w:rPr>
        <w:t>КоАП</w:t>
      </w:r>
      <w:proofErr w:type="spellEnd"/>
      <w:r w:rsidRPr="00FF70A5">
        <w:rPr>
          <w:szCs w:val="24"/>
        </w:rPr>
        <w:t xml:space="preserve"> РФ не привлекались.</w:t>
      </w:r>
    </w:p>
    <w:p w:rsidR="009244DA" w:rsidRDefault="004262DF" w:rsidP="00FF70A5">
      <w:pPr>
        <w:tabs>
          <w:tab w:val="left" w:pos="567"/>
        </w:tabs>
        <w:ind w:firstLine="567"/>
        <w:jc w:val="both"/>
        <w:rPr>
          <w:b/>
          <w:szCs w:val="24"/>
        </w:rPr>
      </w:pPr>
      <w:r w:rsidRPr="009244DA">
        <w:t xml:space="preserve"> </w:t>
      </w:r>
      <w:r w:rsidR="009244DA">
        <w:rPr>
          <w:b/>
          <w:szCs w:val="24"/>
        </w:rPr>
        <w:t>2.</w:t>
      </w:r>
      <w:r w:rsidR="00B13D70">
        <w:rPr>
          <w:b/>
          <w:szCs w:val="24"/>
        </w:rPr>
        <w:t xml:space="preserve"> </w:t>
      </w:r>
      <w:r w:rsidR="00FF70A5" w:rsidRPr="00A6137E">
        <w:rPr>
          <w:b/>
          <w:color w:val="000000"/>
          <w:szCs w:val="24"/>
        </w:rPr>
        <w:t>Информация</w:t>
      </w:r>
      <w:r w:rsidR="00FF70A5" w:rsidRPr="00A6137E">
        <w:rPr>
          <w:rStyle w:val="FontStyle34"/>
          <w:b/>
          <w:sz w:val="24"/>
          <w:szCs w:val="24"/>
        </w:rPr>
        <w:t xml:space="preserve"> о</w:t>
      </w:r>
      <w:r w:rsidR="00FF70A5" w:rsidRPr="00A6137E">
        <w:rPr>
          <w:b/>
          <w:szCs w:val="24"/>
        </w:rPr>
        <w:t xml:space="preserve"> выявлении</w:t>
      </w:r>
      <w:r w:rsidR="00FF70A5" w:rsidRPr="000C2630">
        <w:rPr>
          <w:b/>
          <w:szCs w:val="24"/>
        </w:rPr>
        <w:t xml:space="preserve"> в обороте продукции, содержащей в своем составе этиловый спирт и (или) фармацевтическую субстанцию спирта этилового (этанол), имеющей маркировку «Лекарственное средство» и не включенной в Государственный реестр лекарственный средств.</w:t>
      </w:r>
    </w:p>
    <w:p w:rsidR="00B13D70" w:rsidRDefault="00B13D70" w:rsidP="00FF70A5">
      <w:pPr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3. Информация </w:t>
      </w:r>
      <w:r w:rsidRPr="00A6137E">
        <w:rPr>
          <w:rStyle w:val="FontStyle34"/>
          <w:b/>
          <w:sz w:val="24"/>
          <w:szCs w:val="24"/>
        </w:rPr>
        <w:t>о</w:t>
      </w:r>
      <w:r w:rsidRPr="00A6137E">
        <w:rPr>
          <w:b/>
          <w:szCs w:val="24"/>
        </w:rPr>
        <w:t xml:space="preserve"> выявлении в обороте дезинфицирующих средств, содержащих в своем составе этиловый спирт и (или) фармацевтическую субстанцию спирта этилового (этанол), используемых для дезинфекции объектов медицинского надзора. </w:t>
      </w:r>
      <w:r w:rsidRPr="00A6137E">
        <w:rPr>
          <w:b/>
        </w:rPr>
        <w:t xml:space="preserve"> </w:t>
      </w:r>
    </w:p>
    <w:p w:rsidR="00FF70A5" w:rsidRPr="00FF70A5" w:rsidRDefault="00FF70A5" w:rsidP="00FF70A5">
      <w:pPr>
        <w:pStyle w:val="2"/>
        <w:shd w:val="clear" w:color="auto" w:fill="auto"/>
        <w:ind w:left="20" w:right="20" w:firstLine="660"/>
        <w:jc w:val="both"/>
        <w:rPr>
          <w:sz w:val="24"/>
          <w:szCs w:val="24"/>
        </w:rPr>
      </w:pPr>
      <w:proofErr w:type="gramStart"/>
      <w:r w:rsidRPr="00FF70A5">
        <w:rPr>
          <w:sz w:val="24"/>
          <w:szCs w:val="24"/>
        </w:rPr>
        <w:t xml:space="preserve">За отчетный период 2021 года сотрудниками ОМВД России по г. </w:t>
      </w:r>
      <w:proofErr w:type="spellStart"/>
      <w:r w:rsidRPr="00FF70A5">
        <w:rPr>
          <w:sz w:val="24"/>
          <w:szCs w:val="24"/>
        </w:rPr>
        <w:t>Ураю</w:t>
      </w:r>
      <w:proofErr w:type="spellEnd"/>
      <w:r w:rsidRPr="00FF70A5">
        <w:rPr>
          <w:sz w:val="24"/>
          <w:szCs w:val="24"/>
        </w:rPr>
        <w:t xml:space="preserve"> проведено 23 рейдовых мероприятия, направленных на проверку объектов осуществляющих реализацию товаров легкой промышленности, на предмет выявления в обороте продукции, содержащей в своем составе этиловый спирт или фармацевтическую субстанцию этилового спирта (этанол), имеющих маркировку «Лекарственное средство» и не включенных в Государственный реестр лекарственных средств и дезинфицирующих средств, содержащих в своем</w:t>
      </w:r>
      <w:proofErr w:type="gramEnd"/>
      <w:r w:rsidRPr="00FF70A5">
        <w:rPr>
          <w:sz w:val="24"/>
          <w:szCs w:val="24"/>
        </w:rPr>
        <w:t xml:space="preserve"> </w:t>
      </w:r>
      <w:proofErr w:type="gramStart"/>
      <w:r w:rsidRPr="00FF70A5">
        <w:rPr>
          <w:sz w:val="24"/>
          <w:szCs w:val="24"/>
        </w:rPr>
        <w:t>составе</w:t>
      </w:r>
      <w:proofErr w:type="gramEnd"/>
      <w:r w:rsidRPr="00FF70A5">
        <w:rPr>
          <w:sz w:val="24"/>
          <w:szCs w:val="24"/>
        </w:rPr>
        <w:t xml:space="preserve"> этиловый спирт и (или) фармацевтическую субстанцию спирта этилового (этанол). </w:t>
      </w:r>
      <w:proofErr w:type="gramStart"/>
      <w:r w:rsidRPr="00FF70A5">
        <w:rPr>
          <w:sz w:val="24"/>
          <w:szCs w:val="24"/>
        </w:rPr>
        <w:t xml:space="preserve">По результатам проведенных мероприятий незаконной реализации и оборота указанных средств на территории г. Урай не выявлено. </w:t>
      </w:r>
      <w:proofErr w:type="gramEnd"/>
    </w:p>
    <w:p w:rsidR="00FF70A5" w:rsidRDefault="00FF70A5" w:rsidP="00FF70A5">
      <w:pPr>
        <w:tabs>
          <w:tab w:val="left" w:pos="0"/>
          <w:tab w:val="left" w:pos="851"/>
        </w:tabs>
        <w:ind w:firstLine="567"/>
        <w:jc w:val="both"/>
        <w:rPr>
          <w:i/>
        </w:rPr>
      </w:pPr>
      <w:r>
        <w:rPr>
          <w:i/>
        </w:rPr>
        <w:t xml:space="preserve">Начальник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Pr="00740459">
        <w:rPr>
          <w:i/>
        </w:rPr>
        <w:t>Покровск</w:t>
      </w:r>
      <w:r>
        <w:rPr>
          <w:i/>
        </w:rPr>
        <w:t>ий</w:t>
      </w:r>
      <w:r w:rsidRPr="00740459">
        <w:rPr>
          <w:i/>
        </w:rPr>
        <w:t xml:space="preserve"> В.В</w:t>
      </w:r>
    </w:p>
    <w:p w:rsidR="00FF70A5" w:rsidRDefault="00FF70A5" w:rsidP="00FF70A5">
      <w:pPr>
        <w:tabs>
          <w:tab w:val="left" w:pos="567"/>
        </w:tabs>
        <w:ind w:firstLine="567"/>
        <w:jc w:val="both"/>
        <w:rPr>
          <w:b/>
          <w:szCs w:val="24"/>
        </w:rPr>
      </w:pPr>
    </w:p>
    <w:p w:rsidR="005516CF" w:rsidRDefault="005516CF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5516CF" w:rsidRDefault="005516CF" w:rsidP="005516CF">
      <w:pPr>
        <w:jc w:val="center"/>
        <w:rPr>
          <w:b/>
          <w:bCs/>
          <w:szCs w:val="24"/>
        </w:rPr>
      </w:pPr>
    </w:p>
    <w:p w:rsidR="005516CF" w:rsidRDefault="005516CF" w:rsidP="005516CF">
      <w:pPr>
        <w:jc w:val="center"/>
        <w:rPr>
          <w:b/>
          <w:bCs/>
          <w:szCs w:val="24"/>
        </w:rPr>
      </w:pPr>
    </w:p>
    <w:p w:rsidR="005516CF" w:rsidRDefault="005516CF" w:rsidP="005516CF">
      <w:pPr>
        <w:jc w:val="center"/>
        <w:rPr>
          <w:b/>
          <w:bCs/>
          <w:szCs w:val="24"/>
        </w:rPr>
      </w:pPr>
    </w:p>
    <w:p w:rsidR="005516CF" w:rsidRPr="005A0EE3" w:rsidRDefault="005516CF" w:rsidP="005516CF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</w:t>
      </w:r>
      <w:r>
        <w:rPr>
          <w:b/>
          <w:bCs/>
          <w:szCs w:val="24"/>
        </w:rPr>
        <w:t>я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№3 от 11.06.2021</w:t>
      </w:r>
    </w:p>
    <w:p w:rsidR="005516CF" w:rsidRDefault="005516CF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5516CF" w:rsidRDefault="005516CF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B13D70" w:rsidRDefault="00B13D70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bCs/>
        </w:rPr>
      </w:pPr>
      <w:r>
        <w:rPr>
          <w:b/>
          <w:szCs w:val="24"/>
        </w:rPr>
        <w:t>4</w:t>
      </w:r>
      <w:r w:rsidR="00FF70A5">
        <w:rPr>
          <w:b/>
          <w:szCs w:val="24"/>
        </w:rPr>
        <w:t xml:space="preserve">. </w:t>
      </w:r>
      <w:r w:rsidRPr="00A6137E">
        <w:rPr>
          <w:b/>
          <w:bCs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законодательства.</w:t>
      </w:r>
      <w:r>
        <w:rPr>
          <w:b/>
          <w:bCs/>
        </w:rPr>
        <w:t xml:space="preserve"> </w:t>
      </w:r>
    </w:p>
    <w:p w:rsidR="00B13D70" w:rsidRPr="00B13D70" w:rsidRDefault="00B13D70" w:rsidP="00B13D70">
      <w:pPr>
        <w:ind w:firstLine="567"/>
        <w:jc w:val="both"/>
      </w:pPr>
      <w:proofErr w:type="gramStart"/>
      <w:r>
        <w:t>С</w:t>
      </w:r>
      <w:r w:rsidRPr="00B13D70">
        <w:t xml:space="preserve">огласно положения Федерального закона от 27 декабря 2019 г.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с 01.01.2020 государственный ветеринарный надзор осуществляется Федеральной службой по ветеринарному и фитосанитарному надзору - </w:t>
      </w:r>
      <w:proofErr w:type="spellStart"/>
      <w:r w:rsidRPr="00B13D70">
        <w:t>Россельхознадзор</w:t>
      </w:r>
      <w:proofErr w:type="spellEnd"/>
      <w:r w:rsidRPr="00B13D70">
        <w:t xml:space="preserve"> (Закон Российской Федерации от 14.05.1993г. № 4979-1 "О ветеринарии" в редакции от 27.12.2019 № 447-ФЗ).</w:t>
      </w:r>
      <w:proofErr w:type="gramEnd"/>
    </w:p>
    <w:p w:rsidR="00FF70A5" w:rsidRDefault="00B13D70" w:rsidP="00B13D70">
      <w:pPr>
        <w:ind w:firstLine="567"/>
        <w:jc w:val="both"/>
      </w:pPr>
      <w:r w:rsidRPr="00B13D70">
        <w:tab/>
        <w:t xml:space="preserve">На основании вышеизложенного с 01.01.2020  контрольно-надзорные мероприятия в отношении юридических лиц и индивидуальных предпринимателей, осуществляющих оборот продукции, подконтрольной государственному ветеринарному надзору, сотрудниками </w:t>
      </w:r>
      <w:proofErr w:type="spellStart"/>
      <w:r w:rsidRPr="00B13D70">
        <w:t>Кондинского</w:t>
      </w:r>
      <w:proofErr w:type="spellEnd"/>
      <w:r w:rsidRPr="00B13D70">
        <w:t xml:space="preserve"> отдела государственного надзора  Ветслужбы Югры не осуществляются</w:t>
      </w:r>
      <w:r>
        <w:t>.</w:t>
      </w:r>
    </w:p>
    <w:p w:rsidR="00B13D70" w:rsidRPr="00B13D70" w:rsidRDefault="00B13D70" w:rsidP="00B13D70">
      <w:pPr>
        <w:ind w:firstLine="567"/>
        <w:jc w:val="both"/>
        <w:rPr>
          <w:i/>
        </w:rPr>
      </w:pPr>
      <w:r w:rsidRPr="00B13D70">
        <w:rPr>
          <w:i/>
        </w:rPr>
        <w:t xml:space="preserve">Начальник </w:t>
      </w:r>
      <w:proofErr w:type="spellStart"/>
      <w:r w:rsidRPr="00B13D70">
        <w:rPr>
          <w:i/>
        </w:rPr>
        <w:t>Кондинского</w:t>
      </w:r>
      <w:proofErr w:type="spellEnd"/>
      <w:r w:rsidRPr="00B13D70">
        <w:rPr>
          <w:i/>
        </w:rPr>
        <w:t xml:space="preserve"> государственного надзора Ветслужбы Югры </w:t>
      </w:r>
      <w:proofErr w:type="spellStart"/>
      <w:r w:rsidRPr="00B13D70">
        <w:rPr>
          <w:i/>
        </w:rPr>
        <w:t>Ревенко</w:t>
      </w:r>
      <w:proofErr w:type="spellEnd"/>
      <w:r w:rsidRPr="00B13D70">
        <w:rPr>
          <w:i/>
        </w:rPr>
        <w:t xml:space="preserve"> М.Р.</w:t>
      </w:r>
    </w:p>
    <w:p w:rsidR="00FF70A5" w:rsidRDefault="00FF70A5" w:rsidP="00FF70A5">
      <w:pPr>
        <w:tabs>
          <w:tab w:val="left" w:pos="567"/>
        </w:tabs>
        <w:ind w:firstLine="567"/>
        <w:jc w:val="both"/>
        <w:rPr>
          <w:b/>
          <w:szCs w:val="24"/>
        </w:rPr>
      </w:pPr>
    </w:p>
    <w:p w:rsidR="005516CF" w:rsidRDefault="005516CF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5516CF" w:rsidRPr="005A0EE3" w:rsidRDefault="005516CF" w:rsidP="005516CF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</w:t>
      </w:r>
      <w:r>
        <w:rPr>
          <w:b/>
          <w:bCs/>
          <w:szCs w:val="24"/>
        </w:rPr>
        <w:t>я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№3 от 11.06.2021</w:t>
      </w:r>
    </w:p>
    <w:p w:rsidR="005516CF" w:rsidRDefault="005516CF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B13D70" w:rsidRPr="00A6137E" w:rsidRDefault="00B13D70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bCs/>
        </w:rPr>
      </w:pPr>
      <w:r>
        <w:rPr>
          <w:b/>
          <w:szCs w:val="24"/>
        </w:rPr>
        <w:t xml:space="preserve">5. </w:t>
      </w:r>
      <w:r w:rsidRPr="00A6137E">
        <w:rPr>
          <w:b/>
          <w:color w:val="000000"/>
          <w:szCs w:val="24"/>
        </w:rPr>
        <w:t xml:space="preserve">Информация о мероприятиях по противодействию незаконному обороту лекарственных </w:t>
      </w:r>
      <w:r w:rsidRPr="00A6137E">
        <w:rPr>
          <w:b/>
          <w:szCs w:val="24"/>
        </w:rPr>
        <w:t>препаратов и изделий медицинского применения  для нужд медицинского учреждения, для льготного обеспечения.</w:t>
      </w:r>
    </w:p>
    <w:p w:rsidR="00B13D70" w:rsidRP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 xml:space="preserve">В настоящее время для устранения проблемы появления на рынке фальсифицированных и недоброкачественных лекарственных препаратов </w:t>
      </w:r>
      <w:proofErr w:type="gramStart"/>
      <w:r w:rsidRPr="00B13D70">
        <w:rPr>
          <w:szCs w:val="24"/>
        </w:rPr>
        <w:t>предприняты меры</w:t>
      </w:r>
      <w:proofErr w:type="gramEnd"/>
      <w:r w:rsidRPr="00B13D70">
        <w:rPr>
          <w:szCs w:val="24"/>
        </w:rPr>
        <w:t>, предупреждающие незаконный оборот лекарственных препаратов. Введена обязательная маркировка лекарственных препаратов в России с 1 июля 2020 года, таким образом, все организации, имеющие лицензии на фармацевтическую и медицинскую деятельность, обязаны передавать данные в Федеральную государственную информационную систему «Мониторинг движения лекарственных препаратов» (ФГИС МДЛП или ИС «Честный знак»).</w:t>
      </w:r>
    </w:p>
    <w:p w:rsidR="00B13D70" w:rsidRP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>Мониторинг движения лекарственных препаратов (далее ФГИС МДЛП или ИС МДЛП) – является частью общенациональной системы маркировки и отслеживания продукции под названием «Честный знак» по направлению «Лекарственные препараты». Специальный цифровой код (</w:t>
      </w:r>
      <w:proofErr w:type="spellStart"/>
      <w:r w:rsidRPr="00B13D70">
        <w:rPr>
          <w:szCs w:val="24"/>
        </w:rPr>
        <w:t>Data</w:t>
      </w:r>
      <w:proofErr w:type="spellEnd"/>
      <w:r w:rsidRPr="00B13D70">
        <w:rPr>
          <w:szCs w:val="24"/>
        </w:rPr>
        <w:t xml:space="preserve"> </w:t>
      </w:r>
      <w:proofErr w:type="spellStart"/>
      <w:r w:rsidRPr="00B13D70">
        <w:rPr>
          <w:szCs w:val="24"/>
        </w:rPr>
        <w:t>Matrix</w:t>
      </w:r>
      <w:proofErr w:type="spellEnd"/>
      <w:r w:rsidRPr="00B13D70">
        <w:rPr>
          <w:szCs w:val="24"/>
        </w:rPr>
        <w:t xml:space="preserve">, штрих-код) гарантирует подлинность и качество товара. Основная задача данной системы – повышение уровня безопасности потребителей, борьба с </w:t>
      </w:r>
      <w:proofErr w:type="spellStart"/>
      <w:r w:rsidRPr="00B13D70">
        <w:rPr>
          <w:szCs w:val="24"/>
        </w:rPr>
        <w:t>контрафактом</w:t>
      </w:r>
      <w:proofErr w:type="spellEnd"/>
      <w:r w:rsidRPr="00B13D70">
        <w:rPr>
          <w:szCs w:val="24"/>
        </w:rPr>
        <w:t xml:space="preserve"> и некачественными аналогами.</w:t>
      </w:r>
    </w:p>
    <w:p w:rsidR="00B13D70" w:rsidRP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 xml:space="preserve">Система МДЛП </w:t>
      </w:r>
      <w:proofErr w:type="gramStart"/>
      <w:r w:rsidRPr="00B13D70">
        <w:rPr>
          <w:szCs w:val="24"/>
        </w:rPr>
        <w:t>создана для защиты потребителей всех уровней от нелегальных лекарственных средств и призвана</w:t>
      </w:r>
      <w:proofErr w:type="gramEnd"/>
      <w:r w:rsidRPr="00B13D70">
        <w:rPr>
          <w:szCs w:val="24"/>
        </w:rPr>
        <w:t xml:space="preserve"> предоставить гражданам и организациям возможность оперативной проверки их легальности. Наличие цифровой маркировки позволяет получить полную информацию о товаре: название предприятия-изготовителя, адрес, дату и время производства и продажи, срок годности, артикул и номер стандарта. Данные хранятся в государственной информационной системе.</w:t>
      </w:r>
    </w:p>
    <w:p w:rsidR="00B13D70" w:rsidRP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>В «</w:t>
      </w:r>
      <w:proofErr w:type="spellStart"/>
      <w:r w:rsidRPr="00B13D70">
        <w:rPr>
          <w:szCs w:val="24"/>
        </w:rPr>
        <w:t>Урайской</w:t>
      </w:r>
      <w:proofErr w:type="spellEnd"/>
      <w:r w:rsidRPr="00B13D70">
        <w:rPr>
          <w:szCs w:val="24"/>
        </w:rPr>
        <w:t xml:space="preserve"> городской клинической больнице» проведены все необходимые работы по внедрению системы МДЛП. При приемке товара в МИС данные отправляются в </w:t>
      </w:r>
      <w:r w:rsidRPr="00B13D70">
        <w:rPr>
          <w:szCs w:val="24"/>
        </w:rPr>
        <w:lastRenderedPageBreak/>
        <w:t>систему «Честный знак», товар встаёт на баланс учреждения. При передаче в отделения лекарственных препаратов для медицинского применения с помощью регистратора выбытия считываются данные с каждой упаковки, и препарат выбывает из оборота.</w:t>
      </w:r>
    </w:p>
    <w:p w:rsidR="00B13D70" w:rsidRP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>Аптека БУ «</w:t>
      </w:r>
      <w:proofErr w:type="spellStart"/>
      <w:r w:rsidRPr="00B13D70">
        <w:rPr>
          <w:szCs w:val="24"/>
        </w:rPr>
        <w:t>Урайская</w:t>
      </w:r>
      <w:proofErr w:type="spellEnd"/>
      <w:r w:rsidRPr="00B13D70">
        <w:rPr>
          <w:szCs w:val="24"/>
        </w:rPr>
        <w:t xml:space="preserve"> городская клиническая больница» ежемесячно формирует отчет в  </w:t>
      </w:r>
      <w:proofErr w:type="spellStart"/>
      <w:r w:rsidRPr="00B13D70">
        <w:rPr>
          <w:szCs w:val="24"/>
        </w:rPr>
        <w:t>Росздравнадзор</w:t>
      </w:r>
      <w:proofErr w:type="spellEnd"/>
      <w:r w:rsidRPr="00B13D70">
        <w:rPr>
          <w:szCs w:val="24"/>
        </w:rPr>
        <w:t xml:space="preserve"> о состоянии забракованной и фальсифицированной продукции структурного учреждения. За первое полугодие 2021 года выявлена 1 серия забракованного лекарственного препарата, который был возвращен поставщику. Так же за</w:t>
      </w:r>
    </w:p>
    <w:p w:rsidR="00FF70A5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  <w:r w:rsidRPr="00B13D70">
        <w:rPr>
          <w:szCs w:val="24"/>
        </w:rPr>
        <w:t>2021  год сотрудниками БУ «</w:t>
      </w:r>
      <w:proofErr w:type="spellStart"/>
      <w:r w:rsidRPr="00B13D70">
        <w:rPr>
          <w:szCs w:val="24"/>
        </w:rPr>
        <w:t>Урайская</w:t>
      </w:r>
      <w:proofErr w:type="spellEnd"/>
      <w:r w:rsidRPr="00B13D70">
        <w:rPr>
          <w:szCs w:val="24"/>
        </w:rPr>
        <w:t xml:space="preserve"> городская клиническая больница» была выявлена у одного пациента нежелательная  реакция на лекарственный препарат (НПР), сведения о котором были переданы в </w:t>
      </w:r>
      <w:proofErr w:type="spellStart"/>
      <w:r w:rsidRPr="00B13D70">
        <w:rPr>
          <w:szCs w:val="24"/>
        </w:rPr>
        <w:t>Росздравнадзор</w:t>
      </w:r>
      <w:proofErr w:type="spellEnd"/>
      <w:r w:rsidRPr="00B13D70">
        <w:rPr>
          <w:szCs w:val="24"/>
        </w:rPr>
        <w:t>, лекарственный препарат помещен в карантинную зону до получения дальнейших указаний.</w:t>
      </w:r>
    </w:p>
    <w:p w:rsidR="00B13D70" w:rsidRDefault="00B13D70" w:rsidP="00B13D70">
      <w:pPr>
        <w:tabs>
          <w:tab w:val="left" w:pos="851"/>
          <w:tab w:val="left" w:pos="993"/>
          <w:tab w:val="left" w:pos="1134"/>
        </w:tabs>
        <w:ind w:firstLine="567"/>
        <w:jc w:val="both"/>
        <w:rPr>
          <w:i/>
        </w:rPr>
      </w:pPr>
      <w:r>
        <w:rPr>
          <w:i/>
        </w:rPr>
        <w:t>Г</w:t>
      </w:r>
      <w:r w:rsidRPr="00A6137E">
        <w:rPr>
          <w:i/>
        </w:rPr>
        <w:t>лавн</w:t>
      </w:r>
      <w:r>
        <w:rPr>
          <w:i/>
        </w:rPr>
        <w:t>ый</w:t>
      </w:r>
      <w:r w:rsidRPr="00A6137E">
        <w:rPr>
          <w:i/>
        </w:rPr>
        <w:t xml:space="preserve"> врач БУ </w:t>
      </w:r>
      <w:proofErr w:type="spellStart"/>
      <w:r w:rsidRPr="00A6137E">
        <w:rPr>
          <w:i/>
        </w:rPr>
        <w:t>ХМАО-Югры</w:t>
      </w:r>
      <w:proofErr w:type="spellEnd"/>
      <w:r w:rsidRPr="00A6137E">
        <w:rPr>
          <w:i/>
        </w:rPr>
        <w:t xml:space="preserve"> «</w:t>
      </w:r>
      <w:proofErr w:type="spellStart"/>
      <w:r w:rsidRPr="00A6137E">
        <w:rPr>
          <w:i/>
        </w:rPr>
        <w:t>Урайская</w:t>
      </w:r>
      <w:proofErr w:type="spellEnd"/>
      <w:r w:rsidRPr="00A6137E">
        <w:rPr>
          <w:i/>
        </w:rPr>
        <w:t xml:space="preserve"> городская клиническая больница»  </w:t>
      </w:r>
      <w:proofErr w:type="spellStart"/>
      <w:r>
        <w:rPr>
          <w:i/>
        </w:rPr>
        <w:t>Сподар</w:t>
      </w:r>
      <w:proofErr w:type="spellEnd"/>
      <w:r>
        <w:rPr>
          <w:i/>
        </w:rPr>
        <w:t xml:space="preserve"> Ю.С.</w:t>
      </w:r>
    </w:p>
    <w:p w:rsidR="00B13D70" w:rsidRDefault="00B13D70" w:rsidP="00B13D70">
      <w:pPr>
        <w:tabs>
          <w:tab w:val="left" w:pos="567"/>
        </w:tabs>
        <w:ind w:firstLine="567"/>
        <w:jc w:val="both"/>
        <w:rPr>
          <w:szCs w:val="24"/>
        </w:rPr>
      </w:pPr>
    </w:p>
    <w:p w:rsidR="003459BF" w:rsidRDefault="003459BF" w:rsidP="00B13D70">
      <w:pPr>
        <w:tabs>
          <w:tab w:val="left" w:pos="567"/>
        </w:tabs>
        <w:ind w:firstLine="567"/>
        <w:jc w:val="both"/>
        <w:rPr>
          <w:szCs w:val="24"/>
        </w:rPr>
      </w:pPr>
    </w:p>
    <w:p w:rsidR="005516CF" w:rsidRDefault="005516CF" w:rsidP="005516CF">
      <w:pPr>
        <w:jc w:val="center"/>
        <w:rPr>
          <w:b/>
          <w:bCs/>
          <w:szCs w:val="24"/>
        </w:rPr>
      </w:pPr>
    </w:p>
    <w:p w:rsidR="005516CF" w:rsidRPr="005A0EE3" w:rsidRDefault="005516CF" w:rsidP="005516CF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</w:t>
      </w:r>
      <w:r>
        <w:rPr>
          <w:b/>
          <w:bCs/>
          <w:szCs w:val="24"/>
        </w:rPr>
        <w:t>я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5516CF" w:rsidRDefault="005516CF" w:rsidP="005516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№3 от 11.06.2021</w:t>
      </w:r>
    </w:p>
    <w:p w:rsidR="005516CF" w:rsidRDefault="005516CF" w:rsidP="003459BF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szCs w:val="24"/>
        </w:rPr>
      </w:pPr>
    </w:p>
    <w:p w:rsidR="005516CF" w:rsidRDefault="005516CF" w:rsidP="003459BF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szCs w:val="24"/>
        </w:rPr>
      </w:pPr>
    </w:p>
    <w:p w:rsidR="003459BF" w:rsidRPr="00A77C63" w:rsidRDefault="003459BF" w:rsidP="003459BF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 w:rsidRPr="003459BF">
        <w:rPr>
          <w:b/>
          <w:szCs w:val="24"/>
        </w:rPr>
        <w:t>6.</w:t>
      </w:r>
      <w:r>
        <w:rPr>
          <w:szCs w:val="24"/>
        </w:rPr>
        <w:t xml:space="preserve"> </w:t>
      </w:r>
      <w:r w:rsidRPr="00A77C63">
        <w:rPr>
          <w:b/>
        </w:rPr>
        <w:t xml:space="preserve">Об исполнении </w:t>
      </w:r>
      <w:r>
        <w:rPr>
          <w:b/>
        </w:rPr>
        <w:t>принятых протокольных поручений.</w:t>
      </w:r>
    </w:p>
    <w:p w:rsidR="00B55534" w:rsidRDefault="00593824" w:rsidP="00922AB6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 w:rsidR="003459BF">
        <w:rPr>
          <w:color w:val="000000"/>
          <w:szCs w:val="24"/>
          <w:u w:val="single"/>
          <w:lang w:bidi="ru-RU"/>
        </w:rPr>
        <w:t>подпункта 3.4 пункта 3</w:t>
      </w:r>
      <w:r w:rsidR="00210750" w:rsidRPr="00255E26">
        <w:rPr>
          <w:szCs w:val="24"/>
          <w:u w:val="single"/>
        </w:rPr>
        <w:t xml:space="preserve"> </w:t>
      </w:r>
      <w:r w:rsidR="00210750" w:rsidRPr="00255E26">
        <w:rPr>
          <w:u w:val="single"/>
        </w:rPr>
        <w:t xml:space="preserve">протокола от </w:t>
      </w:r>
      <w:r w:rsidR="003459BF">
        <w:rPr>
          <w:u w:val="single"/>
        </w:rPr>
        <w:t>31.03.2021</w:t>
      </w:r>
      <w:r w:rsidR="00210750" w:rsidRPr="00255E26">
        <w:rPr>
          <w:u w:val="single"/>
        </w:rPr>
        <w:t xml:space="preserve"> №</w:t>
      </w:r>
      <w:r w:rsidR="003459BF">
        <w:rPr>
          <w:color w:val="000000"/>
          <w:szCs w:val="24"/>
          <w:u w:val="single"/>
          <w:lang w:bidi="ru-RU"/>
        </w:rPr>
        <w:t>1</w:t>
      </w:r>
      <w:r w:rsidR="00210750" w:rsidRPr="00210750">
        <w:rPr>
          <w:color w:val="000000"/>
          <w:szCs w:val="24"/>
          <w:lang w:bidi="ru-RU"/>
        </w:rPr>
        <w:t>:</w:t>
      </w:r>
    </w:p>
    <w:p w:rsidR="003459BF" w:rsidRDefault="003459BF" w:rsidP="00922AB6">
      <w:pPr>
        <w:ind w:firstLine="567"/>
        <w:jc w:val="both"/>
        <w:rPr>
          <w:color w:val="000000"/>
          <w:szCs w:val="24"/>
          <w:lang w:bidi="ru-RU"/>
        </w:rPr>
      </w:pPr>
      <w:r w:rsidRPr="00117436">
        <w:rPr>
          <w:szCs w:val="24"/>
        </w:rPr>
        <w:t>Управлени</w:t>
      </w:r>
      <w:r>
        <w:rPr>
          <w:szCs w:val="24"/>
        </w:rPr>
        <w:t>ем</w:t>
      </w:r>
      <w:r w:rsidRPr="00117436">
        <w:rPr>
          <w:szCs w:val="24"/>
        </w:rPr>
        <w:t xml:space="preserve"> экономического развития администрации города Урай обеспеч</w:t>
      </w:r>
      <w:r>
        <w:rPr>
          <w:szCs w:val="24"/>
        </w:rPr>
        <w:t>ено</w:t>
      </w:r>
      <w:r w:rsidRPr="00117436">
        <w:rPr>
          <w:szCs w:val="24"/>
        </w:rPr>
        <w:t xml:space="preserve"> информирование предприятий, осуществляющих деятельность в сфере общественного питания, в том числе  в организаций, осуществляющих образовательную деятельность, оказание услуг по воспитанию и обучению, уходу и присмотру за детьми, отдыху и оздоровлению, об утверждении "Санитарно-эпидемиологические требования к организации о</w:t>
      </w:r>
      <w:r>
        <w:rPr>
          <w:szCs w:val="24"/>
        </w:rPr>
        <w:t>бщественного питания населения</w:t>
      </w:r>
      <w:proofErr w:type="gramStart"/>
      <w:r>
        <w:rPr>
          <w:szCs w:val="24"/>
        </w:rPr>
        <w:t>"п</w:t>
      </w:r>
      <w:proofErr w:type="gramEnd"/>
      <w:r>
        <w:rPr>
          <w:szCs w:val="24"/>
        </w:rPr>
        <w:t>утем направления информации на электронные адреса.</w:t>
      </w:r>
    </w:p>
    <w:p w:rsidR="003459BF" w:rsidRPr="00210750" w:rsidRDefault="003459BF" w:rsidP="003459BF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>
        <w:rPr>
          <w:color w:val="000000"/>
          <w:szCs w:val="24"/>
          <w:u w:val="single"/>
          <w:lang w:bidi="ru-RU"/>
        </w:rPr>
        <w:t>подпункта 6.2 пункта 6</w:t>
      </w:r>
      <w:r w:rsidRPr="00255E26">
        <w:rPr>
          <w:szCs w:val="24"/>
          <w:u w:val="single"/>
        </w:rPr>
        <w:t xml:space="preserve"> </w:t>
      </w:r>
      <w:r w:rsidRPr="00255E26">
        <w:rPr>
          <w:u w:val="single"/>
        </w:rPr>
        <w:t xml:space="preserve">протокола от </w:t>
      </w:r>
      <w:r>
        <w:rPr>
          <w:u w:val="single"/>
        </w:rPr>
        <w:t>31.03.2021</w:t>
      </w:r>
      <w:r w:rsidRPr="00255E26">
        <w:rPr>
          <w:u w:val="single"/>
        </w:rPr>
        <w:t xml:space="preserve"> №</w:t>
      </w:r>
      <w:r>
        <w:rPr>
          <w:color w:val="000000"/>
          <w:szCs w:val="24"/>
          <w:u w:val="single"/>
          <w:lang w:bidi="ru-RU"/>
        </w:rPr>
        <w:t>1</w:t>
      </w:r>
      <w:r w:rsidRPr="00210750">
        <w:rPr>
          <w:color w:val="000000"/>
          <w:szCs w:val="24"/>
          <w:lang w:bidi="ru-RU"/>
        </w:rPr>
        <w:t>:</w:t>
      </w:r>
    </w:p>
    <w:p w:rsidR="003459BF" w:rsidRPr="00292A75" w:rsidRDefault="00754028" w:rsidP="003459BF">
      <w:pPr>
        <w:ind w:firstLine="567"/>
        <w:jc w:val="both"/>
      </w:pPr>
      <w:r>
        <w:rPr>
          <w:color w:val="000000"/>
          <w:spacing w:val="-4"/>
          <w:szCs w:val="24"/>
        </w:rPr>
        <w:t>В</w:t>
      </w:r>
      <w:r w:rsidR="00210750" w:rsidRPr="00210750">
        <w:rPr>
          <w:color w:val="000000"/>
          <w:spacing w:val="-4"/>
          <w:szCs w:val="24"/>
        </w:rPr>
        <w:t>виду запрета на проведение ма</w:t>
      </w:r>
      <w:r>
        <w:rPr>
          <w:color w:val="000000"/>
          <w:spacing w:val="-4"/>
          <w:szCs w:val="24"/>
        </w:rPr>
        <w:t xml:space="preserve">ссовых мероприятий отложено </w:t>
      </w:r>
      <w:r w:rsidR="00210750" w:rsidRPr="00210750">
        <w:rPr>
          <w:color w:val="000000"/>
          <w:spacing w:val="-4"/>
          <w:szCs w:val="24"/>
        </w:rPr>
        <w:t xml:space="preserve"> проведение круглого стола с товаропроизводителями города на тему «О безопасности пищевой продукции».  Провести</w:t>
      </w:r>
      <w:r w:rsidR="003459BF">
        <w:rPr>
          <w:color w:val="000000"/>
          <w:spacing w:val="-4"/>
          <w:szCs w:val="24"/>
        </w:rPr>
        <w:t xml:space="preserve"> круглый стол  </w:t>
      </w:r>
      <w:r w:rsidR="003459BF">
        <w:t>при стабилизации ситуации, связанной с распространением новой коронавирусной инфекции, и отмены режима повышенной готовности.</w:t>
      </w:r>
    </w:p>
    <w:p w:rsidR="003459BF" w:rsidRDefault="003459BF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  <w:r>
        <w:rPr>
          <w:bCs/>
          <w:i/>
        </w:rPr>
        <w:t xml:space="preserve">Секретарь </w:t>
      </w:r>
      <w:r w:rsidRPr="00292A75">
        <w:rPr>
          <w:i/>
        </w:rPr>
        <w:t>межведомственной комиссии по противодействию незаконному обороту промышленной продукции в городе Урай</w:t>
      </w:r>
      <w:r>
        <w:rPr>
          <w:i/>
        </w:rPr>
        <w:t xml:space="preserve"> Бобылева Г.Н.</w:t>
      </w:r>
    </w:p>
    <w:p w:rsidR="003459BF" w:rsidRDefault="003459BF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</w:p>
    <w:p w:rsidR="003459BF" w:rsidRDefault="003459BF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</w:p>
    <w:sectPr w:rsidR="003459BF" w:rsidSect="00CF4261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6D" w:rsidRDefault="00F9206D" w:rsidP="00267E53">
      <w:r>
        <w:separator/>
      </w:r>
    </w:p>
  </w:endnote>
  <w:endnote w:type="continuationSeparator" w:id="0">
    <w:p w:rsidR="00F9206D" w:rsidRDefault="00F9206D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6D" w:rsidRDefault="00F9206D" w:rsidP="00267E53">
      <w:r>
        <w:separator/>
      </w:r>
    </w:p>
  </w:footnote>
  <w:footnote w:type="continuationSeparator" w:id="0">
    <w:p w:rsidR="00F9206D" w:rsidRDefault="00F9206D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16C0"/>
    <w:rsid w:val="00016209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80170"/>
    <w:rsid w:val="00080974"/>
    <w:rsid w:val="00087C0D"/>
    <w:rsid w:val="00090295"/>
    <w:rsid w:val="000A0A07"/>
    <w:rsid w:val="000A512F"/>
    <w:rsid w:val="000B072D"/>
    <w:rsid w:val="000B3438"/>
    <w:rsid w:val="000B6D6F"/>
    <w:rsid w:val="000C19EB"/>
    <w:rsid w:val="000C2630"/>
    <w:rsid w:val="000D0F2E"/>
    <w:rsid w:val="000D1CFE"/>
    <w:rsid w:val="000D2080"/>
    <w:rsid w:val="000D6594"/>
    <w:rsid w:val="000D7DBC"/>
    <w:rsid w:val="00110379"/>
    <w:rsid w:val="0011435C"/>
    <w:rsid w:val="00124241"/>
    <w:rsid w:val="00131E0A"/>
    <w:rsid w:val="00132DC4"/>
    <w:rsid w:val="0013367A"/>
    <w:rsid w:val="00134629"/>
    <w:rsid w:val="00144A76"/>
    <w:rsid w:val="001524E9"/>
    <w:rsid w:val="00172D54"/>
    <w:rsid w:val="00192577"/>
    <w:rsid w:val="001A490B"/>
    <w:rsid w:val="001A6D56"/>
    <w:rsid w:val="001A7E0B"/>
    <w:rsid w:val="001C3866"/>
    <w:rsid w:val="001D1711"/>
    <w:rsid w:val="001D3D0B"/>
    <w:rsid w:val="001E7CBB"/>
    <w:rsid w:val="001F546D"/>
    <w:rsid w:val="002014C2"/>
    <w:rsid w:val="00210750"/>
    <w:rsid w:val="00210E4B"/>
    <w:rsid w:val="00226AB0"/>
    <w:rsid w:val="00231CFD"/>
    <w:rsid w:val="00250B8B"/>
    <w:rsid w:val="00255E26"/>
    <w:rsid w:val="0026267D"/>
    <w:rsid w:val="00267E53"/>
    <w:rsid w:val="00267FDC"/>
    <w:rsid w:val="00274531"/>
    <w:rsid w:val="00286331"/>
    <w:rsid w:val="00292786"/>
    <w:rsid w:val="002C4F0C"/>
    <w:rsid w:val="002D0E19"/>
    <w:rsid w:val="002D190C"/>
    <w:rsid w:val="002F6909"/>
    <w:rsid w:val="00311525"/>
    <w:rsid w:val="00320D4D"/>
    <w:rsid w:val="00322D05"/>
    <w:rsid w:val="00322D6F"/>
    <w:rsid w:val="00337634"/>
    <w:rsid w:val="00340E69"/>
    <w:rsid w:val="003459BF"/>
    <w:rsid w:val="003553A4"/>
    <w:rsid w:val="00356429"/>
    <w:rsid w:val="003669D1"/>
    <w:rsid w:val="0037612E"/>
    <w:rsid w:val="00393851"/>
    <w:rsid w:val="003A7745"/>
    <w:rsid w:val="003C4D80"/>
    <w:rsid w:val="003D3BC3"/>
    <w:rsid w:val="003E257B"/>
    <w:rsid w:val="003E34B8"/>
    <w:rsid w:val="00402AF2"/>
    <w:rsid w:val="00412951"/>
    <w:rsid w:val="004131FA"/>
    <w:rsid w:val="00420F62"/>
    <w:rsid w:val="004262DF"/>
    <w:rsid w:val="00442DFD"/>
    <w:rsid w:val="00446E1D"/>
    <w:rsid w:val="00451BCE"/>
    <w:rsid w:val="00452B7B"/>
    <w:rsid w:val="00471C84"/>
    <w:rsid w:val="0047224C"/>
    <w:rsid w:val="004760F7"/>
    <w:rsid w:val="00483526"/>
    <w:rsid w:val="00484BFC"/>
    <w:rsid w:val="00494D2E"/>
    <w:rsid w:val="004A093F"/>
    <w:rsid w:val="004B2D1D"/>
    <w:rsid w:val="004D1332"/>
    <w:rsid w:val="004D279F"/>
    <w:rsid w:val="00507EF8"/>
    <w:rsid w:val="00514AF0"/>
    <w:rsid w:val="00515808"/>
    <w:rsid w:val="005173D5"/>
    <w:rsid w:val="00536B36"/>
    <w:rsid w:val="005403D8"/>
    <w:rsid w:val="0054124C"/>
    <w:rsid w:val="005412E7"/>
    <w:rsid w:val="005441FF"/>
    <w:rsid w:val="005516CF"/>
    <w:rsid w:val="005853D3"/>
    <w:rsid w:val="00593824"/>
    <w:rsid w:val="005B2643"/>
    <w:rsid w:val="005B3DC0"/>
    <w:rsid w:val="005C4E12"/>
    <w:rsid w:val="005D271C"/>
    <w:rsid w:val="005D28BA"/>
    <w:rsid w:val="005D55E0"/>
    <w:rsid w:val="005F3B7B"/>
    <w:rsid w:val="00604F91"/>
    <w:rsid w:val="00607045"/>
    <w:rsid w:val="00613869"/>
    <w:rsid w:val="00642EB6"/>
    <w:rsid w:val="00652E57"/>
    <w:rsid w:val="00656609"/>
    <w:rsid w:val="00657207"/>
    <w:rsid w:val="00671553"/>
    <w:rsid w:val="006755C3"/>
    <w:rsid w:val="006C386F"/>
    <w:rsid w:val="006C48DD"/>
    <w:rsid w:val="006C5F1F"/>
    <w:rsid w:val="006C66BA"/>
    <w:rsid w:val="006D5581"/>
    <w:rsid w:val="006E12D1"/>
    <w:rsid w:val="006E1740"/>
    <w:rsid w:val="006E29EC"/>
    <w:rsid w:val="0072302A"/>
    <w:rsid w:val="007303B7"/>
    <w:rsid w:val="00730F03"/>
    <w:rsid w:val="00732711"/>
    <w:rsid w:val="00734B76"/>
    <w:rsid w:val="00740604"/>
    <w:rsid w:val="007448D2"/>
    <w:rsid w:val="00754028"/>
    <w:rsid w:val="00767781"/>
    <w:rsid w:val="007756E4"/>
    <w:rsid w:val="007A5F56"/>
    <w:rsid w:val="007C4716"/>
    <w:rsid w:val="007C6545"/>
    <w:rsid w:val="007D0E25"/>
    <w:rsid w:val="007D3DB9"/>
    <w:rsid w:val="007D3F12"/>
    <w:rsid w:val="007D5162"/>
    <w:rsid w:val="007D60FB"/>
    <w:rsid w:val="007E0475"/>
    <w:rsid w:val="007E0C45"/>
    <w:rsid w:val="007E5284"/>
    <w:rsid w:val="007E65CD"/>
    <w:rsid w:val="00803FAF"/>
    <w:rsid w:val="00806E56"/>
    <w:rsid w:val="00812FDE"/>
    <w:rsid w:val="00816B19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5610D"/>
    <w:rsid w:val="008744C0"/>
    <w:rsid w:val="0089060A"/>
    <w:rsid w:val="008A0BEA"/>
    <w:rsid w:val="008A135C"/>
    <w:rsid w:val="008A4747"/>
    <w:rsid w:val="008A5F70"/>
    <w:rsid w:val="008B229A"/>
    <w:rsid w:val="008D2FB4"/>
    <w:rsid w:val="008D486B"/>
    <w:rsid w:val="008F1DE4"/>
    <w:rsid w:val="00901B70"/>
    <w:rsid w:val="009040B9"/>
    <w:rsid w:val="00915FCC"/>
    <w:rsid w:val="00922AB6"/>
    <w:rsid w:val="009235D3"/>
    <w:rsid w:val="009244DA"/>
    <w:rsid w:val="009247B1"/>
    <w:rsid w:val="00926E03"/>
    <w:rsid w:val="0093072B"/>
    <w:rsid w:val="00933586"/>
    <w:rsid w:val="009429CA"/>
    <w:rsid w:val="00950AED"/>
    <w:rsid w:val="009617E6"/>
    <w:rsid w:val="009B62EF"/>
    <w:rsid w:val="009C1414"/>
    <w:rsid w:val="009C75C4"/>
    <w:rsid w:val="009D25F6"/>
    <w:rsid w:val="009F2DC6"/>
    <w:rsid w:val="009F655A"/>
    <w:rsid w:val="00A00DBC"/>
    <w:rsid w:val="00A02184"/>
    <w:rsid w:val="00A06DF3"/>
    <w:rsid w:val="00A07B5F"/>
    <w:rsid w:val="00A07FDA"/>
    <w:rsid w:val="00A14B44"/>
    <w:rsid w:val="00A151A1"/>
    <w:rsid w:val="00A264A2"/>
    <w:rsid w:val="00A5140B"/>
    <w:rsid w:val="00A54ACA"/>
    <w:rsid w:val="00A6137E"/>
    <w:rsid w:val="00A915E2"/>
    <w:rsid w:val="00A93370"/>
    <w:rsid w:val="00AA46A5"/>
    <w:rsid w:val="00AC48C7"/>
    <w:rsid w:val="00AD10B9"/>
    <w:rsid w:val="00AD3442"/>
    <w:rsid w:val="00AD5BD8"/>
    <w:rsid w:val="00AE2DF1"/>
    <w:rsid w:val="00B00268"/>
    <w:rsid w:val="00B01164"/>
    <w:rsid w:val="00B0203D"/>
    <w:rsid w:val="00B115B0"/>
    <w:rsid w:val="00B13D70"/>
    <w:rsid w:val="00B329C6"/>
    <w:rsid w:val="00B4135E"/>
    <w:rsid w:val="00B42E16"/>
    <w:rsid w:val="00B55534"/>
    <w:rsid w:val="00B70669"/>
    <w:rsid w:val="00B77F72"/>
    <w:rsid w:val="00B82A8F"/>
    <w:rsid w:val="00B82C91"/>
    <w:rsid w:val="00B83BBE"/>
    <w:rsid w:val="00B85330"/>
    <w:rsid w:val="00B85DC7"/>
    <w:rsid w:val="00B916B0"/>
    <w:rsid w:val="00BA0DDE"/>
    <w:rsid w:val="00BA28F3"/>
    <w:rsid w:val="00BB1EDE"/>
    <w:rsid w:val="00BB3FCC"/>
    <w:rsid w:val="00BC5352"/>
    <w:rsid w:val="00BD6052"/>
    <w:rsid w:val="00BE4735"/>
    <w:rsid w:val="00BE7B6A"/>
    <w:rsid w:val="00BF13AD"/>
    <w:rsid w:val="00BF4CEC"/>
    <w:rsid w:val="00C012D4"/>
    <w:rsid w:val="00C0131D"/>
    <w:rsid w:val="00C0488B"/>
    <w:rsid w:val="00C04B6F"/>
    <w:rsid w:val="00C14D76"/>
    <w:rsid w:val="00C1655E"/>
    <w:rsid w:val="00C23755"/>
    <w:rsid w:val="00C23D8B"/>
    <w:rsid w:val="00C26B94"/>
    <w:rsid w:val="00C51FC9"/>
    <w:rsid w:val="00C6389F"/>
    <w:rsid w:val="00C6402E"/>
    <w:rsid w:val="00C743C1"/>
    <w:rsid w:val="00C9281F"/>
    <w:rsid w:val="00CA2612"/>
    <w:rsid w:val="00CA290E"/>
    <w:rsid w:val="00CC4155"/>
    <w:rsid w:val="00CC4809"/>
    <w:rsid w:val="00CC49BA"/>
    <w:rsid w:val="00CC6BAE"/>
    <w:rsid w:val="00CE30FC"/>
    <w:rsid w:val="00CE32A3"/>
    <w:rsid w:val="00CF4261"/>
    <w:rsid w:val="00D00F5B"/>
    <w:rsid w:val="00D027DF"/>
    <w:rsid w:val="00D16A19"/>
    <w:rsid w:val="00D43965"/>
    <w:rsid w:val="00D50C7C"/>
    <w:rsid w:val="00D53713"/>
    <w:rsid w:val="00D57609"/>
    <w:rsid w:val="00D62B8D"/>
    <w:rsid w:val="00D66BC9"/>
    <w:rsid w:val="00D7711E"/>
    <w:rsid w:val="00D81BA1"/>
    <w:rsid w:val="00D94794"/>
    <w:rsid w:val="00DA32A1"/>
    <w:rsid w:val="00DA4508"/>
    <w:rsid w:val="00DB51D7"/>
    <w:rsid w:val="00DC091D"/>
    <w:rsid w:val="00DC50FE"/>
    <w:rsid w:val="00DE28B6"/>
    <w:rsid w:val="00DE4ECB"/>
    <w:rsid w:val="00E13E8D"/>
    <w:rsid w:val="00E15E80"/>
    <w:rsid w:val="00E30BFF"/>
    <w:rsid w:val="00E366B8"/>
    <w:rsid w:val="00E41414"/>
    <w:rsid w:val="00E42AA8"/>
    <w:rsid w:val="00E63B64"/>
    <w:rsid w:val="00E661C0"/>
    <w:rsid w:val="00E7588D"/>
    <w:rsid w:val="00EB67E7"/>
    <w:rsid w:val="00EC33BF"/>
    <w:rsid w:val="00ED1E11"/>
    <w:rsid w:val="00ED2B2C"/>
    <w:rsid w:val="00EE030C"/>
    <w:rsid w:val="00EF3102"/>
    <w:rsid w:val="00EF320F"/>
    <w:rsid w:val="00EF6BE5"/>
    <w:rsid w:val="00F0041A"/>
    <w:rsid w:val="00F00EE3"/>
    <w:rsid w:val="00F06F2D"/>
    <w:rsid w:val="00F35990"/>
    <w:rsid w:val="00F41D21"/>
    <w:rsid w:val="00F439A0"/>
    <w:rsid w:val="00F6394D"/>
    <w:rsid w:val="00F72092"/>
    <w:rsid w:val="00F72E9D"/>
    <w:rsid w:val="00F76BC4"/>
    <w:rsid w:val="00F9206D"/>
    <w:rsid w:val="00F95D6A"/>
    <w:rsid w:val="00FA51A9"/>
    <w:rsid w:val="00FA7200"/>
    <w:rsid w:val="00FC053C"/>
    <w:rsid w:val="00FC1A97"/>
    <w:rsid w:val="00FE6AD8"/>
    <w:rsid w:val="00FF0003"/>
    <w:rsid w:val="00FF0689"/>
    <w:rsid w:val="00FF6247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semiHidden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  <w:style w:type="paragraph" w:customStyle="1" w:styleId="bd6ff683d8d0a42f228bf8a64b8551e1msonormal">
    <w:name w:val="bd6ff683d8d0a42f228bf8a64b8551e1msonormal"/>
    <w:basedOn w:val="a"/>
    <w:rsid w:val="001A6D5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FontStyle34">
    <w:name w:val="Font Style34"/>
    <w:basedOn w:val="a0"/>
    <w:uiPriority w:val="99"/>
    <w:rsid w:val="000C263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4D06-7838-408C-9286-A332C10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59</cp:revision>
  <cp:lastPrinted>2021-06-17T05:37:00Z</cp:lastPrinted>
  <dcterms:created xsi:type="dcterms:W3CDTF">2017-10-27T12:47:00Z</dcterms:created>
  <dcterms:modified xsi:type="dcterms:W3CDTF">2021-06-17T07:29:00Z</dcterms:modified>
</cp:coreProperties>
</file>