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6095"/>
      </w:tblGrid>
      <w:tr w:rsidR="004F680A" w:rsidRPr="00576272" w:rsidTr="00586D28">
        <w:trPr>
          <w:trHeight w:val="103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E8C" w:rsidRPr="002D1E8C" w:rsidRDefault="002D1E8C" w:rsidP="00EF2B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1E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63A4A" w:rsidRPr="00863A4A" w:rsidRDefault="00863A4A" w:rsidP="00863A4A">
      <w:pPr>
        <w:spacing w:after="0" w:line="240" w:lineRule="auto"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863A4A"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Урай</w:t>
      </w:r>
    </w:p>
    <w:p w:rsidR="00863A4A" w:rsidRPr="00863A4A" w:rsidRDefault="00863A4A" w:rsidP="00863A4A">
      <w:pPr>
        <w:spacing w:after="0" w:line="240" w:lineRule="auto"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863A4A">
        <w:rPr>
          <w:rFonts w:ascii="Times New Roman" w:hAnsi="Times New Roman"/>
          <w:b/>
          <w:sz w:val="24"/>
          <w:szCs w:val="24"/>
        </w:rPr>
        <w:t>«О внесении изменений в постановление администрации города Урай от 18.08.2011 №2328             «Об утверждении Порядка оценки бюджетной, социальной и экономической эффективности предоставляемых (планируемых к представлению) налоговых льгот»</w:t>
      </w:r>
    </w:p>
    <w:p w:rsidR="00EF2B22" w:rsidRPr="00F35694" w:rsidRDefault="00EF2B22" w:rsidP="00863A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2B22" w:rsidRPr="00F35694" w:rsidRDefault="00EF2B22" w:rsidP="00253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5694" w:rsidRDefault="00E67735" w:rsidP="00E67735">
      <w:pPr>
        <w:spacing w:after="0"/>
        <w:ind w:right="-59" w:firstLine="708"/>
        <w:jc w:val="both"/>
        <w:rPr>
          <w:rFonts w:ascii="Times New Roman" w:hAnsi="Times New Roman"/>
          <w:sz w:val="24"/>
          <w:szCs w:val="24"/>
        </w:rPr>
      </w:pPr>
      <w:r w:rsidRPr="00E67735">
        <w:rPr>
          <w:rFonts w:ascii="Times New Roman" w:hAnsi="Times New Roman"/>
          <w:sz w:val="24"/>
          <w:szCs w:val="24"/>
        </w:rPr>
        <w:t>Проектом предусмотрено дополнить порядок нормами, регулирующими вопросы проведения оценки эффективности льгот по нал</w:t>
      </w:r>
      <w:r>
        <w:rPr>
          <w:rFonts w:ascii="Times New Roman" w:hAnsi="Times New Roman"/>
          <w:sz w:val="24"/>
          <w:szCs w:val="24"/>
        </w:rPr>
        <w:t>огу на имущество физических лиц</w:t>
      </w:r>
      <w:r w:rsidRPr="00E67735">
        <w:rPr>
          <w:rFonts w:ascii="Times New Roman" w:hAnsi="Times New Roman"/>
          <w:sz w:val="24"/>
          <w:szCs w:val="24"/>
        </w:rPr>
        <w:t>.</w:t>
      </w:r>
    </w:p>
    <w:p w:rsidR="00E67735" w:rsidRDefault="00E67735" w:rsidP="00E67735">
      <w:pPr>
        <w:spacing w:after="0"/>
        <w:ind w:right="-59" w:firstLine="708"/>
        <w:jc w:val="both"/>
        <w:rPr>
          <w:rFonts w:ascii="Times New Roman" w:hAnsi="Times New Roman"/>
          <w:sz w:val="24"/>
          <w:szCs w:val="24"/>
        </w:rPr>
      </w:pPr>
    </w:p>
    <w:p w:rsidR="00E67735" w:rsidRDefault="00E67735" w:rsidP="00E67735">
      <w:pPr>
        <w:spacing w:after="0"/>
        <w:ind w:right="-59" w:firstLine="708"/>
        <w:jc w:val="both"/>
        <w:rPr>
          <w:rFonts w:ascii="Times New Roman" w:hAnsi="Times New Roman"/>
          <w:sz w:val="24"/>
          <w:szCs w:val="24"/>
        </w:rPr>
      </w:pPr>
    </w:p>
    <w:p w:rsidR="00E67735" w:rsidRDefault="00E67735" w:rsidP="00E67735">
      <w:pPr>
        <w:spacing w:after="0"/>
        <w:ind w:right="-59" w:firstLine="708"/>
        <w:jc w:val="both"/>
        <w:rPr>
          <w:rFonts w:ascii="Times New Roman" w:hAnsi="Times New Roman"/>
          <w:sz w:val="24"/>
          <w:szCs w:val="24"/>
        </w:rPr>
      </w:pPr>
    </w:p>
    <w:p w:rsidR="00E67735" w:rsidRPr="00F35694" w:rsidRDefault="00E67735" w:rsidP="00E67735">
      <w:pPr>
        <w:spacing w:after="0"/>
        <w:ind w:right="-59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EB351B" w:rsidRPr="00D9481D" w:rsidTr="00586D28">
        <w:trPr>
          <w:trHeight w:val="1443"/>
        </w:trPr>
        <w:tc>
          <w:tcPr>
            <w:tcW w:w="3227" w:type="dxa"/>
          </w:tcPr>
          <w:p w:rsidR="00CA7A42" w:rsidRDefault="00B43E68" w:rsidP="00CA7A4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B43E68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1"/>
            <w:r w:rsidR="007B23B1">
              <w:rPr>
                <w:rFonts w:ascii="Times New Roman" w:hAnsi="Times New Roman"/>
                <w:sz w:val="24"/>
                <w:szCs w:val="24"/>
              </w:rPr>
              <w:t>З</w:t>
            </w:r>
            <w:r w:rsidR="005472E8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7B23B1">
              <w:rPr>
                <w:rFonts w:ascii="Times New Roman" w:hAnsi="Times New Roman"/>
                <w:sz w:val="24"/>
                <w:szCs w:val="24"/>
              </w:rPr>
              <w:t>ь</w:t>
            </w:r>
            <w:r w:rsidR="00CA7A4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74711">
              <w:rPr>
                <w:rFonts w:ascii="Times New Roman" w:hAnsi="Times New Roman"/>
                <w:sz w:val="24"/>
                <w:szCs w:val="24"/>
              </w:rPr>
              <w:t>лав</w:t>
            </w:r>
            <w:r w:rsidR="00CA7A4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B351B" w:rsidRPr="003A46EC" w:rsidRDefault="00F74711" w:rsidP="00CA7A4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CA7A42" w:rsidRDefault="00132988" w:rsidP="005472E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B351B" w:rsidRPr="003A46EC" w:rsidRDefault="007B23B1" w:rsidP="005472E8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Новосёлова</w:t>
            </w:r>
          </w:p>
        </w:tc>
      </w:tr>
    </w:tbl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E67735" w:rsidRDefault="00E6773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E67735" w:rsidRDefault="00E6773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E67735" w:rsidRDefault="00E6773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E67735" w:rsidRDefault="00E6773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E67735" w:rsidRDefault="00E6773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E67735" w:rsidRDefault="00E6773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E67735" w:rsidRDefault="00E67735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F35694" w:rsidRPr="00F35694" w:rsidRDefault="00FF53AB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Исп</w:t>
      </w:r>
      <w:r w:rsidR="00F35694" w:rsidRPr="00F35694">
        <w:rPr>
          <w:rFonts w:ascii="Times New Roman" w:hAnsi="Times New Roman"/>
          <w:sz w:val="16"/>
          <w:szCs w:val="16"/>
        </w:rPr>
        <w:t>олнитель:</w:t>
      </w:r>
    </w:p>
    <w:p w:rsidR="00F35694" w:rsidRP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Главный специалист службы планирования доходов</w:t>
      </w:r>
    </w:p>
    <w:p w:rsidR="00F35694" w:rsidRP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бюджетного управления Комитета по финансам администрации города Урай</w:t>
      </w:r>
    </w:p>
    <w:p w:rsidR="00F35694" w:rsidRP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Гавриленко Юлия Сергеевна</w:t>
      </w:r>
    </w:p>
    <w:p w:rsidR="00132988" w:rsidRPr="00F35694" w:rsidRDefault="00AB615E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bCs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т</w:t>
      </w:r>
      <w:r w:rsidR="00F35694" w:rsidRPr="00F35694">
        <w:rPr>
          <w:rFonts w:ascii="Times New Roman" w:hAnsi="Times New Roman"/>
          <w:sz w:val="16"/>
          <w:szCs w:val="16"/>
        </w:rPr>
        <w:t>ел. 8(34676)</w:t>
      </w:r>
      <w:r w:rsidR="00FF53AB" w:rsidRPr="00F35694">
        <w:rPr>
          <w:rFonts w:ascii="Times New Roman" w:hAnsi="Times New Roman"/>
          <w:sz w:val="16"/>
          <w:szCs w:val="16"/>
        </w:rPr>
        <w:t>2-</w:t>
      </w:r>
      <w:r w:rsidR="00F35694" w:rsidRPr="00F35694">
        <w:rPr>
          <w:rFonts w:ascii="Times New Roman" w:hAnsi="Times New Roman"/>
          <w:sz w:val="16"/>
          <w:szCs w:val="16"/>
        </w:rPr>
        <w:t>95-77 (</w:t>
      </w:r>
      <w:proofErr w:type="spellStart"/>
      <w:r w:rsidR="00F35694" w:rsidRPr="00F35694">
        <w:rPr>
          <w:rFonts w:ascii="Times New Roman" w:hAnsi="Times New Roman"/>
          <w:sz w:val="16"/>
          <w:szCs w:val="16"/>
        </w:rPr>
        <w:t>доб</w:t>
      </w:r>
      <w:proofErr w:type="spellEnd"/>
      <w:r w:rsidR="00F35694" w:rsidRPr="00F35694">
        <w:rPr>
          <w:rFonts w:ascii="Times New Roman" w:hAnsi="Times New Roman"/>
          <w:sz w:val="16"/>
          <w:szCs w:val="16"/>
        </w:rPr>
        <w:t>. 127)</w:t>
      </w:r>
    </w:p>
    <w:sectPr w:rsidR="00132988" w:rsidRPr="00F35694" w:rsidSect="00B3330F">
      <w:headerReference w:type="default" r:id="rId10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4A" w:rsidRDefault="00863A4A" w:rsidP="00EA4892">
      <w:pPr>
        <w:spacing w:after="0" w:line="240" w:lineRule="auto"/>
      </w:pPr>
      <w:r>
        <w:separator/>
      </w:r>
    </w:p>
  </w:endnote>
  <w:endnote w:type="continuationSeparator" w:id="0">
    <w:p w:rsidR="00863A4A" w:rsidRDefault="00863A4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4A" w:rsidRDefault="00863A4A" w:rsidP="00EA4892">
      <w:pPr>
        <w:spacing w:after="0" w:line="240" w:lineRule="auto"/>
      </w:pPr>
      <w:r>
        <w:separator/>
      </w:r>
    </w:p>
  </w:footnote>
  <w:footnote w:type="continuationSeparator" w:id="0">
    <w:p w:rsidR="00863A4A" w:rsidRDefault="00863A4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4A" w:rsidRDefault="00B43E68">
    <w:pPr>
      <w:pStyle w:val="a9"/>
      <w:jc w:val="center"/>
    </w:pPr>
    <w:fldSimple w:instr="PAGE   \* MERGEFORMAT">
      <w:r w:rsidR="00E67735">
        <w:rPr>
          <w:noProof/>
        </w:rPr>
        <w:t>2</w:t>
      </w:r>
    </w:fldSimple>
  </w:p>
  <w:p w:rsidR="00863A4A" w:rsidRDefault="00863A4A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276F5"/>
    <w:rsid w:val="00031B2D"/>
    <w:rsid w:val="00033CFE"/>
    <w:rsid w:val="00037383"/>
    <w:rsid w:val="00037E0F"/>
    <w:rsid w:val="000410F8"/>
    <w:rsid w:val="00060898"/>
    <w:rsid w:val="000822B4"/>
    <w:rsid w:val="000907C4"/>
    <w:rsid w:val="000935A1"/>
    <w:rsid w:val="000937CD"/>
    <w:rsid w:val="000A053E"/>
    <w:rsid w:val="000A2921"/>
    <w:rsid w:val="000A6E35"/>
    <w:rsid w:val="000A754A"/>
    <w:rsid w:val="000B3AFF"/>
    <w:rsid w:val="000C1C17"/>
    <w:rsid w:val="000D3FF3"/>
    <w:rsid w:val="000D52B3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43275"/>
    <w:rsid w:val="00151EE2"/>
    <w:rsid w:val="001544C1"/>
    <w:rsid w:val="001603D8"/>
    <w:rsid w:val="00161294"/>
    <w:rsid w:val="00161CD3"/>
    <w:rsid w:val="0016430B"/>
    <w:rsid w:val="0017160C"/>
    <w:rsid w:val="0017326E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1F6B1B"/>
    <w:rsid w:val="00206D4F"/>
    <w:rsid w:val="002105AA"/>
    <w:rsid w:val="0021747D"/>
    <w:rsid w:val="00225403"/>
    <w:rsid w:val="00241379"/>
    <w:rsid w:val="002421B5"/>
    <w:rsid w:val="00253136"/>
    <w:rsid w:val="00255EA6"/>
    <w:rsid w:val="002929C4"/>
    <w:rsid w:val="00294F83"/>
    <w:rsid w:val="002A050E"/>
    <w:rsid w:val="002A5F5B"/>
    <w:rsid w:val="002C50A5"/>
    <w:rsid w:val="002D1E8C"/>
    <w:rsid w:val="002F027E"/>
    <w:rsid w:val="002F5BFC"/>
    <w:rsid w:val="00326584"/>
    <w:rsid w:val="0034416D"/>
    <w:rsid w:val="00344B1C"/>
    <w:rsid w:val="00345406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C1C57"/>
    <w:rsid w:val="003C2B84"/>
    <w:rsid w:val="003D0638"/>
    <w:rsid w:val="003D741C"/>
    <w:rsid w:val="003E3B09"/>
    <w:rsid w:val="003F3F07"/>
    <w:rsid w:val="00400D76"/>
    <w:rsid w:val="00403191"/>
    <w:rsid w:val="0041570B"/>
    <w:rsid w:val="0041652D"/>
    <w:rsid w:val="0041706B"/>
    <w:rsid w:val="00421F4A"/>
    <w:rsid w:val="00424EFC"/>
    <w:rsid w:val="00453038"/>
    <w:rsid w:val="004561A1"/>
    <w:rsid w:val="00463A7A"/>
    <w:rsid w:val="0047162F"/>
    <w:rsid w:val="0047232B"/>
    <w:rsid w:val="004752F4"/>
    <w:rsid w:val="00487E62"/>
    <w:rsid w:val="004B2EE9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472E8"/>
    <w:rsid w:val="00554C1D"/>
    <w:rsid w:val="005564E2"/>
    <w:rsid w:val="005679C7"/>
    <w:rsid w:val="00576272"/>
    <w:rsid w:val="005772DD"/>
    <w:rsid w:val="00577FFC"/>
    <w:rsid w:val="005855BD"/>
    <w:rsid w:val="00586D28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3386B"/>
    <w:rsid w:val="00644F4C"/>
    <w:rsid w:val="0064795D"/>
    <w:rsid w:val="0065063D"/>
    <w:rsid w:val="00651A7E"/>
    <w:rsid w:val="00662DCE"/>
    <w:rsid w:val="00671C88"/>
    <w:rsid w:val="00675ACA"/>
    <w:rsid w:val="0068693E"/>
    <w:rsid w:val="006971BA"/>
    <w:rsid w:val="006A4CD0"/>
    <w:rsid w:val="006D3541"/>
    <w:rsid w:val="006D7305"/>
    <w:rsid w:val="006D74E5"/>
    <w:rsid w:val="006F060A"/>
    <w:rsid w:val="006F4104"/>
    <w:rsid w:val="006F7927"/>
    <w:rsid w:val="007128D5"/>
    <w:rsid w:val="00717A08"/>
    <w:rsid w:val="007236BD"/>
    <w:rsid w:val="0072438A"/>
    <w:rsid w:val="00724B67"/>
    <w:rsid w:val="00727C28"/>
    <w:rsid w:val="00731E8D"/>
    <w:rsid w:val="00741A7F"/>
    <w:rsid w:val="00780827"/>
    <w:rsid w:val="0078259C"/>
    <w:rsid w:val="00790846"/>
    <w:rsid w:val="007945B1"/>
    <w:rsid w:val="007B23B1"/>
    <w:rsid w:val="007B63F9"/>
    <w:rsid w:val="007C702C"/>
    <w:rsid w:val="007E02FE"/>
    <w:rsid w:val="007E13BD"/>
    <w:rsid w:val="007F0638"/>
    <w:rsid w:val="0080101A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52E8"/>
    <w:rsid w:val="00863A4A"/>
    <w:rsid w:val="0086688C"/>
    <w:rsid w:val="008834A6"/>
    <w:rsid w:val="00884458"/>
    <w:rsid w:val="008900DE"/>
    <w:rsid w:val="008B0659"/>
    <w:rsid w:val="008B11BA"/>
    <w:rsid w:val="008C3D28"/>
    <w:rsid w:val="008C3E05"/>
    <w:rsid w:val="008C588C"/>
    <w:rsid w:val="008C7390"/>
    <w:rsid w:val="008D1362"/>
    <w:rsid w:val="008D43F1"/>
    <w:rsid w:val="008D7025"/>
    <w:rsid w:val="008E3DD8"/>
    <w:rsid w:val="008F7B0F"/>
    <w:rsid w:val="00914FD1"/>
    <w:rsid w:val="00924311"/>
    <w:rsid w:val="009256B7"/>
    <w:rsid w:val="0093744E"/>
    <w:rsid w:val="00947A6E"/>
    <w:rsid w:val="009514C6"/>
    <w:rsid w:val="0096364B"/>
    <w:rsid w:val="00974C01"/>
    <w:rsid w:val="009776CF"/>
    <w:rsid w:val="00990374"/>
    <w:rsid w:val="009954C1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65D25"/>
    <w:rsid w:val="00A700CA"/>
    <w:rsid w:val="00A75B22"/>
    <w:rsid w:val="00A80561"/>
    <w:rsid w:val="00A843EA"/>
    <w:rsid w:val="00A92684"/>
    <w:rsid w:val="00A962AA"/>
    <w:rsid w:val="00A96451"/>
    <w:rsid w:val="00AA1B96"/>
    <w:rsid w:val="00AA786D"/>
    <w:rsid w:val="00AA790B"/>
    <w:rsid w:val="00AB615E"/>
    <w:rsid w:val="00AB695C"/>
    <w:rsid w:val="00AB6EF6"/>
    <w:rsid w:val="00AC04FD"/>
    <w:rsid w:val="00AD0B1F"/>
    <w:rsid w:val="00AD574A"/>
    <w:rsid w:val="00AE1067"/>
    <w:rsid w:val="00AE534A"/>
    <w:rsid w:val="00AE76F3"/>
    <w:rsid w:val="00AF25ED"/>
    <w:rsid w:val="00AF2CEF"/>
    <w:rsid w:val="00B06B41"/>
    <w:rsid w:val="00B11975"/>
    <w:rsid w:val="00B219C5"/>
    <w:rsid w:val="00B21F8F"/>
    <w:rsid w:val="00B24B3B"/>
    <w:rsid w:val="00B25D78"/>
    <w:rsid w:val="00B3330F"/>
    <w:rsid w:val="00B34A8C"/>
    <w:rsid w:val="00B3603B"/>
    <w:rsid w:val="00B41B0A"/>
    <w:rsid w:val="00B43E68"/>
    <w:rsid w:val="00B63B76"/>
    <w:rsid w:val="00B77619"/>
    <w:rsid w:val="00B927A0"/>
    <w:rsid w:val="00B9356E"/>
    <w:rsid w:val="00B937D7"/>
    <w:rsid w:val="00BA0FC0"/>
    <w:rsid w:val="00BA25F7"/>
    <w:rsid w:val="00BA674C"/>
    <w:rsid w:val="00BA6857"/>
    <w:rsid w:val="00BA77CE"/>
    <w:rsid w:val="00BB50AC"/>
    <w:rsid w:val="00BC24BF"/>
    <w:rsid w:val="00BC4ACA"/>
    <w:rsid w:val="00BC6A3E"/>
    <w:rsid w:val="00BC7BE8"/>
    <w:rsid w:val="00BE5EF1"/>
    <w:rsid w:val="00BE62B8"/>
    <w:rsid w:val="00BF14D0"/>
    <w:rsid w:val="00BF36E8"/>
    <w:rsid w:val="00C0209A"/>
    <w:rsid w:val="00C124B9"/>
    <w:rsid w:val="00C2004A"/>
    <w:rsid w:val="00C33549"/>
    <w:rsid w:val="00C3589B"/>
    <w:rsid w:val="00C37508"/>
    <w:rsid w:val="00C43BF5"/>
    <w:rsid w:val="00C53477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A42"/>
    <w:rsid w:val="00CA7DAD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1310F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5212D"/>
    <w:rsid w:val="00E60EF8"/>
    <w:rsid w:val="00E67735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F1D12"/>
    <w:rsid w:val="00EF2B22"/>
    <w:rsid w:val="00EF32AD"/>
    <w:rsid w:val="00F15371"/>
    <w:rsid w:val="00F16B2C"/>
    <w:rsid w:val="00F255E4"/>
    <w:rsid w:val="00F35653"/>
    <w:rsid w:val="00F35694"/>
    <w:rsid w:val="00F41163"/>
    <w:rsid w:val="00F46E0E"/>
    <w:rsid w:val="00F530B5"/>
    <w:rsid w:val="00F65D46"/>
    <w:rsid w:val="00F730BA"/>
    <w:rsid w:val="00F742EB"/>
    <w:rsid w:val="00F74711"/>
    <w:rsid w:val="00F774A6"/>
    <w:rsid w:val="00FA257E"/>
    <w:rsid w:val="00FC1854"/>
    <w:rsid w:val="00FC35CD"/>
    <w:rsid w:val="00FE5BBB"/>
    <w:rsid w:val="00FE700E"/>
    <w:rsid w:val="00FE76D1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D1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49B2-8B62-4200-98AB-EA4B64E5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GavrilenkoYS</cp:lastModifiedBy>
  <cp:revision>8</cp:revision>
  <cp:lastPrinted>2020-01-15T04:49:00Z</cp:lastPrinted>
  <dcterms:created xsi:type="dcterms:W3CDTF">2020-03-23T16:36:00Z</dcterms:created>
  <dcterms:modified xsi:type="dcterms:W3CDTF">2020-07-09T11:52:00Z</dcterms:modified>
</cp:coreProperties>
</file>