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9B" w:rsidRPr="00C40648" w:rsidRDefault="00EB759B" w:rsidP="00EB759B">
      <w:pPr>
        <w:pStyle w:val="a3"/>
        <w:rPr>
          <w:b/>
          <w:u w:val="single"/>
        </w:rPr>
      </w:pPr>
      <w:r w:rsidRPr="00F45C84">
        <w:rPr>
          <w:b/>
          <w:noProof/>
        </w:rPr>
        <w:drawing>
          <wp:inline distT="0" distB="0" distL="0" distR="0">
            <wp:extent cx="606425" cy="788670"/>
            <wp:effectExtent l="19050" t="0" r="317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9B" w:rsidRPr="00EB759B" w:rsidRDefault="00EB759B" w:rsidP="00956FF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759B">
        <w:rPr>
          <w:rFonts w:ascii="Times New Roman" w:hAnsi="Times New Roman" w:cs="Times New Roman"/>
          <w:color w:val="auto"/>
          <w:sz w:val="28"/>
          <w:szCs w:val="28"/>
        </w:rPr>
        <w:t>ГОРОДСКОЙ ОКРУГ УРАЙ</w:t>
      </w:r>
    </w:p>
    <w:p w:rsidR="00EB759B" w:rsidRPr="00EB759B" w:rsidRDefault="00EB759B" w:rsidP="00956FF3">
      <w:pPr>
        <w:jc w:val="center"/>
        <w:rPr>
          <w:b/>
          <w:sz w:val="28"/>
          <w:szCs w:val="28"/>
        </w:rPr>
      </w:pPr>
      <w:r w:rsidRPr="00EB759B">
        <w:rPr>
          <w:b/>
          <w:sz w:val="28"/>
          <w:szCs w:val="28"/>
        </w:rPr>
        <w:t>ХАНТЫ-МАНСИЙСКОГО АВТОНОМНОГО ОКРУГА – ЮГРЫ</w:t>
      </w:r>
    </w:p>
    <w:p w:rsidR="00EB759B" w:rsidRPr="0013100D" w:rsidRDefault="00EB759B" w:rsidP="00956FF3">
      <w:pPr>
        <w:jc w:val="center"/>
        <w:rPr>
          <w:b/>
          <w:sz w:val="36"/>
          <w:szCs w:val="36"/>
        </w:rPr>
      </w:pPr>
      <w:r w:rsidRPr="0013100D">
        <w:rPr>
          <w:b/>
          <w:sz w:val="36"/>
          <w:szCs w:val="36"/>
        </w:rPr>
        <w:t>ДУМА ГОРОДА УРАЙ</w:t>
      </w:r>
    </w:p>
    <w:p w:rsidR="00EB759B" w:rsidRDefault="00EB759B" w:rsidP="00956FF3">
      <w:pPr>
        <w:jc w:val="center"/>
        <w:rPr>
          <w:b/>
          <w:sz w:val="32"/>
          <w:szCs w:val="32"/>
        </w:rPr>
      </w:pPr>
    </w:p>
    <w:p w:rsidR="00C36BB6" w:rsidRPr="002429FE" w:rsidRDefault="00C36BB6" w:rsidP="00956F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243D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56F3A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56F3A">
        <w:rPr>
          <w:rFonts w:ascii="Times New Roman" w:hAnsi="Times New Roman" w:cs="Times New Roman"/>
          <w:sz w:val="28"/>
          <w:szCs w:val="28"/>
        </w:rPr>
        <w:t>от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="00956FF3" w:rsidRPr="00410293">
        <w:rPr>
          <w:rFonts w:ascii="Times New Roman" w:hAnsi="Times New Roman" w:cs="Times New Roman"/>
          <w:sz w:val="28"/>
          <w:szCs w:val="28"/>
        </w:rPr>
        <w:t xml:space="preserve">22 </w:t>
      </w:r>
      <w:r w:rsidR="00956FF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56F3A">
        <w:rPr>
          <w:rFonts w:ascii="Times New Roman" w:hAnsi="Times New Roman" w:cs="Times New Roman"/>
          <w:sz w:val="28"/>
          <w:szCs w:val="28"/>
        </w:rPr>
        <w:t>20</w:t>
      </w:r>
      <w:r w:rsidR="00741C58" w:rsidRPr="00A56F3A">
        <w:rPr>
          <w:rFonts w:ascii="Times New Roman" w:hAnsi="Times New Roman" w:cs="Times New Roman"/>
          <w:sz w:val="28"/>
          <w:szCs w:val="28"/>
        </w:rPr>
        <w:t>2</w:t>
      </w:r>
      <w:r w:rsidR="00FB19C4">
        <w:rPr>
          <w:rFonts w:ascii="Times New Roman" w:hAnsi="Times New Roman" w:cs="Times New Roman"/>
          <w:sz w:val="28"/>
          <w:szCs w:val="28"/>
        </w:rPr>
        <w:t>1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1C58" w:rsidRPr="00A56F3A">
        <w:rPr>
          <w:rFonts w:ascii="Times New Roman" w:hAnsi="Times New Roman" w:cs="Times New Roman"/>
          <w:sz w:val="28"/>
          <w:szCs w:val="28"/>
        </w:rPr>
        <w:t xml:space="preserve">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01F5">
        <w:rPr>
          <w:rFonts w:ascii="Times New Roman" w:hAnsi="Times New Roman" w:cs="Times New Roman"/>
          <w:sz w:val="28"/>
          <w:szCs w:val="28"/>
        </w:rPr>
        <w:t xml:space="preserve">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="00C5243D"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№</w:t>
      </w:r>
      <w:r w:rsidR="006B01F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36BB6" w:rsidRPr="002429FE" w:rsidRDefault="00C36BB6" w:rsidP="00634DD9">
      <w:pPr>
        <w:tabs>
          <w:tab w:val="left" w:pos="567"/>
        </w:tabs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14590" w:rsidRPr="00E631FB" w:rsidRDefault="00514590" w:rsidP="00514590">
      <w:pPr>
        <w:pStyle w:val="4"/>
        <w:ind w:firstLine="709"/>
      </w:pPr>
      <w:r w:rsidRPr="00E631FB">
        <w:t>О внесении изменени</w:t>
      </w:r>
      <w:r w:rsidRPr="00514590">
        <w:t>й</w:t>
      </w:r>
      <w:r w:rsidRPr="00E631FB">
        <w:t xml:space="preserve"> </w:t>
      </w:r>
    </w:p>
    <w:p w:rsidR="00514590" w:rsidRPr="00E631FB" w:rsidRDefault="00514590" w:rsidP="00514590">
      <w:pPr>
        <w:pStyle w:val="4"/>
        <w:ind w:firstLine="709"/>
      </w:pPr>
      <w:r w:rsidRPr="00E631FB">
        <w:t xml:space="preserve">в Положение Комитета по финансам администрации города Урай                                      </w:t>
      </w:r>
    </w:p>
    <w:p w:rsidR="00514590" w:rsidRPr="00E631FB" w:rsidRDefault="00514590" w:rsidP="00514590">
      <w:pPr>
        <w:ind w:firstLine="709"/>
        <w:jc w:val="both"/>
        <w:rPr>
          <w:sz w:val="28"/>
          <w:szCs w:val="28"/>
        </w:rPr>
      </w:pPr>
    </w:p>
    <w:p w:rsidR="00514590" w:rsidRDefault="00514590" w:rsidP="00514590">
      <w:pPr>
        <w:ind w:firstLine="708"/>
        <w:jc w:val="both"/>
        <w:rPr>
          <w:b/>
          <w:sz w:val="28"/>
          <w:szCs w:val="28"/>
        </w:rPr>
      </w:pPr>
      <w:r w:rsidRPr="00156C87">
        <w:rPr>
          <w:sz w:val="28"/>
          <w:szCs w:val="28"/>
        </w:rPr>
        <w:t>Рассмотрев представленный  главой города Урай проект решения Думы города Урай «О внесении изменени</w:t>
      </w:r>
      <w:r w:rsidR="00BB2BE0">
        <w:rPr>
          <w:sz w:val="28"/>
          <w:szCs w:val="28"/>
        </w:rPr>
        <w:t>й</w:t>
      </w:r>
      <w:r w:rsidRPr="00156C87">
        <w:rPr>
          <w:sz w:val="28"/>
          <w:szCs w:val="28"/>
        </w:rPr>
        <w:t xml:space="preserve"> в Положение Комитета по финансам администрации города Урай», Дума города Урай</w:t>
      </w:r>
      <w:r w:rsidRPr="00156C87">
        <w:rPr>
          <w:b/>
          <w:sz w:val="28"/>
          <w:szCs w:val="28"/>
        </w:rPr>
        <w:t xml:space="preserve"> решила:</w:t>
      </w:r>
    </w:p>
    <w:p w:rsidR="00514590" w:rsidRPr="00156C87" w:rsidRDefault="00514590" w:rsidP="00514590">
      <w:pPr>
        <w:ind w:firstLine="708"/>
        <w:jc w:val="both"/>
        <w:rPr>
          <w:b/>
          <w:sz w:val="28"/>
          <w:szCs w:val="28"/>
        </w:rPr>
      </w:pPr>
    </w:p>
    <w:p w:rsidR="00634DD9" w:rsidRDefault="00634DD9" w:rsidP="00634D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14590" w:rsidRPr="00634DD9">
        <w:rPr>
          <w:sz w:val="28"/>
          <w:szCs w:val="28"/>
        </w:rPr>
        <w:t xml:space="preserve">Внести в Положение Комитета по финансам администрации города Урай, утвержденное решением Думы города Урай </w:t>
      </w:r>
      <w:r w:rsidR="00514590" w:rsidRPr="00634DD9">
        <w:rPr>
          <w:color w:val="000000"/>
          <w:sz w:val="28"/>
          <w:szCs w:val="28"/>
        </w:rPr>
        <w:t xml:space="preserve">от 20.12.2010 №113 (в редакции решений Думы города Урай от 26.05.2011 №25,  от 28.06.2012 №56, от  27.09.2012 №94, от  24.01.2013 №3, от 28.11.2013 №69, от 22.10.2015 №123, от 26.11.2015 №133, от 21.02.2017 №6, от 22.11.2018 №65, от 24.10.2019 №72, </w:t>
      </w:r>
      <w:r w:rsidR="00514590" w:rsidRPr="00634DD9">
        <w:rPr>
          <w:rFonts w:eastAsiaTheme="minorHAnsi"/>
          <w:sz w:val="28"/>
          <w:szCs w:val="28"/>
          <w:lang w:eastAsia="en-US"/>
        </w:rPr>
        <w:t xml:space="preserve">от 25.06.2020 №41, </w:t>
      </w:r>
      <w:r w:rsidR="00514590" w:rsidRPr="00634DD9">
        <w:rPr>
          <w:color w:val="000000"/>
          <w:sz w:val="28"/>
          <w:szCs w:val="28"/>
        </w:rPr>
        <w:t>от 29.06.2020 №52, от</w:t>
      </w:r>
      <w:proofErr w:type="gramEnd"/>
      <w:r w:rsidR="00514590" w:rsidRPr="00634DD9">
        <w:rPr>
          <w:color w:val="000000"/>
          <w:sz w:val="28"/>
          <w:szCs w:val="28"/>
        </w:rPr>
        <w:t xml:space="preserve"> </w:t>
      </w:r>
      <w:proofErr w:type="gramStart"/>
      <w:r w:rsidR="00514590" w:rsidRPr="00634DD9">
        <w:rPr>
          <w:color w:val="000000"/>
          <w:sz w:val="28"/>
          <w:szCs w:val="28"/>
        </w:rPr>
        <w:t>22.10.2020 №80), следующие изменения</w:t>
      </w:r>
      <w:r w:rsidR="008367C9" w:rsidRPr="00634DD9">
        <w:rPr>
          <w:color w:val="000000"/>
          <w:sz w:val="28"/>
          <w:szCs w:val="28"/>
        </w:rPr>
        <w:t>:</w:t>
      </w:r>
      <w:r w:rsidR="00514590" w:rsidRPr="00634DD9">
        <w:rPr>
          <w:color w:val="000000"/>
          <w:sz w:val="28"/>
          <w:szCs w:val="28"/>
        </w:rPr>
        <w:t xml:space="preserve"> </w:t>
      </w:r>
      <w:proofErr w:type="gramEnd"/>
    </w:p>
    <w:p w:rsidR="00634DD9" w:rsidRDefault="00634DD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1) </w:t>
      </w:r>
      <w:r w:rsidR="00514590">
        <w:rPr>
          <w:color w:val="000000"/>
          <w:sz w:val="28"/>
          <w:szCs w:val="28"/>
        </w:rPr>
        <w:t>в</w:t>
      </w:r>
      <w:r w:rsidR="00514590" w:rsidRPr="00514590">
        <w:rPr>
          <w:color w:val="000000"/>
          <w:sz w:val="28"/>
          <w:szCs w:val="28"/>
        </w:rPr>
        <w:t xml:space="preserve"> </w:t>
      </w:r>
      <w:r w:rsidR="0094056E">
        <w:rPr>
          <w:color w:val="000000"/>
          <w:sz w:val="28"/>
          <w:szCs w:val="28"/>
        </w:rPr>
        <w:t xml:space="preserve">абзаце втором </w:t>
      </w:r>
      <w:r w:rsidR="00514590" w:rsidRPr="00514590">
        <w:rPr>
          <w:color w:val="000000"/>
          <w:sz w:val="28"/>
          <w:szCs w:val="28"/>
        </w:rPr>
        <w:t>пункт</w:t>
      </w:r>
      <w:r w:rsidR="0094056E">
        <w:rPr>
          <w:color w:val="000000"/>
          <w:sz w:val="28"/>
          <w:szCs w:val="28"/>
        </w:rPr>
        <w:t>а</w:t>
      </w:r>
      <w:r w:rsidR="00514590" w:rsidRPr="00514590">
        <w:rPr>
          <w:color w:val="000000"/>
          <w:sz w:val="28"/>
          <w:szCs w:val="28"/>
        </w:rPr>
        <w:t xml:space="preserve"> 1.1 слова «</w:t>
      </w:r>
      <w:r w:rsidR="00514590" w:rsidRPr="00514590">
        <w:rPr>
          <w:rFonts w:eastAsiaTheme="minorHAnsi"/>
          <w:sz w:val="28"/>
          <w:szCs w:val="28"/>
          <w:lang w:eastAsia="en-US"/>
        </w:rPr>
        <w:t xml:space="preserve">городской округ город Урай» заменить словами «городской округ Урай Ханты-Мансийского автономного округа – </w:t>
      </w:r>
      <w:proofErr w:type="spellStart"/>
      <w:r w:rsidR="00514590" w:rsidRPr="00514590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514590" w:rsidRPr="00514590">
        <w:rPr>
          <w:rFonts w:eastAsiaTheme="minorHAnsi"/>
          <w:sz w:val="28"/>
          <w:szCs w:val="28"/>
          <w:lang w:eastAsia="en-US"/>
        </w:rPr>
        <w:t>»</w:t>
      </w:r>
      <w:r w:rsidR="00514590">
        <w:rPr>
          <w:rFonts w:eastAsiaTheme="minorHAnsi"/>
          <w:sz w:val="28"/>
          <w:szCs w:val="28"/>
          <w:lang w:eastAsia="en-US"/>
        </w:rPr>
        <w:t>;</w:t>
      </w:r>
    </w:p>
    <w:p w:rsidR="00634DD9" w:rsidRDefault="00634DD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514590">
        <w:rPr>
          <w:color w:val="000000"/>
          <w:sz w:val="28"/>
          <w:szCs w:val="28"/>
        </w:rPr>
        <w:t>в</w:t>
      </w:r>
      <w:r w:rsidR="0094056E" w:rsidRPr="00514590">
        <w:rPr>
          <w:color w:val="000000"/>
          <w:sz w:val="28"/>
          <w:szCs w:val="28"/>
        </w:rPr>
        <w:t xml:space="preserve"> </w:t>
      </w:r>
      <w:r w:rsidR="0094056E">
        <w:rPr>
          <w:color w:val="000000"/>
          <w:sz w:val="28"/>
          <w:szCs w:val="28"/>
        </w:rPr>
        <w:t xml:space="preserve">абзаце первом </w:t>
      </w:r>
      <w:r w:rsidR="00514590">
        <w:rPr>
          <w:color w:val="000000"/>
          <w:sz w:val="28"/>
          <w:szCs w:val="28"/>
        </w:rPr>
        <w:t>пункт</w:t>
      </w:r>
      <w:r w:rsidR="0094056E">
        <w:rPr>
          <w:color w:val="000000"/>
          <w:sz w:val="28"/>
          <w:szCs w:val="28"/>
        </w:rPr>
        <w:t>а</w:t>
      </w:r>
      <w:r w:rsidR="00514590">
        <w:rPr>
          <w:color w:val="000000"/>
          <w:sz w:val="28"/>
          <w:szCs w:val="28"/>
        </w:rPr>
        <w:t xml:space="preserve"> 1.7</w:t>
      </w:r>
      <w:r w:rsidR="00514590" w:rsidRPr="00514590">
        <w:rPr>
          <w:color w:val="000000"/>
          <w:sz w:val="28"/>
          <w:szCs w:val="28"/>
        </w:rPr>
        <w:t xml:space="preserve"> слова «</w:t>
      </w:r>
      <w:r w:rsidR="008F6FA4" w:rsidRPr="00514590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</w:t>
      </w:r>
      <w:proofErr w:type="spellStart"/>
      <w:r w:rsidR="008F6FA4" w:rsidRPr="00514590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8F6FA4" w:rsidRPr="00514590">
        <w:rPr>
          <w:rFonts w:eastAsiaTheme="minorHAnsi"/>
          <w:sz w:val="28"/>
          <w:szCs w:val="28"/>
          <w:lang w:eastAsia="en-US"/>
        </w:rPr>
        <w:t xml:space="preserve"> </w:t>
      </w:r>
      <w:r w:rsidR="00514590" w:rsidRPr="00514590">
        <w:rPr>
          <w:rFonts w:eastAsiaTheme="minorHAnsi"/>
          <w:sz w:val="28"/>
          <w:szCs w:val="28"/>
          <w:lang w:eastAsia="en-US"/>
        </w:rPr>
        <w:t xml:space="preserve">городской округ город Урай» заменить словами «городской округ Урай Ханты-Мансийского автономного округа – </w:t>
      </w:r>
      <w:proofErr w:type="spellStart"/>
      <w:r w:rsidR="00514590" w:rsidRPr="00514590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514590" w:rsidRPr="00514590">
        <w:rPr>
          <w:rFonts w:eastAsiaTheme="minorHAnsi"/>
          <w:sz w:val="28"/>
          <w:szCs w:val="28"/>
          <w:lang w:eastAsia="en-US"/>
        </w:rPr>
        <w:t>»</w:t>
      </w:r>
      <w:r w:rsidR="00514590">
        <w:rPr>
          <w:rFonts w:eastAsiaTheme="minorHAnsi"/>
          <w:sz w:val="28"/>
          <w:szCs w:val="28"/>
          <w:lang w:eastAsia="en-US"/>
        </w:rPr>
        <w:t>;</w:t>
      </w:r>
    </w:p>
    <w:p w:rsidR="00634DD9" w:rsidRDefault="00634DD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514590" w:rsidRPr="00634DD9">
        <w:rPr>
          <w:color w:val="000000"/>
          <w:sz w:val="28"/>
          <w:szCs w:val="28"/>
        </w:rPr>
        <w:t xml:space="preserve">в </w:t>
      </w:r>
      <w:r w:rsidR="00183AE6" w:rsidRPr="00634DD9">
        <w:rPr>
          <w:color w:val="000000"/>
          <w:sz w:val="28"/>
          <w:szCs w:val="28"/>
        </w:rPr>
        <w:t xml:space="preserve">абзацах втором, третьем  </w:t>
      </w:r>
      <w:r w:rsidR="00514590" w:rsidRPr="00634DD9">
        <w:rPr>
          <w:color w:val="000000"/>
          <w:sz w:val="28"/>
          <w:szCs w:val="28"/>
        </w:rPr>
        <w:t>пункт</w:t>
      </w:r>
      <w:r w:rsidR="00183AE6" w:rsidRPr="00634DD9">
        <w:rPr>
          <w:color w:val="000000"/>
          <w:sz w:val="28"/>
          <w:szCs w:val="28"/>
        </w:rPr>
        <w:t>а</w:t>
      </w:r>
      <w:r w:rsidR="00514590" w:rsidRPr="00634DD9">
        <w:rPr>
          <w:color w:val="000000"/>
          <w:sz w:val="28"/>
          <w:szCs w:val="28"/>
        </w:rPr>
        <w:t xml:space="preserve"> 1.12</w:t>
      </w:r>
      <w:r w:rsidR="00183AE6" w:rsidRPr="00634DD9">
        <w:rPr>
          <w:color w:val="000000"/>
          <w:sz w:val="28"/>
          <w:szCs w:val="28"/>
        </w:rPr>
        <w:t xml:space="preserve"> </w:t>
      </w:r>
      <w:r w:rsidR="0094056E" w:rsidRPr="00634DD9">
        <w:rPr>
          <w:color w:val="000000"/>
          <w:sz w:val="28"/>
          <w:szCs w:val="28"/>
        </w:rPr>
        <w:t>слова «</w:t>
      </w:r>
      <w:r w:rsidR="0094056E" w:rsidRPr="00634DD9">
        <w:rPr>
          <w:rFonts w:eastAsiaTheme="minorHAnsi"/>
          <w:sz w:val="28"/>
          <w:szCs w:val="28"/>
          <w:lang w:eastAsia="en-US"/>
        </w:rPr>
        <w:t xml:space="preserve">городской округ город Урай» заменить словами «городской округ Урай Ханты-Мансийского автономного округа – </w:t>
      </w:r>
      <w:proofErr w:type="spellStart"/>
      <w:r w:rsidR="0094056E" w:rsidRPr="00634DD9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94056E" w:rsidRPr="00634DD9">
        <w:rPr>
          <w:rFonts w:eastAsiaTheme="minorHAnsi"/>
          <w:sz w:val="28"/>
          <w:szCs w:val="28"/>
          <w:lang w:eastAsia="en-US"/>
        </w:rPr>
        <w:t>»;</w:t>
      </w:r>
    </w:p>
    <w:p w:rsidR="00634DD9" w:rsidRDefault="00634DD9" w:rsidP="00634D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94056E">
        <w:rPr>
          <w:color w:val="000000"/>
          <w:sz w:val="28"/>
          <w:szCs w:val="28"/>
        </w:rPr>
        <w:t>в пункте 2.1 слова «муниципального образования» исключить;</w:t>
      </w:r>
    </w:p>
    <w:p w:rsidR="00634DD9" w:rsidRDefault="00634DD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5)</w:t>
      </w:r>
      <w:r w:rsidR="0094056E">
        <w:rPr>
          <w:color w:val="000000"/>
          <w:sz w:val="28"/>
          <w:szCs w:val="28"/>
        </w:rPr>
        <w:t xml:space="preserve"> </w:t>
      </w:r>
      <w:r w:rsidR="00235D36">
        <w:rPr>
          <w:color w:val="000000"/>
          <w:sz w:val="28"/>
          <w:szCs w:val="28"/>
        </w:rPr>
        <w:t xml:space="preserve">в абзацах третьем - пятом пункта 3.1 слова </w:t>
      </w:r>
      <w:r w:rsidR="00235D36">
        <w:rPr>
          <w:rFonts w:eastAsiaTheme="minorHAnsi"/>
          <w:sz w:val="28"/>
          <w:szCs w:val="28"/>
          <w:lang w:eastAsia="en-US"/>
        </w:rPr>
        <w:t>«городского округа город» заменить словом «города»;</w:t>
      </w:r>
    </w:p>
    <w:p w:rsidR="00634DD9" w:rsidRDefault="00634DD9" w:rsidP="00634D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94056E">
        <w:rPr>
          <w:color w:val="000000"/>
          <w:sz w:val="28"/>
          <w:szCs w:val="28"/>
        </w:rPr>
        <w:t xml:space="preserve"> </w:t>
      </w:r>
      <w:proofErr w:type="gramStart"/>
      <w:r w:rsidR="0094056E">
        <w:rPr>
          <w:color w:val="000000"/>
          <w:sz w:val="28"/>
          <w:szCs w:val="28"/>
        </w:rPr>
        <w:t>пункте</w:t>
      </w:r>
      <w:proofErr w:type="gramEnd"/>
      <w:r w:rsidR="0094056E">
        <w:rPr>
          <w:color w:val="000000"/>
          <w:sz w:val="28"/>
          <w:szCs w:val="28"/>
        </w:rPr>
        <w:t xml:space="preserve"> 3.2:</w:t>
      </w:r>
    </w:p>
    <w:p w:rsidR="00634DD9" w:rsidRDefault="0094056E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color w:val="000000"/>
          <w:sz w:val="28"/>
          <w:szCs w:val="28"/>
        </w:rPr>
        <w:t>а</w:t>
      </w:r>
      <w:r w:rsidRPr="00A373ED">
        <w:rPr>
          <w:sz w:val="28"/>
          <w:szCs w:val="28"/>
        </w:rPr>
        <w:t xml:space="preserve">) </w:t>
      </w:r>
      <w:r w:rsidR="002C394C" w:rsidRPr="00A373ED">
        <w:rPr>
          <w:sz w:val="28"/>
          <w:szCs w:val="28"/>
        </w:rPr>
        <w:t>в абзаце первом</w:t>
      </w:r>
      <w:r w:rsidR="002C394C" w:rsidRPr="00A373ED">
        <w:rPr>
          <w:color w:val="000000"/>
          <w:sz w:val="28"/>
          <w:szCs w:val="28"/>
        </w:rPr>
        <w:t xml:space="preserve"> </w:t>
      </w:r>
      <w:r w:rsidRPr="00A373ED">
        <w:rPr>
          <w:color w:val="000000"/>
          <w:sz w:val="28"/>
          <w:szCs w:val="28"/>
        </w:rPr>
        <w:t>слова</w:t>
      </w:r>
      <w:r w:rsidRPr="00A373ED">
        <w:rPr>
          <w:rFonts w:eastAsiaTheme="minorHAnsi"/>
          <w:sz w:val="28"/>
          <w:szCs w:val="28"/>
          <w:lang w:eastAsia="en-US"/>
        </w:rPr>
        <w:t xml:space="preserve"> «городского округа город» заменить словом «города»</w:t>
      </w:r>
      <w:r w:rsidR="008367C9" w:rsidRPr="00A373ED">
        <w:rPr>
          <w:rFonts w:eastAsiaTheme="minorHAnsi"/>
          <w:sz w:val="28"/>
          <w:szCs w:val="28"/>
          <w:lang w:eastAsia="en-US"/>
        </w:rPr>
        <w:t>,</w:t>
      </w:r>
    </w:p>
    <w:p w:rsidR="00634DD9" w:rsidRDefault="008367C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>б</w:t>
      </w:r>
      <w:r w:rsidR="0094056E" w:rsidRPr="00A373ED">
        <w:rPr>
          <w:rFonts w:eastAsiaTheme="minorHAnsi"/>
          <w:sz w:val="28"/>
          <w:szCs w:val="28"/>
          <w:lang w:eastAsia="en-US"/>
        </w:rPr>
        <w:t xml:space="preserve">) </w:t>
      </w:r>
      <w:r w:rsidR="00FB497B" w:rsidRPr="00A373ED">
        <w:rPr>
          <w:color w:val="000000"/>
          <w:sz w:val="28"/>
          <w:szCs w:val="28"/>
        </w:rPr>
        <w:t>в подпунктах</w:t>
      </w:r>
      <w:r w:rsidR="0094056E" w:rsidRPr="00A373ED">
        <w:rPr>
          <w:color w:val="000000"/>
          <w:sz w:val="28"/>
          <w:szCs w:val="28"/>
        </w:rPr>
        <w:t xml:space="preserve"> 3.2</w:t>
      </w:r>
      <w:r w:rsidRPr="00A373ED">
        <w:rPr>
          <w:color w:val="000000"/>
          <w:sz w:val="28"/>
          <w:szCs w:val="28"/>
        </w:rPr>
        <w:t>.1</w:t>
      </w:r>
      <w:r w:rsidR="0094056E" w:rsidRPr="00A373ED">
        <w:rPr>
          <w:color w:val="000000"/>
          <w:sz w:val="28"/>
          <w:szCs w:val="28"/>
        </w:rPr>
        <w:t xml:space="preserve"> </w:t>
      </w:r>
      <w:r w:rsidR="00FB497B" w:rsidRPr="00A373ED">
        <w:rPr>
          <w:color w:val="000000"/>
          <w:sz w:val="28"/>
          <w:szCs w:val="28"/>
        </w:rPr>
        <w:t xml:space="preserve">– 3.2.4 </w:t>
      </w:r>
      <w:r w:rsidR="0094056E" w:rsidRPr="00A373ED">
        <w:rPr>
          <w:color w:val="000000"/>
          <w:sz w:val="28"/>
          <w:szCs w:val="28"/>
        </w:rPr>
        <w:t>слова</w:t>
      </w:r>
      <w:r w:rsidR="0094056E" w:rsidRPr="00A373ED">
        <w:rPr>
          <w:rFonts w:eastAsiaTheme="minorHAnsi"/>
          <w:sz w:val="28"/>
          <w:szCs w:val="28"/>
          <w:lang w:eastAsia="en-US"/>
        </w:rPr>
        <w:t xml:space="preserve"> «городского округа город» заменить словом «города»</w:t>
      </w:r>
      <w:r w:rsidRPr="00A373ED">
        <w:rPr>
          <w:rFonts w:eastAsiaTheme="minorHAnsi"/>
          <w:sz w:val="28"/>
          <w:szCs w:val="28"/>
          <w:lang w:eastAsia="en-US"/>
        </w:rPr>
        <w:t>,</w:t>
      </w:r>
    </w:p>
    <w:p w:rsidR="00634DD9" w:rsidRDefault="008367C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 xml:space="preserve">в) </w:t>
      </w:r>
      <w:r w:rsidR="002C394C" w:rsidRPr="00A373ED">
        <w:rPr>
          <w:rFonts w:eastAsiaTheme="minorHAnsi"/>
          <w:sz w:val="28"/>
          <w:szCs w:val="28"/>
          <w:lang w:eastAsia="en-US"/>
        </w:rPr>
        <w:t>под</w:t>
      </w:r>
      <w:r w:rsidRPr="00A373ED">
        <w:rPr>
          <w:rFonts w:eastAsiaTheme="minorHAnsi"/>
          <w:sz w:val="28"/>
          <w:szCs w:val="28"/>
          <w:lang w:eastAsia="en-US"/>
        </w:rPr>
        <w:t>пункт 3.2.12 изложить в следующей редакции:</w:t>
      </w:r>
    </w:p>
    <w:p w:rsidR="00634DD9" w:rsidRDefault="008367C9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lastRenderedPageBreak/>
        <w:t>«3.2.12. Порядок исполнения бюджета городского округа по расходам</w:t>
      </w:r>
      <w:proofErr w:type="gramStart"/>
      <w:r w:rsidR="002C394C" w:rsidRPr="00A373ED">
        <w:rPr>
          <w:rFonts w:eastAsiaTheme="minorHAnsi"/>
          <w:sz w:val="28"/>
          <w:szCs w:val="28"/>
          <w:lang w:eastAsia="en-US"/>
        </w:rPr>
        <w:t>.</w:t>
      </w:r>
      <w:r w:rsidRPr="00A373ED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34DD9" w:rsidRDefault="00276DB1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>7</w:t>
      </w:r>
      <w:r w:rsidR="008367C9" w:rsidRPr="00A373ED">
        <w:rPr>
          <w:rFonts w:eastAsiaTheme="minorHAnsi"/>
          <w:sz w:val="28"/>
          <w:szCs w:val="28"/>
          <w:lang w:eastAsia="en-US"/>
        </w:rPr>
        <w:t>) в подпункте 4.1.11 пункта 4.1</w:t>
      </w:r>
      <w:r w:rsidR="002C394C" w:rsidRPr="00A373ED">
        <w:rPr>
          <w:rFonts w:eastAsiaTheme="minorHAnsi"/>
          <w:sz w:val="28"/>
          <w:szCs w:val="28"/>
          <w:lang w:eastAsia="en-US"/>
        </w:rPr>
        <w:t xml:space="preserve"> слова</w:t>
      </w:r>
      <w:r w:rsidR="008367C9" w:rsidRPr="00A373ED">
        <w:rPr>
          <w:rFonts w:eastAsiaTheme="minorHAnsi"/>
          <w:sz w:val="28"/>
          <w:szCs w:val="28"/>
          <w:lang w:eastAsia="en-US"/>
        </w:rPr>
        <w:t xml:space="preserve"> «муниципального образования </w:t>
      </w:r>
      <w:r w:rsidR="002C394C" w:rsidRPr="00A373ED">
        <w:rPr>
          <w:rFonts w:eastAsiaTheme="minorHAnsi"/>
          <w:sz w:val="28"/>
          <w:szCs w:val="28"/>
          <w:lang w:eastAsia="en-US"/>
        </w:rPr>
        <w:t>город» заменить словом «города»;</w:t>
      </w:r>
    </w:p>
    <w:p w:rsidR="00634DD9" w:rsidRDefault="002C394C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>8) в пункте 6.3 слова «муниципального городского округа» заменить словами  «городского округа»;</w:t>
      </w:r>
    </w:p>
    <w:p w:rsidR="00634DD9" w:rsidRDefault="002C394C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>9) в пункте 6.4 слова «муниципального образования город Урай» заменить словами  «городского округа»;</w:t>
      </w:r>
    </w:p>
    <w:p w:rsidR="00634DD9" w:rsidRDefault="002C394C" w:rsidP="00634DD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3ED">
        <w:rPr>
          <w:rFonts w:eastAsiaTheme="minorHAnsi"/>
          <w:sz w:val="28"/>
          <w:szCs w:val="28"/>
          <w:lang w:eastAsia="en-US"/>
        </w:rPr>
        <w:t>10) в пункте 6.</w:t>
      </w:r>
      <w:r w:rsidR="005F56FD">
        <w:rPr>
          <w:rFonts w:eastAsiaTheme="minorHAnsi"/>
          <w:sz w:val="28"/>
          <w:szCs w:val="28"/>
          <w:lang w:eastAsia="en-US"/>
        </w:rPr>
        <w:t>5</w:t>
      </w:r>
      <w:r w:rsidRPr="00A373ED">
        <w:rPr>
          <w:rFonts w:eastAsiaTheme="minorHAnsi"/>
          <w:sz w:val="28"/>
          <w:szCs w:val="28"/>
          <w:lang w:eastAsia="en-US"/>
        </w:rPr>
        <w:t xml:space="preserve"> слова «муниципального образования город Урай» заменить словами  «городского округа».</w:t>
      </w:r>
    </w:p>
    <w:p w:rsidR="00634DD9" w:rsidRDefault="00514590" w:rsidP="00634D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6C87">
        <w:rPr>
          <w:sz w:val="28"/>
          <w:szCs w:val="28"/>
        </w:rPr>
        <w:t xml:space="preserve">2. Обеспечить Комитету по финансам администрации города Урай           (И.В. Хусаинова) государственную регистрацию принятых настоящим             решением изменений в уполномоченном государственном органе в порядке, установленном действующим законодательством. </w:t>
      </w:r>
    </w:p>
    <w:p w:rsidR="00C36BB6" w:rsidRDefault="00514590" w:rsidP="00634D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6C87">
        <w:rPr>
          <w:sz w:val="28"/>
          <w:szCs w:val="28"/>
        </w:rPr>
        <w:t>. Опубликовать настоящее решение в газете «Знамя».</w:t>
      </w:r>
    </w:p>
    <w:p w:rsidR="008367C9" w:rsidRPr="002429FE" w:rsidRDefault="008367C9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634DD9" w:rsidRPr="005533B5" w:rsidTr="007109FC">
        <w:tc>
          <w:tcPr>
            <w:tcW w:w="5353" w:type="dxa"/>
          </w:tcPr>
          <w:p w:rsidR="00634DD9" w:rsidRPr="00582222" w:rsidRDefault="00634DD9" w:rsidP="007109FC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634DD9" w:rsidRDefault="00634DD9" w:rsidP="007109FC">
            <w:pPr>
              <w:pStyle w:val="ae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634DD9" w:rsidRPr="005533B5" w:rsidRDefault="00634DD9" w:rsidP="007109FC">
            <w:pPr>
              <w:pStyle w:val="ae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</w:t>
            </w:r>
            <w:r w:rsidRPr="005533B5">
              <w:rPr>
                <w:b/>
                <w:sz w:val="28"/>
                <w:szCs w:val="28"/>
              </w:rPr>
              <w:t>города Урай</w:t>
            </w:r>
          </w:p>
        </w:tc>
      </w:tr>
      <w:tr w:rsidR="00634DD9" w:rsidRPr="006338DF" w:rsidTr="007109FC">
        <w:trPr>
          <w:trHeight w:val="66"/>
        </w:trPr>
        <w:tc>
          <w:tcPr>
            <w:tcW w:w="5353" w:type="dxa"/>
          </w:tcPr>
          <w:p w:rsidR="00634DD9" w:rsidRPr="00582222" w:rsidRDefault="00634DD9" w:rsidP="007109FC">
            <w:pPr>
              <w:pStyle w:val="ae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634DD9" w:rsidRDefault="00634DD9" w:rsidP="007109FC">
            <w:pPr>
              <w:pStyle w:val="ae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634DD9" w:rsidRDefault="00634DD9" w:rsidP="007109FC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634DD9" w:rsidRPr="00CA4BA2" w:rsidRDefault="00634DD9" w:rsidP="007109FC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34DD9" w:rsidRPr="006338DF" w:rsidRDefault="00634DD9" w:rsidP="007109FC">
            <w:pPr>
              <w:pStyle w:val="ae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634DD9" w:rsidRPr="006338DF" w:rsidRDefault="00634DD9" w:rsidP="007109FC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  <w:p w:rsidR="00634DD9" w:rsidRPr="00290C14" w:rsidRDefault="00634DD9" w:rsidP="007109FC">
            <w:pPr>
              <w:pStyle w:val="ae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634DD9" w:rsidRPr="006338DF" w:rsidRDefault="00410293" w:rsidP="007109FC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 апреля</w:t>
            </w:r>
            <w:r w:rsidR="00634DD9">
              <w:rPr>
                <w:sz w:val="28"/>
                <w:szCs w:val="28"/>
              </w:rPr>
              <w:t xml:space="preserve"> 2021 г. </w:t>
            </w:r>
          </w:p>
        </w:tc>
      </w:tr>
    </w:tbl>
    <w:p w:rsidR="005462C3" w:rsidRPr="002429FE" w:rsidRDefault="005462C3" w:rsidP="007A29D2">
      <w:pPr>
        <w:rPr>
          <w:color w:val="000000" w:themeColor="text1"/>
          <w:sz w:val="28"/>
          <w:szCs w:val="28"/>
        </w:rPr>
      </w:pPr>
    </w:p>
    <w:p w:rsidR="00B052D7" w:rsidRPr="002429FE" w:rsidRDefault="00B052D7" w:rsidP="007A29D2">
      <w:pPr>
        <w:rPr>
          <w:color w:val="000000" w:themeColor="text1"/>
          <w:sz w:val="28"/>
          <w:szCs w:val="28"/>
        </w:rPr>
      </w:pPr>
    </w:p>
    <w:p w:rsidR="00B052D7" w:rsidRPr="002429FE" w:rsidRDefault="00B052D7" w:rsidP="00B052D7">
      <w:pPr>
        <w:pStyle w:val="a8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</w:p>
    <w:p w:rsidR="00F57E26" w:rsidRPr="002429FE" w:rsidRDefault="00F57E26" w:rsidP="00F57E2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sectPr w:rsidR="00F57E26" w:rsidRPr="002429FE" w:rsidSect="0095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F3" w:rsidRDefault="00956FF3" w:rsidP="000914C6">
      <w:r>
        <w:separator/>
      </w:r>
    </w:p>
  </w:endnote>
  <w:endnote w:type="continuationSeparator" w:id="0">
    <w:p w:rsidR="00956FF3" w:rsidRDefault="00956FF3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F3" w:rsidRDefault="00956FF3" w:rsidP="000914C6">
      <w:r>
        <w:separator/>
      </w:r>
    </w:p>
  </w:footnote>
  <w:footnote w:type="continuationSeparator" w:id="0">
    <w:p w:rsidR="00956FF3" w:rsidRDefault="00956FF3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0F7"/>
    <w:multiLevelType w:val="hybridMultilevel"/>
    <w:tmpl w:val="239A2758"/>
    <w:lvl w:ilvl="0" w:tplc="8090A98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6534CC"/>
    <w:multiLevelType w:val="hybridMultilevel"/>
    <w:tmpl w:val="A8FA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914DC"/>
    <w:multiLevelType w:val="hybridMultilevel"/>
    <w:tmpl w:val="53008A62"/>
    <w:lvl w:ilvl="0" w:tplc="781C29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54CB9"/>
    <w:multiLevelType w:val="hybridMultilevel"/>
    <w:tmpl w:val="A3C2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CCE"/>
    <w:multiLevelType w:val="hybridMultilevel"/>
    <w:tmpl w:val="5A5E2362"/>
    <w:lvl w:ilvl="0" w:tplc="23DE6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1D3629"/>
    <w:multiLevelType w:val="hybridMultilevel"/>
    <w:tmpl w:val="32BA5500"/>
    <w:lvl w:ilvl="0" w:tplc="58C88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B67A0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435DB"/>
    <w:multiLevelType w:val="hybridMultilevel"/>
    <w:tmpl w:val="84D8D654"/>
    <w:lvl w:ilvl="0" w:tplc="AE7C67E8">
      <w:start w:val="15"/>
      <w:numFmt w:val="decimal"/>
      <w:lvlText w:val="%1."/>
      <w:lvlJc w:val="left"/>
      <w:pPr>
        <w:ind w:left="900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E2506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90013"/>
    <w:multiLevelType w:val="hybridMultilevel"/>
    <w:tmpl w:val="CC90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D5C9D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41"/>
  </w:num>
  <w:num w:numId="4">
    <w:abstractNumId w:val="2"/>
  </w:num>
  <w:num w:numId="5">
    <w:abstractNumId w:val="6"/>
  </w:num>
  <w:num w:numId="6">
    <w:abstractNumId w:val="29"/>
  </w:num>
  <w:num w:numId="7">
    <w:abstractNumId w:val="17"/>
  </w:num>
  <w:num w:numId="8">
    <w:abstractNumId w:val="13"/>
  </w:num>
  <w:num w:numId="9">
    <w:abstractNumId w:val="38"/>
  </w:num>
  <w:num w:numId="10">
    <w:abstractNumId w:val="37"/>
  </w:num>
  <w:num w:numId="11">
    <w:abstractNumId w:val="8"/>
  </w:num>
  <w:num w:numId="12">
    <w:abstractNumId w:val="20"/>
  </w:num>
  <w:num w:numId="13">
    <w:abstractNumId w:val="18"/>
  </w:num>
  <w:num w:numId="14">
    <w:abstractNumId w:val="32"/>
  </w:num>
  <w:num w:numId="15">
    <w:abstractNumId w:val="25"/>
  </w:num>
  <w:num w:numId="16">
    <w:abstractNumId w:val="1"/>
  </w:num>
  <w:num w:numId="17">
    <w:abstractNumId w:val="26"/>
  </w:num>
  <w:num w:numId="18">
    <w:abstractNumId w:val="7"/>
  </w:num>
  <w:num w:numId="19">
    <w:abstractNumId w:val="28"/>
  </w:num>
  <w:num w:numId="20">
    <w:abstractNumId w:val="19"/>
  </w:num>
  <w:num w:numId="21">
    <w:abstractNumId w:val="15"/>
  </w:num>
  <w:num w:numId="22">
    <w:abstractNumId w:val="31"/>
  </w:num>
  <w:num w:numId="23">
    <w:abstractNumId w:val="12"/>
  </w:num>
  <w:num w:numId="24">
    <w:abstractNumId w:val="36"/>
  </w:num>
  <w:num w:numId="25">
    <w:abstractNumId w:val="4"/>
  </w:num>
  <w:num w:numId="26">
    <w:abstractNumId w:val="40"/>
  </w:num>
  <w:num w:numId="27">
    <w:abstractNumId w:val="42"/>
  </w:num>
  <w:num w:numId="28">
    <w:abstractNumId w:val="16"/>
  </w:num>
  <w:num w:numId="29">
    <w:abstractNumId w:val="21"/>
  </w:num>
  <w:num w:numId="30">
    <w:abstractNumId w:val="39"/>
  </w:num>
  <w:num w:numId="31">
    <w:abstractNumId w:val="9"/>
  </w:num>
  <w:num w:numId="32">
    <w:abstractNumId w:val="3"/>
  </w:num>
  <w:num w:numId="33">
    <w:abstractNumId w:val="35"/>
  </w:num>
  <w:num w:numId="34">
    <w:abstractNumId w:val="14"/>
  </w:num>
  <w:num w:numId="35">
    <w:abstractNumId w:val="34"/>
  </w:num>
  <w:num w:numId="36">
    <w:abstractNumId w:val="33"/>
  </w:num>
  <w:num w:numId="37">
    <w:abstractNumId w:val="24"/>
  </w:num>
  <w:num w:numId="38">
    <w:abstractNumId w:val="27"/>
  </w:num>
  <w:num w:numId="39">
    <w:abstractNumId w:val="11"/>
  </w:num>
  <w:num w:numId="40">
    <w:abstractNumId w:val="23"/>
  </w:num>
  <w:num w:numId="41">
    <w:abstractNumId w:val="0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4BE2"/>
    <w:rsid w:val="00014C68"/>
    <w:rsid w:val="00016944"/>
    <w:rsid w:val="00017639"/>
    <w:rsid w:val="00043B94"/>
    <w:rsid w:val="00046206"/>
    <w:rsid w:val="00055DB6"/>
    <w:rsid w:val="00056206"/>
    <w:rsid w:val="00060D24"/>
    <w:rsid w:val="0006324F"/>
    <w:rsid w:val="00063396"/>
    <w:rsid w:val="00065A5D"/>
    <w:rsid w:val="00067A16"/>
    <w:rsid w:val="000914C6"/>
    <w:rsid w:val="000925A0"/>
    <w:rsid w:val="000A048C"/>
    <w:rsid w:val="000C2A03"/>
    <w:rsid w:val="000C6959"/>
    <w:rsid w:val="000D07D3"/>
    <w:rsid w:val="000F457E"/>
    <w:rsid w:val="000F5FC5"/>
    <w:rsid w:val="001017AC"/>
    <w:rsid w:val="001048C2"/>
    <w:rsid w:val="00105527"/>
    <w:rsid w:val="001103AB"/>
    <w:rsid w:val="0011173D"/>
    <w:rsid w:val="001176B0"/>
    <w:rsid w:val="00145D65"/>
    <w:rsid w:val="001559E7"/>
    <w:rsid w:val="00155B70"/>
    <w:rsid w:val="00156C87"/>
    <w:rsid w:val="00164E05"/>
    <w:rsid w:val="00175718"/>
    <w:rsid w:val="00183AE6"/>
    <w:rsid w:val="00186F17"/>
    <w:rsid w:val="00187AFA"/>
    <w:rsid w:val="0019011D"/>
    <w:rsid w:val="00192A2B"/>
    <w:rsid w:val="00193957"/>
    <w:rsid w:val="001A0DA3"/>
    <w:rsid w:val="001E6230"/>
    <w:rsid w:val="00202504"/>
    <w:rsid w:val="00202CA6"/>
    <w:rsid w:val="002125D4"/>
    <w:rsid w:val="002125F6"/>
    <w:rsid w:val="00212B36"/>
    <w:rsid w:val="00213EAE"/>
    <w:rsid w:val="00217A0C"/>
    <w:rsid w:val="002217BB"/>
    <w:rsid w:val="00221D8B"/>
    <w:rsid w:val="00224864"/>
    <w:rsid w:val="00235D36"/>
    <w:rsid w:val="002429C0"/>
    <w:rsid w:val="002429FE"/>
    <w:rsid w:val="00275C2F"/>
    <w:rsid w:val="00275C3B"/>
    <w:rsid w:val="00276DB1"/>
    <w:rsid w:val="0028190F"/>
    <w:rsid w:val="00282466"/>
    <w:rsid w:val="0028567D"/>
    <w:rsid w:val="002904FC"/>
    <w:rsid w:val="002909F8"/>
    <w:rsid w:val="0029185D"/>
    <w:rsid w:val="00291D4F"/>
    <w:rsid w:val="002975A3"/>
    <w:rsid w:val="002A34E3"/>
    <w:rsid w:val="002B1853"/>
    <w:rsid w:val="002B5CEC"/>
    <w:rsid w:val="002C394C"/>
    <w:rsid w:val="002C592A"/>
    <w:rsid w:val="002D5586"/>
    <w:rsid w:val="002D7BF8"/>
    <w:rsid w:val="002E09B2"/>
    <w:rsid w:val="002E5F5D"/>
    <w:rsid w:val="002E7F2A"/>
    <w:rsid w:val="002F3F3F"/>
    <w:rsid w:val="002F513D"/>
    <w:rsid w:val="002F7552"/>
    <w:rsid w:val="00311A52"/>
    <w:rsid w:val="00316A6E"/>
    <w:rsid w:val="0033200C"/>
    <w:rsid w:val="00347AE2"/>
    <w:rsid w:val="00364C15"/>
    <w:rsid w:val="00382574"/>
    <w:rsid w:val="00386866"/>
    <w:rsid w:val="0039204D"/>
    <w:rsid w:val="00392F35"/>
    <w:rsid w:val="003B64F1"/>
    <w:rsid w:val="003C4A4E"/>
    <w:rsid w:val="003F7B15"/>
    <w:rsid w:val="00400AAD"/>
    <w:rsid w:val="004057B5"/>
    <w:rsid w:val="00407482"/>
    <w:rsid w:val="00410293"/>
    <w:rsid w:val="00414FF1"/>
    <w:rsid w:val="00441E52"/>
    <w:rsid w:val="00441F05"/>
    <w:rsid w:val="004570D2"/>
    <w:rsid w:val="00460E02"/>
    <w:rsid w:val="004A4F02"/>
    <w:rsid w:val="004B5025"/>
    <w:rsid w:val="004E4B52"/>
    <w:rsid w:val="004F1C03"/>
    <w:rsid w:val="0050180C"/>
    <w:rsid w:val="0050632E"/>
    <w:rsid w:val="00512BE9"/>
    <w:rsid w:val="00514590"/>
    <w:rsid w:val="00515B0B"/>
    <w:rsid w:val="005170E3"/>
    <w:rsid w:val="0053610B"/>
    <w:rsid w:val="00540FC4"/>
    <w:rsid w:val="005415E4"/>
    <w:rsid w:val="005462C3"/>
    <w:rsid w:val="005522BE"/>
    <w:rsid w:val="00575379"/>
    <w:rsid w:val="005855E2"/>
    <w:rsid w:val="00586453"/>
    <w:rsid w:val="0059190C"/>
    <w:rsid w:val="005A30F4"/>
    <w:rsid w:val="005A4517"/>
    <w:rsid w:val="005B2004"/>
    <w:rsid w:val="005B39C2"/>
    <w:rsid w:val="005C24F7"/>
    <w:rsid w:val="005D0B11"/>
    <w:rsid w:val="005D5C04"/>
    <w:rsid w:val="005D706E"/>
    <w:rsid w:val="005E1828"/>
    <w:rsid w:val="005F56FD"/>
    <w:rsid w:val="00603042"/>
    <w:rsid w:val="0060376B"/>
    <w:rsid w:val="00613396"/>
    <w:rsid w:val="00616C51"/>
    <w:rsid w:val="00627E00"/>
    <w:rsid w:val="00634DD9"/>
    <w:rsid w:val="006445D1"/>
    <w:rsid w:val="006445F8"/>
    <w:rsid w:val="006447A2"/>
    <w:rsid w:val="006475B8"/>
    <w:rsid w:val="006476A0"/>
    <w:rsid w:val="00651D30"/>
    <w:rsid w:val="00657B19"/>
    <w:rsid w:val="00673D6D"/>
    <w:rsid w:val="006743F6"/>
    <w:rsid w:val="0068246A"/>
    <w:rsid w:val="00682DFD"/>
    <w:rsid w:val="006951BA"/>
    <w:rsid w:val="006A7DB8"/>
    <w:rsid w:val="006B01F5"/>
    <w:rsid w:val="006B6DEE"/>
    <w:rsid w:val="006C0FF6"/>
    <w:rsid w:val="006C5436"/>
    <w:rsid w:val="006E233C"/>
    <w:rsid w:val="006E4A83"/>
    <w:rsid w:val="006F4801"/>
    <w:rsid w:val="00704F2B"/>
    <w:rsid w:val="00737676"/>
    <w:rsid w:val="00741C58"/>
    <w:rsid w:val="0074326D"/>
    <w:rsid w:val="00750795"/>
    <w:rsid w:val="0075559C"/>
    <w:rsid w:val="0076761E"/>
    <w:rsid w:val="00773612"/>
    <w:rsid w:val="007824CC"/>
    <w:rsid w:val="0079166F"/>
    <w:rsid w:val="00793C97"/>
    <w:rsid w:val="007A29D2"/>
    <w:rsid w:val="007A4EB4"/>
    <w:rsid w:val="007D2966"/>
    <w:rsid w:val="007E0A89"/>
    <w:rsid w:val="007E28B3"/>
    <w:rsid w:val="007F0E44"/>
    <w:rsid w:val="00820BCA"/>
    <w:rsid w:val="008367C9"/>
    <w:rsid w:val="00846980"/>
    <w:rsid w:val="00850E81"/>
    <w:rsid w:val="00890139"/>
    <w:rsid w:val="008914FD"/>
    <w:rsid w:val="008A3AFD"/>
    <w:rsid w:val="008A3FA6"/>
    <w:rsid w:val="008A6CDB"/>
    <w:rsid w:val="008B0D6B"/>
    <w:rsid w:val="008B0DB4"/>
    <w:rsid w:val="008B1A71"/>
    <w:rsid w:val="008B3D06"/>
    <w:rsid w:val="008B67E7"/>
    <w:rsid w:val="008C1335"/>
    <w:rsid w:val="008F2820"/>
    <w:rsid w:val="008F6FA4"/>
    <w:rsid w:val="008F7C63"/>
    <w:rsid w:val="00900BD9"/>
    <w:rsid w:val="00902E89"/>
    <w:rsid w:val="00905B63"/>
    <w:rsid w:val="00916A93"/>
    <w:rsid w:val="00932F0A"/>
    <w:rsid w:val="0094056E"/>
    <w:rsid w:val="00946EBE"/>
    <w:rsid w:val="00950399"/>
    <w:rsid w:val="0095342C"/>
    <w:rsid w:val="00956FF3"/>
    <w:rsid w:val="0095789C"/>
    <w:rsid w:val="00976C5C"/>
    <w:rsid w:val="009814A0"/>
    <w:rsid w:val="00983FF3"/>
    <w:rsid w:val="009A16F9"/>
    <w:rsid w:val="009A34C5"/>
    <w:rsid w:val="009D4F28"/>
    <w:rsid w:val="009E5980"/>
    <w:rsid w:val="009E782F"/>
    <w:rsid w:val="00A026BF"/>
    <w:rsid w:val="00A04B53"/>
    <w:rsid w:val="00A05BD8"/>
    <w:rsid w:val="00A14944"/>
    <w:rsid w:val="00A2143B"/>
    <w:rsid w:val="00A2620A"/>
    <w:rsid w:val="00A31271"/>
    <w:rsid w:val="00A327A9"/>
    <w:rsid w:val="00A373ED"/>
    <w:rsid w:val="00A44253"/>
    <w:rsid w:val="00A51AE6"/>
    <w:rsid w:val="00A53068"/>
    <w:rsid w:val="00A56F3A"/>
    <w:rsid w:val="00A63B46"/>
    <w:rsid w:val="00A721D4"/>
    <w:rsid w:val="00A778D2"/>
    <w:rsid w:val="00A77C37"/>
    <w:rsid w:val="00A8029C"/>
    <w:rsid w:val="00A836DF"/>
    <w:rsid w:val="00AA6766"/>
    <w:rsid w:val="00AC1730"/>
    <w:rsid w:val="00AD5184"/>
    <w:rsid w:val="00AD613D"/>
    <w:rsid w:val="00AF4349"/>
    <w:rsid w:val="00B03A0D"/>
    <w:rsid w:val="00B052D7"/>
    <w:rsid w:val="00B05A98"/>
    <w:rsid w:val="00B05F07"/>
    <w:rsid w:val="00B06337"/>
    <w:rsid w:val="00B06659"/>
    <w:rsid w:val="00B06DA4"/>
    <w:rsid w:val="00B112B0"/>
    <w:rsid w:val="00B12496"/>
    <w:rsid w:val="00B44A0C"/>
    <w:rsid w:val="00B52224"/>
    <w:rsid w:val="00B52B79"/>
    <w:rsid w:val="00B52DAE"/>
    <w:rsid w:val="00B66DEC"/>
    <w:rsid w:val="00B72055"/>
    <w:rsid w:val="00B76126"/>
    <w:rsid w:val="00B927E9"/>
    <w:rsid w:val="00BA4501"/>
    <w:rsid w:val="00BB2BE0"/>
    <w:rsid w:val="00BD08C8"/>
    <w:rsid w:val="00BD5E83"/>
    <w:rsid w:val="00BE3665"/>
    <w:rsid w:val="00BF392B"/>
    <w:rsid w:val="00C30EF8"/>
    <w:rsid w:val="00C36BB6"/>
    <w:rsid w:val="00C5243D"/>
    <w:rsid w:val="00C531BD"/>
    <w:rsid w:val="00C66E5D"/>
    <w:rsid w:val="00C672AA"/>
    <w:rsid w:val="00C721BD"/>
    <w:rsid w:val="00C72401"/>
    <w:rsid w:val="00C72668"/>
    <w:rsid w:val="00C86B8B"/>
    <w:rsid w:val="00C9062E"/>
    <w:rsid w:val="00C90D3F"/>
    <w:rsid w:val="00C92C81"/>
    <w:rsid w:val="00C962B3"/>
    <w:rsid w:val="00C962D0"/>
    <w:rsid w:val="00CC0796"/>
    <w:rsid w:val="00CD46CB"/>
    <w:rsid w:val="00CE4A76"/>
    <w:rsid w:val="00D01DDC"/>
    <w:rsid w:val="00D05460"/>
    <w:rsid w:val="00D12F16"/>
    <w:rsid w:val="00D13B70"/>
    <w:rsid w:val="00D17A96"/>
    <w:rsid w:val="00D30CC4"/>
    <w:rsid w:val="00D51F3D"/>
    <w:rsid w:val="00D52FE6"/>
    <w:rsid w:val="00D53A0B"/>
    <w:rsid w:val="00D67878"/>
    <w:rsid w:val="00D7225E"/>
    <w:rsid w:val="00D726B4"/>
    <w:rsid w:val="00D7307A"/>
    <w:rsid w:val="00D93FE2"/>
    <w:rsid w:val="00D9590C"/>
    <w:rsid w:val="00DB666E"/>
    <w:rsid w:val="00DD6D17"/>
    <w:rsid w:val="00DE2258"/>
    <w:rsid w:val="00DE2CA1"/>
    <w:rsid w:val="00DE2E59"/>
    <w:rsid w:val="00DF155C"/>
    <w:rsid w:val="00E2775E"/>
    <w:rsid w:val="00E351A5"/>
    <w:rsid w:val="00E40B5C"/>
    <w:rsid w:val="00E4600B"/>
    <w:rsid w:val="00E5047F"/>
    <w:rsid w:val="00E549E7"/>
    <w:rsid w:val="00E56AD3"/>
    <w:rsid w:val="00E631FB"/>
    <w:rsid w:val="00E83702"/>
    <w:rsid w:val="00E918F3"/>
    <w:rsid w:val="00E93EC6"/>
    <w:rsid w:val="00EA33DF"/>
    <w:rsid w:val="00EB558A"/>
    <w:rsid w:val="00EB759B"/>
    <w:rsid w:val="00EC2A1A"/>
    <w:rsid w:val="00ED2D79"/>
    <w:rsid w:val="00EF7B9D"/>
    <w:rsid w:val="00F04401"/>
    <w:rsid w:val="00F11279"/>
    <w:rsid w:val="00F134F4"/>
    <w:rsid w:val="00F16BED"/>
    <w:rsid w:val="00F2481E"/>
    <w:rsid w:val="00F36DA2"/>
    <w:rsid w:val="00F437FB"/>
    <w:rsid w:val="00F46D54"/>
    <w:rsid w:val="00F471EE"/>
    <w:rsid w:val="00F504E3"/>
    <w:rsid w:val="00F53589"/>
    <w:rsid w:val="00F55AA2"/>
    <w:rsid w:val="00F5777F"/>
    <w:rsid w:val="00F57E26"/>
    <w:rsid w:val="00F66D00"/>
    <w:rsid w:val="00F71A14"/>
    <w:rsid w:val="00F747D7"/>
    <w:rsid w:val="00F75991"/>
    <w:rsid w:val="00F874AB"/>
    <w:rsid w:val="00FA16EB"/>
    <w:rsid w:val="00FB19C4"/>
    <w:rsid w:val="00FB1F18"/>
    <w:rsid w:val="00FB3795"/>
    <w:rsid w:val="00FB497B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18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759B"/>
    <w:rPr>
      <w:rFonts w:ascii="Calibri" w:eastAsia="Times New Roman" w:hAnsi="Calibri" w:cs="Calibri"/>
      <w:szCs w:val="20"/>
      <w:lang w:eastAsia="ru-RU"/>
    </w:rPr>
  </w:style>
  <w:style w:type="paragraph" w:styleId="ae">
    <w:name w:val="Body Text"/>
    <w:basedOn w:val="a"/>
    <w:link w:val="af"/>
    <w:rsid w:val="00634DD9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634D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CB4F-55B3-4BA5-95BC-BB1CA57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8</cp:revision>
  <cp:lastPrinted>2021-03-25T03:39:00Z</cp:lastPrinted>
  <dcterms:created xsi:type="dcterms:W3CDTF">2021-03-25T03:33:00Z</dcterms:created>
  <dcterms:modified xsi:type="dcterms:W3CDTF">2021-04-26T10:01:00Z</dcterms:modified>
</cp:coreProperties>
</file>