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5E" w:rsidRPr="0057585E" w:rsidRDefault="0057585E" w:rsidP="0057585E">
      <w:pPr>
        <w:spacing w:line="0" w:lineRule="atLeast"/>
        <w:jc w:val="right"/>
        <w:rPr>
          <w:sz w:val="24"/>
          <w:szCs w:val="24"/>
        </w:rPr>
      </w:pPr>
      <w:r w:rsidRPr="0057585E">
        <w:rPr>
          <w:sz w:val="24"/>
          <w:szCs w:val="24"/>
        </w:rPr>
        <w:t>ПРОЕКТ</w:t>
      </w:r>
    </w:p>
    <w:p w:rsidR="0057585E" w:rsidRDefault="0057585E" w:rsidP="0057585E">
      <w:pPr>
        <w:spacing w:line="0" w:lineRule="atLeast"/>
        <w:jc w:val="center"/>
        <w:rPr>
          <w:sz w:val="24"/>
          <w:szCs w:val="24"/>
        </w:rPr>
      </w:pPr>
    </w:p>
    <w:p w:rsidR="005F75B2" w:rsidRPr="0057585E" w:rsidRDefault="005F75B2" w:rsidP="0057585E">
      <w:pPr>
        <w:spacing w:line="0" w:lineRule="atLeast"/>
        <w:jc w:val="center"/>
        <w:rPr>
          <w:sz w:val="24"/>
          <w:szCs w:val="24"/>
        </w:rPr>
      </w:pPr>
    </w:p>
    <w:p w:rsidR="006309C8" w:rsidRPr="00BE6928" w:rsidRDefault="006309C8" w:rsidP="00630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6309C8" w:rsidRDefault="006309C8" w:rsidP="00630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Pr="00D90EC2">
        <w:rPr>
          <w:rFonts w:ascii="Times New Roman" w:hAnsi="Times New Roman" w:cs="Times New Roman"/>
          <w:b w:val="0"/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309C8" w:rsidRDefault="006309C8" w:rsidP="006309C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09C8" w:rsidRDefault="006309C8" w:rsidP="006309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Пункт 1.1 изложить в новой редакции:</w:t>
      </w:r>
    </w:p>
    <w:p w:rsidR="006309C8" w:rsidRPr="001728A2" w:rsidRDefault="006309C8" w:rsidP="006309C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Pr="001728A2">
        <w:rPr>
          <w:sz w:val="24"/>
          <w:szCs w:val="24"/>
        </w:rPr>
        <w:t xml:space="preserve">1.1. </w:t>
      </w:r>
      <w:proofErr w:type="gramStart"/>
      <w:r w:rsidRPr="007D66DF">
        <w:rPr>
          <w:bCs/>
          <w:sz w:val="24"/>
          <w:szCs w:val="24"/>
        </w:rPr>
        <w:t>Административный регламент регулирует отношения, связанные с передачей в аренду, безвозмездное пользование имущества, находящегося в собствен</w:t>
      </w:r>
      <w:r>
        <w:rPr>
          <w:bCs/>
          <w:sz w:val="24"/>
          <w:szCs w:val="24"/>
        </w:rPr>
        <w:t xml:space="preserve">ности </w:t>
      </w:r>
      <w:r w:rsidRPr="007D66DF">
        <w:rPr>
          <w:bCs/>
          <w:sz w:val="24"/>
          <w:szCs w:val="24"/>
        </w:rPr>
        <w:t>город</w:t>
      </w:r>
      <w:r>
        <w:rPr>
          <w:bCs/>
          <w:sz w:val="24"/>
          <w:szCs w:val="24"/>
        </w:rPr>
        <w:t>а</w:t>
      </w:r>
      <w:r w:rsidRPr="007D66DF">
        <w:rPr>
          <w:bCs/>
          <w:sz w:val="24"/>
          <w:szCs w:val="24"/>
        </w:rPr>
        <w:t xml:space="preserve"> Урай, в том числе путем предоставления муниципальной преференции в случаях, предусмотренных законодательством Российской Федерации, за исключением земельных участков и жилых помещений,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proofErr w:type="gramEnd"/>
      <w:r w:rsidRPr="007D66DF">
        <w:rPr>
          <w:bCs/>
          <w:sz w:val="24"/>
          <w:szCs w:val="24"/>
        </w:rPr>
        <w:t xml:space="preserve"> </w:t>
      </w:r>
      <w:proofErr w:type="gramStart"/>
      <w:r w:rsidRPr="007D66DF">
        <w:rPr>
          <w:bCs/>
          <w:sz w:val="24"/>
          <w:szCs w:val="24"/>
        </w:rPr>
        <w:t>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</w:t>
      </w:r>
      <w:r w:rsidRPr="001728A2">
        <w:rPr>
          <w:sz w:val="24"/>
          <w:szCs w:val="24"/>
        </w:rPr>
        <w:t xml:space="preserve"> по предоставлению муниципальных услуг, и их работников, </w:t>
      </w:r>
      <w:r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24BFF">
        <w:rPr>
          <w:sz w:val="24"/>
          <w:szCs w:val="24"/>
        </w:rPr>
        <w:t>предоставления государственных и муниципальных услуг</w:t>
      </w:r>
      <w:r w:rsidRPr="001728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6309C8" w:rsidRDefault="006309C8" w:rsidP="006309C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Подпункты 4, 14 пункта 1.2 изложить в новой редакции:</w:t>
      </w:r>
    </w:p>
    <w:p w:rsidR="006309C8" w:rsidRDefault="006309C8" w:rsidP="006309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>«4) многофункциональный центр - автономно</w:t>
      </w:r>
      <w:r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льных услуг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309C8" w:rsidRDefault="006309C8" w:rsidP="006309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14) </w:t>
      </w:r>
      <w:r w:rsidRPr="00520FDD">
        <w:rPr>
          <w:rFonts w:ascii="Times New Roman" w:hAnsi="Times New Roman" w:cs="Times New Roman"/>
          <w:b w:val="0"/>
          <w:sz w:val="24"/>
          <w:szCs w:val="24"/>
        </w:rPr>
        <w:t>муниципальная программа – муниципальная программа «Развитие  малого и среднего предпринимательства, потребительского рынка и сельскохозяйственных товаропроизводителей горо</w:t>
      </w:r>
      <w:r>
        <w:rPr>
          <w:rFonts w:ascii="Times New Roman" w:hAnsi="Times New Roman" w:cs="Times New Roman"/>
          <w:b w:val="0"/>
          <w:sz w:val="24"/>
          <w:szCs w:val="24"/>
        </w:rPr>
        <w:t>да Урай», утвержденная</w:t>
      </w:r>
      <w:r w:rsidRPr="00520FD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города Урай от 30.09.2020 №2366;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309C8" w:rsidRPr="00FE6247" w:rsidRDefault="006309C8" w:rsidP="006309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FE6247">
        <w:rPr>
          <w:rFonts w:ascii="Times New Roman" w:hAnsi="Times New Roman" w:cs="Times New Roman"/>
          <w:b w:val="0"/>
          <w:sz w:val="24"/>
          <w:szCs w:val="24"/>
        </w:rPr>
        <w:t xml:space="preserve">Подпункты 1.3.1, 1.3.2 пункта 1.3 изложить в следующей редакции: </w:t>
      </w:r>
    </w:p>
    <w:p w:rsidR="006309C8" w:rsidRPr="00FE6247" w:rsidRDefault="006309C8" w:rsidP="006309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247">
        <w:rPr>
          <w:rFonts w:ascii="Times New Roman" w:hAnsi="Times New Roman" w:cs="Times New Roman"/>
          <w:b w:val="0"/>
          <w:sz w:val="24"/>
          <w:szCs w:val="24"/>
        </w:rPr>
        <w:t>«1.3.1. При предоставлении муниципальной услуги по передаче в аренду без проведения торгов  муниципального имущества,  находящегося в собственности города Урай: индивидуальные предприниматели, юридические лица.</w:t>
      </w:r>
    </w:p>
    <w:p w:rsidR="006309C8" w:rsidRPr="004004F5" w:rsidRDefault="006309C8" w:rsidP="006309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247">
        <w:rPr>
          <w:rFonts w:ascii="Times New Roman" w:hAnsi="Times New Roman" w:cs="Times New Roman"/>
          <w:b w:val="0"/>
          <w:sz w:val="24"/>
          <w:szCs w:val="24"/>
        </w:rPr>
        <w:t xml:space="preserve">1.3.2. При предоставлении муниципальной услуги по передаче в безвозмездное пользование без проведения торгов имущества, находящегося в собственности города Урай: государственные учреждения, бюджетные учреждения Ханты-Мансийского автономного округа – </w:t>
      </w:r>
      <w:proofErr w:type="spellStart"/>
      <w:r w:rsidRPr="00FE6247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FE6247">
        <w:rPr>
          <w:rFonts w:ascii="Times New Roman" w:hAnsi="Times New Roman" w:cs="Times New Roman"/>
          <w:b w:val="0"/>
          <w:sz w:val="24"/>
          <w:szCs w:val="24"/>
        </w:rPr>
        <w:t>, муниципальные бюджетные, казенные и автономные учреждения, некоммерческие организации в порядке, предусмотренном действующим законодательством</w:t>
      </w:r>
      <w:proofErr w:type="gramStart"/>
      <w:r w:rsidRPr="00FE6247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6309C8" w:rsidRDefault="006309C8" w:rsidP="006309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Подпункт «а» подпункта 1 подпункта 1.4.5 пункта 1.4 изложить в новой редакции:</w:t>
      </w:r>
    </w:p>
    <w:p w:rsidR="006309C8" w:rsidRPr="000C2405" w:rsidRDefault="006309C8" w:rsidP="006309C8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>
        <w:rPr>
          <w:sz w:val="24"/>
          <w:szCs w:val="24"/>
        </w:rPr>
        <w:t xml:space="preserve">«Муниципальные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>
        <w:rPr>
          <w:sz w:val="24"/>
          <w:szCs w:val="24"/>
        </w:rPr>
        <w:t>».</w:t>
      </w:r>
    </w:p>
    <w:p w:rsidR="006309C8" w:rsidRDefault="006309C8" w:rsidP="00630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Подпункт 1 пункта 2.6 изложить в новой редакции:</w:t>
      </w:r>
    </w:p>
    <w:p w:rsidR="006309C8" w:rsidRDefault="006309C8" w:rsidP="006309C8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lastRenderedPageBreak/>
        <w:t>«1)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>
        <w:rPr>
          <w:sz w:val="24"/>
          <w:szCs w:val="24"/>
        </w:rPr>
        <w:t>».</w:t>
      </w:r>
    </w:p>
    <w:p w:rsidR="006309C8" w:rsidRPr="00E8471D" w:rsidRDefault="006309C8" w:rsidP="006309C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8471D">
        <w:rPr>
          <w:sz w:val="24"/>
          <w:szCs w:val="24"/>
        </w:rPr>
        <w:t>Подпункт «в» подпункта 1 пункта 2.9 изложить в следующей редакции:</w:t>
      </w:r>
    </w:p>
    <w:p w:rsidR="006309C8" w:rsidRPr="00E8471D" w:rsidRDefault="006309C8" w:rsidP="006309C8">
      <w:pPr>
        <w:ind w:firstLine="709"/>
        <w:jc w:val="both"/>
        <w:rPr>
          <w:sz w:val="24"/>
          <w:szCs w:val="24"/>
        </w:rPr>
      </w:pPr>
      <w:r w:rsidRPr="00E8471D">
        <w:rPr>
          <w:sz w:val="24"/>
          <w:szCs w:val="24"/>
        </w:rPr>
        <w:t>«в) испрашиваемое имущество не является собственностью города Урай;».</w:t>
      </w:r>
    </w:p>
    <w:p w:rsidR="006309C8" w:rsidRPr="00E8471D" w:rsidRDefault="006309C8" w:rsidP="00630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8471D">
        <w:rPr>
          <w:sz w:val="24"/>
          <w:szCs w:val="24"/>
        </w:rPr>
        <w:t>Подпункт «в» подпункта 2 пункта 2.9 изложить в следующей редакции:</w:t>
      </w:r>
    </w:p>
    <w:p w:rsidR="006309C8" w:rsidRPr="00E8471D" w:rsidRDefault="006309C8" w:rsidP="006309C8">
      <w:pPr>
        <w:ind w:firstLine="709"/>
        <w:jc w:val="both"/>
        <w:rPr>
          <w:sz w:val="24"/>
          <w:szCs w:val="24"/>
        </w:rPr>
      </w:pPr>
      <w:r w:rsidRPr="00E8471D">
        <w:rPr>
          <w:sz w:val="24"/>
          <w:szCs w:val="24"/>
        </w:rPr>
        <w:t>«в) испрашиваемое имущество не является собственностью города Урай</w:t>
      </w:r>
      <w:proofErr w:type="gramStart"/>
      <w:r w:rsidRPr="00E8471D">
        <w:rPr>
          <w:sz w:val="24"/>
          <w:szCs w:val="24"/>
        </w:rPr>
        <w:t>;»</w:t>
      </w:r>
      <w:proofErr w:type="gramEnd"/>
      <w:r w:rsidRPr="00E8471D">
        <w:rPr>
          <w:sz w:val="24"/>
          <w:szCs w:val="24"/>
        </w:rPr>
        <w:t>.</w:t>
      </w:r>
    </w:p>
    <w:p w:rsidR="006309C8" w:rsidRPr="00E8471D" w:rsidRDefault="006309C8" w:rsidP="00630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8471D">
        <w:rPr>
          <w:sz w:val="24"/>
          <w:szCs w:val="24"/>
        </w:rPr>
        <w:t>Подпункт «в» подпункта 4 пункта 2.9 изложить в следующей редакции:</w:t>
      </w:r>
    </w:p>
    <w:p w:rsidR="006309C8" w:rsidRDefault="006309C8" w:rsidP="006309C8">
      <w:pPr>
        <w:ind w:firstLine="709"/>
        <w:jc w:val="both"/>
        <w:rPr>
          <w:sz w:val="24"/>
          <w:szCs w:val="24"/>
        </w:rPr>
      </w:pPr>
      <w:r w:rsidRPr="00E8471D">
        <w:rPr>
          <w:sz w:val="24"/>
          <w:szCs w:val="24"/>
        </w:rPr>
        <w:t>«в) испрашиваемое имущество не является собственностью города Урай;».</w:t>
      </w:r>
    </w:p>
    <w:p w:rsidR="006309C8" w:rsidRDefault="006309C8" w:rsidP="006309C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9. Подпункт «а» подпункта 2 подпункта 3.4.3 пункта 3.4 изложить в новой редакции:</w:t>
      </w:r>
    </w:p>
    <w:p w:rsidR="006309C8" w:rsidRDefault="006309C8" w:rsidP="006309C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04EBF">
        <w:rPr>
          <w:sz w:val="24"/>
          <w:szCs w:val="24"/>
        </w:rPr>
        <w:t xml:space="preserve">«а) </w:t>
      </w:r>
      <w:r w:rsidRPr="000A596D">
        <w:rPr>
          <w:sz w:val="24"/>
          <w:szCs w:val="24"/>
        </w:rPr>
        <w:t xml:space="preserve">подготовку информационного сообщения о поступлении запроса и его направление для размещения на официальном сайте; направление запроса в </w:t>
      </w:r>
      <w:r>
        <w:rPr>
          <w:sz w:val="24"/>
          <w:szCs w:val="24"/>
        </w:rPr>
        <w:t>управление экономического развития администрации города Урай</w:t>
      </w:r>
      <w:r w:rsidRPr="000A596D">
        <w:rPr>
          <w:sz w:val="24"/>
          <w:szCs w:val="24"/>
        </w:rPr>
        <w:t xml:space="preserve"> о том, оказывалась ли в течени</w:t>
      </w:r>
      <w:proofErr w:type="gramStart"/>
      <w:r w:rsidRPr="000A596D">
        <w:rPr>
          <w:sz w:val="24"/>
          <w:szCs w:val="24"/>
        </w:rPr>
        <w:t>и</w:t>
      </w:r>
      <w:proofErr w:type="gramEnd"/>
      <w:r w:rsidRPr="000A596D">
        <w:rPr>
          <w:sz w:val="24"/>
          <w:szCs w:val="24"/>
        </w:rPr>
        <w:t xml:space="preserve">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 городе Урай, в том числе </w:t>
      </w:r>
      <w:proofErr w:type="spellStart"/>
      <w:r w:rsidRPr="000A596D">
        <w:rPr>
          <w:sz w:val="24"/>
          <w:szCs w:val="24"/>
        </w:rPr>
        <w:t>необеспечение</w:t>
      </w:r>
      <w:proofErr w:type="spellEnd"/>
      <w:r w:rsidRPr="000A596D">
        <w:rPr>
          <w:sz w:val="24"/>
          <w:szCs w:val="24"/>
        </w:rPr>
        <w:t xml:space="preserve"> целевого использования средств поддержки,</w:t>
      </w:r>
      <w:r w:rsidRPr="000A596D">
        <w:t xml:space="preserve"> </w:t>
      </w:r>
      <w:r w:rsidRPr="000A596D">
        <w:rPr>
          <w:sz w:val="24"/>
          <w:szCs w:val="24"/>
        </w:rPr>
        <w:t>рассмотрение представленных документов, проверку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преференций, подготовку проекта решения о предоставлении или об отказе в предоставлении муниципальной услуги – ответственный специалист</w:t>
      </w:r>
      <w:proofErr w:type="gramStart"/>
      <w:r w:rsidRPr="000A596D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6309C8" w:rsidRPr="00CF7595" w:rsidRDefault="006309C8" w:rsidP="00630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Пункт 4.6 изложить в новой редакции:</w:t>
      </w:r>
    </w:p>
    <w:p w:rsidR="006309C8" w:rsidRPr="00114714" w:rsidRDefault="006309C8" w:rsidP="006309C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</w:t>
      </w:r>
      <w:proofErr w:type="spellStart"/>
      <w:r w:rsidRPr="00114714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114714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114714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.».</w:t>
      </w:r>
    </w:p>
    <w:p w:rsidR="006309C8" w:rsidRDefault="006309C8" w:rsidP="006309C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11. Пункт 6.2 изложить в новой редакции: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</w:t>
      </w: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через многофункциональный центр;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6309C8" w:rsidRPr="008F0530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8" w:history="1">
        <w:r w:rsidRPr="006B7B4D">
          <w:rPr>
            <w:rStyle w:val="a6"/>
            <w:rFonts w:ascii="Times New Roman" w:hAnsi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6309C8" w:rsidRPr="00610072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6309C8" w:rsidRPr="00610072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>, город Урай, микрорайон 3, дом 47;</w:t>
      </w:r>
    </w:p>
    <w:p w:rsidR="006309C8" w:rsidRPr="00610072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6309C8" w:rsidRPr="00610072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Pr="00610072">
          <w:rPr>
            <w:rStyle w:val="a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6309C8" w:rsidRPr="00A835BA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0" w:history="1">
        <w:r w:rsidRPr="00CA71BC">
          <w:rPr>
            <w:rStyle w:val="a6"/>
            <w:sz w:val="24"/>
            <w:szCs w:val="24"/>
            <w:lang w:val="en-US"/>
          </w:rPr>
          <w:t>http</w:t>
        </w:r>
        <w:r w:rsidRPr="00CA71BC">
          <w:rPr>
            <w:rStyle w:val="a6"/>
            <w:sz w:val="24"/>
            <w:szCs w:val="24"/>
          </w:rPr>
          <w:t>://</w:t>
        </w:r>
        <w:proofErr w:type="spellStart"/>
        <w:r w:rsidRPr="00CA71BC">
          <w:rPr>
            <w:rStyle w:val="a6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6309C8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»: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3A16">
        <w:rPr>
          <w:sz w:val="24"/>
          <w:szCs w:val="24"/>
        </w:rPr>
        <w:t>б) при личн</w:t>
      </w:r>
      <w:r>
        <w:rPr>
          <w:sz w:val="24"/>
          <w:szCs w:val="24"/>
        </w:rPr>
        <w:t xml:space="preserve">ом приеме заявителя директором </w:t>
      </w:r>
      <w:r w:rsidRPr="00033A16">
        <w:rPr>
          <w:sz w:val="24"/>
          <w:szCs w:val="24"/>
        </w:rPr>
        <w:t xml:space="preserve">автономного учреждения Ханты-Мансийского автономного округа –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»;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1" w:history="1">
        <w:r w:rsidRPr="00033A16">
          <w:rPr>
            <w:rStyle w:val="a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2" w:history="1">
        <w:r w:rsidRPr="00033A16">
          <w:rPr>
            <w:rStyle w:val="a6"/>
            <w:sz w:val="24"/>
            <w:szCs w:val="24"/>
            <w:lang w:val="en-US"/>
          </w:rPr>
          <w:t>http</w:t>
        </w:r>
        <w:r w:rsidRPr="00033A16">
          <w:rPr>
            <w:rStyle w:val="a6"/>
            <w:sz w:val="24"/>
            <w:szCs w:val="24"/>
          </w:rPr>
          <w:t>://</w:t>
        </w:r>
        <w:r w:rsidRPr="00033A16">
          <w:rPr>
            <w:rStyle w:val="a6"/>
            <w:sz w:val="24"/>
            <w:szCs w:val="24"/>
            <w:lang w:val="en-US"/>
          </w:rPr>
          <w:t>www</w:t>
        </w:r>
        <w:r w:rsidRPr="00033A16">
          <w:rPr>
            <w:rStyle w:val="a6"/>
            <w:sz w:val="24"/>
            <w:szCs w:val="24"/>
          </w:rPr>
          <w:t>.</w:t>
        </w:r>
        <w:proofErr w:type="spellStart"/>
        <w:r w:rsidRPr="00033A16">
          <w:rPr>
            <w:rStyle w:val="a6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3" w:tooltip="Департамент экономического развития Ханты-Мансийского автономного округа - Югры" w:history="1">
        <w:r w:rsidRPr="00033A16">
          <w:rPr>
            <w:rStyle w:val="a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6309C8" w:rsidRPr="00033A16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4" w:tooltip="Департамент экономического развития Ханты-Мансийского автономного округа - Югры" w:history="1">
        <w:r w:rsidRPr="00033A16">
          <w:rPr>
            <w:rStyle w:val="a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6309C8" w:rsidRDefault="006309C8" w:rsidP="00630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на решения и действия (бездействие) работника организации - в организацию на имя руководителя данной организации: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по почте;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>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6309C8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309C8" w:rsidRDefault="006309C8" w:rsidP="006309C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12.Подпункт 3 пункта 6.3 изложить в новой редакции:</w:t>
      </w:r>
    </w:p>
    <w:p w:rsidR="006309C8" w:rsidRPr="008F0530" w:rsidRDefault="006309C8" w:rsidP="006309C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C8" w:rsidRDefault="006309C8" w:rsidP="006309C8">
      <w:pPr>
        <w:pStyle w:val="ConsPlusTitle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13. Подпункт 2 пункта 6.4 изложить в новой редакции:</w:t>
      </w:r>
    </w:p>
    <w:p w:rsidR="006309C8" w:rsidRPr="00D1712F" w:rsidRDefault="006309C8" w:rsidP="006309C8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«</w:t>
      </w:r>
      <w:r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6309C8" w:rsidRDefault="006309C8" w:rsidP="006309C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14. Подпункт 1 пункта 6.5 изложить в новой редакции:</w:t>
      </w:r>
    </w:p>
    <w:p w:rsidR="006309C8" w:rsidRDefault="006309C8" w:rsidP="006309C8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«</w:t>
      </w:r>
      <w:r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p w:rsidR="00D96A2A" w:rsidRPr="00BE3CE8" w:rsidRDefault="00D96A2A" w:rsidP="006270F0">
      <w:pPr>
        <w:ind w:firstLine="567"/>
        <w:jc w:val="both"/>
        <w:rPr>
          <w:sz w:val="24"/>
          <w:szCs w:val="24"/>
        </w:rPr>
      </w:pPr>
    </w:p>
    <w:sectPr w:rsidR="00D96A2A" w:rsidRPr="00BE3CE8" w:rsidSect="00176596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D4" w:rsidRDefault="005A27D4" w:rsidP="006521C4">
      <w:r>
        <w:separator/>
      </w:r>
    </w:p>
  </w:endnote>
  <w:endnote w:type="continuationSeparator" w:id="0">
    <w:p w:rsidR="005A27D4" w:rsidRDefault="005A27D4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D4" w:rsidRDefault="005A27D4" w:rsidP="006521C4">
      <w:r>
        <w:separator/>
      </w:r>
    </w:p>
  </w:footnote>
  <w:footnote w:type="continuationSeparator" w:id="0">
    <w:p w:rsidR="005A27D4" w:rsidRDefault="005A27D4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173CC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6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1E6607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B746C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4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5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4"/>
  </w:num>
  <w:num w:numId="5">
    <w:abstractNumId w:val="35"/>
  </w:num>
  <w:num w:numId="6">
    <w:abstractNumId w:val="0"/>
  </w:num>
  <w:num w:numId="7">
    <w:abstractNumId w:val="5"/>
  </w:num>
  <w:num w:numId="8">
    <w:abstractNumId w:val="18"/>
  </w:num>
  <w:num w:numId="9">
    <w:abstractNumId w:val="21"/>
  </w:num>
  <w:num w:numId="10">
    <w:abstractNumId w:val="2"/>
  </w:num>
  <w:num w:numId="11">
    <w:abstractNumId w:val="26"/>
  </w:num>
  <w:num w:numId="12">
    <w:abstractNumId w:val="8"/>
  </w:num>
  <w:num w:numId="13">
    <w:abstractNumId w:val="32"/>
  </w:num>
  <w:num w:numId="14">
    <w:abstractNumId w:val="33"/>
  </w:num>
  <w:num w:numId="15">
    <w:abstractNumId w:val="30"/>
  </w:num>
  <w:num w:numId="16">
    <w:abstractNumId w:val="15"/>
  </w:num>
  <w:num w:numId="17">
    <w:abstractNumId w:val="7"/>
  </w:num>
  <w:num w:numId="18">
    <w:abstractNumId w:val="20"/>
  </w:num>
  <w:num w:numId="19">
    <w:abstractNumId w:val="13"/>
  </w:num>
  <w:num w:numId="20">
    <w:abstractNumId w:val="9"/>
  </w:num>
  <w:num w:numId="21">
    <w:abstractNumId w:val="12"/>
  </w:num>
  <w:num w:numId="22">
    <w:abstractNumId w:val="24"/>
  </w:num>
  <w:num w:numId="23">
    <w:abstractNumId w:val="1"/>
  </w:num>
  <w:num w:numId="24">
    <w:abstractNumId w:val="23"/>
  </w:num>
  <w:num w:numId="25">
    <w:abstractNumId w:val="2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"/>
  </w:num>
  <w:num w:numId="31">
    <w:abstractNumId w:val="17"/>
  </w:num>
  <w:num w:numId="32">
    <w:abstractNumId w:val="19"/>
  </w:num>
  <w:num w:numId="33">
    <w:abstractNumId w:val="22"/>
  </w:num>
  <w:num w:numId="34">
    <w:abstractNumId w:val="36"/>
  </w:num>
  <w:num w:numId="35">
    <w:abstractNumId w:val="25"/>
  </w:num>
  <w:num w:numId="36">
    <w:abstractNumId w:val="2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5D2D"/>
    <w:rsid w:val="00026C50"/>
    <w:rsid w:val="00027F63"/>
    <w:rsid w:val="00031B5B"/>
    <w:rsid w:val="00033A5D"/>
    <w:rsid w:val="00037499"/>
    <w:rsid w:val="00037A37"/>
    <w:rsid w:val="00041488"/>
    <w:rsid w:val="00044937"/>
    <w:rsid w:val="00044D3F"/>
    <w:rsid w:val="00047521"/>
    <w:rsid w:val="000550E4"/>
    <w:rsid w:val="00056DAC"/>
    <w:rsid w:val="00057B7D"/>
    <w:rsid w:val="00060BB0"/>
    <w:rsid w:val="00061F63"/>
    <w:rsid w:val="00063DD0"/>
    <w:rsid w:val="0007239F"/>
    <w:rsid w:val="00073468"/>
    <w:rsid w:val="00081821"/>
    <w:rsid w:val="000831DE"/>
    <w:rsid w:val="0009065C"/>
    <w:rsid w:val="00094B6E"/>
    <w:rsid w:val="00096AC2"/>
    <w:rsid w:val="00096CD2"/>
    <w:rsid w:val="000A1DD5"/>
    <w:rsid w:val="000A6E47"/>
    <w:rsid w:val="000B356E"/>
    <w:rsid w:val="000B3E9C"/>
    <w:rsid w:val="000B5381"/>
    <w:rsid w:val="000C0A49"/>
    <w:rsid w:val="000C10A0"/>
    <w:rsid w:val="000C5217"/>
    <w:rsid w:val="000C5ACC"/>
    <w:rsid w:val="000C6E8E"/>
    <w:rsid w:val="000C7AFB"/>
    <w:rsid w:val="000D16EB"/>
    <w:rsid w:val="000D2F3B"/>
    <w:rsid w:val="000D5B40"/>
    <w:rsid w:val="000D73E6"/>
    <w:rsid w:val="000E1711"/>
    <w:rsid w:val="000E50AB"/>
    <w:rsid w:val="000E5857"/>
    <w:rsid w:val="000E5B21"/>
    <w:rsid w:val="000F229F"/>
    <w:rsid w:val="00102AE6"/>
    <w:rsid w:val="00102B18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2C91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21A5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66C98"/>
    <w:rsid w:val="002701E5"/>
    <w:rsid w:val="0028047D"/>
    <w:rsid w:val="00280B5A"/>
    <w:rsid w:val="00281416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24A4"/>
    <w:rsid w:val="002E470A"/>
    <w:rsid w:val="002E7D37"/>
    <w:rsid w:val="002F28B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0F61"/>
    <w:rsid w:val="003719F3"/>
    <w:rsid w:val="00372036"/>
    <w:rsid w:val="00372A84"/>
    <w:rsid w:val="0038687C"/>
    <w:rsid w:val="0038763E"/>
    <w:rsid w:val="00387AE8"/>
    <w:rsid w:val="00394346"/>
    <w:rsid w:val="003949FE"/>
    <w:rsid w:val="00394CEC"/>
    <w:rsid w:val="003A2FC5"/>
    <w:rsid w:val="003A3D26"/>
    <w:rsid w:val="003B5C74"/>
    <w:rsid w:val="003C04F6"/>
    <w:rsid w:val="003C59E2"/>
    <w:rsid w:val="003C722C"/>
    <w:rsid w:val="003D1170"/>
    <w:rsid w:val="003D1367"/>
    <w:rsid w:val="003D34CE"/>
    <w:rsid w:val="003E3A83"/>
    <w:rsid w:val="003E3C84"/>
    <w:rsid w:val="003E52CC"/>
    <w:rsid w:val="003E688B"/>
    <w:rsid w:val="003F352F"/>
    <w:rsid w:val="003F47D1"/>
    <w:rsid w:val="003F570C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AA8"/>
    <w:rsid w:val="00431BB0"/>
    <w:rsid w:val="004360E7"/>
    <w:rsid w:val="00440C35"/>
    <w:rsid w:val="004422A7"/>
    <w:rsid w:val="00447B73"/>
    <w:rsid w:val="0045052D"/>
    <w:rsid w:val="0045180A"/>
    <w:rsid w:val="0045217C"/>
    <w:rsid w:val="00454EDC"/>
    <w:rsid w:val="00455815"/>
    <w:rsid w:val="004628DC"/>
    <w:rsid w:val="00467953"/>
    <w:rsid w:val="0047156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58A0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4F79DC"/>
    <w:rsid w:val="005015FD"/>
    <w:rsid w:val="005120E3"/>
    <w:rsid w:val="00515C14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585E"/>
    <w:rsid w:val="00576A6E"/>
    <w:rsid w:val="00580B91"/>
    <w:rsid w:val="00587E66"/>
    <w:rsid w:val="00594676"/>
    <w:rsid w:val="00597F08"/>
    <w:rsid w:val="005A184A"/>
    <w:rsid w:val="005A27D4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5F75B2"/>
    <w:rsid w:val="006049E6"/>
    <w:rsid w:val="00605116"/>
    <w:rsid w:val="006075CF"/>
    <w:rsid w:val="00612805"/>
    <w:rsid w:val="00613944"/>
    <w:rsid w:val="00614D0E"/>
    <w:rsid w:val="00622970"/>
    <w:rsid w:val="00626BFF"/>
    <w:rsid w:val="006270F0"/>
    <w:rsid w:val="006306CE"/>
    <w:rsid w:val="006309C8"/>
    <w:rsid w:val="006355E7"/>
    <w:rsid w:val="00635BBC"/>
    <w:rsid w:val="00636573"/>
    <w:rsid w:val="00641B3E"/>
    <w:rsid w:val="00641EC0"/>
    <w:rsid w:val="00646455"/>
    <w:rsid w:val="00650FBB"/>
    <w:rsid w:val="006521C4"/>
    <w:rsid w:val="00652C26"/>
    <w:rsid w:val="006534CB"/>
    <w:rsid w:val="006568D0"/>
    <w:rsid w:val="00663290"/>
    <w:rsid w:val="00667959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A0C54"/>
    <w:rsid w:val="006A137F"/>
    <w:rsid w:val="006A5A1E"/>
    <w:rsid w:val="006B0489"/>
    <w:rsid w:val="006B5148"/>
    <w:rsid w:val="006C2141"/>
    <w:rsid w:val="006C231B"/>
    <w:rsid w:val="006C28DA"/>
    <w:rsid w:val="006C4029"/>
    <w:rsid w:val="006C43D7"/>
    <w:rsid w:val="006C7624"/>
    <w:rsid w:val="006D0D13"/>
    <w:rsid w:val="006D11E8"/>
    <w:rsid w:val="006D2D08"/>
    <w:rsid w:val="006D5E1A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69AE"/>
    <w:rsid w:val="007222C9"/>
    <w:rsid w:val="00722F70"/>
    <w:rsid w:val="00724946"/>
    <w:rsid w:val="00726151"/>
    <w:rsid w:val="0073530B"/>
    <w:rsid w:val="00736EF8"/>
    <w:rsid w:val="00737104"/>
    <w:rsid w:val="0074112A"/>
    <w:rsid w:val="007462D8"/>
    <w:rsid w:val="00746F62"/>
    <w:rsid w:val="00760369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792"/>
    <w:rsid w:val="00773D5F"/>
    <w:rsid w:val="00776DA1"/>
    <w:rsid w:val="00776DFF"/>
    <w:rsid w:val="007877D4"/>
    <w:rsid w:val="00796089"/>
    <w:rsid w:val="007B0AE0"/>
    <w:rsid w:val="007C1187"/>
    <w:rsid w:val="007D1E44"/>
    <w:rsid w:val="007D403B"/>
    <w:rsid w:val="007D5B30"/>
    <w:rsid w:val="007D68B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6C2D"/>
    <w:rsid w:val="008418E1"/>
    <w:rsid w:val="008429D2"/>
    <w:rsid w:val="008460CE"/>
    <w:rsid w:val="0085012C"/>
    <w:rsid w:val="00850573"/>
    <w:rsid w:val="0085467A"/>
    <w:rsid w:val="00856757"/>
    <w:rsid w:val="0086367C"/>
    <w:rsid w:val="00871208"/>
    <w:rsid w:val="008728E6"/>
    <w:rsid w:val="00873C20"/>
    <w:rsid w:val="008740AD"/>
    <w:rsid w:val="00875105"/>
    <w:rsid w:val="00875B42"/>
    <w:rsid w:val="00876879"/>
    <w:rsid w:val="0087732F"/>
    <w:rsid w:val="008862D7"/>
    <w:rsid w:val="008910BF"/>
    <w:rsid w:val="008933AE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8F685A"/>
    <w:rsid w:val="00900715"/>
    <w:rsid w:val="00905D00"/>
    <w:rsid w:val="00912B72"/>
    <w:rsid w:val="00913309"/>
    <w:rsid w:val="00913B62"/>
    <w:rsid w:val="00915DEC"/>
    <w:rsid w:val="009204CB"/>
    <w:rsid w:val="009247D0"/>
    <w:rsid w:val="00925C80"/>
    <w:rsid w:val="00926626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749A"/>
    <w:rsid w:val="009924B8"/>
    <w:rsid w:val="00993C5C"/>
    <w:rsid w:val="0099651B"/>
    <w:rsid w:val="00996924"/>
    <w:rsid w:val="009A0214"/>
    <w:rsid w:val="009A1498"/>
    <w:rsid w:val="009A4E8D"/>
    <w:rsid w:val="009A568B"/>
    <w:rsid w:val="009B341F"/>
    <w:rsid w:val="009B6928"/>
    <w:rsid w:val="009C4FD6"/>
    <w:rsid w:val="009C5721"/>
    <w:rsid w:val="009D2CAC"/>
    <w:rsid w:val="009E032C"/>
    <w:rsid w:val="009E04AF"/>
    <w:rsid w:val="009E5B79"/>
    <w:rsid w:val="009F369F"/>
    <w:rsid w:val="009F68DC"/>
    <w:rsid w:val="009F69FB"/>
    <w:rsid w:val="00A0308C"/>
    <w:rsid w:val="00A10417"/>
    <w:rsid w:val="00A10488"/>
    <w:rsid w:val="00A1173A"/>
    <w:rsid w:val="00A14470"/>
    <w:rsid w:val="00A16436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9224A"/>
    <w:rsid w:val="00AA13E2"/>
    <w:rsid w:val="00AA2041"/>
    <w:rsid w:val="00AA3D3D"/>
    <w:rsid w:val="00AA477A"/>
    <w:rsid w:val="00AA6487"/>
    <w:rsid w:val="00AB0664"/>
    <w:rsid w:val="00AB2740"/>
    <w:rsid w:val="00AB2F3F"/>
    <w:rsid w:val="00AB7018"/>
    <w:rsid w:val="00AB7A79"/>
    <w:rsid w:val="00AC060A"/>
    <w:rsid w:val="00AC09F9"/>
    <w:rsid w:val="00AD0882"/>
    <w:rsid w:val="00AD0AA4"/>
    <w:rsid w:val="00AD0D66"/>
    <w:rsid w:val="00AD44B1"/>
    <w:rsid w:val="00AD74E1"/>
    <w:rsid w:val="00AE1CD2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1DBB"/>
    <w:rsid w:val="00B72216"/>
    <w:rsid w:val="00B7625C"/>
    <w:rsid w:val="00B834ED"/>
    <w:rsid w:val="00B85D2F"/>
    <w:rsid w:val="00B86DD4"/>
    <w:rsid w:val="00B90721"/>
    <w:rsid w:val="00B91318"/>
    <w:rsid w:val="00B9317B"/>
    <w:rsid w:val="00B94344"/>
    <w:rsid w:val="00BA1AA8"/>
    <w:rsid w:val="00BA1BAD"/>
    <w:rsid w:val="00BA3580"/>
    <w:rsid w:val="00BA5266"/>
    <w:rsid w:val="00BB1590"/>
    <w:rsid w:val="00BB5DFB"/>
    <w:rsid w:val="00BB607C"/>
    <w:rsid w:val="00BB6B69"/>
    <w:rsid w:val="00BC2A6D"/>
    <w:rsid w:val="00BD0967"/>
    <w:rsid w:val="00BD23E2"/>
    <w:rsid w:val="00BD2C87"/>
    <w:rsid w:val="00BE3CE8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1E70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EC9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9098D"/>
    <w:rsid w:val="00CA0168"/>
    <w:rsid w:val="00CA3339"/>
    <w:rsid w:val="00CA7F05"/>
    <w:rsid w:val="00CB7027"/>
    <w:rsid w:val="00CC5583"/>
    <w:rsid w:val="00CC5CB5"/>
    <w:rsid w:val="00CD5D94"/>
    <w:rsid w:val="00CD7373"/>
    <w:rsid w:val="00CE0C23"/>
    <w:rsid w:val="00CE2093"/>
    <w:rsid w:val="00CE68E1"/>
    <w:rsid w:val="00D047EB"/>
    <w:rsid w:val="00D060AF"/>
    <w:rsid w:val="00D07BCE"/>
    <w:rsid w:val="00D10310"/>
    <w:rsid w:val="00D16DFA"/>
    <w:rsid w:val="00D204FC"/>
    <w:rsid w:val="00D20A5F"/>
    <w:rsid w:val="00D22EA5"/>
    <w:rsid w:val="00D319E9"/>
    <w:rsid w:val="00D34BE6"/>
    <w:rsid w:val="00D3586C"/>
    <w:rsid w:val="00D37387"/>
    <w:rsid w:val="00D374DF"/>
    <w:rsid w:val="00D40AF7"/>
    <w:rsid w:val="00D440F8"/>
    <w:rsid w:val="00D50B4E"/>
    <w:rsid w:val="00D52D68"/>
    <w:rsid w:val="00D531D3"/>
    <w:rsid w:val="00D5555F"/>
    <w:rsid w:val="00D57996"/>
    <w:rsid w:val="00D62C50"/>
    <w:rsid w:val="00D64ADC"/>
    <w:rsid w:val="00D67E8F"/>
    <w:rsid w:val="00D7177B"/>
    <w:rsid w:val="00D803A6"/>
    <w:rsid w:val="00D827D3"/>
    <w:rsid w:val="00D96A2A"/>
    <w:rsid w:val="00DA08A0"/>
    <w:rsid w:val="00DA27DC"/>
    <w:rsid w:val="00DA49EF"/>
    <w:rsid w:val="00DA5F4D"/>
    <w:rsid w:val="00DB1195"/>
    <w:rsid w:val="00DB3B30"/>
    <w:rsid w:val="00DC4BFC"/>
    <w:rsid w:val="00DC576E"/>
    <w:rsid w:val="00DC7309"/>
    <w:rsid w:val="00DC7DCA"/>
    <w:rsid w:val="00DD2B33"/>
    <w:rsid w:val="00DD685C"/>
    <w:rsid w:val="00DE06B3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6487"/>
    <w:rsid w:val="00E379EC"/>
    <w:rsid w:val="00E4032C"/>
    <w:rsid w:val="00E45B5A"/>
    <w:rsid w:val="00E47830"/>
    <w:rsid w:val="00E56819"/>
    <w:rsid w:val="00E57FB3"/>
    <w:rsid w:val="00E6692D"/>
    <w:rsid w:val="00E7413C"/>
    <w:rsid w:val="00E750B1"/>
    <w:rsid w:val="00E81EFE"/>
    <w:rsid w:val="00E82902"/>
    <w:rsid w:val="00E86902"/>
    <w:rsid w:val="00E86E9C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23D6"/>
    <w:rsid w:val="00EE4A02"/>
    <w:rsid w:val="00EE69AA"/>
    <w:rsid w:val="00EE7F89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21AD2"/>
    <w:rsid w:val="00F22349"/>
    <w:rsid w:val="00F22827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A10D2"/>
    <w:rsid w:val="00FA2265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13" Type="http://schemas.openxmlformats.org/officeDocument/2006/relationships/hyperlink" Target="mailto:Econ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fc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@mfcuray.ru" TargetMode="External"/><Relationship Id="rId14" Type="http://schemas.openxmlformats.org/officeDocument/2006/relationships/hyperlink" Target="http://www.depecono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EA65-4B93-408C-ADBC-36F7E071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Ханапова</cp:lastModifiedBy>
  <cp:revision>4</cp:revision>
  <cp:lastPrinted>2020-02-12T11:07:00Z</cp:lastPrinted>
  <dcterms:created xsi:type="dcterms:W3CDTF">2020-02-26T03:01:00Z</dcterms:created>
  <dcterms:modified xsi:type="dcterms:W3CDTF">2021-02-10T09:14:00Z</dcterms:modified>
</cp:coreProperties>
</file>