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Приложение 1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     к информационному сообщению</w:t>
      </w: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Default="00762750" w:rsidP="00762750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4"/>
          <w:szCs w:val="24"/>
        </w:rPr>
      </w:pPr>
    </w:p>
    <w:p w:rsidR="00762750" w:rsidRPr="000A1BC6" w:rsidRDefault="00762750" w:rsidP="0076275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1BC6">
        <w:rPr>
          <w:rFonts w:ascii="Times New Roman" w:hAnsi="Times New Roman"/>
          <w:b/>
          <w:sz w:val="24"/>
          <w:szCs w:val="24"/>
        </w:rPr>
        <w:t>ЗАЯВКА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на участие в</w:t>
      </w:r>
      <w:r w:rsidRPr="00FC79B0">
        <w:rPr>
          <w:rFonts w:ascii="Times New Roman" w:hAnsi="Times New Roman"/>
          <w:bCs/>
          <w:iCs/>
          <w:spacing w:val="-5"/>
          <w:sz w:val="24"/>
          <w:szCs w:val="24"/>
        </w:rPr>
        <w:t xml:space="preserve"> продаже муниципального имущества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 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на аукционе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1. 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</w:t>
      </w:r>
    </w:p>
    <w:p w:rsidR="00762750" w:rsidRPr="00FC79B0" w:rsidRDefault="00762750" w:rsidP="00762750">
      <w:pPr>
        <w:spacing w:after="0"/>
        <w:ind w:firstLine="720"/>
        <w:jc w:val="center"/>
        <w:rPr>
          <w:rFonts w:ascii="Times New Roman" w:hAnsi="Times New Roman"/>
          <w:spacing w:val="-5"/>
          <w:sz w:val="24"/>
          <w:szCs w:val="24"/>
        </w:rPr>
      </w:pP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(фирменное наименование (наименование), сведения об организационно-правовой форме для юридического лица/ фамилия, имя, отчество, и</w:t>
      </w:r>
      <w:proofErr w:type="gramEnd"/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  <w:r w:rsidRPr="00FC79B0">
        <w:rPr>
          <w:rFonts w:ascii="Times New Roman" w:hAnsi="Times New Roman"/>
          <w:spacing w:val="-5"/>
          <w:sz w:val="24"/>
          <w:szCs w:val="24"/>
        </w:rPr>
        <w:br/>
        <w:t>паспортные данные физического лица, подающего заявку)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именуемое (</w:t>
      </w:r>
      <w:proofErr w:type="spellStart"/>
      <w:r w:rsidRPr="00FC79B0">
        <w:rPr>
          <w:rFonts w:ascii="Times New Roman" w:hAnsi="Times New Roman"/>
          <w:spacing w:val="-5"/>
          <w:sz w:val="24"/>
          <w:szCs w:val="24"/>
        </w:rPr>
        <w:t>ый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,а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>я</w:t>
      </w:r>
      <w:proofErr w:type="spellEnd"/>
      <w:r w:rsidRPr="00FC79B0">
        <w:rPr>
          <w:rFonts w:ascii="Times New Roman" w:hAnsi="Times New Roman"/>
          <w:spacing w:val="-5"/>
          <w:sz w:val="24"/>
          <w:szCs w:val="24"/>
        </w:rPr>
        <w:t xml:space="preserve">) далее Претендент, в лице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</w:p>
    <w:p w:rsidR="00762750" w:rsidRPr="00FC79B0" w:rsidRDefault="00762750" w:rsidP="00762750">
      <w:pPr>
        <w:spacing w:after="0"/>
        <w:jc w:val="center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(фамилия, имя, отчество (наименование), должность представителя Претендента)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действующий</w:t>
      </w:r>
      <w:proofErr w:type="gramEnd"/>
      <w:r w:rsidRPr="00FC79B0">
        <w:rPr>
          <w:rFonts w:ascii="Times New Roman" w:hAnsi="Times New Roman"/>
          <w:spacing w:val="-5"/>
          <w:sz w:val="24"/>
          <w:szCs w:val="24"/>
        </w:rPr>
        <w:t xml:space="preserve"> на основании 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</w:t>
      </w:r>
      <w:r w:rsidRPr="00FC79B0">
        <w:rPr>
          <w:rFonts w:ascii="Times New Roman" w:hAnsi="Times New Roman"/>
          <w:spacing w:val="-5"/>
          <w:sz w:val="24"/>
          <w:szCs w:val="24"/>
        </w:rPr>
        <w:t>________</w:t>
      </w:r>
      <w:r>
        <w:rPr>
          <w:rFonts w:ascii="Times New Roman" w:hAnsi="Times New Roman"/>
          <w:spacing w:val="-5"/>
          <w:sz w:val="24"/>
          <w:szCs w:val="24"/>
        </w:rPr>
        <w:t>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(документы, подтверждающие полномочия представителя Претендента)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заявляю о своем намерении принять участие в аукционе в электронной форме по продаже находящегося в муниципальной собстве</w:t>
      </w:r>
      <w:r w:rsidR="003C0CDF">
        <w:rPr>
          <w:rFonts w:ascii="Times New Roman" w:hAnsi="Times New Roman"/>
          <w:spacing w:val="-5"/>
          <w:sz w:val="24"/>
          <w:szCs w:val="24"/>
        </w:rPr>
        <w:t xml:space="preserve">нности городского округа </w:t>
      </w:r>
      <w:r w:rsidRPr="00FC79B0">
        <w:rPr>
          <w:rFonts w:ascii="Times New Roman" w:hAnsi="Times New Roman"/>
          <w:spacing w:val="-5"/>
          <w:sz w:val="24"/>
          <w:szCs w:val="24"/>
        </w:rPr>
        <w:t>Урай муниципального имущества: 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</w:t>
      </w:r>
      <w:r w:rsidRPr="00FC79B0">
        <w:rPr>
          <w:rFonts w:ascii="Times New Roman" w:hAnsi="Times New Roman"/>
          <w:spacing w:val="-5"/>
          <w:sz w:val="24"/>
          <w:szCs w:val="24"/>
        </w:rPr>
        <w:t>.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(наименование, характеристика объекта продажи, номер лота)</w:t>
      </w:r>
    </w:p>
    <w:p w:rsidR="00762750" w:rsidRPr="00FC79B0" w:rsidRDefault="00762750" w:rsidP="00762750">
      <w:pPr>
        <w:spacing w:after="0"/>
        <w:rPr>
          <w:rFonts w:ascii="Times New Roman" w:hAnsi="Times New Roman"/>
          <w:spacing w:val="-5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2. Претендент ознакомлен: с объектом продажи; проектом договора купли-продажи; техническим состоянием объекта продажи, ограничениями (обременениями) права на объект продажи.</w:t>
      </w:r>
    </w:p>
    <w:p w:rsidR="00762750" w:rsidRPr="00FC79B0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79B0">
        <w:rPr>
          <w:rFonts w:ascii="Times New Roman" w:hAnsi="Times New Roman" w:cs="Times New Roman"/>
          <w:sz w:val="24"/>
          <w:szCs w:val="24"/>
        </w:rPr>
        <w:t>3. Претендент, подавая настоящую заявку, подтверждает свое согласие на обработку и использование персональных данных в соответствии с требованиями статьи 9 Федерального закона от 27.07.06 №152-ФЗ «О персональных данных».</w:t>
      </w:r>
    </w:p>
    <w:p w:rsidR="00762750" w:rsidRPr="00FC79B0" w:rsidRDefault="00762750" w:rsidP="007627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 Претендент обязуется: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4.1. </w:t>
      </w:r>
      <w:proofErr w:type="gramStart"/>
      <w:r w:rsidRPr="00FC79B0">
        <w:rPr>
          <w:rFonts w:ascii="Times New Roman" w:hAnsi="Times New Roman"/>
          <w:spacing w:val="-5"/>
          <w:sz w:val="24"/>
          <w:szCs w:val="24"/>
        </w:rPr>
        <w:t>Соблюдать</w:t>
      </w:r>
      <w:r w:rsidRPr="00FC79B0">
        <w:rPr>
          <w:rFonts w:ascii="Times New Roman" w:hAnsi="Times New Roman"/>
          <w:sz w:val="24"/>
          <w:szCs w:val="24"/>
        </w:rPr>
        <w:t xml:space="preserve"> условия аукциона в электронной форме, содержащиеся в информационном сообщении, размещенном </w:t>
      </w:r>
      <w:r w:rsidRPr="00FC79B0">
        <w:rPr>
          <w:rFonts w:ascii="Times New Roman" w:hAnsi="Times New Roman"/>
          <w:bCs/>
          <w:iCs/>
          <w:sz w:val="24"/>
          <w:szCs w:val="24"/>
        </w:rPr>
        <w:t>на сайтах в сети «Интернет»: официальном сайте Российской Федерации для размещения информации о проведении торгов (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torgi.gov.ru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 xml:space="preserve">), официальном сайте администрации города Урай (сайте </w:t>
      </w:r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www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: 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  <w:lang w:val="en-US"/>
        </w:rPr>
        <w:t>uray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.</w:t>
      </w:r>
      <w:proofErr w:type="spellStart"/>
      <w:r w:rsidRPr="00FC79B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), на сайте http://utp.sberbank-ast.ru,</w:t>
      </w:r>
      <w:r w:rsidRPr="00FC79B0">
        <w:rPr>
          <w:rFonts w:ascii="Times New Roman" w:hAnsi="Times New Roman"/>
          <w:sz w:val="24"/>
          <w:szCs w:val="24"/>
        </w:rPr>
        <w:t xml:space="preserve"> а также порядок проведения аукц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иона, в </w:t>
      </w:r>
      <w:r>
        <w:rPr>
          <w:rFonts w:ascii="Times New Roman" w:hAnsi="Times New Roman"/>
          <w:bCs/>
          <w:iCs/>
          <w:sz w:val="24"/>
          <w:szCs w:val="24"/>
        </w:rPr>
        <w:t xml:space="preserve">соответствии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с требованиями статьи 32.1 Федерального закона от 21.12.2001</w:t>
      </w:r>
      <w:proofErr w:type="gramEnd"/>
      <w:r w:rsidRPr="00FC79B0">
        <w:rPr>
          <w:rFonts w:ascii="Times New Roman" w:hAnsi="Times New Roman"/>
          <w:bCs/>
          <w:iCs/>
          <w:sz w:val="24"/>
          <w:szCs w:val="24"/>
        </w:rPr>
        <w:t>г. № 178</w:t>
      </w:r>
      <w:r>
        <w:rPr>
          <w:rFonts w:ascii="Times New Roman" w:hAnsi="Times New Roman"/>
          <w:bCs/>
          <w:iCs/>
          <w:sz w:val="24"/>
          <w:szCs w:val="24"/>
        </w:rPr>
        <w:t xml:space="preserve">-ФЗ 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«О приватизации государственного и муниципального </w:t>
      </w:r>
      <w:r w:rsidRPr="00FC79B0">
        <w:rPr>
          <w:rFonts w:ascii="Times New Roman" w:hAnsi="Times New Roman"/>
          <w:bCs/>
          <w:iCs/>
          <w:sz w:val="24"/>
          <w:szCs w:val="24"/>
        </w:rPr>
        <w:lastRenderedPageBreak/>
        <w:t>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</w:t>
      </w:r>
      <w:r>
        <w:rPr>
          <w:rFonts w:ascii="Times New Roman" w:hAnsi="Times New Roman"/>
          <w:bCs/>
          <w:iCs/>
          <w:sz w:val="24"/>
          <w:szCs w:val="24"/>
        </w:rPr>
        <w:t>ской Федерации</w:t>
      </w:r>
      <w:r w:rsidRPr="00FC79B0">
        <w:rPr>
          <w:rFonts w:ascii="Times New Roman" w:hAnsi="Times New Roman"/>
          <w:bCs/>
          <w:iCs/>
          <w:sz w:val="24"/>
          <w:szCs w:val="24"/>
        </w:rPr>
        <w:t xml:space="preserve"> от 27 августа 2012 года № 860, Регламента электронной площадки «</w:t>
      </w:r>
      <w:proofErr w:type="spellStart"/>
      <w:r w:rsidRPr="00FC79B0">
        <w:rPr>
          <w:rFonts w:ascii="Times New Roman" w:hAnsi="Times New Roman"/>
          <w:bCs/>
          <w:iCs/>
          <w:sz w:val="24"/>
          <w:szCs w:val="24"/>
        </w:rPr>
        <w:t>Сбербанк-АСТ</w:t>
      </w:r>
      <w:proofErr w:type="spellEnd"/>
      <w:r w:rsidRPr="00FC79B0">
        <w:rPr>
          <w:rFonts w:ascii="Times New Roman" w:hAnsi="Times New Roman"/>
          <w:bCs/>
          <w:iCs/>
          <w:sz w:val="24"/>
          <w:szCs w:val="24"/>
        </w:rPr>
        <w:t>»           в новой редакции.</w:t>
      </w:r>
    </w:p>
    <w:p w:rsidR="00762750" w:rsidRPr="00FC79B0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4.2.</w:t>
      </w:r>
      <w:r w:rsidRPr="00FC79B0">
        <w:rPr>
          <w:rFonts w:ascii="Times New Roman" w:hAnsi="Times New Roman"/>
          <w:sz w:val="24"/>
          <w:szCs w:val="24"/>
        </w:rPr>
        <w:t xml:space="preserve"> В случае признания Победителем аукциона, заключить договор купли-продажи </w:t>
      </w:r>
      <w:r w:rsidRPr="00FC79B0">
        <w:rPr>
          <w:rFonts w:ascii="Times New Roman" w:hAnsi="Times New Roman"/>
          <w:spacing w:val="-5"/>
          <w:sz w:val="24"/>
          <w:szCs w:val="24"/>
        </w:rPr>
        <w:t xml:space="preserve">течение </w:t>
      </w:r>
      <w:r w:rsidRPr="00FC79B0">
        <w:rPr>
          <w:rFonts w:ascii="Times New Roman" w:hAnsi="Times New Roman"/>
          <w:sz w:val="24"/>
          <w:szCs w:val="24"/>
        </w:rPr>
        <w:t xml:space="preserve">5 рабочих дней </w:t>
      </w:r>
      <w:proofErr w:type="gramStart"/>
      <w:r w:rsidRPr="00FC79B0">
        <w:rPr>
          <w:rFonts w:ascii="Times New Roman" w:hAnsi="Times New Roman"/>
          <w:sz w:val="24"/>
          <w:szCs w:val="24"/>
        </w:rPr>
        <w:t>с даты подведения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 итогов аукциона</w:t>
      </w:r>
    </w:p>
    <w:p w:rsidR="00762750" w:rsidRPr="00FC79B0" w:rsidRDefault="00762750" w:rsidP="00762750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4.3. В случае заключения договора купли-продажи, </w:t>
      </w:r>
      <w:proofErr w:type="gramStart"/>
      <w:r w:rsidRPr="00FC79B0">
        <w:rPr>
          <w:rFonts w:ascii="Times New Roman" w:hAnsi="Times New Roman"/>
          <w:sz w:val="24"/>
          <w:szCs w:val="24"/>
        </w:rPr>
        <w:t>оплатить стоимость имущества</w:t>
      </w:r>
      <w:proofErr w:type="gramEnd"/>
      <w:r w:rsidRPr="00FC79B0">
        <w:rPr>
          <w:rFonts w:ascii="Times New Roman" w:hAnsi="Times New Roman"/>
          <w:sz w:val="24"/>
          <w:szCs w:val="24"/>
        </w:rPr>
        <w:t xml:space="preserve"> в размере и  сроки, указанные в договоре купли-продажи.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5. Адрес место нахождения, почтовый адрес, номер контактного телефона, банковские реквизиты (реквизиты для возврата задатка) Претендента: 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</w:t>
      </w:r>
    </w:p>
    <w:p w:rsidR="00762750" w:rsidRPr="00FC79B0" w:rsidRDefault="00762750" w:rsidP="00762750">
      <w:pPr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pacing w:val="-5"/>
          <w:sz w:val="24"/>
          <w:szCs w:val="24"/>
        </w:rPr>
        <w:t>______________________</w:t>
      </w:r>
    </w:p>
    <w:p w:rsidR="00762750" w:rsidRPr="00FC79B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>___________________________________________________________ /_______________/</w:t>
      </w:r>
    </w:p>
    <w:p w:rsidR="00762750" w:rsidRPr="00FC79B0" w:rsidRDefault="00762750" w:rsidP="007627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C79B0">
        <w:rPr>
          <w:rFonts w:ascii="Times New Roman" w:hAnsi="Times New Roman"/>
          <w:sz w:val="24"/>
          <w:szCs w:val="24"/>
        </w:rPr>
        <w:t xml:space="preserve">                                                ФИО,   подпись                                   </w:t>
      </w:r>
    </w:p>
    <w:p w:rsidR="00762750" w:rsidRPr="00FC79B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 w:rsidRPr="00FC79B0">
        <w:rPr>
          <w:rFonts w:ascii="Times New Roman" w:hAnsi="Times New Roman"/>
          <w:spacing w:val="-5"/>
          <w:sz w:val="24"/>
          <w:szCs w:val="24"/>
        </w:rPr>
        <w:t xml:space="preserve">                                                                                                                       М.П.</w:t>
      </w:r>
    </w:p>
    <w:p w:rsidR="00762750" w:rsidRDefault="00762750" w:rsidP="00762750">
      <w:pPr>
        <w:spacing w:after="0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762750">
      <w:pPr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762750" w:rsidRDefault="00762750" w:rsidP="004C7307">
      <w:pPr>
        <w:jc w:val="both"/>
        <w:rPr>
          <w:rFonts w:ascii="Times New Roman" w:hAnsi="Times New Roman"/>
          <w:spacing w:val="-5"/>
          <w:sz w:val="24"/>
          <w:szCs w:val="24"/>
        </w:rPr>
      </w:pPr>
    </w:p>
    <w:p w:rsidR="007A6B20" w:rsidRPr="007A6B20" w:rsidRDefault="00AD3613" w:rsidP="0026704D">
      <w:pPr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7A6B20" w:rsidRPr="007A6B20" w:rsidSect="00A64461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B47"/>
    <w:multiLevelType w:val="hybridMultilevel"/>
    <w:tmpl w:val="635E9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8A5"/>
    <w:multiLevelType w:val="hybridMultilevel"/>
    <w:tmpl w:val="DFC2A92C"/>
    <w:lvl w:ilvl="0" w:tplc="66FE96E2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B357D"/>
    <w:multiLevelType w:val="hybridMultilevel"/>
    <w:tmpl w:val="3336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03AF"/>
    <w:rsid w:val="00014ABB"/>
    <w:rsid w:val="0004006B"/>
    <w:rsid w:val="000448D1"/>
    <w:rsid w:val="00066759"/>
    <w:rsid w:val="00075958"/>
    <w:rsid w:val="00095F9D"/>
    <w:rsid w:val="00135E14"/>
    <w:rsid w:val="001901DE"/>
    <w:rsid w:val="0019094E"/>
    <w:rsid w:val="001A6E2E"/>
    <w:rsid w:val="001C380C"/>
    <w:rsid w:val="001C4FAC"/>
    <w:rsid w:val="001F1730"/>
    <w:rsid w:val="00204028"/>
    <w:rsid w:val="002452D6"/>
    <w:rsid w:val="00263A8E"/>
    <w:rsid w:val="0026704D"/>
    <w:rsid w:val="00276115"/>
    <w:rsid w:val="002853EF"/>
    <w:rsid w:val="002A5F6F"/>
    <w:rsid w:val="002C7330"/>
    <w:rsid w:val="002D7A57"/>
    <w:rsid w:val="0030600C"/>
    <w:rsid w:val="003542D6"/>
    <w:rsid w:val="00367BB1"/>
    <w:rsid w:val="00390E58"/>
    <w:rsid w:val="003C0CDF"/>
    <w:rsid w:val="003C2236"/>
    <w:rsid w:val="003C556A"/>
    <w:rsid w:val="003E1A0D"/>
    <w:rsid w:val="004473FC"/>
    <w:rsid w:val="004807B1"/>
    <w:rsid w:val="00496CC6"/>
    <w:rsid w:val="004B09A1"/>
    <w:rsid w:val="004C7307"/>
    <w:rsid w:val="00507F04"/>
    <w:rsid w:val="0051625D"/>
    <w:rsid w:val="005179F9"/>
    <w:rsid w:val="005537B8"/>
    <w:rsid w:val="005C23C8"/>
    <w:rsid w:val="005D5FB0"/>
    <w:rsid w:val="005E465E"/>
    <w:rsid w:val="005E51E0"/>
    <w:rsid w:val="005E5660"/>
    <w:rsid w:val="005F218E"/>
    <w:rsid w:val="005F548D"/>
    <w:rsid w:val="00605188"/>
    <w:rsid w:val="006169F7"/>
    <w:rsid w:val="0061760D"/>
    <w:rsid w:val="00634284"/>
    <w:rsid w:val="00635FA6"/>
    <w:rsid w:val="006549A8"/>
    <w:rsid w:val="00654B3F"/>
    <w:rsid w:val="00700D22"/>
    <w:rsid w:val="0074159E"/>
    <w:rsid w:val="00762750"/>
    <w:rsid w:val="00776639"/>
    <w:rsid w:val="007842E1"/>
    <w:rsid w:val="00795F02"/>
    <w:rsid w:val="007A4769"/>
    <w:rsid w:val="007A6B20"/>
    <w:rsid w:val="007A7898"/>
    <w:rsid w:val="007F475F"/>
    <w:rsid w:val="00842666"/>
    <w:rsid w:val="00852481"/>
    <w:rsid w:val="00853F73"/>
    <w:rsid w:val="0088687D"/>
    <w:rsid w:val="00886FAA"/>
    <w:rsid w:val="00911D61"/>
    <w:rsid w:val="009239C2"/>
    <w:rsid w:val="00926880"/>
    <w:rsid w:val="009342A5"/>
    <w:rsid w:val="00943747"/>
    <w:rsid w:val="00944CC1"/>
    <w:rsid w:val="00971AAA"/>
    <w:rsid w:val="00991886"/>
    <w:rsid w:val="009948BA"/>
    <w:rsid w:val="009A149F"/>
    <w:rsid w:val="009D4B67"/>
    <w:rsid w:val="00A06DE8"/>
    <w:rsid w:val="00A64461"/>
    <w:rsid w:val="00A90C5E"/>
    <w:rsid w:val="00A96771"/>
    <w:rsid w:val="00AC61A8"/>
    <w:rsid w:val="00AC7C0F"/>
    <w:rsid w:val="00AD3613"/>
    <w:rsid w:val="00AD3836"/>
    <w:rsid w:val="00AE6351"/>
    <w:rsid w:val="00AF4261"/>
    <w:rsid w:val="00B01A90"/>
    <w:rsid w:val="00B052A0"/>
    <w:rsid w:val="00B17B69"/>
    <w:rsid w:val="00B23358"/>
    <w:rsid w:val="00B23BE4"/>
    <w:rsid w:val="00B458BB"/>
    <w:rsid w:val="00B51B99"/>
    <w:rsid w:val="00B62644"/>
    <w:rsid w:val="00B62C1E"/>
    <w:rsid w:val="00BB07A1"/>
    <w:rsid w:val="00BB4D59"/>
    <w:rsid w:val="00BE7FDB"/>
    <w:rsid w:val="00BF213F"/>
    <w:rsid w:val="00BF782E"/>
    <w:rsid w:val="00C00AC9"/>
    <w:rsid w:val="00C35670"/>
    <w:rsid w:val="00C62B46"/>
    <w:rsid w:val="00CD03AF"/>
    <w:rsid w:val="00CE2BE2"/>
    <w:rsid w:val="00D03BFC"/>
    <w:rsid w:val="00D50DA1"/>
    <w:rsid w:val="00D51744"/>
    <w:rsid w:val="00D8455E"/>
    <w:rsid w:val="00D93169"/>
    <w:rsid w:val="00DB2026"/>
    <w:rsid w:val="00DB3A95"/>
    <w:rsid w:val="00E2148A"/>
    <w:rsid w:val="00E23C2A"/>
    <w:rsid w:val="00E35882"/>
    <w:rsid w:val="00E40529"/>
    <w:rsid w:val="00E61B66"/>
    <w:rsid w:val="00E77688"/>
    <w:rsid w:val="00ED3494"/>
    <w:rsid w:val="00EF1656"/>
    <w:rsid w:val="00F14B6A"/>
    <w:rsid w:val="00F762DA"/>
    <w:rsid w:val="00F93E75"/>
    <w:rsid w:val="00FA444A"/>
    <w:rsid w:val="00FC79B0"/>
    <w:rsid w:val="00FF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AF"/>
    <w:rPr>
      <w:rFonts w:ascii="Calibri" w:eastAsia="Times New Roman" w:hAnsi="Calibri" w:cs="Times New Roman"/>
    </w:rPr>
  </w:style>
  <w:style w:type="paragraph" w:styleId="5">
    <w:name w:val="heading 5"/>
    <w:basedOn w:val="a"/>
    <w:next w:val="a0"/>
    <w:link w:val="50"/>
    <w:qFormat/>
    <w:rsid w:val="007A6B20"/>
    <w:pPr>
      <w:keepNext/>
      <w:suppressAutoHyphens/>
      <w:autoSpaceDE w:val="0"/>
      <w:spacing w:after="0" w:line="240" w:lineRule="auto"/>
      <w:jc w:val="center"/>
      <w:outlineLvl w:val="4"/>
    </w:pPr>
    <w:rPr>
      <w:rFonts w:ascii="Times New Roman" w:hAnsi="Times New Roman"/>
      <w:b/>
      <w:sz w:val="36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CD03AF"/>
    <w:rPr>
      <w:rFonts w:ascii="Times New Roman" w:hAnsi="Times New Roman" w:cs="Times New Roman" w:hint="default"/>
      <w:color w:val="0000FF"/>
      <w:u w:val="single"/>
    </w:rPr>
  </w:style>
  <w:style w:type="paragraph" w:styleId="a5">
    <w:name w:val="Normal (Web)"/>
    <w:basedOn w:val="a"/>
    <w:uiPriority w:val="99"/>
    <w:unhideWhenUsed/>
    <w:rsid w:val="00CD03AF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2">
    <w:name w:val="Body Text Indent 2"/>
    <w:basedOn w:val="a"/>
    <w:link w:val="20"/>
    <w:unhideWhenUsed/>
    <w:rsid w:val="00CD03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CD03AF"/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7"/>
    <w:locked/>
    <w:rsid w:val="00CD03AF"/>
    <w:rPr>
      <w:rFonts w:ascii="Calibri" w:eastAsia="Calibri" w:hAnsi="Calibri" w:cs="Calibri"/>
    </w:rPr>
  </w:style>
  <w:style w:type="paragraph" w:styleId="a7">
    <w:name w:val="List Paragraph"/>
    <w:basedOn w:val="a"/>
    <w:link w:val="a6"/>
    <w:qFormat/>
    <w:rsid w:val="00CD03AF"/>
    <w:pPr>
      <w:ind w:left="720"/>
      <w:contextualSpacing/>
    </w:pPr>
    <w:rPr>
      <w:rFonts w:eastAsia="Calibri" w:cs="Calibri"/>
    </w:rPr>
  </w:style>
  <w:style w:type="paragraph" w:customStyle="1" w:styleId="ConsPlusNormal">
    <w:name w:val="ConsPlusNormal"/>
    <w:rsid w:val="00CD0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Table Grid"/>
    <w:basedOn w:val="a2"/>
    <w:uiPriority w:val="59"/>
    <w:rsid w:val="00CD03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03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FC79B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C79B0"/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FC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A6B20"/>
    <w:rPr>
      <w:rFonts w:ascii="Times New Roman" w:eastAsia="Times New Roman" w:hAnsi="Times New Roman" w:cs="Times New Roman"/>
      <w:b/>
      <w:sz w:val="36"/>
      <w:szCs w:val="20"/>
      <w:lang w:eastAsia="zh-CN"/>
    </w:rPr>
  </w:style>
  <w:style w:type="paragraph" w:styleId="a0">
    <w:name w:val="Body Text"/>
    <w:basedOn w:val="a"/>
    <w:link w:val="ab"/>
    <w:uiPriority w:val="99"/>
    <w:semiHidden/>
    <w:unhideWhenUsed/>
    <w:rsid w:val="007A6B20"/>
    <w:pPr>
      <w:spacing w:after="120"/>
    </w:pPr>
  </w:style>
  <w:style w:type="character" w:customStyle="1" w:styleId="ab">
    <w:name w:val="Основной текст Знак"/>
    <w:basedOn w:val="a1"/>
    <w:link w:val="a0"/>
    <w:uiPriority w:val="99"/>
    <w:semiHidden/>
    <w:rsid w:val="007A6B20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BE7FDB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BE7FDB"/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BE7FDB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BE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E7F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Зиль</dc:creator>
  <cp:keywords/>
  <dc:description/>
  <cp:lastModifiedBy>Ханапова</cp:lastModifiedBy>
  <cp:revision>92</cp:revision>
  <cp:lastPrinted>2019-09-20T03:38:00Z</cp:lastPrinted>
  <dcterms:created xsi:type="dcterms:W3CDTF">2019-09-19T06:25:00Z</dcterms:created>
  <dcterms:modified xsi:type="dcterms:W3CDTF">2020-12-23T09:34:00Z</dcterms:modified>
</cp:coreProperties>
</file>