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928E2">
        <w:t>25</w:t>
      </w:r>
      <w:r w:rsidR="00823C69">
        <w:t>.1</w:t>
      </w:r>
      <w:r w:rsidR="00823C69" w:rsidRPr="000928E2">
        <w:t>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</w:t>
      </w:r>
      <w:r w:rsidR="00EB614F">
        <w:t>131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F95AEB">
      <w:pPr>
        <w:ind w:firstLine="709"/>
        <w:jc w:val="both"/>
      </w:pPr>
      <w:r w:rsidRPr="002A1495">
        <w:t xml:space="preserve">1. Внести изменения в  сводную бюджетную роспись </w:t>
      </w:r>
      <w:r w:rsidR="007E5FE1">
        <w:t>бюджета городского округа</w:t>
      </w:r>
      <w:r w:rsidR="003B5451" w:rsidRPr="003B5451">
        <w:t xml:space="preserve"> город</w:t>
      </w:r>
      <w:r w:rsidR="007E5FE1">
        <w:t xml:space="preserve"> </w:t>
      </w:r>
      <w:r w:rsidRPr="002A1495">
        <w:t>Урай на 202</w:t>
      </w:r>
      <w:r w:rsidR="000928E2">
        <w:t>1</w:t>
      </w:r>
      <w:r w:rsidRPr="002A1495">
        <w:t xml:space="preserve"> год и на плановый период 202</w:t>
      </w:r>
      <w:r w:rsidR="000928E2">
        <w:t>2</w:t>
      </w:r>
      <w:r w:rsidRPr="002A1495">
        <w:t xml:space="preserve"> и 202</w:t>
      </w:r>
      <w:r w:rsidR="000928E2">
        <w:t>3</w:t>
      </w:r>
      <w:r w:rsidR="0012673F" w:rsidRPr="002A1495">
        <w:t xml:space="preserve"> годов</w:t>
      </w:r>
      <w:r w:rsidR="003B5451">
        <w:t xml:space="preserve"> согласно приложениям 1, 2, </w:t>
      </w:r>
      <w:r w:rsidR="000928E2">
        <w:t>3</w:t>
      </w:r>
      <w:r w:rsidR="004502B5">
        <w:t>,</w:t>
      </w:r>
      <w:r w:rsidR="008758A0">
        <w:t xml:space="preserve"> </w:t>
      </w:r>
      <w:r w:rsidR="004502B5">
        <w:t>4</w:t>
      </w:r>
      <w:r w:rsidR="00553178" w:rsidRPr="002A1495">
        <w:t>.</w:t>
      </w:r>
    </w:p>
    <w:p w:rsidR="00F95AEB" w:rsidRDefault="00C71311" w:rsidP="00F95AEB">
      <w:pPr>
        <w:pStyle w:val="ab"/>
        <w:spacing w:after="0"/>
        <w:ind w:firstLine="709"/>
        <w:jc w:val="both"/>
      </w:pPr>
      <w:r w:rsidRPr="002A1495">
        <w:t xml:space="preserve">2. </w:t>
      </w:r>
      <w:r w:rsidR="00F95AEB" w:rsidRPr="007A2E92">
        <w:t>Настоящий приказ вступает в силу с 1 января 202</w:t>
      </w:r>
      <w:r w:rsidR="00F95AEB">
        <w:t>1</w:t>
      </w:r>
      <w:r w:rsidR="00F95AEB" w:rsidRPr="007A2E92">
        <w:t xml:space="preserve"> года. </w:t>
      </w:r>
    </w:p>
    <w:p w:rsidR="00C71311" w:rsidRDefault="007E5FE1" w:rsidP="00F95AEB">
      <w:pPr>
        <w:pStyle w:val="ab"/>
        <w:spacing w:after="0"/>
        <w:ind w:firstLine="709"/>
        <w:jc w:val="both"/>
      </w:pPr>
      <w:r>
        <w:t>3</w:t>
      </w:r>
      <w:r w:rsidR="00C71311" w:rsidRPr="002A1495">
        <w:t xml:space="preserve">. </w:t>
      </w:r>
      <w:proofErr w:type="gramStart"/>
      <w:r w:rsidR="00C71311" w:rsidRPr="002A1495">
        <w:t>Контроль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28E2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43FF4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B5451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02B5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54E65"/>
    <w:rsid w:val="006863EE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5FE1"/>
    <w:rsid w:val="007E7BE0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758A0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95BD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561AF"/>
    <w:rsid w:val="00B61F40"/>
    <w:rsid w:val="00B71E08"/>
    <w:rsid w:val="00B80EB9"/>
    <w:rsid w:val="00BB0E2E"/>
    <w:rsid w:val="00BB22D1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B614F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1AD0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95AEB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F95AEB"/>
    <w:pPr>
      <w:spacing w:after="120"/>
    </w:pPr>
  </w:style>
  <w:style w:type="character" w:customStyle="1" w:styleId="ac">
    <w:name w:val="Основной текст Знак"/>
    <w:basedOn w:val="a0"/>
    <w:link w:val="ab"/>
    <w:rsid w:val="00F95A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BD42-BE37-4018-A99A-9F4953E4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2020-12-26T07:11:00Z</cp:lastPrinted>
  <dcterms:created xsi:type="dcterms:W3CDTF">2020-12-25T10:38:00Z</dcterms:created>
  <dcterms:modified xsi:type="dcterms:W3CDTF">2020-12-26T09:00:00Z</dcterms:modified>
</cp:coreProperties>
</file>