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в администрации города Урай за 2 квартал 2019 года</w:t>
      </w: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 xml:space="preserve">1. Анализ и результаты рассмотрения обращений граждан в сравнении </w:t>
      </w:r>
      <w:proofErr w:type="gramStart"/>
      <w:r w:rsidRPr="0089709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аналогичным периодом 2018 года</w:t>
      </w: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Во 2 квартале 2019 года в администрацию города Урай поступило 183 обращения граждан, из них 43 устных и 99 письменных, 41 - поступило в виртуальную приемную главы города.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9709B" w:rsidRPr="0089709B" w:rsidTr="00716BFD">
        <w:trPr>
          <w:tblCellSpacing w:w="0" w:type="dxa"/>
        </w:trPr>
        <w:tc>
          <w:tcPr>
            <w:tcW w:w="0" w:type="auto"/>
            <w:hideMark/>
          </w:tcPr>
          <w:p w:rsidR="0089709B" w:rsidRPr="0089709B" w:rsidRDefault="0089709B" w:rsidP="0089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9709B" w:rsidRPr="0089709B" w:rsidRDefault="0089709B" w:rsidP="0089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сравнении с аналогичным периодом 2018 года (150) заметно увеличение поступивших обращений. Так, во 2 квартале 2018 года насчитывается 46 устных обращений, 39 письменных обращений, из них 47 обращений поступило через виртуальную приемную сайта администрации города.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Общее количество обращений составило 139%, устных обращений </w:t>
      </w:r>
      <w:r w:rsidR="00B82169">
        <w:rPr>
          <w:rFonts w:ascii="Times New Roman" w:hAnsi="Times New Roman"/>
          <w:sz w:val="24"/>
          <w:szCs w:val="24"/>
        </w:rPr>
        <w:t>-</w:t>
      </w:r>
      <w:r w:rsidRPr="0089709B">
        <w:rPr>
          <w:rFonts w:ascii="Times New Roman" w:hAnsi="Times New Roman"/>
          <w:sz w:val="24"/>
          <w:szCs w:val="24"/>
        </w:rPr>
        <w:t xml:space="preserve"> 93%, количество письменных обращений - 254%, количество обращений в виртуальной приемной главы - 87%.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Таким образом, увеличение общего количества обращений наблюдается за счет увеличения письменных обращений граждан. Количество коллективных обращений граждан за данный период увеличилось по сравнени</w:t>
      </w:r>
      <w:r w:rsidR="00B82169">
        <w:rPr>
          <w:rFonts w:ascii="Times New Roman" w:hAnsi="Times New Roman"/>
          <w:sz w:val="24"/>
          <w:szCs w:val="24"/>
        </w:rPr>
        <w:t>ю с прошлым годом (в 2018 году -</w:t>
      </w:r>
      <w:r w:rsidRPr="0089709B">
        <w:rPr>
          <w:rFonts w:ascii="Times New Roman" w:hAnsi="Times New Roman"/>
          <w:sz w:val="24"/>
          <w:szCs w:val="24"/>
        </w:rPr>
        <w:t xml:space="preserve"> 7, в 2019 году - 10).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Во втором квартале 2019 года в ответах заявителям было прописано 4 обязательства, поставленных на дополнительный контроль. К ним относятся: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выполнение мероприятий по восстановлению </w:t>
      </w:r>
      <w:proofErr w:type="spellStart"/>
      <w:r w:rsidRPr="0089709B">
        <w:rPr>
          <w:rFonts w:ascii="Times New Roman" w:hAnsi="Times New Roman"/>
          <w:sz w:val="24"/>
          <w:szCs w:val="24"/>
        </w:rPr>
        <w:t>ударопоглощающего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покрытия из сыпучих материалов детской игровой площадки по адресам: мкр.2, д.48 и д.55;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- выполнение мероприятий по озеленению задней части жилого дома №38, мкр.2;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- обследование городских тротуаров, устранение дефектов покрытия, установка и строительство пандусов;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- установка пластиковых евро контейнеров объемом 1.1 куб.</w:t>
      </w:r>
      <w:proofErr w:type="gramStart"/>
      <w:r w:rsidRPr="0089709B">
        <w:rPr>
          <w:rFonts w:ascii="Times New Roman" w:hAnsi="Times New Roman"/>
          <w:sz w:val="24"/>
          <w:szCs w:val="24"/>
        </w:rPr>
        <w:t>м</w:t>
      </w:r>
      <w:proofErr w:type="gramEnd"/>
      <w:r w:rsidRPr="0089709B">
        <w:rPr>
          <w:rFonts w:ascii="Times New Roman" w:hAnsi="Times New Roman"/>
          <w:sz w:val="24"/>
          <w:szCs w:val="24"/>
        </w:rPr>
        <w:t>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 xml:space="preserve">За второй квартал текущего года поддержано </w:t>
      </w:r>
      <w:r w:rsidR="00B82169">
        <w:rPr>
          <w:rFonts w:ascii="Times New Roman" w:hAnsi="Times New Roman"/>
          <w:sz w:val="24"/>
          <w:szCs w:val="24"/>
        </w:rPr>
        <w:t>-</w:t>
      </w:r>
      <w:r w:rsidRPr="0089709B">
        <w:rPr>
          <w:rFonts w:ascii="Times New Roman" w:hAnsi="Times New Roman"/>
          <w:sz w:val="24"/>
          <w:szCs w:val="24"/>
        </w:rPr>
        <w:t xml:space="preserve"> 33 обращения, поддержано в т. ч. «меры приняты» - 22 обращения; не поддержано - 0 обращений; большая часть ответов «разъяснено» по существу поставленных вопросов </w:t>
      </w:r>
      <w:r w:rsidR="00B82169">
        <w:rPr>
          <w:rFonts w:ascii="Times New Roman" w:hAnsi="Times New Roman"/>
          <w:sz w:val="24"/>
          <w:szCs w:val="24"/>
        </w:rPr>
        <w:t>-</w:t>
      </w:r>
      <w:r w:rsidRPr="0089709B">
        <w:rPr>
          <w:rFonts w:ascii="Times New Roman" w:hAnsi="Times New Roman"/>
          <w:sz w:val="24"/>
          <w:szCs w:val="24"/>
        </w:rPr>
        <w:t xml:space="preserve"> 97 обращение, 31 </w:t>
      </w:r>
      <w:r w:rsidR="00B82169">
        <w:rPr>
          <w:rFonts w:ascii="Times New Roman" w:hAnsi="Times New Roman"/>
          <w:sz w:val="24"/>
          <w:szCs w:val="24"/>
        </w:rPr>
        <w:t>-</w:t>
      </w:r>
      <w:r w:rsidRPr="0089709B">
        <w:rPr>
          <w:rFonts w:ascii="Times New Roman" w:hAnsi="Times New Roman"/>
          <w:sz w:val="24"/>
          <w:szCs w:val="24"/>
        </w:rPr>
        <w:t xml:space="preserve"> находятся в работе.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Всем заявителям, обратившимся в данный период, ответы были даны своевременно.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Во 2 квартале актуальны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Pr="0089709B">
        <w:rPr>
          <w:rFonts w:ascii="Times New Roman" w:hAnsi="Times New Roman"/>
          <w:sz w:val="24"/>
          <w:szCs w:val="24"/>
        </w:rPr>
        <w:t xml:space="preserve"> и вопросы жилищно-коммунального хозяйства</w:t>
      </w:r>
      <w:bookmarkEnd w:id="0"/>
      <w:bookmarkEnd w:id="1"/>
      <w:bookmarkEnd w:id="2"/>
      <w:bookmarkEnd w:id="3"/>
      <w:r w:rsidRPr="0089709B">
        <w:rPr>
          <w:rFonts w:ascii="Times New Roman" w:hAnsi="Times New Roman"/>
          <w:sz w:val="24"/>
          <w:szCs w:val="24"/>
        </w:rPr>
        <w:t>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сравнении с аналогичным периодом 2018 года произошло увеличение количества обращений граждан по следующим тематикам:</w:t>
      </w:r>
    </w:p>
    <w:p w:rsidR="0089709B" w:rsidRPr="0089709B" w:rsidRDefault="0089709B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уборка снега, опавших листьев, мусора и посторонних предметов (в 2018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5, в 2019 году - 8);</w:t>
      </w:r>
    </w:p>
    <w:p w:rsidR="0089709B" w:rsidRPr="0089709B" w:rsidRDefault="0089709B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(в 2018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 xml:space="preserve">4, в 2019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9);</w:t>
      </w:r>
    </w:p>
    <w:p w:rsidR="0089709B" w:rsidRPr="0089709B" w:rsidRDefault="0089709B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переселение из подвалов, бараков, коммуналок, общежитий, аварийных домов, ветхого жилья, санитарно-защитной зоны (в 2018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 xml:space="preserve">10, в 2019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13).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Во втором квартале 2019 года основной проблемой стала ситуация по уборке мусора в дворовых территориях города. Специалистами МКУ «УЖКХ города Урай» проведено обследование придомовых территорий. На основании результатов обследования был организован сбор и транспортировка ТКО с контейнерных площадок. Проведены работы по </w:t>
      </w:r>
      <w:r w:rsidRPr="0089709B">
        <w:rPr>
          <w:rFonts w:ascii="Times New Roman" w:hAnsi="Times New Roman"/>
          <w:sz w:val="24"/>
          <w:szCs w:val="24"/>
        </w:rPr>
        <w:lastRenderedPageBreak/>
        <w:t>уборке мусора и покосу травы.  Также в городе активно происходит обновление контейнерных площадок для ТКО, появляются новые контейнеры с закрытыми крышками.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Количество обращений по жилищным вопросам связано с тем, что большинство граждан живут в помещении с площадью, недостаточной для нормального проживания. Учитываются все лица, проживающие в данной жилплощади. А так же граждан, проживающих в жилых помещениях, которые соответствуют принятым нормам санитарии и безопасности.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настоящее время все шире используется электронная почта. Для повышения оперативности и эффективности работы с заявлениями граждан, в целях расширения диалога власти с населением.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то же время произошло уменьшение количества обращений граждан по следующим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тематикам: </w:t>
      </w:r>
    </w:p>
    <w:p w:rsidR="0089709B" w:rsidRPr="0089709B" w:rsidRDefault="0089709B" w:rsidP="0089709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комплексное благоустройство (в 2018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 xml:space="preserve">13, в 2019 году - 12); </w:t>
      </w:r>
    </w:p>
    <w:p w:rsidR="0089709B" w:rsidRPr="0089709B" w:rsidRDefault="0089709B" w:rsidP="0089709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предоставление коммунальных услуг ненадлежащего качества (в 2018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4, в 2019 году - 3);</w:t>
      </w:r>
    </w:p>
    <w:p w:rsidR="0089709B" w:rsidRPr="0089709B" w:rsidRDefault="0089709B" w:rsidP="0089709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строительство и реконструкция дорог (в 2018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 xml:space="preserve">6, в 2019 году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4).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администрации города Урай действует 21 муниципальная программа. Программы направлены на улучшение благосостояния жителей города Урай и города в целом, самыми актуальными являются: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bCs/>
          <w:sz w:val="24"/>
          <w:szCs w:val="24"/>
        </w:rPr>
        <w:t xml:space="preserve">- «Охрана окружающей среды в границах города Урай» на 2017-2020 годы, утвержденная постановлением администрации года Урай от </w:t>
      </w:r>
      <w:r w:rsidRPr="0089709B">
        <w:rPr>
          <w:rFonts w:ascii="Times New Roman" w:hAnsi="Times New Roman"/>
          <w:sz w:val="24"/>
          <w:szCs w:val="24"/>
        </w:rPr>
        <w:t xml:space="preserve">27.09.2016 №2916 (с изменениями от </w:t>
      </w:r>
      <w:r w:rsidRPr="0089709B">
        <w:rPr>
          <w:rFonts w:ascii="Times New Roman" w:hAnsi="Times New Roman"/>
          <w:color w:val="000000"/>
          <w:sz w:val="24"/>
          <w:szCs w:val="24"/>
        </w:rPr>
        <w:t>29.03.2017 №737</w:t>
      </w:r>
      <w:r w:rsidRPr="0089709B">
        <w:rPr>
          <w:rFonts w:ascii="Times New Roman" w:hAnsi="Times New Roman"/>
          <w:sz w:val="24"/>
          <w:szCs w:val="24"/>
        </w:rPr>
        <w:t>).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Целью данной программы является: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2) обеспечение исполнения требований законодательства в области охраны окружающей среды, лесного законодательства;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3) формирование знаний населения города Урай в области охраны окружающей среды;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«Улучшение жилищных условий граждан, проживающих на территории </w:t>
      </w:r>
      <w:proofErr w:type="gramStart"/>
      <w:r w:rsidRPr="0089709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образования город Урай» на 2016-2018 годы, утвержденная постановлением администрации города Урай от 30.09.2015 №3211 (с изменениями от 29.03.2017 №736). Целью данной программы является: создание условий, способствующих улучшению жилищных условий и качества жилищного обеспечения граждан, проживающих на территории муниципального образования город Урай;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bCs/>
          <w:sz w:val="24"/>
          <w:szCs w:val="24"/>
        </w:rPr>
        <w:t xml:space="preserve">«Развитие транспортной системы города Урай» на 2016 - 2020 годы, </w:t>
      </w:r>
      <w:proofErr w:type="gramStart"/>
      <w:r w:rsidRPr="0089709B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89709B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89709B">
        <w:rPr>
          <w:rFonts w:ascii="Times New Roman" w:hAnsi="Times New Roman"/>
          <w:sz w:val="24"/>
          <w:szCs w:val="24"/>
        </w:rPr>
        <w:t xml:space="preserve">от 30.09.2015 № 3209 (от 29.03.2017 №730). Целью программы является: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1) 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движения в городе Урай;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транспортных услуг населению города Урай;</w:t>
      </w:r>
    </w:p>
    <w:p w:rsidR="0089709B" w:rsidRPr="0089709B" w:rsidRDefault="0089709B" w:rsidP="00B82169">
      <w:pPr>
        <w:pStyle w:val="ConsPlusNormal"/>
        <w:spacing w:line="276" w:lineRule="auto"/>
        <w:ind w:firstLine="708"/>
        <w:jc w:val="both"/>
      </w:pPr>
      <w:r w:rsidRPr="0089709B">
        <w:lastRenderedPageBreak/>
        <w:t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(с изменениями от 29.03.2017 №735).</w:t>
      </w:r>
    </w:p>
    <w:p w:rsidR="0089709B" w:rsidRPr="0089709B" w:rsidRDefault="0089709B" w:rsidP="00B82169">
      <w:pPr>
        <w:pStyle w:val="ConsPlusNormal"/>
        <w:spacing w:line="276" w:lineRule="auto"/>
        <w:ind w:firstLine="708"/>
        <w:jc w:val="both"/>
      </w:pPr>
      <w:r w:rsidRPr="0089709B">
        <w:t>Целью данной программы является:</w:t>
      </w:r>
    </w:p>
    <w:p w:rsidR="0089709B" w:rsidRPr="0089709B" w:rsidRDefault="0089709B" w:rsidP="00B82169">
      <w:pPr>
        <w:pStyle w:val="ConsPlusNormal"/>
        <w:spacing w:line="276" w:lineRule="auto"/>
        <w:ind w:firstLine="708"/>
        <w:jc w:val="both"/>
      </w:pPr>
      <w:r w:rsidRPr="0089709B">
        <w:t xml:space="preserve">1) повышение </w:t>
      </w:r>
      <w:proofErr w:type="gramStart"/>
      <w:r w:rsidRPr="0089709B">
        <w:t>надежности функционирования систем жизнеобеспечения населения</w:t>
      </w:r>
      <w:proofErr w:type="gramEnd"/>
      <w:r w:rsidRPr="0089709B">
        <w:t>;</w:t>
      </w:r>
    </w:p>
    <w:p w:rsidR="0089709B" w:rsidRPr="0089709B" w:rsidRDefault="0089709B" w:rsidP="00B82169">
      <w:pPr>
        <w:pStyle w:val="ConsPlusNormal"/>
        <w:spacing w:line="276" w:lineRule="auto"/>
        <w:ind w:firstLine="708"/>
        <w:jc w:val="both"/>
      </w:pPr>
      <w:r w:rsidRPr="0089709B">
        <w:t>2) предотвращение ситуаций, которые могут привести к нарушению функционирования систем жизнеобеспечения населения;</w:t>
      </w:r>
    </w:p>
    <w:p w:rsidR="0089709B" w:rsidRPr="0089709B" w:rsidRDefault="0089709B" w:rsidP="00B82169">
      <w:pPr>
        <w:pStyle w:val="ConsPlusNormal"/>
        <w:spacing w:line="276" w:lineRule="auto"/>
        <w:ind w:firstLine="708"/>
        <w:jc w:val="both"/>
      </w:pPr>
      <w:r w:rsidRPr="0089709B">
        <w:t xml:space="preserve">3) снижение </w:t>
      </w:r>
      <w:proofErr w:type="spellStart"/>
      <w:r w:rsidRPr="0089709B">
        <w:t>энергозатрат</w:t>
      </w:r>
      <w:proofErr w:type="spellEnd"/>
      <w:r w:rsidRPr="0089709B">
        <w:t xml:space="preserve">, повышение </w:t>
      </w:r>
      <w:proofErr w:type="spellStart"/>
      <w:r w:rsidRPr="0089709B">
        <w:t>энергоэффективности</w:t>
      </w:r>
      <w:proofErr w:type="spellEnd"/>
      <w:r w:rsidRPr="0089709B">
        <w:t xml:space="preserve"> систем жизнеобеспечения.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Специалистами администрации города рассматривается каждый вопрос, поступивший на имя главы города или его заместителей. Из 183 обращений на начало отчетного периода 31 находятся в проработке.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Во втором квартале большинство вопросов, волнующих граждан, относятся к следующим тематикам: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вопросы жилищной сферы: переселение из подвалов, бараков, коммуналок, общежитий, аварийных домов, ветхого жилья, санитарно-защитной зон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 xml:space="preserve">13;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9;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вопросы жилищно-коммунального хозяйства: уборка снега, опавших листьев, мусора и посторонних предметов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r w:rsidRPr="0089709B">
        <w:rPr>
          <w:rFonts w:ascii="Times New Roman" w:hAnsi="Times New Roman"/>
          <w:sz w:val="24"/>
          <w:szCs w:val="24"/>
        </w:rPr>
        <w:t>8.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Администрацией города Урай разработаны и проводятся следующие мероприятия для решения вышеуказанных вопросов: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i/>
          <w:sz w:val="24"/>
          <w:szCs w:val="24"/>
        </w:rPr>
        <w:t>Вопросам благоустройства</w:t>
      </w:r>
      <w:r w:rsidRPr="0089709B">
        <w:rPr>
          <w:rFonts w:ascii="Times New Roman" w:hAnsi="Times New Roman"/>
          <w:sz w:val="24"/>
          <w:szCs w:val="24"/>
        </w:rPr>
        <w:t xml:space="preserve"> дворовых территорий уделяется большое внимание                       в городе Урай. Проведение </w:t>
      </w:r>
      <w:proofErr w:type="spellStart"/>
      <w:r w:rsidRPr="0089709B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работ </w:t>
      </w:r>
      <w:proofErr w:type="gramStart"/>
      <w:r w:rsidRPr="0089709B">
        <w:rPr>
          <w:rFonts w:ascii="Times New Roman" w:hAnsi="Times New Roman"/>
          <w:sz w:val="24"/>
          <w:szCs w:val="24"/>
        </w:rPr>
        <w:t>позволяет обеспечить комфортное проживание граждан и вызывает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ряд вопросов жителей домов, где благоустройство в данный период времени не производится. Специалистами администрации города Урай ведется регулярный мониторинг технического состояния придомовых территорий. По результатам мониторинга технического состояния и анализа обращений граждан администрацией города Урай совместно с депутатами Думы города Урай сформирован план благоустройства городских территорий. Реализация этого плана будет осуществляться исходя из финансовых возможностей местного бюджета, а также иных источников, предусмотренных на эти цели. Информация о планах и выполняемых </w:t>
      </w:r>
      <w:proofErr w:type="spellStart"/>
      <w:r w:rsidRPr="0089709B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работах публикуются в газете «Знамя» и размещается на официальном сайте органов местного самоуправления города Урай в информационно-телекоммуникационной сети «Интернет».</w:t>
      </w:r>
    </w:p>
    <w:p w:rsidR="0089709B" w:rsidRPr="0089709B" w:rsidRDefault="0089709B" w:rsidP="0089709B">
      <w:pPr>
        <w:pStyle w:val="af4"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>Создана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и функционирует о</w:t>
      </w:r>
      <w:r w:rsidRPr="0089709B">
        <w:rPr>
          <w:rFonts w:ascii="Times New Roman" w:hAnsi="Times New Roman"/>
          <w:bCs/>
          <w:sz w:val="24"/>
          <w:szCs w:val="24"/>
        </w:rPr>
        <w:t>бщественная комиссия по обеспечению реализации приоритетного проекта «Формирование комфортной городской среды»</w:t>
      </w:r>
      <w:r w:rsidRPr="0089709B">
        <w:rPr>
          <w:rFonts w:ascii="Times New Roman" w:hAnsi="Times New Roman"/>
          <w:sz w:val="24"/>
          <w:szCs w:val="24"/>
        </w:rPr>
        <w:t xml:space="preserve"> для рассмотрения предложений заинтересованных лиц о включении мероприятий в муниципальные программы на 2018-2022 годы.</w:t>
      </w:r>
    </w:p>
    <w:p w:rsidR="0089709B" w:rsidRPr="0089709B" w:rsidRDefault="0089709B" w:rsidP="008970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ab/>
      </w:r>
      <w:proofErr w:type="gramStart"/>
      <w:r w:rsidRPr="0089709B">
        <w:rPr>
          <w:rFonts w:ascii="Times New Roman" w:hAnsi="Times New Roman"/>
          <w:i/>
          <w:sz w:val="24"/>
          <w:szCs w:val="24"/>
        </w:rPr>
        <w:t>Для решения жилищных вопросов</w:t>
      </w:r>
      <w:r w:rsidRPr="0089709B">
        <w:rPr>
          <w:rFonts w:ascii="Times New Roman" w:hAnsi="Times New Roman"/>
          <w:sz w:val="24"/>
          <w:szCs w:val="24"/>
        </w:rPr>
        <w:t xml:space="preserve"> ведется ежедневный прием граждан специалистами управления учета и распределения муниципального жилого фонда администрации города, проводятся консультации по вопросам выполнения Государственной программы Ханты-Мансийского автономного округа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709B">
        <w:rPr>
          <w:rFonts w:ascii="Times New Roman" w:hAnsi="Times New Roman"/>
          <w:sz w:val="24"/>
          <w:szCs w:val="24"/>
        </w:rPr>
        <w:t>Югры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 жителей Ханты-Мансийского автономного округа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709B">
        <w:rPr>
          <w:rFonts w:ascii="Times New Roman" w:hAnsi="Times New Roman"/>
          <w:sz w:val="24"/>
          <w:szCs w:val="24"/>
        </w:rPr>
        <w:t>Югры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в 2014-2020 годах», производится </w:t>
      </w:r>
      <w:r w:rsidRPr="0089709B">
        <w:rPr>
          <w:rFonts w:ascii="Times New Roman" w:hAnsi="Times New Roman"/>
          <w:sz w:val="24"/>
          <w:szCs w:val="24"/>
        </w:rPr>
        <w:lastRenderedPageBreak/>
        <w:t>выезд на место главой города, заместителями и специалистами для решения проблем граждан.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Также проводится следующая работа: </w:t>
      </w:r>
    </w:p>
    <w:p w:rsidR="0089709B" w:rsidRPr="0089709B" w:rsidRDefault="0089709B" w:rsidP="0089709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970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выполнением условий по передаче квартир в рамках заключенных муниципальных контрактов на приобретение жилых помещений.</w:t>
      </w:r>
    </w:p>
    <w:p w:rsidR="0089709B" w:rsidRPr="0089709B" w:rsidRDefault="0089709B" w:rsidP="0089709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2. Организация комиссионной приёмки квартир от застройщика.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3. Своевременная актуализация заявок о потребности в дополнительном финансировании в Департамент строительства ХМАО </w:t>
      </w:r>
      <w:r w:rsidR="00B8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709B">
        <w:rPr>
          <w:rFonts w:ascii="Times New Roman" w:hAnsi="Times New Roman"/>
          <w:sz w:val="24"/>
          <w:szCs w:val="24"/>
        </w:rPr>
        <w:t>Югры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для приобретения жилья в рамках жилищных программ.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4. Обеспечение застройщиков строительными площадками для жилищного строительства и поиск механизмов привлечения новых инвесторов для строительства жилья.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По вопросам применения законодательства в различных сферах, с населением города проводится разъяснительная работа (личный прием граждан, выездной прием граждан города Урай с участием главы города Урай, заместителей главы города Урай и руководителей структурных подразделений администрации города Урай, встречи с трудовыми коллективами, встречи с руководителями  общественных организаций и т.д.).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Предложения и просьбы горожан не редко поддерживаются специалистами администрации города. За данный период было поддержано 33 обращения по коммунально-бытовому обслуживанию; 22 обращения поддержано, в т.ч. «меры приняты» по таким вопросам, как: уборка мусора на улицах города и придомовых территориях, отсыпка и ремонт дороги придомовых территорий, транспортное обслуживание населения,  предоставление справок и документов, организация автостоянок и парковок и др.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Во втором квартале текущего года на приемах у главы города и его заместителей поступило 46 обращений. В целом, вопросы, с которыми жители обращаются на личный прием в администрацию, относятся к следующим тематикам: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коммунально-бытовая сфера, в частности: обслуживания управляющей компании; 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жилищные вопросы, в частности: предоставление жилого помещения; </w:t>
      </w:r>
      <w:proofErr w:type="gramStart"/>
      <w:r w:rsidRPr="0089709B">
        <w:rPr>
          <w:rFonts w:ascii="Times New Roman" w:hAnsi="Times New Roman"/>
          <w:sz w:val="24"/>
          <w:szCs w:val="24"/>
        </w:rPr>
        <w:t>коммерческий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9B">
        <w:rPr>
          <w:rFonts w:ascii="Times New Roman" w:hAnsi="Times New Roman"/>
          <w:sz w:val="24"/>
          <w:szCs w:val="24"/>
        </w:rPr>
        <w:t>найм</w:t>
      </w:r>
      <w:proofErr w:type="spellEnd"/>
      <w:r w:rsidRPr="0089709B">
        <w:rPr>
          <w:rFonts w:ascii="Times New Roman" w:hAnsi="Times New Roman"/>
          <w:sz w:val="24"/>
          <w:szCs w:val="24"/>
        </w:rPr>
        <w:t>; признание дома аварийным и др.;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- вопросы труда и занятости: трудоустройство.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Глава города и его заместители проводят личные приемы граждан еженедельно.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4. Заключение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чиновников.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7" w:history="1"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709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89709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709B">
        <w:rPr>
          <w:rFonts w:ascii="Times New Roman" w:hAnsi="Times New Roman"/>
          <w:sz w:val="24"/>
          <w:szCs w:val="24"/>
        </w:rPr>
        <w:t>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lastRenderedPageBreak/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EB11C7" w:rsidRPr="00CC08A7" w:rsidRDefault="0089709B" w:rsidP="00CC08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Регистрация письменных, устных и электронных обращений граждан производится в системе электронного документооборота «Кодекс: Документооборот».</w:t>
      </w:r>
    </w:p>
    <w:sectPr w:rsidR="00EB11C7" w:rsidRPr="00CC08A7" w:rsidSect="0089709B">
      <w:pgSz w:w="11906" w:h="16838"/>
      <w:pgMar w:top="1135" w:right="56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FD" w:rsidRDefault="00716BFD" w:rsidP="00EA4892">
      <w:pPr>
        <w:spacing w:after="0" w:line="240" w:lineRule="auto"/>
      </w:pPr>
      <w:r>
        <w:separator/>
      </w:r>
    </w:p>
  </w:endnote>
  <w:endnote w:type="continuationSeparator" w:id="0">
    <w:p w:rsidR="00716BFD" w:rsidRDefault="00716BF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FD" w:rsidRDefault="00716BFD" w:rsidP="00EA4892">
      <w:pPr>
        <w:spacing w:after="0" w:line="240" w:lineRule="auto"/>
      </w:pPr>
      <w:r>
        <w:separator/>
      </w:r>
    </w:p>
  </w:footnote>
  <w:footnote w:type="continuationSeparator" w:id="0">
    <w:p w:rsidR="00716BFD" w:rsidRDefault="00716BFD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57"/>
    <w:multiLevelType w:val="hybridMultilevel"/>
    <w:tmpl w:val="7E3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C56"/>
    <w:multiLevelType w:val="hybridMultilevel"/>
    <w:tmpl w:val="DB120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74D1A"/>
    <w:multiLevelType w:val="hybridMultilevel"/>
    <w:tmpl w:val="5B56798E"/>
    <w:lvl w:ilvl="0" w:tplc="1FBCB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775CAE"/>
    <w:multiLevelType w:val="hybridMultilevel"/>
    <w:tmpl w:val="DF94C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147B"/>
    <w:multiLevelType w:val="hybridMultilevel"/>
    <w:tmpl w:val="57C47268"/>
    <w:lvl w:ilvl="0" w:tplc="35B48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6E604B"/>
    <w:multiLevelType w:val="hybridMultilevel"/>
    <w:tmpl w:val="D160EF30"/>
    <w:lvl w:ilvl="0" w:tplc="3D44D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B4AB3"/>
    <w:multiLevelType w:val="hybridMultilevel"/>
    <w:tmpl w:val="D84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C3A2B"/>
    <w:multiLevelType w:val="hybridMultilevel"/>
    <w:tmpl w:val="E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0290"/>
    <w:multiLevelType w:val="hybridMultilevel"/>
    <w:tmpl w:val="F80C7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2497"/>
    <w:rsid w:val="00023FB9"/>
    <w:rsid w:val="00024861"/>
    <w:rsid w:val="00025DA6"/>
    <w:rsid w:val="00033CFE"/>
    <w:rsid w:val="00036CC4"/>
    <w:rsid w:val="00037383"/>
    <w:rsid w:val="00037E0F"/>
    <w:rsid w:val="000556AD"/>
    <w:rsid w:val="00060898"/>
    <w:rsid w:val="00064A74"/>
    <w:rsid w:val="000822B4"/>
    <w:rsid w:val="000907C4"/>
    <w:rsid w:val="000927FF"/>
    <w:rsid w:val="000935A1"/>
    <w:rsid w:val="000A2921"/>
    <w:rsid w:val="000A4C2D"/>
    <w:rsid w:val="000A6E35"/>
    <w:rsid w:val="000A754A"/>
    <w:rsid w:val="000B3AFF"/>
    <w:rsid w:val="000C12D0"/>
    <w:rsid w:val="000C1C17"/>
    <w:rsid w:val="000D05FB"/>
    <w:rsid w:val="000D59B5"/>
    <w:rsid w:val="000D6F9F"/>
    <w:rsid w:val="000E14A8"/>
    <w:rsid w:val="000E29B7"/>
    <w:rsid w:val="000E3625"/>
    <w:rsid w:val="000E6637"/>
    <w:rsid w:val="000F5A33"/>
    <w:rsid w:val="000F7A1A"/>
    <w:rsid w:val="00101024"/>
    <w:rsid w:val="00103B88"/>
    <w:rsid w:val="00105376"/>
    <w:rsid w:val="0010617C"/>
    <w:rsid w:val="001115D8"/>
    <w:rsid w:val="00113104"/>
    <w:rsid w:val="001175A8"/>
    <w:rsid w:val="0012199A"/>
    <w:rsid w:val="001267E8"/>
    <w:rsid w:val="00126969"/>
    <w:rsid w:val="00127AA3"/>
    <w:rsid w:val="001303BC"/>
    <w:rsid w:val="0013197D"/>
    <w:rsid w:val="00151EE2"/>
    <w:rsid w:val="001544C1"/>
    <w:rsid w:val="001603D8"/>
    <w:rsid w:val="0016071A"/>
    <w:rsid w:val="00161294"/>
    <w:rsid w:val="00161CD3"/>
    <w:rsid w:val="00162970"/>
    <w:rsid w:val="0017160C"/>
    <w:rsid w:val="0017326E"/>
    <w:rsid w:val="00177C59"/>
    <w:rsid w:val="001804C9"/>
    <w:rsid w:val="00191132"/>
    <w:rsid w:val="00194784"/>
    <w:rsid w:val="001A368A"/>
    <w:rsid w:val="001A3BB6"/>
    <w:rsid w:val="001A4326"/>
    <w:rsid w:val="001A6AEF"/>
    <w:rsid w:val="001B45DE"/>
    <w:rsid w:val="001B5772"/>
    <w:rsid w:val="001B57D6"/>
    <w:rsid w:val="001C19E3"/>
    <w:rsid w:val="001C2CBC"/>
    <w:rsid w:val="001C61AF"/>
    <w:rsid w:val="001C7CD1"/>
    <w:rsid w:val="001D2A0C"/>
    <w:rsid w:val="001D32B4"/>
    <w:rsid w:val="001D3B73"/>
    <w:rsid w:val="001D3E67"/>
    <w:rsid w:val="0020178F"/>
    <w:rsid w:val="00206D4F"/>
    <w:rsid w:val="002105AA"/>
    <w:rsid w:val="0021747D"/>
    <w:rsid w:val="00220BF6"/>
    <w:rsid w:val="00225403"/>
    <w:rsid w:val="00241379"/>
    <w:rsid w:val="002421B5"/>
    <w:rsid w:val="00252200"/>
    <w:rsid w:val="00255EA6"/>
    <w:rsid w:val="002577B4"/>
    <w:rsid w:val="002929C4"/>
    <w:rsid w:val="00294F83"/>
    <w:rsid w:val="002A0440"/>
    <w:rsid w:val="002A050E"/>
    <w:rsid w:val="002A5F5B"/>
    <w:rsid w:val="002B0714"/>
    <w:rsid w:val="002C50A5"/>
    <w:rsid w:val="002C5843"/>
    <w:rsid w:val="002D1387"/>
    <w:rsid w:val="002F027E"/>
    <w:rsid w:val="002F0E1D"/>
    <w:rsid w:val="002F0EB6"/>
    <w:rsid w:val="002F1AC6"/>
    <w:rsid w:val="002F5BFC"/>
    <w:rsid w:val="00306522"/>
    <w:rsid w:val="00306923"/>
    <w:rsid w:val="00326584"/>
    <w:rsid w:val="0034416D"/>
    <w:rsid w:val="00344B1C"/>
    <w:rsid w:val="00353382"/>
    <w:rsid w:val="00361582"/>
    <w:rsid w:val="0036470A"/>
    <w:rsid w:val="00367604"/>
    <w:rsid w:val="003724F9"/>
    <w:rsid w:val="0037621C"/>
    <w:rsid w:val="00381D33"/>
    <w:rsid w:val="003861DC"/>
    <w:rsid w:val="0039021B"/>
    <w:rsid w:val="00392F33"/>
    <w:rsid w:val="00397A37"/>
    <w:rsid w:val="003A46EC"/>
    <w:rsid w:val="003C1C57"/>
    <w:rsid w:val="003D6B1F"/>
    <w:rsid w:val="003D741C"/>
    <w:rsid w:val="003E2A97"/>
    <w:rsid w:val="003E3B09"/>
    <w:rsid w:val="003F3F07"/>
    <w:rsid w:val="00400D76"/>
    <w:rsid w:val="00403191"/>
    <w:rsid w:val="0041570B"/>
    <w:rsid w:val="0041652D"/>
    <w:rsid w:val="0041706B"/>
    <w:rsid w:val="00421F4A"/>
    <w:rsid w:val="0042441F"/>
    <w:rsid w:val="00453038"/>
    <w:rsid w:val="004561A1"/>
    <w:rsid w:val="00463A7A"/>
    <w:rsid w:val="0047232B"/>
    <w:rsid w:val="00473C15"/>
    <w:rsid w:val="00473D52"/>
    <w:rsid w:val="00474F43"/>
    <w:rsid w:val="00487E62"/>
    <w:rsid w:val="004914AE"/>
    <w:rsid w:val="00492E99"/>
    <w:rsid w:val="00493346"/>
    <w:rsid w:val="00493EB7"/>
    <w:rsid w:val="004966B8"/>
    <w:rsid w:val="004B369B"/>
    <w:rsid w:val="004B4BDB"/>
    <w:rsid w:val="004C026C"/>
    <w:rsid w:val="004C1781"/>
    <w:rsid w:val="004C6F6C"/>
    <w:rsid w:val="004D11A3"/>
    <w:rsid w:val="004D1DE5"/>
    <w:rsid w:val="004D2379"/>
    <w:rsid w:val="004D7068"/>
    <w:rsid w:val="004F6237"/>
    <w:rsid w:val="004F795B"/>
    <w:rsid w:val="004F7C7E"/>
    <w:rsid w:val="00501EE5"/>
    <w:rsid w:val="00510909"/>
    <w:rsid w:val="005124C7"/>
    <w:rsid w:val="005242A9"/>
    <w:rsid w:val="00524515"/>
    <w:rsid w:val="005305A6"/>
    <w:rsid w:val="005564E2"/>
    <w:rsid w:val="005568B7"/>
    <w:rsid w:val="005610B3"/>
    <w:rsid w:val="005679C7"/>
    <w:rsid w:val="00572829"/>
    <w:rsid w:val="005770C3"/>
    <w:rsid w:val="005772DD"/>
    <w:rsid w:val="005855BD"/>
    <w:rsid w:val="00586E08"/>
    <w:rsid w:val="005870F6"/>
    <w:rsid w:val="00593222"/>
    <w:rsid w:val="005939A6"/>
    <w:rsid w:val="005A3C1D"/>
    <w:rsid w:val="005B1D1B"/>
    <w:rsid w:val="005B5241"/>
    <w:rsid w:val="005C5392"/>
    <w:rsid w:val="005C6DA8"/>
    <w:rsid w:val="005D32EF"/>
    <w:rsid w:val="005E153F"/>
    <w:rsid w:val="005E53C2"/>
    <w:rsid w:val="0061206B"/>
    <w:rsid w:val="00613542"/>
    <w:rsid w:val="00627757"/>
    <w:rsid w:val="0063267A"/>
    <w:rsid w:val="00644F4C"/>
    <w:rsid w:val="0064795D"/>
    <w:rsid w:val="0065063D"/>
    <w:rsid w:val="00653E1C"/>
    <w:rsid w:val="00655D38"/>
    <w:rsid w:val="00662DCE"/>
    <w:rsid w:val="00671C88"/>
    <w:rsid w:val="0068693E"/>
    <w:rsid w:val="00686A1A"/>
    <w:rsid w:val="0069302A"/>
    <w:rsid w:val="006971BA"/>
    <w:rsid w:val="006A4CD0"/>
    <w:rsid w:val="006A7AE0"/>
    <w:rsid w:val="006B45E6"/>
    <w:rsid w:val="006D3541"/>
    <w:rsid w:val="006D7305"/>
    <w:rsid w:val="006E24A2"/>
    <w:rsid w:val="006F060A"/>
    <w:rsid w:val="006F1AEE"/>
    <w:rsid w:val="006F4104"/>
    <w:rsid w:val="006F7927"/>
    <w:rsid w:val="007034A0"/>
    <w:rsid w:val="00710853"/>
    <w:rsid w:val="007128D5"/>
    <w:rsid w:val="00716BFD"/>
    <w:rsid w:val="00717A08"/>
    <w:rsid w:val="007236BD"/>
    <w:rsid w:val="00724B67"/>
    <w:rsid w:val="00727C28"/>
    <w:rsid w:val="00731E8D"/>
    <w:rsid w:val="00732CC1"/>
    <w:rsid w:val="007416B8"/>
    <w:rsid w:val="00741A7F"/>
    <w:rsid w:val="00762EFC"/>
    <w:rsid w:val="00766601"/>
    <w:rsid w:val="00780827"/>
    <w:rsid w:val="00790846"/>
    <w:rsid w:val="00791D52"/>
    <w:rsid w:val="007945B1"/>
    <w:rsid w:val="007A02D4"/>
    <w:rsid w:val="007B63F9"/>
    <w:rsid w:val="007C702C"/>
    <w:rsid w:val="007E02FE"/>
    <w:rsid w:val="007E13BD"/>
    <w:rsid w:val="007E46C8"/>
    <w:rsid w:val="007E5EC1"/>
    <w:rsid w:val="007F0638"/>
    <w:rsid w:val="007F3A0D"/>
    <w:rsid w:val="007F5C6C"/>
    <w:rsid w:val="007F688B"/>
    <w:rsid w:val="008018FE"/>
    <w:rsid w:val="00803187"/>
    <w:rsid w:val="008039B3"/>
    <w:rsid w:val="00803F66"/>
    <w:rsid w:val="00811DB8"/>
    <w:rsid w:val="00812F89"/>
    <w:rsid w:val="00814DB5"/>
    <w:rsid w:val="0081657A"/>
    <w:rsid w:val="0081720E"/>
    <w:rsid w:val="00823DDC"/>
    <w:rsid w:val="008276AE"/>
    <w:rsid w:val="00827820"/>
    <w:rsid w:val="008659AD"/>
    <w:rsid w:val="0086688C"/>
    <w:rsid w:val="0086737F"/>
    <w:rsid w:val="00874D48"/>
    <w:rsid w:val="008834A6"/>
    <w:rsid w:val="00884458"/>
    <w:rsid w:val="00885019"/>
    <w:rsid w:val="008900DE"/>
    <w:rsid w:val="00892E0E"/>
    <w:rsid w:val="0089709B"/>
    <w:rsid w:val="008B0659"/>
    <w:rsid w:val="008B11BA"/>
    <w:rsid w:val="008B66C6"/>
    <w:rsid w:val="008C3E05"/>
    <w:rsid w:val="008C588C"/>
    <w:rsid w:val="008D1362"/>
    <w:rsid w:val="008D1AC7"/>
    <w:rsid w:val="008D43F1"/>
    <w:rsid w:val="008D7025"/>
    <w:rsid w:val="008E3D0E"/>
    <w:rsid w:val="008E3DD8"/>
    <w:rsid w:val="008E492C"/>
    <w:rsid w:val="008E4976"/>
    <w:rsid w:val="008F7B0F"/>
    <w:rsid w:val="00910799"/>
    <w:rsid w:val="00917491"/>
    <w:rsid w:val="00924311"/>
    <w:rsid w:val="009256B7"/>
    <w:rsid w:val="00936CAD"/>
    <w:rsid w:val="00936CDC"/>
    <w:rsid w:val="0093744E"/>
    <w:rsid w:val="00946DFC"/>
    <w:rsid w:val="00947A6E"/>
    <w:rsid w:val="00963575"/>
    <w:rsid w:val="009662A5"/>
    <w:rsid w:val="0097019E"/>
    <w:rsid w:val="00974C01"/>
    <w:rsid w:val="009776CF"/>
    <w:rsid w:val="009878C3"/>
    <w:rsid w:val="00990374"/>
    <w:rsid w:val="009A2CCE"/>
    <w:rsid w:val="009B7B3B"/>
    <w:rsid w:val="009C3C24"/>
    <w:rsid w:val="009D2550"/>
    <w:rsid w:val="009D3D1A"/>
    <w:rsid w:val="009D49C6"/>
    <w:rsid w:val="009D687B"/>
    <w:rsid w:val="009D6C1D"/>
    <w:rsid w:val="009E1AC7"/>
    <w:rsid w:val="009E4595"/>
    <w:rsid w:val="009F0C7A"/>
    <w:rsid w:val="009F0E37"/>
    <w:rsid w:val="00A03A19"/>
    <w:rsid w:val="00A116B1"/>
    <w:rsid w:val="00A16730"/>
    <w:rsid w:val="00A24954"/>
    <w:rsid w:val="00A33A4D"/>
    <w:rsid w:val="00A33B8E"/>
    <w:rsid w:val="00A4088B"/>
    <w:rsid w:val="00A43B2B"/>
    <w:rsid w:val="00A538D8"/>
    <w:rsid w:val="00A53ED7"/>
    <w:rsid w:val="00A54412"/>
    <w:rsid w:val="00A65D25"/>
    <w:rsid w:val="00A672A4"/>
    <w:rsid w:val="00A700CA"/>
    <w:rsid w:val="00A77AFB"/>
    <w:rsid w:val="00A80561"/>
    <w:rsid w:val="00A8377A"/>
    <w:rsid w:val="00A843EA"/>
    <w:rsid w:val="00A92684"/>
    <w:rsid w:val="00A962AA"/>
    <w:rsid w:val="00A96451"/>
    <w:rsid w:val="00AA1B96"/>
    <w:rsid w:val="00AA2385"/>
    <w:rsid w:val="00AA2A33"/>
    <w:rsid w:val="00AA3F6C"/>
    <w:rsid w:val="00AA4251"/>
    <w:rsid w:val="00AA786D"/>
    <w:rsid w:val="00AA790B"/>
    <w:rsid w:val="00AB53B3"/>
    <w:rsid w:val="00AB695C"/>
    <w:rsid w:val="00AB6EF6"/>
    <w:rsid w:val="00AC04FD"/>
    <w:rsid w:val="00AC13A0"/>
    <w:rsid w:val="00AD0B1F"/>
    <w:rsid w:val="00AD574A"/>
    <w:rsid w:val="00AE534A"/>
    <w:rsid w:val="00AE76F3"/>
    <w:rsid w:val="00AF25ED"/>
    <w:rsid w:val="00AF2CEF"/>
    <w:rsid w:val="00B219C5"/>
    <w:rsid w:val="00B21F8F"/>
    <w:rsid w:val="00B23142"/>
    <w:rsid w:val="00B24B3B"/>
    <w:rsid w:val="00B25D0F"/>
    <w:rsid w:val="00B25D78"/>
    <w:rsid w:val="00B27CE9"/>
    <w:rsid w:val="00B34A8C"/>
    <w:rsid w:val="00B358B5"/>
    <w:rsid w:val="00B3603B"/>
    <w:rsid w:val="00B41B0A"/>
    <w:rsid w:val="00B469AC"/>
    <w:rsid w:val="00B63B76"/>
    <w:rsid w:val="00B77619"/>
    <w:rsid w:val="00B82025"/>
    <w:rsid w:val="00B82169"/>
    <w:rsid w:val="00B850D8"/>
    <w:rsid w:val="00B87593"/>
    <w:rsid w:val="00B927A0"/>
    <w:rsid w:val="00B9356E"/>
    <w:rsid w:val="00B937D7"/>
    <w:rsid w:val="00BA25F7"/>
    <w:rsid w:val="00BA7C99"/>
    <w:rsid w:val="00BB38B6"/>
    <w:rsid w:val="00BB50AC"/>
    <w:rsid w:val="00BC24BF"/>
    <w:rsid w:val="00BC67ED"/>
    <w:rsid w:val="00BC6A3E"/>
    <w:rsid w:val="00BC7BE8"/>
    <w:rsid w:val="00BD2F3F"/>
    <w:rsid w:val="00BD6C8A"/>
    <w:rsid w:val="00BE62B8"/>
    <w:rsid w:val="00BF14D0"/>
    <w:rsid w:val="00BF36E8"/>
    <w:rsid w:val="00C0209A"/>
    <w:rsid w:val="00C06B2F"/>
    <w:rsid w:val="00C2004A"/>
    <w:rsid w:val="00C33549"/>
    <w:rsid w:val="00C34B74"/>
    <w:rsid w:val="00C3589B"/>
    <w:rsid w:val="00C37508"/>
    <w:rsid w:val="00C4086A"/>
    <w:rsid w:val="00C42370"/>
    <w:rsid w:val="00C43BF5"/>
    <w:rsid w:val="00C47D19"/>
    <w:rsid w:val="00C5098C"/>
    <w:rsid w:val="00C57FAF"/>
    <w:rsid w:val="00C61095"/>
    <w:rsid w:val="00C62C17"/>
    <w:rsid w:val="00C67B0D"/>
    <w:rsid w:val="00C72AFF"/>
    <w:rsid w:val="00C80FB9"/>
    <w:rsid w:val="00C8351C"/>
    <w:rsid w:val="00C85A60"/>
    <w:rsid w:val="00C863E4"/>
    <w:rsid w:val="00CA0119"/>
    <w:rsid w:val="00CA0346"/>
    <w:rsid w:val="00CA36D4"/>
    <w:rsid w:val="00CA5E85"/>
    <w:rsid w:val="00CA70D9"/>
    <w:rsid w:val="00CA7DAD"/>
    <w:rsid w:val="00CB4D0B"/>
    <w:rsid w:val="00CB5CF7"/>
    <w:rsid w:val="00CB705D"/>
    <w:rsid w:val="00CC08A7"/>
    <w:rsid w:val="00CC55A0"/>
    <w:rsid w:val="00CC5E67"/>
    <w:rsid w:val="00CD6560"/>
    <w:rsid w:val="00CE192B"/>
    <w:rsid w:val="00CE284E"/>
    <w:rsid w:val="00CE61A0"/>
    <w:rsid w:val="00CE6567"/>
    <w:rsid w:val="00CE7ED0"/>
    <w:rsid w:val="00CF1AA8"/>
    <w:rsid w:val="00CF2B48"/>
    <w:rsid w:val="00CF3C24"/>
    <w:rsid w:val="00CF3F27"/>
    <w:rsid w:val="00CF4571"/>
    <w:rsid w:val="00D02955"/>
    <w:rsid w:val="00D106B5"/>
    <w:rsid w:val="00D1251F"/>
    <w:rsid w:val="00D1280D"/>
    <w:rsid w:val="00D218BA"/>
    <w:rsid w:val="00D308B7"/>
    <w:rsid w:val="00D31FF0"/>
    <w:rsid w:val="00D32D0C"/>
    <w:rsid w:val="00D33187"/>
    <w:rsid w:val="00D434D8"/>
    <w:rsid w:val="00D438FC"/>
    <w:rsid w:val="00D46E90"/>
    <w:rsid w:val="00D51FBC"/>
    <w:rsid w:val="00D526F3"/>
    <w:rsid w:val="00D5286D"/>
    <w:rsid w:val="00D6220F"/>
    <w:rsid w:val="00D67670"/>
    <w:rsid w:val="00D67944"/>
    <w:rsid w:val="00D74854"/>
    <w:rsid w:val="00D77534"/>
    <w:rsid w:val="00D77FB2"/>
    <w:rsid w:val="00D81CAA"/>
    <w:rsid w:val="00D9266A"/>
    <w:rsid w:val="00D9481D"/>
    <w:rsid w:val="00DA7DEF"/>
    <w:rsid w:val="00DC04B3"/>
    <w:rsid w:val="00DC1702"/>
    <w:rsid w:val="00DC1849"/>
    <w:rsid w:val="00DC57D8"/>
    <w:rsid w:val="00DD22EF"/>
    <w:rsid w:val="00DD4285"/>
    <w:rsid w:val="00DD507A"/>
    <w:rsid w:val="00DD77C3"/>
    <w:rsid w:val="00DD7947"/>
    <w:rsid w:val="00DE529D"/>
    <w:rsid w:val="00DE54CA"/>
    <w:rsid w:val="00DF27D7"/>
    <w:rsid w:val="00E01C18"/>
    <w:rsid w:val="00E01D7D"/>
    <w:rsid w:val="00E054B0"/>
    <w:rsid w:val="00E073FB"/>
    <w:rsid w:val="00E1286D"/>
    <w:rsid w:val="00E16571"/>
    <w:rsid w:val="00E23521"/>
    <w:rsid w:val="00E25CBE"/>
    <w:rsid w:val="00E35291"/>
    <w:rsid w:val="00E37096"/>
    <w:rsid w:val="00E46C31"/>
    <w:rsid w:val="00E50008"/>
    <w:rsid w:val="00E51FD0"/>
    <w:rsid w:val="00E5294F"/>
    <w:rsid w:val="00E60EF8"/>
    <w:rsid w:val="00E71B2F"/>
    <w:rsid w:val="00E7669C"/>
    <w:rsid w:val="00E80A54"/>
    <w:rsid w:val="00E848B0"/>
    <w:rsid w:val="00E85706"/>
    <w:rsid w:val="00E9682F"/>
    <w:rsid w:val="00EA426E"/>
    <w:rsid w:val="00EA4892"/>
    <w:rsid w:val="00EB11C7"/>
    <w:rsid w:val="00EB351B"/>
    <w:rsid w:val="00EB5848"/>
    <w:rsid w:val="00EB6E28"/>
    <w:rsid w:val="00EB74EA"/>
    <w:rsid w:val="00EB76ED"/>
    <w:rsid w:val="00ED3ADC"/>
    <w:rsid w:val="00EE498B"/>
    <w:rsid w:val="00EE51A8"/>
    <w:rsid w:val="00EE68E1"/>
    <w:rsid w:val="00EE7D6B"/>
    <w:rsid w:val="00EF1D12"/>
    <w:rsid w:val="00EF32AD"/>
    <w:rsid w:val="00F1200E"/>
    <w:rsid w:val="00F16B2C"/>
    <w:rsid w:val="00F255E4"/>
    <w:rsid w:val="00F271B0"/>
    <w:rsid w:val="00F37D68"/>
    <w:rsid w:val="00F41163"/>
    <w:rsid w:val="00F46E0E"/>
    <w:rsid w:val="00F530B5"/>
    <w:rsid w:val="00F74711"/>
    <w:rsid w:val="00F774A6"/>
    <w:rsid w:val="00F81AEE"/>
    <w:rsid w:val="00F90CA7"/>
    <w:rsid w:val="00F91352"/>
    <w:rsid w:val="00FA257E"/>
    <w:rsid w:val="00FA70B7"/>
    <w:rsid w:val="00FB1A74"/>
    <w:rsid w:val="00FC1854"/>
    <w:rsid w:val="00FC741B"/>
    <w:rsid w:val="00FD236F"/>
    <w:rsid w:val="00FD3DFA"/>
    <w:rsid w:val="00FD772C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6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1">
    <w:name w:val="Body Text 2"/>
    <w:basedOn w:val="a"/>
    <w:link w:val="22"/>
    <w:uiPriority w:val="99"/>
    <w:rsid w:val="00D106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711A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E766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0">
    <w:name w:val="footnote text"/>
    <w:basedOn w:val="a"/>
    <w:link w:val="af1"/>
    <w:uiPriority w:val="99"/>
    <w:unhideWhenUsed/>
    <w:rsid w:val="00E7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7669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E7669C"/>
    <w:rPr>
      <w:vertAlign w:val="superscript"/>
    </w:rPr>
  </w:style>
  <w:style w:type="paragraph" w:customStyle="1" w:styleId="ConsPlusNormal">
    <w:name w:val="ConsPlusNormal"/>
    <w:rsid w:val="00E7669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0853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qFormat/>
    <w:locked/>
    <w:rsid w:val="00710853"/>
    <w:rPr>
      <w:i/>
      <w:iCs/>
    </w:rPr>
  </w:style>
  <w:style w:type="paragraph" w:styleId="af4">
    <w:name w:val="Body Text"/>
    <w:basedOn w:val="a"/>
    <w:link w:val="af5"/>
    <w:uiPriority w:val="99"/>
    <w:semiHidden/>
    <w:unhideWhenUsed/>
    <w:rsid w:val="00BC67E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C67ED"/>
    <w:rPr>
      <w:lang w:eastAsia="en-US"/>
    </w:rPr>
  </w:style>
  <w:style w:type="character" w:customStyle="1" w:styleId="23">
    <w:name w:val="Основной текст (2)_"/>
    <w:basedOn w:val="a0"/>
    <w:link w:val="24"/>
    <w:rsid w:val="006B45E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5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uiPriority w:val="34"/>
    <w:qFormat/>
    <w:rsid w:val="00473D52"/>
    <w:pPr>
      <w:ind w:left="720"/>
      <w:contextualSpacing/>
    </w:pPr>
  </w:style>
  <w:style w:type="character" w:customStyle="1" w:styleId="hl">
    <w:name w:val="hl"/>
    <w:basedOn w:val="a0"/>
    <w:rsid w:val="00ED3ADC"/>
  </w:style>
  <w:style w:type="character" w:styleId="af7">
    <w:name w:val="Strong"/>
    <w:basedOn w:val="a0"/>
    <w:uiPriority w:val="22"/>
    <w:qFormat/>
    <w:locked/>
    <w:rsid w:val="009701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wrap">
    <w:name w:val="nowrap"/>
    <w:basedOn w:val="a0"/>
    <w:rsid w:val="00CE284E"/>
  </w:style>
  <w:style w:type="paragraph" w:customStyle="1" w:styleId="Default">
    <w:name w:val="Default"/>
    <w:rsid w:val="00F37D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0C1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rsid w:val="000C1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0C12D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pre">
    <w:name w:val="pre"/>
    <w:basedOn w:val="a0"/>
    <w:rsid w:val="006A7AE0"/>
  </w:style>
  <w:style w:type="paragraph" w:styleId="af8">
    <w:name w:val="Body Text Indent"/>
    <w:basedOn w:val="a"/>
    <w:link w:val="af9"/>
    <w:uiPriority w:val="99"/>
    <w:semiHidden/>
    <w:unhideWhenUsed/>
    <w:rsid w:val="00FD772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D77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1592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109</cp:revision>
  <cp:lastPrinted>2017-04-10T05:16:00Z</cp:lastPrinted>
  <dcterms:created xsi:type="dcterms:W3CDTF">2019-03-28T10:39:00Z</dcterms:created>
  <dcterms:modified xsi:type="dcterms:W3CDTF">2020-12-01T11:31:00Z</dcterms:modified>
</cp:coreProperties>
</file>